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43" w:rsidRPr="00AC5843" w:rsidRDefault="00AC5843" w:rsidP="00AC5843">
      <w:pPr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564F86" w:rsidRPr="00564F86" w:rsidRDefault="00AC5843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01.25pt">
            <v:imagedata r:id="rId5" o:title="тит пол"/>
          </v:shape>
        </w:pict>
      </w:r>
      <w:r w:rsidR="0000662C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обращения не допускается разглашение сведений, 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содержащихся в обращении, а также сведений, касающихся частной жизни гражданина, без его согласия.</w:t>
      </w:r>
    </w:p>
    <w:p w:rsidR="00564F86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1.4.Администрация ДОУ систематически анализирует и обобщает обращения граждан, содержащиеся в них критические замечания, с целью своевременного выявления и устранения причин, порождающих нарушение прав и охраняемых законом интересов граждан.</w:t>
      </w:r>
    </w:p>
    <w:p w:rsidR="00A900D2" w:rsidRPr="004F5A43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923FE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900D2" w:rsidRPr="00564F86" w:rsidRDefault="009923FE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A900D2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4F5A43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Право граждан на обращение</w:t>
      </w:r>
    </w:p>
    <w:p w:rsidR="0049478B" w:rsidRPr="00564F86" w:rsidRDefault="0049478B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</w:t>
      </w:r>
      <w:r w:rsidR="00B537A9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ункций, и их должностным лицам.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Граждане имеют право обращаться лично, в установленной форме, а также направлять индивидуальные и коллективные письменные обращения в администрацию ДОУ либо должностным лицам.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Граждане реализуют право на обращение свободно и добровольно, не нарушая прав и свободы других лиц.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Форма обращения гражданами выбирается самостоятельно.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Рассмотрение обращений граждан осуществляется бесплатно.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рассмотрении обращения в администрацию ДОУ гражданин имеет право:</w:t>
      </w:r>
    </w:p>
    <w:p w:rsidR="00564F86" w:rsidRPr="00564F86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дополнительные документы и материалы, либо обращаться с просьбой об их истребовании.</w:t>
      </w:r>
    </w:p>
    <w:p w:rsidR="00564F86" w:rsidRPr="00564F86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лиц, если в указанных документах и материалах не содержатся персональные данные, а также сведения, составляющие государственную или иную охраняемую федеральным законом тайну.</w:t>
      </w:r>
    </w:p>
    <w:p w:rsidR="00564F86" w:rsidRPr="00564F86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письменный ответ по существу поставленных в обращение вопросов, за исключением случаев, указанных в п.п.5.4, 5.8 настоящего Положения.</w:t>
      </w:r>
    </w:p>
    <w:p w:rsidR="00564F86" w:rsidRPr="004F5A43" w:rsidRDefault="00A900D2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4F86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с жалобой на принятое по обращению решение или действие (бездействие), а также с заявлением о прекращении рассмотрения обращения.</w:t>
      </w:r>
    </w:p>
    <w:p w:rsidR="005278C9" w:rsidRPr="004F5A43" w:rsidRDefault="005278C9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8C9" w:rsidRPr="00564F86" w:rsidRDefault="005278C9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Требования к письменному обращению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письменном обращении гражданин в обязательном порядке указывает наименование ДОУ; фамилию, имя, отчество заведующего ДОУ; свою фамилию, имя, отчество, почтовый адрес, по которому должен быть направлен ответ, уведомление переадресации обращения; излагает суть предложения, заявления или жалобы; ставит личную подпись и дату.</w:t>
      </w:r>
      <w:r w:rsidR="005278C9" w:rsidRPr="004F5A43">
        <w:t xml:space="preserve"> </w:t>
      </w:r>
      <w:r w:rsidR="005278C9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случае необходимости в подтверждение своих доводов гражданин к письменному обращению прилагает документы и материалы либо их копии, которые возвращаются заявителям по их просьбе.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Обращение, поступившее в администрацию ДОУ по информационным системам общего пользования, подлежит рассмотрению в порядке, установленном настоящим Положением.</w:t>
      </w:r>
    </w:p>
    <w:p w:rsidR="00564F86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Гражданин направляет свое письменное обращение непосредственно на имя заведующего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5"/>
      <w:bookmarkEnd w:id="1"/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Письменное обращение подлежит обязательной регистрации в течение трех дней с момента поступления.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индекс обращения граждан указывается в письменном обращении, который ставится в верхнем левом углу первого листа.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Письма граждан с пометкой «лично» после прочтения адресатом, в случае, если в них ставятся вопросы, требующие официальных ответов, передаются на регистрацию в установленном порядке.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Письменное обращение, содержащее вопросы, не входящие в компетенцию заведующего ДОУ, направляется в течение семи дней со дня регистрации в соответствующий орган для решения поставленных в обращении вопросов с уведомлением гражданина, направившего обращение.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Заведующий ДОУ по направленному в установленном порядке запросу государственного органа или должностного лица, рассматривающих обращение, обязан в течение 15 дней предоставить документы и материалы, за исключением имеющих государственную или иную охраняемую федеральным законом тайну.</w:t>
      </w:r>
    </w:p>
    <w:p w:rsidR="00564F86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Запрещается направлять жалобы граждан на рассмотрение тем сотрудникам ДОУ, решение или действие (бездействие) которых обжалуется.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044"/>
      <w:bookmarkStart w:id="3" w:name="dst100045"/>
      <w:bookmarkEnd w:id="2"/>
      <w:bookmarkEnd w:id="3"/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Рассмотрение обращений граждан, подготовка ответов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B05" w:rsidRPr="008A1B05" w:rsidRDefault="00564F86" w:rsidP="004F5A43">
      <w:pPr>
        <w:shd w:val="clear" w:color="auto" w:fill="FFFFFF"/>
        <w:spacing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Обращение, поступившее заведующему ДОУ, </w:t>
      </w:r>
      <w:r w:rsidR="008A1B05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компетенцией 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обязательному рассмотрению.</w:t>
      </w:r>
      <w:r w:rsidR="008A1B05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dst100050"/>
      <w:bookmarkEnd w:id="4"/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необходимости, заведующий </w:t>
      </w:r>
      <w:r w:rsidR="008A1B05" w:rsidRPr="008A1B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обеспечить его рассмотрение с выездом на место.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Учет, регистрация, ход рассмотрения обращения граждан осуществляются заведующим с занесением в журнал обращений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Заведующий ДОУ: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объективное, всестороннее и своевременное рассмотрение обращения, в случае необходимости – и с участием гражданина, направившего обращение;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запрашивает необходимые для рассмотрения обращения документы и материалы, за исключением материалов судов, органов дознания и органов предварительного следствия;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письменные ответы по существу поставленных в обращении вопросов;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уведомляет гражданина о направлении его обращения на рассмотрение в другой орган или другие организации города в соответствии с их компетенцией.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Ответы на обращения граждан, присланные на имя заведующего ДОУ, готовятся на бланке учреждения за подписью заведующего ДОУ и регистрируются в журнале.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Ответы должны содержать конкретную и четкую информацию по всем вопросам, поставленным в обращении граждан. Если заявителю дан ответ в устной форме, то в материалах, приложенных к обращению, должно быть это указано. Если дается промежуточный ответ, то указывается срок окончательного решения поставленного вопроса.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Ответы, подготовленные на основании правовых документов, должны содержать реквизиты этих документов с указанием даты и наименования.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коллективное обращение отправляется на имя первого подписавшего его лица, если в письме не оговорено конкретное лицо, кому надлежит дать ответ.</w:t>
      </w:r>
    </w:p>
    <w:p w:rsidR="004F5A43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обращение, поступившее в администрацию ДОУ по информационным системам общего пользования, направляется по почтовому адресу</w:t>
      </w:r>
      <w:r w:rsid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F5A43" w:rsidRPr="004F5A43">
        <w:t xml:space="preserve"> </w:t>
      </w:r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 адресу электронной почты</w:t>
      </w:r>
      <w:proofErr w:type="gramStart"/>
      <w:r w:rsid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="004F5A43"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азанному в обращении</w:t>
      </w:r>
      <w:r w:rsidR="004F5A43" w:rsidRPr="004F5A43">
        <w:rPr>
          <w:rFonts w:ascii="Times New Roman" w:hAnsi="Times New Roman" w:cs="Times New Roman"/>
          <w:sz w:val="28"/>
          <w:szCs w:val="28"/>
          <w:shd w:val="clear" w:color="auto" w:fill="FFFFFF"/>
        </w:rPr>
        <w:t>, поступившем заведующему ДОУ в форме электронного документа. Кроме того, на поступившее заведующему ДОУ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6" w:anchor="dst100035" w:history="1">
        <w:r w:rsidR="004F5A43" w:rsidRPr="00015D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2 статьи 6</w:t>
        </w:r>
      </w:hyperlink>
      <w:r w:rsidR="004F5A43" w:rsidRPr="00015D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5A43" w:rsidRPr="004F5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Российской Федерации от 02.05.2006г. №59-ФЗ «О порядке рассмотрения обращений граждан Российской Федерации», на официальном сайте ДОУ в информационно-телекоммуникационной сети "Интернет".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Обращения граждан после их рассмотрения исполнителями возвращаются со всеми относящимися к ним материалами заведующему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Порядок визирования подготовленных ответов на обращения граждан за подписью заведующего ДОУ устанавливается следующий: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экземпляре ответа заявителю в левом нижнем углу указывается фамилия исполнителя, номер его служебного телефона, а также проставляются фамилии сотрудников, участвовавших в подготовке ответа.</w:t>
      </w:r>
    </w:p>
    <w:p w:rsidR="00222F0B" w:rsidRPr="00222F0B" w:rsidRDefault="00564F86" w:rsidP="00222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4.8. На каждом обращении после окончательного решения и его исполнения должна быть отметка об исполнении «В дело», дата и личная подпись заведующего. Предложения, заявления и жалобы, копии ответов на граждан формируются в дело в соответствии с утвержденной номенклатурой дел.</w:t>
      </w:r>
      <w:bookmarkStart w:id="5" w:name="dst100042"/>
      <w:bookmarkStart w:id="6" w:name="dst100043"/>
      <w:bookmarkStart w:id="7" w:name="dst19"/>
      <w:bookmarkEnd w:id="5"/>
      <w:bookmarkEnd w:id="6"/>
      <w:bookmarkEnd w:id="7"/>
      <w:r w:rsidR="00222F0B" w:rsidRPr="00222F0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рассмотрения отдельных обращений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Обращения граждан, поступившие заведующему ДОУ из средств массовой информации, рассматриваются в порядке и сроки, предусмотренные настоящим Положением.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случае если в письменном обращении не указана фамилия гражданина, направившего обращение и почтовый адрес, по которому должен быть направлен ответ, ответ на обращение не дается заведующим ДОУ, принимается решение о списании данного обращения «В дело».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Обращение, в котором обжалуется судебное решение, возвращается гражданину с разъяснением порядка обжалования данного судебного решения.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При получении письменного обращения, в котором содержатся нецензурные, оскорбительные выражения, угрозы жизни, здоровью или имуществу сотрудника ДОУ, а также членов его семьи, заведующий вправе оставить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 если текст письменного обращения не поддается прочтению, обращение не подлежит направлению на рассмотрение и ответ на него не дается. Заявителю об этом сообщается, если его фамилия и почтовый адрес поддаются прочтению.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Обращения граждан, поступившие от одного и того же лица по одному и тому же вопросу,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решением, считаются повторными.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повторными обращениями делопроизводитель формирует дело с уже имеющимися документами по обращениям данного заявителя.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считаются повторными обращения одного и того же заявителя, но по разным вопросам, а также многократные – по одному и тому же вопросу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заведующему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заведующий ДОУ вправе принять решение о безосновательности очередного обращения и прекращении переписки с 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гражданином. О данном решении уведомляется гражданин, направивший обращение.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случае если ответ по существу поставленного вопроса в обращении не может быть дан без разглашения сведений, составляющих охраняемую федеральным законом тайну, гражданину, направившему обращение, сообщается о невозможности дать ответ по существу в связи с недопустимостью разглашения указанных сведений.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Сроки рассмотрения обращений и уведомление заявителей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Обращения, поступившие заведующему ДОУ, рассматриваются </w:t>
      </w:r>
      <w:r w:rsidR="00B20B84" w:rsidRPr="00B20B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дней со дня регистрации письменного обращения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иной срок (меньший) не установлен руководителем.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не требующие дополнительного изучения и проверки, рассматриваются безотлагательно.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уведомляются заявители.</w:t>
      </w:r>
    </w:p>
    <w:p w:rsidR="00B20B84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исключительных случаях заведующий ДОУ вправе продлить срок рассмотрения обращения не более чем на 30 дней, уведомив о продлении срока его рассмотрения гражданина, направившего обращение. Продление срока оформляется исполнителями не менее чем за пять дней до истечения срока рассмотрения обращения.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работы по личному приему граждан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График и порядок личного приема граждан в ДОУ устанавливается заведующим ДОУ.</w:t>
      </w:r>
      <w:r w:rsidR="002F04ED" w:rsidRPr="002F04ED">
        <w:t xml:space="preserve"> </w:t>
      </w:r>
      <w:r w:rsidR="002F04ED" w:rsidRPr="002F0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а также об установленных для приема днях и часах доводится до сведения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При личном приеме гражданин предъявляет документ, удостоверяющий его личность.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 вопросам, не входящим в компетенцию заведующего ДОУ, заявителям рекомендуется обратиться в соответствующие органы, учреждения, организации.</w:t>
      </w:r>
    </w:p>
    <w:p w:rsidR="00564F86" w:rsidRPr="00564F86" w:rsidRDefault="002F04ED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Pr="002F04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гражданам предлагается изложить суть вопроса в письменном виде. Письменное обращение в этом случае регистрируется и рассматривается в установленном порядке.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При повторных обращениях подбираются имеющиеся материалы по делу заявителя.</w:t>
      </w:r>
    </w:p>
    <w:p w:rsid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F04ED" w:rsidRPr="002F04ED" w:rsidRDefault="002F04ED" w:rsidP="002F04E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" w:name="dst100073"/>
      <w:bookmarkStart w:id="9" w:name="dst100074"/>
      <w:bookmarkStart w:id="10" w:name="dst100075"/>
      <w:bookmarkStart w:id="11" w:name="dst100076"/>
      <w:bookmarkStart w:id="12" w:name="dst100077"/>
      <w:bookmarkEnd w:id="8"/>
      <w:bookmarkEnd w:id="9"/>
      <w:bookmarkEnd w:id="10"/>
      <w:bookmarkEnd w:id="11"/>
      <w:bookmarkEnd w:id="12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7.7</w:t>
      </w:r>
      <w:r w:rsidRPr="002F0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</w:t>
      </w:r>
      <w:r w:rsidRPr="002F04E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или должностного лица, гражданину дается разъяснение, куда и в каком порядке ему следует обратиться.</w:t>
      </w:r>
    </w:p>
    <w:p w:rsidR="00564F86" w:rsidRPr="00564F86" w:rsidRDefault="004E4471" w:rsidP="004F0F0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3" w:name="dst100078"/>
      <w:bookmarkStart w:id="14" w:name="dst13"/>
      <w:bookmarkEnd w:id="13"/>
      <w:bookmarkEnd w:id="14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7.8.</w:t>
      </w:r>
      <w:r w:rsidR="002F04ED" w:rsidRPr="002F04E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Отдельные категории граждан в случаях, предусмотренных законодательством Российской Федерации, пользуются правом на личный прием в первоочередном порядке.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Работа с обращениями, поставленными на контроль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471" w:rsidRDefault="00564F86" w:rsidP="004E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4E4471"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– исполнитель</w:t>
      </w:r>
      <w:r w:rsidR="004E4471" w:rsidRP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4471" w:rsidRP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64F86" w:rsidRPr="00564F86" w:rsidRDefault="00564F86" w:rsidP="004E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Должностное лицо – исполнитель в установленные сроки рассматривает контрольное обращение, информирует о результатах заведующего ДОУ, готовит ответ заявителю.</w:t>
      </w:r>
      <w:r w:rsidR="004E4471" w:rsidRPr="004E4471">
        <w:t xml:space="preserve"> </w:t>
      </w:r>
      <w:r w:rsidR="004E4471" w:rsidRPr="004E44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в которых сообщается о конкретных нарушениях законных прав и интересов граждан, ставятся на контроль.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:rsid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Письменные обращения, на которые даются промежуточные ответы, с контроля не снимаются. Контроль завершается только после вынесения и принятия исчерпывающих мер по разрешению предложения, заявления, жалобы. Решение о снятии с контроля принимает заведующий ДОУ.</w:t>
      </w:r>
    </w:p>
    <w:p w:rsidR="00564F86" w:rsidRPr="00564F86" w:rsidRDefault="004F0F04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8.7.</w:t>
      </w:r>
      <w:r w:rsidRPr="004F0F04">
        <w:t xml:space="preserve"> </w:t>
      </w:r>
      <w:r w:rsidRPr="004F0F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виновные в нарушении Федерального закона</w:t>
      </w:r>
      <w:r w:rsidRPr="004F0F04">
        <w:t xml:space="preserve"> </w:t>
      </w:r>
      <w:r w:rsidRPr="004F0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02.05.2006г. №59-ФЗ «О порядке рассмотрения обращений граждан Российской Федерации», несут ответственность, предусмотренную законодательством Российской Федерации.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Организация делопроизводства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9.1 Ответственность за организацию и состояние делопроизводства по письмам и устным обращениям граждан возлагается на заведующего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Заведующий ДОУ организует ведение журнала регистрации по обращениям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Заведующий ДОУ осуществляет хранение и использование в справочных и иных целях предложений, заявлений и жалоб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Ответственность за сохранность документов по обращениям граждан возлагается на заведующего ДОУ.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9.5. Устанавливается срок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9.6. По истечении установленных сроков хранения документы по предложениям, заявлениям и жалобам граждан подлежат уничтожению в соответствии с утвержденным Федеральной архивной службой России Перечнем типовых </w:t>
      </w: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управленческих документов, образующихся в деятельности организации, с указанием сроков хранения.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9.7. Хранение дел у исполнителей запрещается.</w:t>
      </w:r>
    </w:p>
    <w:p w:rsidR="00564F86" w:rsidRPr="00564F86" w:rsidRDefault="00564F86" w:rsidP="00A90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9.8. 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:rsidR="009D5810" w:rsidRPr="004F5A43" w:rsidRDefault="00564F86" w:rsidP="00A900D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564F86">
        <w:rPr>
          <w:rFonts w:ascii="Times New Roman" w:eastAsia="Times New Roman" w:hAnsi="Times New Roman" w:cs="Times New Roman"/>
          <w:sz w:val="28"/>
          <w:szCs w:val="28"/>
          <w:lang w:eastAsia="ru-RU"/>
        </w:rPr>
        <w:t>9.9. Решение о списании указанных обращений принимает заведующий ДОУ.</w:t>
      </w:r>
      <w:r w:rsidR="00D56BE7" w:rsidRPr="004F5A43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p w:rsidR="00A900D2" w:rsidRPr="004F5A43" w:rsidRDefault="00A900D2" w:rsidP="00A900D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A900D2" w:rsidRPr="00A900D2" w:rsidRDefault="00A900D2" w:rsidP="00B36BCF">
      <w:pPr>
        <w:shd w:val="clear" w:color="auto" w:fill="FFFFFF"/>
        <w:spacing w:after="144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F5A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10.</w:t>
      </w:r>
      <w:r w:rsidRPr="00A900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Гарантии безопасности гражданина в связи с его обращением</w:t>
      </w:r>
    </w:p>
    <w:p w:rsidR="00A900D2" w:rsidRPr="00A900D2" w:rsidRDefault="00A900D2" w:rsidP="00A900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100034"/>
      <w:bookmarkEnd w:id="15"/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Запрещается </w:t>
      </w:r>
      <w:hyperlink r:id="rId7" w:anchor="dst100174" w:history="1">
        <w:r w:rsidRPr="00A90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преследование</w:t>
        </w:r>
      </w:hyperlink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900D2" w:rsidRPr="00A900D2" w:rsidRDefault="00A900D2" w:rsidP="00A900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035"/>
      <w:bookmarkEnd w:id="16"/>
      <w:r w:rsidRPr="004F5A4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рассмотрении обращения не допускается разглашение сведений, содержащихся в обращении, а также сведений, касающихся </w:t>
      </w:r>
      <w:hyperlink r:id="rId8" w:anchor="dst100011" w:history="1">
        <w:r w:rsidRPr="00A90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частной жизни</w:t>
        </w:r>
      </w:hyperlink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900D2" w:rsidRPr="00A900D2" w:rsidRDefault="00A900D2" w:rsidP="00A900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1B76" w:rsidRPr="00001B76" w:rsidRDefault="00001B76" w:rsidP="00001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00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Возмещение причиненных убытков и взыскание понесенных расходов при рассмотрении обращений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0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и риски судебных споров.</w:t>
      </w:r>
    </w:p>
    <w:p w:rsidR="00001B76" w:rsidRPr="00001B76" w:rsidRDefault="00001B76" w:rsidP="0000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B76" w:rsidRPr="00001B76" w:rsidRDefault="00001B76" w:rsidP="00001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Гражданин имеет право на возмещение убытков и компенсацию морального вреда, причиненных незаконным действием (бездействием)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обращения, по решению суда.</w:t>
      </w:r>
    </w:p>
    <w:p w:rsidR="00A900D2" w:rsidRPr="00001B76" w:rsidRDefault="00001B76" w:rsidP="00001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</w:t>
      </w:r>
      <w:r w:rsidRPr="00001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взысканы с данного гражданина по решению суда.</w:t>
      </w:r>
    </w:p>
    <w:p w:rsidR="00A900D2" w:rsidRPr="00001B76" w:rsidRDefault="00A900D2" w:rsidP="00001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900D2" w:rsidRPr="00001B76" w:rsidSect="00564F8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D9"/>
    <w:rsid w:val="00001B76"/>
    <w:rsid w:val="0000662C"/>
    <w:rsid w:val="00015D5A"/>
    <w:rsid w:val="00101DD9"/>
    <w:rsid w:val="00222F0B"/>
    <w:rsid w:val="002F04ED"/>
    <w:rsid w:val="0049478B"/>
    <w:rsid w:val="004E4471"/>
    <w:rsid w:val="004F0F04"/>
    <w:rsid w:val="004F5A43"/>
    <w:rsid w:val="005278C9"/>
    <w:rsid w:val="00564F86"/>
    <w:rsid w:val="0067737C"/>
    <w:rsid w:val="0070788F"/>
    <w:rsid w:val="00894598"/>
    <w:rsid w:val="008A1B05"/>
    <w:rsid w:val="009923FE"/>
    <w:rsid w:val="009D5810"/>
    <w:rsid w:val="00A900D2"/>
    <w:rsid w:val="00AC5843"/>
    <w:rsid w:val="00B20B84"/>
    <w:rsid w:val="00B36BCF"/>
    <w:rsid w:val="00B537A9"/>
    <w:rsid w:val="00D5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71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3285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302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9532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4820/5d404c7c015e7fd0ea194118470ec21d40d921e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4</cp:revision>
  <cp:lastPrinted>2019-11-21T09:09:00Z</cp:lastPrinted>
  <dcterms:created xsi:type="dcterms:W3CDTF">2019-11-21T09:09:00Z</dcterms:created>
  <dcterms:modified xsi:type="dcterms:W3CDTF">2019-11-21T09:20:00Z</dcterms:modified>
</cp:coreProperties>
</file>