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00CC2" w14:textId="77777777" w:rsidR="004B539A" w:rsidRDefault="004B539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838D927" w14:textId="789956EB" w:rsidR="004B539A" w:rsidRDefault="004B539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6721C83F" wp14:editId="664B7A22">
            <wp:extent cx="6120765" cy="842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609DE26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2.4. Перечень платных образовательных услуг утверждается приказом исполнителя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имеющимися условиями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учетом запросов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потребностей населения.</w:t>
      </w:r>
    </w:p>
    <w:p w14:paraId="4BE54DD4" w14:textId="77777777" w:rsidR="00D9784C" w:rsidRDefault="00797FFA" w:rsidP="00D9784C">
      <w:p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2.5. Содержание образования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рамках оказываемых платных образовательных услуг определяется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 программах, утверждаемых исполнителем самостоятельно.</w:t>
      </w:r>
    </w:p>
    <w:p w14:paraId="239C55D6" w14:textId="7B537610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деятельность при оказании платных образовательных услуг должна быть направлена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формирование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развитие творческих способностей детей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взрослых, удовлетворение их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индивидуальных потребностей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интеллектуальном, нравственном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физическом совершенствовании, формирование культуры здорового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безопасного образа жизни, укрепление здоровья, 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также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организацию их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свободного времени.</w:t>
      </w:r>
    </w:p>
    <w:p w14:paraId="3F95BA26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2.6. Отказ заказчика от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предлагаемых ему платных образовательных услуг не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может быть причиной изменения объема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условий уже предоставляемых исполнителем образовательных услуг.</w:t>
      </w:r>
    </w:p>
    <w:p w14:paraId="6E13219D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2.7. Основанием для оказания платных образовательных услуг является заключенный между заказчиком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исполнителем договор.</w:t>
      </w:r>
    </w:p>
    <w:p w14:paraId="0B6890B5" w14:textId="6B156B4D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2.8. Доход от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оказания платных образовательных услуг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приобретенное за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счет этих доходов имущество поступают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самостоятельное распоряжение исполнителя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используются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порядке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условиях, установленных локальным нормативным актом исполнителя.</w:t>
      </w:r>
    </w:p>
    <w:p w14:paraId="45843284" w14:textId="77777777" w:rsidR="0029311A" w:rsidRPr="00D9784C" w:rsidRDefault="00797FFA" w:rsidP="00FE494A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Стоимость платных образовательных услуг</w:t>
      </w:r>
    </w:p>
    <w:p w14:paraId="7B92C5B8" w14:textId="2FC25A1E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3.1. Методику расчета стоимости платных образовательных услуг определяет исполнитель. Стоимость платных образовательных услуг включает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себя все издержки исполнителя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оказанию платных образовательных услуг, включая стоимость учебно-методических материалов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средств обучения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воспитания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т.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п.</w:t>
      </w:r>
    </w:p>
    <w:p w14:paraId="48B826E5" w14:textId="4E07EF2A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3.2. Стоимость платных образовательных услуг определяется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учетом возмещения затрат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реализацию соответствующей образовательной программы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утверждается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российских рублях приказом исполнителя.</w:t>
      </w:r>
    </w:p>
    <w:p w14:paraId="5BB8ED31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3.3. Утвержденная стоимость платных образовательных услуг может быть изменена как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сторону увеличения, так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сторону уменьшения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учетом анализа обоснованности затрат, но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чаще чем один раз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год.</w:t>
      </w:r>
    </w:p>
    <w:p w14:paraId="60704E03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Изменение стоимости платных образовательных услуг не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влияет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стоимость платных образовательных услуг, согласованных заказчиком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исполнителем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уже заключенных договорах.</w:t>
      </w:r>
    </w:p>
    <w:p w14:paraId="4F6DA16E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3.4. Стоимость услуг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заключенных договорах может быть увеличена лишь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учетом уровня инфляции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законодательством Российской Федерации.</w:t>
      </w:r>
    </w:p>
    <w:p w14:paraId="3BD6D8B8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3.5. Стоимость договоров может быть уменьшена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учетом покрытия недостающей стоимости платных образовательных услуг за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счет средств от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приносящей доход деятельности исполнителя, безвозмездных поступлений граждан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 (или) юридических лиц (пожертвований, грантов), целевых взносов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иных источников формирования имущества, предусмотренных уставом исполнителя.</w:t>
      </w:r>
    </w:p>
    <w:p w14:paraId="3C44E9EE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3.6. Основания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порядок снижения стоимости платных образовательных услуг определяются локальным нормативным актом исполнителя.</w:t>
      </w:r>
    </w:p>
    <w:p w14:paraId="359341A0" w14:textId="18E3A22F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3.7. Порядок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сроки оплаты платных образовательных услуг определяются договором.</w:t>
      </w:r>
    </w:p>
    <w:p w14:paraId="6D495936" w14:textId="77777777" w:rsidR="0029311A" w:rsidRPr="00D9784C" w:rsidRDefault="00797FFA" w:rsidP="00CC7820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Информация об</w:t>
      </w:r>
      <w:r w:rsidRPr="00D9784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услугах</w:t>
      </w:r>
    </w:p>
    <w:p w14:paraId="31F04E66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4.1. Информация 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платных образовательных услугах, оказываемых исполнителем, 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также иная информация, предусмотренная законодательством Российской Федерации об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образовании, размещается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исполнителя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сети Интернет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адресу</w:t>
      </w:r>
      <w:proofErr w:type="gramStart"/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gramEnd"/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 xml:space="preserve">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информационных стендах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местах осуществления образовательной деятельности.</w:t>
      </w:r>
    </w:p>
    <w:p w14:paraId="72F5F804" w14:textId="4A9EA276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4.2. Ответственность за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актуальность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достоверность информации 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платных образовательных услугах несет должностное лицо, назначенное приказом руководителем исполнителя.</w:t>
      </w:r>
    </w:p>
    <w:p w14:paraId="6138A344" w14:textId="77777777" w:rsidR="0029311A" w:rsidRPr="00D9784C" w:rsidRDefault="00797FFA" w:rsidP="00C21E62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Порядок заключения договоров</w:t>
      </w:r>
    </w:p>
    <w:p w14:paraId="54DC649C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5.1. Договор заключается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простой письменной форме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содержит сведения, предусмотренные законодательством Российской Федерации об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образовании.</w:t>
      </w:r>
    </w:p>
    <w:p w14:paraId="499636D7" w14:textId="0D54C56C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5.</w:t>
      </w:r>
      <w:r w:rsidR="00C21E62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. Для заключения договора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заказчиком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— физическим лицом последний представляет документ, удостоверяющий личность,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иные документы, предусмотренные локальным нормативным актом исполнителя для зачисления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образовательным программам.</w:t>
      </w:r>
    </w:p>
    <w:p w14:paraId="22C2BA36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5.4. Для заключения договора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заказчиком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— юридическим лицом последний представляет:</w:t>
      </w:r>
    </w:p>
    <w:p w14:paraId="236E76DF" w14:textId="0AD74B75" w:rsidR="0029311A" w:rsidRPr="006960F6" w:rsidRDefault="006960F6" w:rsidP="006960F6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797FFA" w:rsidRPr="006960F6">
        <w:rPr>
          <w:rFonts w:hAnsi="Times New Roman" w:cs="Times New Roman"/>
          <w:color w:val="000000"/>
          <w:sz w:val="28"/>
          <w:szCs w:val="28"/>
          <w:lang w:val="ru-RU"/>
        </w:rPr>
        <w:t>заверенную копию учредительных документов;</w:t>
      </w:r>
    </w:p>
    <w:p w14:paraId="5FD306E7" w14:textId="00767C68" w:rsidR="0029311A" w:rsidRPr="00D9784C" w:rsidRDefault="006960F6" w:rsidP="006960F6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797FFA" w:rsidRPr="00D9784C">
        <w:rPr>
          <w:rFonts w:hAnsi="Times New Roman" w:cs="Times New Roman"/>
          <w:color w:val="000000"/>
          <w:sz w:val="28"/>
          <w:szCs w:val="28"/>
          <w:lang w:val="ru-RU"/>
        </w:rPr>
        <w:t>заверенную копию документа, подтверждающего полномочия лица, подписывающего договор от</w:t>
      </w:r>
      <w:r w:rsidR="00797FFA" w:rsidRPr="00D9784C">
        <w:rPr>
          <w:rFonts w:hAnsi="Times New Roman" w:cs="Times New Roman"/>
          <w:color w:val="000000"/>
          <w:sz w:val="28"/>
          <w:szCs w:val="28"/>
        </w:rPr>
        <w:t> </w:t>
      </w:r>
      <w:r w:rsidR="00797FFA" w:rsidRPr="00D9784C">
        <w:rPr>
          <w:rFonts w:hAnsi="Times New Roman" w:cs="Times New Roman"/>
          <w:color w:val="000000"/>
          <w:sz w:val="28"/>
          <w:szCs w:val="28"/>
          <w:lang w:val="ru-RU"/>
        </w:rPr>
        <w:t>имени заказчика;</w:t>
      </w:r>
    </w:p>
    <w:p w14:paraId="3DBCA71B" w14:textId="5C8F5E66" w:rsidR="0029311A" w:rsidRPr="00D9784C" w:rsidRDefault="006960F6" w:rsidP="006960F6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797FFA" w:rsidRPr="00D9784C">
        <w:rPr>
          <w:rFonts w:hAnsi="Times New Roman" w:cs="Times New Roman"/>
          <w:color w:val="000000"/>
          <w:sz w:val="28"/>
          <w:szCs w:val="28"/>
          <w:lang w:val="ru-RU"/>
        </w:rPr>
        <w:t>документы, предусмотренные локальным нормативным актом исполнителя для зачисления на</w:t>
      </w:r>
      <w:r w:rsidR="00797FFA" w:rsidRPr="00D9784C">
        <w:rPr>
          <w:rFonts w:hAnsi="Times New Roman" w:cs="Times New Roman"/>
          <w:color w:val="000000"/>
          <w:sz w:val="28"/>
          <w:szCs w:val="28"/>
        </w:rPr>
        <w:t> </w:t>
      </w:r>
      <w:r w:rsidR="00797FFA" w:rsidRPr="00D9784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="00797FFA" w:rsidRPr="00D9784C">
        <w:rPr>
          <w:rFonts w:hAnsi="Times New Roman" w:cs="Times New Roman"/>
          <w:color w:val="000000"/>
          <w:sz w:val="28"/>
          <w:szCs w:val="28"/>
        </w:rPr>
        <w:t> </w:t>
      </w:r>
      <w:r w:rsidR="00797FFA" w:rsidRPr="00D9784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образовательным программам.</w:t>
      </w:r>
    </w:p>
    <w:p w14:paraId="096392D3" w14:textId="032546E0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5.5. Факт ознакомления родителей, законных представителей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уставом, лицензией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образовательными программами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другими документами, регламентирующими организацию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права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обязанности обучающихся, фиксируется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заявлении 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образовательным программам.</w:t>
      </w:r>
    </w:p>
    <w:p w14:paraId="5E9FAC0A" w14:textId="481CB9D2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5.6. Договор заключается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двух идентичных экземплярах, один из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которых находится у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исполнителя, другой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— у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заказчика.</w:t>
      </w:r>
    </w:p>
    <w:p w14:paraId="7117D76E" w14:textId="77777777" w:rsidR="00D9784C" w:rsidRDefault="00797FFA" w:rsidP="006960F6">
      <w:pPr>
        <w:spacing w:before="0" w:beforeAutospacing="0" w:after="0" w:afterAutospacing="0"/>
        <w:contextualSpacing/>
        <w:jc w:val="center"/>
        <w:rPr>
          <w:sz w:val="28"/>
          <w:szCs w:val="28"/>
          <w:lang w:val="ru-RU"/>
        </w:rPr>
      </w:pPr>
      <w:r w:rsidRPr="00D978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Основания возникновения,</w:t>
      </w:r>
    </w:p>
    <w:p w14:paraId="2E97D4B9" w14:textId="36E7AE56" w:rsidR="0029311A" w:rsidRPr="00D9784C" w:rsidRDefault="00797FFA" w:rsidP="006960F6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изменения и</w:t>
      </w:r>
      <w:r w:rsidRPr="00D9784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прекращения образовательных отношений</w:t>
      </w:r>
    </w:p>
    <w:p w14:paraId="11C895ED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6.1. Прием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платным образовательным программам осуществляется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течение учебного года при наличии свободных мест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правилами приема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образовательным программам, утвержденными исполнителем.</w:t>
      </w:r>
    </w:p>
    <w:p w14:paraId="572C5AF8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6.2. Основанием возникновения образовательных отношений является приказ исполнителя 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приеме обучающегося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платным образовательным программам. Исполнитель издает приказ 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приеме обучающегося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платным образовательным программам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основании заключенного договора не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3 (трех) рабочих дней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момента заключения договора.</w:t>
      </w:r>
    </w:p>
    <w:p w14:paraId="5BAACCEF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6.3. Образовательные отношения изменяются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случае изменения условий получения обучающимся образования, которые повлекли за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собой изменение взаимных прав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обязанностей заказчика, исполнителя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обучающегося.</w:t>
      </w:r>
    </w:p>
    <w:p w14:paraId="4284DBCB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6.4. Основанием изменения образовательных отношений является приказ исполнителя. Исполнитель издает приказ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основании внесения соответствующих изменений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заключенный договор не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3 (трех) рабочих дней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момента заключения дополнительного соглашения к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договору.</w:t>
      </w:r>
    </w:p>
    <w:p w14:paraId="7DF0D4F5" w14:textId="078F5AB6" w:rsidR="0029311A" w:rsidRPr="00506AD6" w:rsidRDefault="00797FFA" w:rsidP="00D9784C">
      <w:p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6.5. Образовательные отношения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обучающимися прекращаются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основаниям,</w:t>
      </w:r>
      <w:r w:rsidR="00506AD6">
        <w:rPr>
          <w:sz w:val="28"/>
          <w:szCs w:val="28"/>
          <w:lang w:val="ru-RU"/>
        </w:rPr>
        <w:t xml:space="preserve"> 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предусмотренным законодательством Российской Федерации об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образовании, 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также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связи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с:</w:t>
      </w:r>
    </w:p>
    <w:p w14:paraId="3628462D" w14:textId="7CC1A21F" w:rsidR="0029311A" w:rsidRPr="00D9784C" w:rsidRDefault="00506AD6" w:rsidP="00506AD6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797FFA" w:rsidRPr="00D9784C">
        <w:rPr>
          <w:rFonts w:hAnsi="Times New Roman" w:cs="Times New Roman"/>
          <w:color w:val="000000"/>
          <w:sz w:val="28"/>
          <w:szCs w:val="28"/>
          <w:lang w:val="ru-RU"/>
        </w:rPr>
        <w:t>установлением нарушения порядка приема в</w:t>
      </w:r>
      <w:r w:rsidR="00797FFA" w:rsidRPr="00D9784C">
        <w:rPr>
          <w:rFonts w:hAnsi="Times New Roman" w:cs="Times New Roman"/>
          <w:color w:val="000000"/>
          <w:sz w:val="28"/>
          <w:szCs w:val="28"/>
        </w:rPr>
        <w:t> </w:t>
      </w:r>
      <w:r w:rsidR="00797FFA" w:rsidRPr="00D9784C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организацию;</w:t>
      </w:r>
    </w:p>
    <w:p w14:paraId="54A4D5E5" w14:textId="3B52E7A3" w:rsidR="0029311A" w:rsidRPr="00D9784C" w:rsidRDefault="00506AD6" w:rsidP="00506AD6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797FFA" w:rsidRPr="00D9784C">
        <w:rPr>
          <w:rFonts w:hAnsi="Times New Roman" w:cs="Times New Roman"/>
          <w:color w:val="000000"/>
          <w:sz w:val="28"/>
          <w:szCs w:val="28"/>
          <w:lang w:val="ru-RU"/>
        </w:rPr>
        <w:t>просрочкой оплаты стоимости платных образовательных услуг.</w:t>
      </w:r>
    </w:p>
    <w:p w14:paraId="0D08430A" w14:textId="6A65C5A2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6.</w:t>
      </w:r>
      <w:r w:rsidR="001A703E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. Основанием прекращения образовательных отношений является приказ об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отчислении обучающегося. Договор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заказчиком расторгается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основании изданного приказа. Датой расторжения договора является дата отчисления обучающегося.</w:t>
      </w:r>
    </w:p>
    <w:p w14:paraId="11008B3C" w14:textId="59227846" w:rsidR="0029311A" w:rsidRPr="001A703E" w:rsidRDefault="00797FFA" w:rsidP="00D9784C">
      <w:p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6.</w:t>
      </w:r>
      <w:r w:rsidR="001A703E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.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случае досрочного расторжения договора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инициативе заказчика бухгалтер осуществляет сверку расчетов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заказчиком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договору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дату расторжения договора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день получения уведомления 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расторжении договора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инициативе заказчика.</w:t>
      </w:r>
    </w:p>
    <w:p w14:paraId="5CEA43E7" w14:textId="1A6D0813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При наличии задолженности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оплате бухгалтер уведомляет ответственного за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организацию платных образовательных услуг 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сумме задолженности. Ответственный за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организацию платных образовательных услуг незамедлительно направляет заказчику письменное уведомление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указанием суммы задолженности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дату расторжения договора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сроков ее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погашения.</w:t>
      </w:r>
    </w:p>
    <w:p w14:paraId="223BDD38" w14:textId="160D85CA" w:rsidR="0029311A" w:rsidRPr="001A703E" w:rsidRDefault="00797FFA" w:rsidP="00D9784C">
      <w:p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6.</w:t>
      </w:r>
      <w:r w:rsidR="001A703E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.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случае досрочного расторжения договора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инициативе исполнителя бухгалтер осуществляет сверку расчетов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заказчиком по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договору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дату расторжения договора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день издания приказа об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отчислении обучающегося.</w:t>
      </w:r>
    </w:p>
    <w:p w14:paraId="3A63414D" w14:textId="172D8830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6.</w:t>
      </w:r>
      <w:r w:rsidR="001A703E"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.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каждого зачисленного на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рамках оказания платных образовательных услуг заводится личное дело,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котором хранятся все сданные при приеме документы, копии приказов о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возникновении, изменении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прекращении образовательных отношений, уведомлений родителей.</w:t>
      </w:r>
    </w:p>
    <w:p w14:paraId="0CCD0157" w14:textId="2C8C28A4" w:rsidR="0029311A" w:rsidRPr="001A703E" w:rsidRDefault="00797FFA" w:rsidP="001A703E">
      <w:pPr>
        <w:spacing w:before="0" w:beforeAutospacing="0" w:after="0" w:afterAutospacing="0"/>
        <w:contextualSpacing/>
        <w:jc w:val="center"/>
        <w:rPr>
          <w:sz w:val="28"/>
          <w:szCs w:val="28"/>
          <w:lang w:val="ru-RU"/>
        </w:rPr>
      </w:pPr>
      <w:r w:rsidRPr="00D978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Порядок организации</w:t>
      </w:r>
      <w:r w:rsidR="001A703E">
        <w:rPr>
          <w:sz w:val="28"/>
          <w:szCs w:val="28"/>
          <w:lang w:val="ru-RU"/>
        </w:rPr>
        <w:t xml:space="preserve"> </w:t>
      </w:r>
      <w:r w:rsidRPr="00D978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образовательного процесса</w:t>
      </w:r>
    </w:p>
    <w:p w14:paraId="2FB91C55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7.1. Исполнитель оказывает платные образовательные услуги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программой (частью образовательной программы)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условиями договора.</w:t>
      </w:r>
    </w:p>
    <w:p w14:paraId="6B80A56B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7.2. Освоение образовательной программы (части образовательной программы), соблюдение Правил внутреннего распорядка обучающихся, расписания занятий платных образовательных услуг являются обязательными для обучающихся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представителей).</w:t>
      </w:r>
    </w:p>
    <w:p w14:paraId="4156F115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7.3. Платные образовательные услуги могут оказываться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той форме обучения, которая определена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утвержденной образовательной программе.</w:t>
      </w:r>
    </w:p>
    <w:p w14:paraId="3F6B8C2B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7.4. Платные образовательные услуги могут реализовываться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применением электронного обучения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и (или) дистанционных образовательных технологий.</w:t>
      </w:r>
    </w:p>
    <w:p w14:paraId="72BB7921" w14:textId="694EE182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7.</w:t>
      </w:r>
      <w:r w:rsidR="00922F1E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. Платные образовательные услуги оказываются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группах. Наполняемость групп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возрастная категория обучающихся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группе зависят от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направленности образовательной программы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устанавливаются исполнителем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требованиями санитарных норм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правил. Комплектование групп исполнитель осуществляет самостоятельно.</w:t>
      </w:r>
    </w:p>
    <w:p w14:paraId="1D22E731" w14:textId="5F7D69C0" w:rsidR="0029311A" w:rsidRPr="00922F1E" w:rsidRDefault="00797FFA" w:rsidP="00922F1E">
      <w:pPr>
        <w:spacing w:before="0" w:beforeAutospacing="0" w:after="0" w:afterAutospacing="0"/>
        <w:contextualSpacing/>
        <w:jc w:val="center"/>
        <w:rPr>
          <w:sz w:val="28"/>
          <w:szCs w:val="28"/>
          <w:lang w:val="ru-RU"/>
        </w:rPr>
      </w:pPr>
      <w:r w:rsidRPr="00D978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Контроль за</w:t>
      </w:r>
      <w:r w:rsidRPr="00D9784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оказанием</w:t>
      </w:r>
      <w:r w:rsidR="00922F1E">
        <w:rPr>
          <w:sz w:val="28"/>
          <w:szCs w:val="28"/>
          <w:lang w:val="ru-RU"/>
        </w:rPr>
        <w:t xml:space="preserve"> </w:t>
      </w:r>
      <w:r w:rsidRPr="00D9784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платных образовательных услуг</w:t>
      </w:r>
    </w:p>
    <w:p w14:paraId="5F0C148C" w14:textId="122E349C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8.1. Контроль за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соблюдением требований законодательства, предъявляемых к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платным образовательным услугам,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настоящего положения осуществляют руководитель.</w:t>
      </w:r>
    </w:p>
    <w:p w14:paraId="6D7D1F37" w14:textId="77777777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8.2. Контроль за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надлежащим исполнением договора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части организации и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оказания в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полном объеме платных образовательных услуг осуществляет ответственный за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организацию платных образовательных услуг, назначаемый приказом руководителя.</w:t>
      </w:r>
    </w:p>
    <w:p w14:paraId="74237172" w14:textId="11A50C3B" w:rsidR="0029311A" w:rsidRPr="00D9784C" w:rsidRDefault="00797FFA" w:rsidP="00D9784C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8.3. Контроль за</w:t>
      </w:r>
      <w:r w:rsidRPr="00D9784C">
        <w:rPr>
          <w:rFonts w:hAnsi="Times New Roman" w:cs="Times New Roman"/>
          <w:color w:val="000000"/>
          <w:sz w:val="28"/>
          <w:szCs w:val="28"/>
        </w:rPr>
        <w:t> </w:t>
      </w:r>
      <w:r w:rsidRPr="00D9784C">
        <w:rPr>
          <w:rFonts w:hAnsi="Times New Roman" w:cs="Times New Roman"/>
          <w:color w:val="000000"/>
          <w:sz w:val="28"/>
          <w:szCs w:val="28"/>
          <w:lang w:val="ru-RU"/>
        </w:rPr>
        <w:t>своевременной оплатой стоимости обучения заказчиком осуществляет бухгалтер исполнителя.</w:t>
      </w:r>
    </w:p>
    <w:sectPr w:rsidR="0029311A" w:rsidRPr="00D9784C" w:rsidSect="00D9784C">
      <w:pgSz w:w="11907" w:h="1683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0C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090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527E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703E"/>
    <w:rsid w:val="002067A3"/>
    <w:rsid w:val="0029311A"/>
    <w:rsid w:val="002D33B1"/>
    <w:rsid w:val="002D3591"/>
    <w:rsid w:val="003514A0"/>
    <w:rsid w:val="004B539A"/>
    <w:rsid w:val="004F7E17"/>
    <w:rsid w:val="00506AD6"/>
    <w:rsid w:val="005A05CE"/>
    <w:rsid w:val="00653AF6"/>
    <w:rsid w:val="006960F6"/>
    <w:rsid w:val="00797FFA"/>
    <w:rsid w:val="008A17F0"/>
    <w:rsid w:val="00922F1E"/>
    <w:rsid w:val="00992522"/>
    <w:rsid w:val="00A10BE7"/>
    <w:rsid w:val="00B73A5A"/>
    <w:rsid w:val="00C21E62"/>
    <w:rsid w:val="00CC7820"/>
    <w:rsid w:val="00D9784C"/>
    <w:rsid w:val="00E438A1"/>
    <w:rsid w:val="00F01E19"/>
    <w:rsid w:val="00F0404D"/>
    <w:rsid w:val="00FE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B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0404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0404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G-01</dc:creator>
  <dc:description>Подготовлено экспертами Актион-МЦФЭР</dc:description>
  <cp:lastModifiedBy>Пользователь Windows</cp:lastModifiedBy>
  <cp:revision>2</cp:revision>
  <cp:lastPrinted>2023-03-14T08:57:00Z</cp:lastPrinted>
  <dcterms:created xsi:type="dcterms:W3CDTF">2023-03-14T10:09:00Z</dcterms:created>
  <dcterms:modified xsi:type="dcterms:W3CDTF">2023-03-14T10:09:00Z</dcterms:modified>
</cp:coreProperties>
</file>