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52433" w14:textId="77777777" w:rsidR="00672D67" w:rsidRDefault="00672D67" w:rsidP="00672D67">
      <w:pPr>
        <w:spacing w:after="0" w:line="240" w:lineRule="auto"/>
        <w:ind w:firstLine="0"/>
        <w:contextualSpacing/>
        <w:rPr>
          <w:rFonts w:eastAsia="Calibri"/>
          <w:b/>
          <w:color w:val="auto"/>
          <w:szCs w:val="24"/>
          <w:lang w:eastAsia="en-US"/>
        </w:rPr>
      </w:pPr>
    </w:p>
    <w:p w14:paraId="51964189" w14:textId="59982DE2" w:rsidR="00672D67" w:rsidRPr="00672D67" w:rsidRDefault="00EC210A" w:rsidP="00672D67">
      <w:pPr>
        <w:spacing w:after="0" w:line="240" w:lineRule="auto"/>
        <w:ind w:firstLine="0"/>
        <w:contextualSpacing/>
        <w:rPr>
          <w:rFonts w:eastAsia="Calibri"/>
          <w:color w:val="auto"/>
          <w:szCs w:val="24"/>
          <w:lang w:eastAsia="en-US"/>
        </w:rPr>
      </w:pPr>
      <w:bookmarkStart w:id="0" w:name="_GoBack"/>
      <w:bookmarkEnd w:id="0"/>
      <w:r w:rsidRPr="005C78B8">
        <w:rPr>
          <w:rFonts w:eastAsia="Calibri"/>
          <w:color w:val="auto"/>
          <w:szCs w:val="24"/>
          <w:lang w:eastAsia="en-US"/>
        </w:rPr>
        <w:t xml:space="preserve">                                </w:t>
      </w:r>
    </w:p>
    <w:p w14:paraId="0C5D0714" w14:textId="624A5F00" w:rsidR="00672D67" w:rsidRPr="005C78B8" w:rsidRDefault="00672D67" w:rsidP="00D0504C">
      <w:pPr>
        <w:spacing w:after="0" w:line="240" w:lineRule="auto"/>
        <w:ind w:right="4020" w:firstLine="0"/>
        <w:contextualSpacing/>
        <w:rPr>
          <w:b/>
          <w:szCs w:val="24"/>
        </w:rPr>
      </w:pPr>
      <w:r>
        <w:rPr>
          <w:b/>
          <w:noProof/>
          <w:szCs w:val="24"/>
        </w:rPr>
        <w:drawing>
          <wp:inline distT="0" distB="0" distL="0" distR="0" wp14:anchorId="5A2B7B8F" wp14:editId="5AFB76EF">
            <wp:extent cx="6480175" cy="89147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и.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175" cy="8914765"/>
                    </a:xfrm>
                    <a:prstGeom prst="rect">
                      <a:avLst/>
                    </a:prstGeom>
                  </pic:spPr>
                </pic:pic>
              </a:graphicData>
            </a:graphic>
          </wp:inline>
        </w:drawing>
      </w:r>
    </w:p>
    <w:tbl>
      <w:tblPr>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8595"/>
        <w:gridCol w:w="782"/>
      </w:tblGrid>
      <w:tr w:rsidR="003F4850" w:rsidRPr="005C78B8" w14:paraId="3ED0F1D2" w14:textId="77777777" w:rsidTr="006E58B0">
        <w:tc>
          <w:tcPr>
            <w:tcW w:w="898" w:type="dxa"/>
            <w:tcBorders>
              <w:top w:val="single" w:sz="4" w:space="0" w:color="auto"/>
              <w:left w:val="single" w:sz="4" w:space="0" w:color="auto"/>
              <w:bottom w:val="single" w:sz="4" w:space="0" w:color="auto"/>
              <w:right w:val="single" w:sz="4" w:space="0" w:color="auto"/>
            </w:tcBorders>
            <w:hideMark/>
          </w:tcPr>
          <w:p w14:paraId="6A662740" w14:textId="77777777" w:rsidR="003F4850" w:rsidRPr="005C78B8" w:rsidRDefault="003F4850" w:rsidP="003F4850">
            <w:pPr>
              <w:spacing w:after="0" w:line="240" w:lineRule="auto"/>
              <w:ind w:firstLine="0"/>
              <w:contextualSpacing/>
              <w:jc w:val="center"/>
              <w:rPr>
                <w:b/>
                <w:color w:val="auto"/>
                <w:szCs w:val="24"/>
              </w:rPr>
            </w:pPr>
            <w:r w:rsidRPr="005C78B8">
              <w:rPr>
                <w:b/>
                <w:color w:val="auto"/>
                <w:szCs w:val="24"/>
              </w:rPr>
              <w:lastRenderedPageBreak/>
              <w:t>№</w:t>
            </w:r>
            <w:proofErr w:type="gramStart"/>
            <w:r w:rsidRPr="005C78B8">
              <w:rPr>
                <w:b/>
                <w:color w:val="auto"/>
                <w:szCs w:val="24"/>
              </w:rPr>
              <w:t>п</w:t>
            </w:r>
            <w:proofErr w:type="gramEnd"/>
            <w:r w:rsidRPr="005C78B8">
              <w:rPr>
                <w:b/>
                <w:color w:val="auto"/>
                <w:szCs w:val="24"/>
              </w:rPr>
              <w:t>/п</w:t>
            </w:r>
          </w:p>
        </w:tc>
        <w:tc>
          <w:tcPr>
            <w:tcW w:w="8595" w:type="dxa"/>
            <w:tcBorders>
              <w:top w:val="single" w:sz="4" w:space="0" w:color="auto"/>
              <w:left w:val="single" w:sz="4" w:space="0" w:color="auto"/>
              <w:bottom w:val="single" w:sz="4" w:space="0" w:color="auto"/>
              <w:right w:val="single" w:sz="4" w:space="0" w:color="auto"/>
            </w:tcBorders>
            <w:hideMark/>
          </w:tcPr>
          <w:p w14:paraId="6BFCBE7B" w14:textId="77777777" w:rsidR="003F4850" w:rsidRPr="005C78B8" w:rsidRDefault="003F4850" w:rsidP="003F4850">
            <w:pPr>
              <w:spacing w:after="0" w:line="240" w:lineRule="auto"/>
              <w:ind w:firstLine="0"/>
              <w:contextualSpacing/>
              <w:jc w:val="center"/>
              <w:rPr>
                <w:b/>
                <w:color w:val="auto"/>
                <w:szCs w:val="24"/>
              </w:rPr>
            </w:pPr>
            <w:r w:rsidRPr="005C78B8">
              <w:rPr>
                <w:b/>
                <w:color w:val="auto"/>
                <w:szCs w:val="24"/>
              </w:rPr>
              <w:t>Содержание</w:t>
            </w:r>
          </w:p>
        </w:tc>
        <w:tc>
          <w:tcPr>
            <w:tcW w:w="782" w:type="dxa"/>
            <w:tcBorders>
              <w:top w:val="single" w:sz="4" w:space="0" w:color="auto"/>
              <w:left w:val="single" w:sz="4" w:space="0" w:color="auto"/>
              <w:bottom w:val="single" w:sz="4" w:space="0" w:color="auto"/>
              <w:right w:val="single" w:sz="4" w:space="0" w:color="auto"/>
            </w:tcBorders>
            <w:hideMark/>
          </w:tcPr>
          <w:p w14:paraId="5A2454AA" w14:textId="77777777" w:rsidR="003F4850" w:rsidRPr="005C78B8" w:rsidRDefault="003F4850" w:rsidP="003F4850">
            <w:pPr>
              <w:spacing w:after="0" w:line="240" w:lineRule="auto"/>
              <w:ind w:firstLine="0"/>
              <w:contextualSpacing/>
              <w:jc w:val="center"/>
              <w:rPr>
                <w:b/>
                <w:color w:val="auto"/>
                <w:szCs w:val="24"/>
              </w:rPr>
            </w:pPr>
            <w:r w:rsidRPr="005C78B8">
              <w:rPr>
                <w:b/>
                <w:color w:val="auto"/>
                <w:szCs w:val="24"/>
              </w:rPr>
              <w:t>Стр.</w:t>
            </w:r>
          </w:p>
        </w:tc>
      </w:tr>
      <w:tr w:rsidR="003F4850" w:rsidRPr="005C78B8" w14:paraId="171C34B4" w14:textId="77777777" w:rsidTr="006E58B0">
        <w:tc>
          <w:tcPr>
            <w:tcW w:w="898" w:type="dxa"/>
            <w:tcBorders>
              <w:top w:val="single" w:sz="4" w:space="0" w:color="auto"/>
              <w:left w:val="single" w:sz="4" w:space="0" w:color="auto"/>
              <w:bottom w:val="single" w:sz="4" w:space="0" w:color="auto"/>
              <w:right w:val="single" w:sz="4" w:space="0" w:color="auto"/>
            </w:tcBorders>
          </w:tcPr>
          <w:p w14:paraId="70D9ECFD" w14:textId="77777777" w:rsidR="003F4850" w:rsidRPr="005C78B8" w:rsidRDefault="003F4850" w:rsidP="003F4850">
            <w:pPr>
              <w:spacing w:after="0" w:line="240" w:lineRule="auto"/>
              <w:ind w:firstLine="0"/>
              <w:contextualSpacing/>
              <w:jc w:val="center"/>
              <w:rPr>
                <w:b/>
                <w:color w:val="auto"/>
                <w:szCs w:val="24"/>
                <w:lang w:val="en-US"/>
              </w:rPr>
            </w:pPr>
          </w:p>
        </w:tc>
        <w:tc>
          <w:tcPr>
            <w:tcW w:w="8595" w:type="dxa"/>
            <w:tcBorders>
              <w:top w:val="single" w:sz="4" w:space="0" w:color="auto"/>
              <w:left w:val="single" w:sz="4" w:space="0" w:color="auto"/>
              <w:bottom w:val="single" w:sz="4" w:space="0" w:color="auto"/>
              <w:right w:val="single" w:sz="4" w:space="0" w:color="auto"/>
            </w:tcBorders>
            <w:hideMark/>
          </w:tcPr>
          <w:p w14:paraId="73658EBB"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Информационная справка</w:t>
            </w:r>
          </w:p>
        </w:tc>
        <w:tc>
          <w:tcPr>
            <w:tcW w:w="782" w:type="dxa"/>
            <w:tcBorders>
              <w:top w:val="single" w:sz="4" w:space="0" w:color="auto"/>
              <w:left w:val="single" w:sz="4" w:space="0" w:color="auto"/>
              <w:bottom w:val="single" w:sz="4" w:space="0" w:color="auto"/>
              <w:right w:val="single" w:sz="4" w:space="0" w:color="auto"/>
            </w:tcBorders>
          </w:tcPr>
          <w:p w14:paraId="1A21A0A2" w14:textId="77777777" w:rsidR="003F4850" w:rsidRPr="005C78B8" w:rsidRDefault="00FB6D39" w:rsidP="003F4850">
            <w:pPr>
              <w:spacing w:after="0" w:line="240" w:lineRule="auto"/>
              <w:ind w:firstLine="0"/>
              <w:contextualSpacing/>
              <w:jc w:val="left"/>
              <w:rPr>
                <w:color w:val="auto"/>
                <w:szCs w:val="24"/>
              </w:rPr>
            </w:pPr>
            <w:r w:rsidRPr="005C78B8">
              <w:rPr>
                <w:color w:val="auto"/>
                <w:szCs w:val="24"/>
              </w:rPr>
              <w:t>4</w:t>
            </w:r>
          </w:p>
        </w:tc>
      </w:tr>
      <w:tr w:rsidR="003F4850" w:rsidRPr="005C78B8" w14:paraId="3E85BB2A" w14:textId="77777777" w:rsidTr="006E58B0">
        <w:tc>
          <w:tcPr>
            <w:tcW w:w="898" w:type="dxa"/>
            <w:tcBorders>
              <w:top w:val="single" w:sz="4" w:space="0" w:color="auto"/>
              <w:left w:val="single" w:sz="4" w:space="0" w:color="auto"/>
              <w:bottom w:val="single" w:sz="4" w:space="0" w:color="auto"/>
              <w:right w:val="single" w:sz="4" w:space="0" w:color="auto"/>
            </w:tcBorders>
          </w:tcPr>
          <w:p w14:paraId="301EACAB" w14:textId="77777777" w:rsidR="003F4850" w:rsidRPr="005C78B8" w:rsidRDefault="003F4850" w:rsidP="003F4850">
            <w:pPr>
              <w:spacing w:after="0" w:line="240" w:lineRule="auto"/>
              <w:ind w:firstLine="0"/>
              <w:contextualSpacing/>
              <w:jc w:val="center"/>
              <w:rPr>
                <w:color w:val="auto"/>
                <w:szCs w:val="24"/>
              </w:rPr>
            </w:pPr>
            <w:r w:rsidRPr="005C78B8">
              <w:rPr>
                <w:color w:val="auto"/>
                <w:szCs w:val="24"/>
                <w:lang w:val="en-US"/>
              </w:rPr>
              <w:t>I</w:t>
            </w:r>
          </w:p>
        </w:tc>
        <w:tc>
          <w:tcPr>
            <w:tcW w:w="8595" w:type="dxa"/>
            <w:tcBorders>
              <w:top w:val="single" w:sz="4" w:space="0" w:color="auto"/>
              <w:left w:val="single" w:sz="4" w:space="0" w:color="auto"/>
              <w:bottom w:val="single" w:sz="4" w:space="0" w:color="auto"/>
              <w:right w:val="single" w:sz="4" w:space="0" w:color="auto"/>
            </w:tcBorders>
          </w:tcPr>
          <w:p w14:paraId="23D2D658"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Целевой раздел</w:t>
            </w:r>
          </w:p>
        </w:tc>
        <w:tc>
          <w:tcPr>
            <w:tcW w:w="782" w:type="dxa"/>
            <w:tcBorders>
              <w:top w:val="single" w:sz="4" w:space="0" w:color="auto"/>
              <w:left w:val="single" w:sz="4" w:space="0" w:color="auto"/>
              <w:bottom w:val="single" w:sz="4" w:space="0" w:color="auto"/>
              <w:right w:val="single" w:sz="4" w:space="0" w:color="auto"/>
            </w:tcBorders>
          </w:tcPr>
          <w:p w14:paraId="6A75A69D" w14:textId="77777777" w:rsidR="003F4850" w:rsidRPr="005C78B8" w:rsidRDefault="00FB6D39" w:rsidP="003F4850">
            <w:pPr>
              <w:spacing w:after="0" w:line="240" w:lineRule="auto"/>
              <w:ind w:firstLine="0"/>
              <w:contextualSpacing/>
              <w:jc w:val="left"/>
              <w:rPr>
                <w:color w:val="auto"/>
                <w:szCs w:val="24"/>
              </w:rPr>
            </w:pPr>
            <w:r w:rsidRPr="005C78B8">
              <w:rPr>
                <w:color w:val="auto"/>
                <w:szCs w:val="24"/>
              </w:rPr>
              <w:t>4</w:t>
            </w:r>
          </w:p>
        </w:tc>
      </w:tr>
      <w:tr w:rsidR="003F4850" w:rsidRPr="005C78B8" w14:paraId="7FDE2C16" w14:textId="77777777" w:rsidTr="006E58B0">
        <w:tc>
          <w:tcPr>
            <w:tcW w:w="898" w:type="dxa"/>
            <w:tcBorders>
              <w:top w:val="single" w:sz="4" w:space="0" w:color="auto"/>
              <w:left w:val="single" w:sz="4" w:space="0" w:color="auto"/>
              <w:bottom w:val="single" w:sz="4" w:space="0" w:color="auto"/>
              <w:right w:val="single" w:sz="4" w:space="0" w:color="auto"/>
            </w:tcBorders>
          </w:tcPr>
          <w:p w14:paraId="2B6A03D7" w14:textId="77777777" w:rsidR="003F4850" w:rsidRPr="005C78B8" w:rsidRDefault="003F4850" w:rsidP="003F4850">
            <w:pPr>
              <w:spacing w:after="0" w:line="240" w:lineRule="auto"/>
              <w:ind w:firstLine="0"/>
              <w:contextualSpacing/>
              <w:jc w:val="center"/>
              <w:rPr>
                <w:b/>
                <w:color w:val="auto"/>
                <w:szCs w:val="24"/>
              </w:rPr>
            </w:pPr>
            <w:r w:rsidRPr="005C78B8">
              <w:rPr>
                <w:b/>
                <w:color w:val="auto"/>
                <w:szCs w:val="24"/>
              </w:rPr>
              <w:t>1.</w:t>
            </w:r>
          </w:p>
        </w:tc>
        <w:tc>
          <w:tcPr>
            <w:tcW w:w="8595" w:type="dxa"/>
            <w:tcBorders>
              <w:top w:val="single" w:sz="4" w:space="0" w:color="auto"/>
              <w:left w:val="single" w:sz="4" w:space="0" w:color="auto"/>
              <w:bottom w:val="single" w:sz="4" w:space="0" w:color="auto"/>
              <w:right w:val="single" w:sz="4" w:space="0" w:color="auto"/>
            </w:tcBorders>
          </w:tcPr>
          <w:p w14:paraId="1D2210D2"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Пояснительная записка</w:t>
            </w:r>
          </w:p>
        </w:tc>
        <w:tc>
          <w:tcPr>
            <w:tcW w:w="782" w:type="dxa"/>
            <w:tcBorders>
              <w:top w:val="single" w:sz="4" w:space="0" w:color="auto"/>
              <w:left w:val="single" w:sz="4" w:space="0" w:color="auto"/>
              <w:bottom w:val="single" w:sz="4" w:space="0" w:color="auto"/>
              <w:right w:val="single" w:sz="4" w:space="0" w:color="auto"/>
            </w:tcBorders>
          </w:tcPr>
          <w:p w14:paraId="3EEC073B" w14:textId="77777777" w:rsidR="003F4850" w:rsidRPr="005C78B8" w:rsidRDefault="00FB6D39" w:rsidP="003F4850">
            <w:pPr>
              <w:spacing w:after="0" w:line="240" w:lineRule="auto"/>
              <w:ind w:firstLine="0"/>
              <w:contextualSpacing/>
              <w:jc w:val="left"/>
              <w:rPr>
                <w:color w:val="auto"/>
                <w:szCs w:val="24"/>
              </w:rPr>
            </w:pPr>
            <w:r w:rsidRPr="005C78B8">
              <w:rPr>
                <w:color w:val="auto"/>
                <w:szCs w:val="24"/>
              </w:rPr>
              <w:t>4</w:t>
            </w:r>
          </w:p>
        </w:tc>
      </w:tr>
      <w:tr w:rsidR="003F4850" w:rsidRPr="005C78B8" w14:paraId="6F9AC9EC" w14:textId="77777777" w:rsidTr="006E58B0">
        <w:tc>
          <w:tcPr>
            <w:tcW w:w="898" w:type="dxa"/>
            <w:tcBorders>
              <w:top w:val="single" w:sz="4" w:space="0" w:color="auto"/>
              <w:left w:val="single" w:sz="4" w:space="0" w:color="auto"/>
              <w:bottom w:val="single" w:sz="4" w:space="0" w:color="auto"/>
              <w:right w:val="single" w:sz="4" w:space="0" w:color="auto"/>
            </w:tcBorders>
          </w:tcPr>
          <w:p w14:paraId="094E370A"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w:t>
            </w:r>
            <w:r w:rsidR="003F4850" w:rsidRPr="005C78B8">
              <w:rPr>
                <w:color w:val="auto"/>
                <w:szCs w:val="24"/>
              </w:rPr>
              <w:t>2.</w:t>
            </w:r>
          </w:p>
        </w:tc>
        <w:tc>
          <w:tcPr>
            <w:tcW w:w="8595" w:type="dxa"/>
            <w:tcBorders>
              <w:top w:val="single" w:sz="4" w:space="0" w:color="auto"/>
              <w:left w:val="single" w:sz="4" w:space="0" w:color="auto"/>
              <w:bottom w:val="single" w:sz="4" w:space="0" w:color="auto"/>
              <w:right w:val="single" w:sz="4" w:space="0" w:color="auto"/>
            </w:tcBorders>
          </w:tcPr>
          <w:p w14:paraId="18A2359B"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Цель реализации основной образовательной программы дошкольного образования в соответствии с ФГОС дошкольного образования</w:t>
            </w:r>
          </w:p>
        </w:tc>
        <w:tc>
          <w:tcPr>
            <w:tcW w:w="782" w:type="dxa"/>
            <w:tcBorders>
              <w:top w:val="single" w:sz="4" w:space="0" w:color="auto"/>
              <w:left w:val="single" w:sz="4" w:space="0" w:color="auto"/>
              <w:bottom w:val="single" w:sz="4" w:space="0" w:color="auto"/>
              <w:right w:val="single" w:sz="4" w:space="0" w:color="auto"/>
            </w:tcBorders>
          </w:tcPr>
          <w:p w14:paraId="21EF2CEA" w14:textId="77777777" w:rsidR="003F4850" w:rsidRPr="005C78B8" w:rsidRDefault="00FB6D39" w:rsidP="003F4850">
            <w:pPr>
              <w:spacing w:after="0" w:line="240" w:lineRule="auto"/>
              <w:ind w:firstLine="0"/>
              <w:contextualSpacing/>
              <w:jc w:val="left"/>
              <w:rPr>
                <w:color w:val="auto"/>
                <w:szCs w:val="24"/>
              </w:rPr>
            </w:pPr>
            <w:r w:rsidRPr="005C78B8">
              <w:rPr>
                <w:color w:val="auto"/>
                <w:szCs w:val="24"/>
              </w:rPr>
              <w:t>7</w:t>
            </w:r>
          </w:p>
        </w:tc>
      </w:tr>
      <w:tr w:rsidR="003F4850" w:rsidRPr="005C78B8" w14:paraId="31C7586D" w14:textId="77777777" w:rsidTr="006E58B0">
        <w:tc>
          <w:tcPr>
            <w:tcW w:w="898" w:type="dxa"/>
            <w:tcBorders>
              <w:top w:val="single" w:sz="4" w:space="0" w:color="auto"/>
              <w:left w:val="single" w:sz="4" w:space="0" w:color="auto"/>
              <w:bottom w:val="single" w:sz="4" w:space="0" w:color="auto"/>
              <w:right w:val="single" w:sz="4" w:space="0" w:color="auto"/>
            </w:tcBorders>
          </w:tcPr>
          <w:p w14:paraId="2041566D"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w:t>
            </w:r>
            <w:r w:rsidR="003F4850" w:rsidRPr="005C78B8">
              <w:rPr>
                <w:color w:val="auto"/>
                <w:szCs w:val="24"/>
              </w:rPr>
              <w:t>3.</w:t>
            </w:r>
          </w:p>
        </w:tc>
        <w:tc>
          <w:tcPr>
            <w:tcW w:w="8595" w:type="dxa"/>
            <w:tcBorders>
              <w:top w:val="single" w:sz="4" w:space="0" w:color="auto"/>
              <w:left w:val="single" w:sz="4" w:space="0" w:color="auto"/>
              <w:bottom w:val="single" w:sz="4" w:space="0" w:color="auto"/>
              <w:right w:val="single" w:sz="4" w:space="0" w:color="auto"/>
            </w:tcBorders>
          </w:tcPr>
          <w:p w14:paraId="059D5876"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Принципы и подходы к формированию программы</w:t>
            </w:r>
          </w:p>
        </w:tc>
        <w:tc>
          <w:tcPr>
            <w:tcW w:w="782" w:type="dxa"/>
            <w:tcBorders>
              <w:top w:val="single" w:sz="4" w:space="0" w:color="auto"/>
              <w:left w:val="single" w:sz="4" w:space="0" w:color="auto"/>
              <w:bottom w:val="single" w:sz="4" w:space="0" w:color="auto"/>
              <w:right w:val="single" w:sz="4" w:space="0" w:color="auto"/>
            </w:tcBorders>
          </w:tcPr>
          <w:p w14:paraId="00575793" w14:textId="77777777" w:rsidR="003F4850" w:rsidRPr="005C78B8" w:rsidRDefault="00FB6D39" w:rsidP="003F4850">
            <w:pPr>
              <w:spacing w:after="0" w:line="240" w:lineRule="auto"/>
              <w:ind w:firstLine="0"/>
              <w:contextualSpacing/>
              <w:jc w:val="left"/>
              <w:rPr>
                <w:color w:val="auto"/>
                <w:szCs w:val="24"/>
              </w:rPr>
            </w:pPr>
            <w:r w:rsidRPr="005C78B8">
              <w:rPr>
                <w:color w:val="auto"/>
                <w:szCs w:val="24"/>
              </w:rPr>
              <w:t>8</w:t>
            </w:r>
          </w:p>
        </w:tc>
      </w:tr>
      <w:tr w:rsidR="003F4850" w:rsidRPr="005C78B8" w14:paraId="526AF7F1" w14:textId="77777777" w:rsidTr="006E58B0">
        <w:tc>
          <w:tcPr>
            <w:tcW w:w="898" w:type="dxa"/>
            <w:tcBorders>
              <w:top w:val="single" w:sz="4" w:space="0" w:color="auto"/>
              <w:left w:val="single" w:sz="4" w:space="0" w:color="auto"/>
              <w:bottom w:val="single" w:sz="4" w:space="0" w:color="auto"/>
              <w:right w:val="single" w:sz="4" w:space="0" w:color="auto"/>
            </w:tcBorders>
          </w:tcPr>
          <w:p w14:paraId="47982604"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w:t>
            </w:r>
            <w:r w:rsidR="003F4850" w:rsidRPr="005C78B8">
              <w:rPr>
                <w:color w:val="auto"/>
                <w:szCs w:val="24"/>
              </w:rPr>
              <w:t>4.</w:t>
            </w:r>
          </w:p>
        </w:tc>
        <w:tc>
          <w:tcPr>
            <w:tcW w:w="8595" w:type="dxa"/>
            <w:tcBorders>
              <w:top w:val="single" w:sz="4" w:space="0" w:color="auto"/>
              <w:left w:val="single" w:sz="4" w:space="0" w:color="auto"/>
              <w:bottom w:val="single" w:sz="4" w:space="0" w:color="auto"/>
              <w:right w:val="single" w:sz="4" w:space="0" w:color="auto"/>
            </w:tcBorders>
          </w:tcPr>
          <w:p w14:paraId="32F73634" w14:textId="77777777" w:rsidR="003F4850" w:rsidRPr="005C78B8" w:rsidRDefault="003F4850" w:rsidP="003F4850">
            <w:pPr>
              <w:shd w:val="clear" w:color="auto" w:fill="FFFFFF"/>
              <w:spacing w:after="0" w:line="240" w:lineRule="auto"/>
              <w:ind w:firstLine="0"/>
              <w:contextualSpacing/>
              <w:jc w:val="left"/>
              <w:rPr>
                <w:color w:val="auto"/>
                <w:szCs w:val="24"/>
              </w:rPr>
            </w:pPr>
            <w:r w:rsidRPr="005C78B8">
              <w:rPr>
                <w:color w:val="auto"/>
                <w:szCs w:val="24"/>
              </w:rPr>
              <w:t>Значимые для разработки Программы характеристики, в том числе характеристики особенностей развития детей раннего и дошкольного возраста</w:t>
            </w:r>
          </w:p>
        </w:tc>
        <w:tc>
          <w:tcPr>
            <w:tcW w:w="782" w:type="dxa"/>
            <w:tcBorders>
              <w:top w:val="single" w:sz="4" w:space="0" w:color="auto"/>
              <w:left w:val="single" w:sz="4" w:space="0" w:color="auto"/>
              <w:bottom w:val="single" w:sz="4" w:space="0" w:color="auto"/>
              <w:right w:val="single" w:sz="4" w:space="0" w:color="auto"/>
            </w:tcBorders>
          </w:tcPr>
          <w:p w14:paraId="50E73F0F" w14:textId="77777777" w:rsidR="003F4850" w:rsidRPr="005C78B8" w:rsidRDefault="00FB6D39" w:rsidP="003F4850">
            <w:pPr>
              <w:spacing w:after="0" w:line="240" w:lineRule="auto"/>
              <w:ind w:firstLine="0"/>
              <w:contextualSpacing/>
              <w:jc w:val="left"/>
              <w:rPr>
                <w:color w:val="auto"/>
                <w:szCs w:val="24"/>
              </w:rPr>
            </w:pPr>
            <w:r w:rsidRPr="005C78B8">
              <w:rPr>
                <w:color w:val="auto"/>
                <w:szCs w:val="24"/>
              </w:rPr>
              <w:t>10</w:t>
            </w:r>
          </w:p>
        </w:tc>
      </w:tr>
      <w:tr w:rsidR="003F4850" w:rsidRPr="005C78B8" w14:paraId="13002195" w14:textId="77777777" w:rsidTr="006E58B0">
        <w:tc>
          <w:tcPr>
            <w:tcW w:w="898" w:type="dxa"/>
            <w:tcBorders>
              <w:top w:val="single" w:sz="4" w:space="0" w:color="auto"/>
              <w:left w:val="single" w:sz="4" w:space="0" w:color="auto"/>
              <w:bottom w:val="single" w:sz="4" w:space="0" w:color="auto"/>
              <w:right w:val="single" w:sz="4" w:space="0" w:color="auto"/>
            </w:tcBorders>
          </w:tcPr>
          <w:p w14:paraId="6CB6BC0E"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w:t>
            </w:r>
            <w:r w:rsidR="003F4850" w:rsidRPr="005C78B8">
              <w:rPr>
                <w:color w:val="auto"/>
                <w:szCs w:val="24"/>
              </w:rPr>
              <w:t>5.</w:t>
            </w:r>
          </w:p>
        </w:tc>
        <w:tc>
          <w:tcPr>
            <w:tcW w:w="8595" w:type="dxa"/>
            <w:tcBorders>
              <w:top w:val="single" w:sz="4" w:space="0" w:color="auto"/>
              <w:left w:val="single" w:sz="4" w:space="0" w:color="auto"/>
              <w:bottom w:val="single" w:sz="4" w:space="0" w:color="auto"/>
              <w:right w:val="single" w:sz="4" w:space="0" w:color="auto"/>
            </w:tcBorders>
          </w:tcPr>
          <w:p w14:paraId="39594751"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Планируемые результаты освоения Программы</w:t>
            </w:r>
          </w:p>
        </w:tc>
        <w:tc>
          <w:tcPr>
            <w:tcW w:w="782" w:type="dxa"/>
            <w:tcBorders>
              <w:top w:val="single" w:sz="4" w:space="0" w:color="auto"/>
              <w:left w:val="single" w:sz="4" w:space="0" w:color="auto"/>
              <w:bottom w:val="single" w:sz="4" w:space="0" w:color="auto"/>
              <w:right w:val="single" w:sz="4" w:space="0" w:color="auto"/>
            </w:tcBorders>
          </w:tcPr>
          <w:p w14:paraId="3111CD5C" w14:textId="77777777" w:rsidR="003F4850" w:rsidRPr="005C78B8" w:rsidRDefault="00FB6D39" w:rsidP="003F4850">
            <w:pPr>
              <w:spacing w:after="0" w:line="240" w:lineRule="auto"/>
              <w:ind w:firstLine="0"/>
              <w:contextualSpacing/>
              <w:jc w:val="left"/>
              <w:rPr>
                <w:color w:val="auto"/>
                <w:szCs w:val="24"/>
              </w:rPr>
            </w:pPr>
            <w:r w:rsidRPr="005C78B8">
              <w:rPr>
                <w:color w:val="auto"/>
                <w:szCs w:val="24"/>
              </w:rPr>
              <w:t>15</w:t>
            </w:r>
          </w:p>
        </w:tc>
      </w:tr>
      <w:tr w:rsidR="003F4850" w:rsidRPr="005C78B8" w14:paraId="77461198" w14:textId="77777777" w:rsidTr="006E58B0">
        <w:tc>
          <w:tcPr>
            <w:tcW w:w="898" w:type="dxa"/>
            <w:tcBorders>
              <w:top w:val="single" w:sz="4" w:space="0" w:color="auto"/>
              <w:left w:val="single" w:sz="4" w:space="0" w:color="auto"/>
              <w:bottom w:val="single" w:sz="4" w:space="0" w:color="auto"/>
              <w:right w:val="single" w:sz="4" w:space="0" w:color="auto"/>
            </w:tcBorders>
          </w:tcPr>
          <w:p w14:paraId="07151ED5"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w:t>
            </w:r>
            <w:r w:rsidR="003F4850" w:rsidRPr="005C78B8">
              <w:rPr>
                <w:color w:val="auto"/>
                <w:szCs w:val="24"/>
              </w:rPr>
              <w:t>6.</w:t>
            </w:r>
          </w:p>
        </w:tc>
        <w:tc>
          <w:tcPr>
            <w:tcW w:w="8595" w:type="dxa"/>
            <w:tcBorders>
              <w:top w:val="single" w:sz="4" w:space="0" w:color="auto"/>
              <w:left w:val="single" w:sz="4" w:space="0" w:color="auto"/>
              <w:bottom w:val="single" w:sz="4" w:space="0" w:color="auto"/>
              <w:right w:val="single" w:sz="4" w:space="0" w:color="auto"/>
            </w:tcBorders>
          </w:tcPr>
          <w:p w14:paraId="504C92B7"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Система оценки результатов освоения Программы</w:t>
            </w:r>
          </w:p>
        </w:tc>
        <w:tc>
          <w:tcPr>
            <w:tcW w:w="782" w:type="dxa"/>
            <w:tcBorders>
              <w:top w:val="single" w:sz="4" w:space="0" w:color="auto"/>
              <w:left w:val="single" w:sz="4" w:space="0" w:color="auto"/>
              <w:bottom w:val="single" w:sz="4" w:space="0" w:color="auto"/>
              <w:right w:val="single" w:sz="4" w:space="0" w:color="auto"/>
            </w:tcBorders>
          </w:tcPr>
          <w:p w14:paraId="24A55F4F" w14:textId="77777777" w:rsidR="003F4850" w:rsidRPr="005C78B8" w:rsidRDefault="00FB6D39" w:rsidP="003F4850">
            <w:pPr>
              <w:spacing w:after="0" w:line="240" w:lineRule="auto"/>
              <w:ind w:firstLine="0"/>
              <w:contextualSpacing/>
              <w:jc w:val="left"/>
              <w:rPr>
                <w:color w:val="auto"/>
                <w:szCs w:val="24"/>
              </w:rPr>
            </w:pPr>
            <w:r w:rsidRPr="005C78B8">
              <w:rPr>
                <w:color w:val="auto"/>
                <w:szCs w:val="24"/>
              </w:rPr>
              <w:t>31</w:t>
            </w:r>
          </w:p>
        </w:tc>
      </w:tr>
      <w:tr w:rsidR="003F4850" w:rsidRPr="005C78B8" w14:paraId="194A381A" w14:textId="77777777" w:rsidTr="006E58B0">
        <w:tc>
          <w:tcPr>
            <w:tcW w:w="898" w:type="dxa"/>
            <w:tcBorders>
              <w:top w:val="single" w:sz="4" w:space="0" w:color="auto"/>
              <w:left w:val="single" w:sz="4" w:space="0" w:color="auto"/>
              <w:bottom w:val="single" w:sz="4" w:space="0" w:color="auto"/>
              <w:right w:val="single" w:sz="4" w:space="0" w:color="auto"/>
            </w:tcBorders>
          </w:tcPr>
          <w:p w14:paraId="561DE163"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1.7</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535C85D4" w14:textId="77777777" w:rsidR="003F4850" w:rsidRPr="005C78B8" w:rsidRDefault="003F4850" w:rsidP="003F485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Целевые ориентиры и планируемые результаты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14:paraId="1F870151" w14:textId="77777777" w:rsidR="003F4850" w:rsidRPr="005C78B8" w:rsidRDefault="00FB6D39" w:rsidP="003F4850">
            <w:pPr>
              <w:spacing w:after="0" w:line="240" w:lineRule="auto"/>
              <w:ind w:firstLine="0"/>
              <w:contextualSpacing/>
              <w:jc w:val="left"/>
              <w:rPr>
                <w:color w:val="auto"/>
                <w:szCs w:val="24"/>
              </w:rPr>
            </w:pPr>
            <w:r w:rsidRPr="005C78B8">
              <w:rPr>
                <w:color w:val="auto"/>
                <w:szCs w:val="24"/>
              </w:rPr>
              <w:t>32</w:t>
            </w:r>
          </w:p>
        </w:tc>
      </w:tr>
      <w:tr w:rsidR="003F4850" w:rsidRPr="005C78B8" w14:paraId="2C59BBF4" w14:textId="77777777" w:rsidTr="006E58B0">
        <w:tc>
          <w:tcPr>
            <w:tcW w:w="898" w:type="dxa"/>
            <w:tcBorders>
              <w:top w:val="single" w:sz="4" w:space="0" w:color="auto"/>
              <w:left w:val="single" w:sz="4" w:space="0" w:color="auto"/>
              <w:bottom w:val="single" w:sz="4" w:space="0" w:color="auto"/>
              <w:right w:val="single" w:sz="4" w:space="0" w:color="auto"/>
            </w:tcBorders>
          </w:tcPr>
          <w:p w14:paraId="4F56EF59"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1.8</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5529021F" w14:textId="77777777" w:rsidR="003F4850" w:rsidRPr="005C78B8" w:rsidRDefault="003F4850" w:rsidP="003F4850">
            <w:pPr>
              <w:tabs>
                <w:tab w:val="left" w:pos="971"/>
              </w:tabs>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Методологические основы и принципы построения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14:paraId="21434278" w14:textId="77777777" w:rsidR="003F4850" w:rsidRPr="005C78B8" w:rsidRDefault="00117AF8" w:rsidP="003F4850">
            <w:pPr>
              <w:spacing w:after="0" w:line="240" w:lineRule="auto"/>
              <w:ind w:firstLine="0"/>
              <w:contextualSpacing/>
              <w:jc w:val="left"/>
              <w:rPr>
                <w:color w:val="auto"/>
                <w:szCs w:val="24"/>
              </w:rPr>
            </w:pPr>
            <w:r w:rsidRPr="005C78B8">
              <w:rPr>
                <w:color w:val="auto"/>
                <w:szCs w:val="24"/>
              </w:rPr>
              <w:t>33</w:t>
            </w:r>
          </w:p>
        </w:tc>
      </w:tr>
      <w:tr w:rsidR="003F4850" w:rsidRPr="005C78B8" w14:paraId="4A219561" w14:textId="77777777" w:rsidTr="006E58B0">
        <w:tc>
          <w:tcPr>
            <w:tcW w:w="898" w:type="dxa"/>
            <w:tcBorders>
              <w:top w:val="single" w:sz="4" w:space="0" w:color="auto"/>
              <w:left w:val="single" w:sz="4" w:space="0" w:color="auto"/>
              <w:bottom w:val="single" w:sz="4" w:space="0" w:color="auto"/>
              <w:right w:val="single" w:sz="4" w:space="0" w:color="auto"/>
            </w:tcBorders>
          </w:tcPr>
          <w:p w14:paraId="098C48A0"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1.9</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65CAD274" w14:textId="77777777" w:rsidR="003F4850" w:rsidRPr="005C78B8" w:rsidRDefault="003F4850" w:rsidP="003F4850">
            <w:pPr>
              <w:spacing w:beforeLines="25" w:before="60" w:beforeAutospacing="1" w:after="0" w:afterAutospacing="1" w:line="240" w:lineRule="auto"/>
              <w:ind w:right="139" w:firstLine="0"/>
              <w:contextualSpacing/>
              <w:jc w:val="left"/>
              <w:outlineLvl w:val="0"/>
              <w:rPr>
                <w:color w:val="auto"/>
                <w:kern w:val="36"/>
                <w:sz w:val="26"/>
                <w:szCs w:val="26"/>
                <w:lang w:val="x-none"/>
              </w:rPr>
            </w:pPr>
            <w:r w:rsidRPr="005C78B8">
              <w:rPr>
                <w:color w:val="auto"/>
                <w:kern w:val="36"/>
                <w:sz w:val="26"/>
                <w:szCs w:val="26"/>
                <w:lang w:val="x-none"/>
              </w:rPr>
              <w:t>Уклад ДОУ</w:t>
            </w:r>
          </w:p>
        </w:tc>
        <w:tc>
          <w:tcPr>
            <w:tcW w:w="782" w:type="dxa"/>
            <w:tcBorders>
              <w:top w:val="single" w:sz="4" w:space="0" w:color="auto"/>
              <w:left w:val="single" w:sz="4" w:space="0" w:color="auto"/>
              <w:bottom w:val="single" w:sz="4" w:space="0" w:color="auto"/>
              <w:right w:val="single" w:sz="4" w:space="0" w:color="auto"/>
            </w:tcBorders>
          </w:tcPr>
          <w:p w14:paraId="30F88C0D" w14:textId="77777777" w:rsidR="003F4850" w:rsidRPr="005C78B8" w:rsidRDefault="00117AF8" w:rsidP="003F4850">
            <w:pPr>
              <w:spacing w:after="0" w:line="240" w:lineRule="auto"/>
              <w:ind w:firstLine="0"/>
              <w:contextualSpacing/>
              <w:jc w:val="left"/>
              <w:rPr>
                <w:color w:val="auto"/>
                <w:szCs w:val="24"/>
              </w:rPr>
            </w:pPr>
            <w:r w:rsidRPr="005C78B8">
              <w:rPr>
                <w:color w:val="auto"/>
                <w:szCs w:val="24"/>
              </w:rPr>
              <w:t>33</w:t>
            </w:r>
          </w:p>
        </w:tc>
      </w:tr>
      <w:tr w:rsidR="003F4850" w:rsidRPr="005C78B8" w14:paraId="69C97DCC" w14:textId="77777777" w:rsidTr="006E58B0">
        <w:tc>
          <w:tcPr>
            <w:tcW w:w="898" w:type="dxa"/>
            <w:tcBorders>
              <w:top w:val="single" w:sz="4" w:space="0" w:color="auto"/>
              <w:left w:val="single" w:sz="4" w:space="0" w:color="auto"/>
              <w:bottom w:val="single" w:sz="4" w:space="0" w:color="auto"/>
              <w:right w:val="single" w:sz="4" w:space="0" w:color="auto"/>
            </w:tcBorders>
          </w:tcPr>
          <w:p w14:paraId="056C8F18"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1.10</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30BA51EE" w14:textId="77777777" w:rsidR="003F4850" w:rsidRPr="005C78B8" w:rsidRDefault="003F4850" w:rsidP="003F4850">
            <w:pPr>
              <w:spacing w:beforeLines="25" w:before="60" w:beforeAutospacing="1" w:after="0" w:afterAutospacing="1" w:line="240" w:lineRule="auto"/>
              <w:ind w:right="139" w:firstLine="0"/>
              <w:contextualSpacing/>
              <w:jc w:val="left"/>
              <w:outlineLvl w:val="0"/>
              <w:rPr>
                <w:color w:val="auto"/>
                <w:kern w:val="36"/>
                <w:sz w:val="26"/>
                <w:szCs w:val="26"/>
                <w:lang w:val="x-none"/>
              </w:rPr>
            </w:pPr>
            <w:r w:rsidRPr="005C78B8">
              <w:rPr>
                <w:color w:val="auto"/>
                <w:kern w:val="36"/>
                <w:sz w:val="26"/>
                <w:szCs w:val="26"/>
                <w:lang w:val="x-none"/>
              </w:rPr>
              <w:t>Воспитывающая среда ДОУ</w:t>
            </w:r>
          </w:p>
        </w:tc>
        <w:tc>
          <w:tcPr>
            <w:tcW w:w="782" w:type="dxa"/>
            <w:tcBorders>
              <w:top w:val="single" w:sz="4" w:space="0" w:color="auto"/>
              <w:left w:val="single" w:sz="4" w:space="0" w:color="auto"/>
              <w:bottom w:val="single" w:sz="4" w:space="0" w:color="auto"/>
              <w:right w:val="single" w:sz="4" w:space="0" w:color="auto"/>
            </w:tcBorders>
          </w:tcPr>
          <w:p w14:paraId="76E5D280" w14:textId="77777777" w:rsidR="003F4850" w:rsidRPr="005C78B8" w:rsidRDefault="00117AF8" w:rsidP="003F4850">
            <w:pPr>
              <w:spacing w:after="0" w:line="240" w:lineRule="auto"/>
              <w:ind w:firstLine="0"/>
              <w:contextualSpacing/>
              <w:jc w:val="left"/>
              <w:rPr>
                <w:color w:val="auto"/>
                <w:szCs w:val="24"/>
              </w:rPr>
            </w:pPr>
            <w:r w:rsidRPr="005C78B8">
              <w:rPr>
                <w:color w:val="auto"/>
                <w:szCs w:val="24"/>
              </w:rPr>
              <w:t>34</w:t>
            </w:r>
          </w:p>
        </w:tc>
      </w:tr>
      <w:tr w:rsidR="003F4850" w:rsidRPr="005C78B8" w14:paraId="23EB8AB1" w14:textId="77777777" w:rsidTr="006E58B0">
        <w:tc>
          <w:tcPr>
            <w:tcW w:w="898" w:type="dxa"/>
            <w:tcBorders>
              <w:top w:val="single" w:sz="4" w:space="0" w:color="auto"/>
              <w:left w:val="single" w:sz="4" w:space="0" w:color="auto"/>
              <w:bottom w:val="single" w:sz="4" w:space="0" w:color="auto"/>
              <w:right w:val="single" w:sz="4" w:space="0" w:color="auto"/>
            </w:tcBorders>
          </w:tcPr>
          <w:p w14:paraId="71EBDA57"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1.11</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002436A4" w14:textId="77777777" w:rsidR="003F4850" w:rsidRPr="005C78B8" w:rsidRDefault="003F4850" w:rsidP="003F4850">
            <w:pPr>
              <w:spacing w:beforeLines="25" w:before="60" w:beforeAutospacing="1" w:after="0" w:afterAutospacing="1" w:line="240" w:lineRule="auto"/>
              <w:ind w:right="139" w:firstLine="0"/>
              <w:contextualSpacing/>
              <w:jc w:val="left"/>
              <w:outlineLvl w:val="0"/>
              <w:rPr>
                <w:bCs/>
                <w:color w:val="auto"/>
                <w:kern w:val="36"/>
                <w:sz w:val="26"/>
                <w:szCs w:val="26"/>
                <w:lang w:val="x-none"/>
              </w:rPr>
            </w:pPr>
            <w:r w:rsidRPr="005C78B8">
              <w:rPr>
                <w:bCs/>
                <w:color w:val="auto"/>
                <w:kern w:val="36"/>
                <w:sz w:val="26"/>
                <w:szCs w:val="26"/>
                <w:lang w:val="x-none"/>
              </w:rPr>
              <w:t>Общности (сообщества) ДОУ</w:t>
            </w:r>
          </w:p>
        </w:tc>
        <w:tc>
          <w:tcPr>
            <w:tcW w:w="782" w:type="dxa"/>
            <w:tcBorders>
              <w:top w:val="single" w:sz="4" w:space="0" w:color="auto"/>
              <w:left w:val="single" w:sz="4" w:space="0" w:color="auto"/>
              <w:bottom w:val="single" w:sz="4" w:space="0" w:color="auto"/>
              <w:right w:val="single" w:sz="4" w:space="0" w:color="auto"/>
            </w:tcBorders>
          </w:tcPr>
          <w:p w14:paraId="0850EEF3" w14:textId="77777777" w:rsidR="003F4850" w:rsidRPr="005C78B8" w:rsidRDefault="00117AF8" w:rsidP="003F4850">
            <w:pPr>
              <w:spacing w:after="0" w:line="240" w:lineRule="auto"/>
              <w:ind w:firstLine="0"/>
              <w:contextualSpacing/>
              <w:jc w:val="left"/>
              <w:rPr>
                <w:color w:val="auto"/>
                <w:szCs w:val="24"/>
              </w:rPr>
            </w:pPr>
            <w:r w:rsidRPr="005C78B8">
              <w:rPr>
                <w:color w:val="auto"/>
                <w:szCs w:val="24"/>
              </w:rPr>
              <w:t>34</w:t>
            </w:r>
          </w:p>
        </w:tc>
      </w:tr>
      <w:tr w:rsidR="003F4850" w:rsidRPr="005C78B8" w14:paraId="415034B8" w14:textId="77777777" w:rsidTr="006E58B0">
        <w:tc>
          <w:tcPr>
            <w:tcW w:w="898" w:type="dxa"/>
            <w:tcBorders>
              <w:top w:val="single" w:sz="4" w:space="0" w:color="auto"/>
              <w:left w:val="single" w:sz="4" w:space="0" w:color="auto"/>
              <w:bottom w:val="single" w:sz="4" w:space="0" w:color="auto"/>
              <w:right w:val="single" w:sz="4" w:space="0" w:color="auto"/>
            </w:tcBorders>
          </w:tcPr>
          <w:p w14:paraId="1E3462D0"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1.12</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5ABF8AD5" w14:textId="77777777" w:rsidR="003F4850" w:rsidRPr="005C78B8" w:rsidRDefault="003F4850" w:rsidP="003F4850">
            <w:pPr>
              <w:spacing w:beforeLines="25" w:before="60" w:beforeAutospacing="1" w:after="0" w:afterAutospacing="1" w:line="240" w:lineRule="auto"/>
              <w:ind w:right="139" w:firstLine="0"/>
              <w:contextualSpacing/>
              <w:jc w:val="left"/>
              <w:outlineLvl w:val="0"/>
              <w:rPr>
                <w:bCs/>
                <w:color w:val="auto"/>
                <w:kern w:val="36"/>
                <w:sz w:val="26"/>
                <w:szCs w:val="26"/>
                <w:lang w:val="x-none"/>
              </w:rPr>
            </w:pPr>
            <w:r w:rsidRPr="005C78B8">
              <w:rPr>
                <w:szCs w:val="24"/>
              </w:rPr>
              <w:t>Деятельности и культурные практики в ДОУ</w:t>
            </w:r>
          </w:p>
        </w:tc>
        <w:tc>
          <w:tcPr>
            <w:tcW w:w="782" w:type="dxa"/>
            <w:tcBorders>
              <w:top w:val="single" w:sz="4" w:space="0" w:color="auto"/>
              <w:left w:val="single" w:sz="4" w:space="0" w:color="auto"/>
              <w:bottom w:val="single" w:sz="4" w:space="0" w:color="auto"/>
              <w:right w:val="single" w:sz="4" w:space="0" w:color="auto"/>
            </w:tcBorders>
          </w:tcPr>
          <w:p w14:paraId="013DF798" w14:textId="77777777" w:rsidR="003F4850" w:rsidRPr="005C78B8" w:rsidRDefault="00117AF8" w:rsidP="003F4850">
            <w:pPr>
              <w:spacing w:after="0" w:line="240" w:lineRule="auto"/>
              <w:ind w:firstLine="0"/>
              <w:contextualSpacing/>
              <w:jc w:val="left"/>
              <w:rPr>
                <w:color w:val="auto"/>
                <w:szCs w:val="24"/>
              </w:rPr>
            </w:pPr>
            <w:r w:rsidRPr="005C78B8">
              <w:rPr>
                <w:color w:val="auto"/>
                <w:szCs w:val="24"/>
              </w:rPr>
              <w:t>36</w:t>
            </w:r>
          </w:p>
        </w:tc>
      </w:tr>
      <w:tr w:rsidR="003F4850" w:rsidRPr="005C78B8" w14:paraId="09951C7F" w14:textId="77777777" w:rsidTr="006E58B0">
        <w:tc>
          <w:tcPr>
            <w:tcW w:w="898" w:type="dxa"/>
            <w:tcBorders>
              <w:top w:val="single" w:sz="4" w:space="0" w:color="auto"/>
              <w:left w:val="single" w:sz="4" w:space="0" w:color="auto"/>
              <w:bottom w:val="single" w:sz="4" w:space="0" w:color="auto"/>
              <w:right w:val="single" w:sz="4" w:space="0" w:color="auto"/>
            </w:tcBorders>
          </w:tcPr>
          <w:p w14:paraId="3D036105"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1.13</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45ADCA84" w14:textId="77777777" w:rsidR="003F4850" w:rsidRPr="005C78B8" w:rsidRDefault="003F4850" w:rsidP="003F4850">
            <w:pPr>
              <w:spacing w:beforeLines="25" w:before="60" w:beforeAutospacing="1" w:after="0" w:afterAutospacing="1" w:line="240" w:lineRule="auto"/>
              <w:ind w:right="139" w:firstLine="0"/>
              <w:contextualSpacing/>
              <w:jc w:val="left"/>
              <w:outlineLvl w:val="0"/>
              <w:rPr>
                <w:bCs/>
                <w:color w:val="auto"/>
                <w:kern w:val="36"/>
                <w:sz w:val="26"/>
                <w:szCs w:val="26"/>
                <w:lang w:val="x-none"/>
              </w:rPr>
            </w:pPr>
            <w:r w:rsidRPr="005C78B8">
              <w:rPr>
                <w:bCs/>
                <w:color w:val="auto"/>
                <w:kern w:val="36"/>
                <w:sz w:val="26"/>
                <w:szCs w:val="26"/>
                <w:lang w:val="x-none"/>
              </w:rPr>
              <w:t>Требования к планируемым результатам освоения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14:paraId="373F11A8" w14:textId="77777777" w:rsidR="003F4850" w:rsidRPr="005C78B8" w:rsidRDefault="00117AF8" w:rsidP="003F4850">
            <w:pPr>
              <w:spacing w:after="0" w:line="240" w:lineRule="auto"/>
              <w:ind w:firstLine="0"/>
              <w:contextualSpacing/>
              <w:jc w:val="left"/>
              <w:rPr>
                <w:color w:val="auto"/>
                <w:szCs w:val="24"/>
              </w:rPr>
            </w:pPr>
            <w:r w:rsidRPr="005C78B8">
              <w:rPr>
                <w:color w:val="auto"/>
                <w:szCs w:val="24"/>
              </w:rPr>
              <w:t>37</w:t>
            </w:r>
          </w:p>
        </w:tc>
      </w:tr>
      <w:tr w:rsidR="003F4850" w:rsidRPr="005C78B8" w14:paraId="3A5BE5A1" w14:textId="77777777" w:rsidTr="006E58B0">
        <w:tc>
          <w:tcPr>
            <w:tcW w:w="898" w:type="dxa"/>
            <w:tcBorders>
              <w:top w:val="single" w:sz="4" w:space="0" w:color="auto"/>
              <w:left w:val="single" w:sz="4" w:space="0" w:color="auto"/>
              <w:bottom w:val="single" w:sz="4" w:space="0" w:color="auto"/>
              <w:right w:val="single" w:sz="4" w:space="0" w:color="auto"/>
            </w:tcBorders>
          </w:tcPr>
          <w:p w14:paraId="3872EC09"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1.14</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2BD5DC14" w14:textId="77777777" w:rsidR="003F4850" w:rsidRPr="005C78B8" w:rsidRDefault="003F4850" w:rsidP="003F4850">
            <w:pPr>
              <w:spacing w:beforeLines="25" w:before="60" w:beforeAutospacing="1" w:after="0" w:afterAutospacing="1" w:line="240" w:lineRule="auto"/>
              <w:ind w:right="139" w:firstLine="0"/>
              <w:contextualSpacing/>
              <w:jc w:val="left"/>
              <w:outlineLvl w:val="0"/>
              <w:rPr>
                <w:bCs/>
                <w:color w:val="auto"/>
                <w:kern w:val="36"/>
                <w:sz w:val="26"/>
                <w:szCs w:val="26"/>
                <w:lang w:val="x-none"/>
              </w:rPr>
            </w:pPr>
            <w:r w:rsidRPr="005C78B8">
              <w:rPr>
                <w:bCs/>
                <w:color w:val="auto"/>
                <w:kern w:val="36"/>
                <w:sz w:val="26"/>
                <w:szCs w:val="26"/>
                <w:lang w:val="x-none"/>
              </w:rPr>
              <w:t>Часть Программы воспитания, формируемая участниками образовательных отношений</w:t>
            </w:r>
          </w:p>
        </w:tc>
        <w:tc>
          <w:tcPr>
            <w:tcW w:w="782" w:type="dxa"/>
            <w:tcBorders>
              <w:top w:val="single" w:sz="4" w:space="0" w:color="auto"/>
              <w:left w:val="single" w:sz="4" w:space="0" w:color="auto"/>
              <w:bottom w:val="single" w:sz="4" w:space="0" w:color="auto"/>
              <w:right w:val="single" w:sz="4" w:space="0" w:color="auto"/>
            </w:tcBorders>
          </w:tcPr>
          <w:p w14:paraId="4668B7B1" w14:textId="77777777" w:rsidR="003F4850" w:rsidRPr="005C78B8" w:rsidRDefault="00117AF8" w:rsidP="003F4850">
            <w:pPr>
              <w:spacing w:after="0" w:line="240" w:lineRule="auto"/>
              <w:ind w:firstLine="0"/>
              <w:contextualSpacing/>
              <w:jc w:val="left"/>
              <w:rPr>
                <w:color w:val="auto"/>
                <w:szCs w:val="24"/>
              </w:rPr>
            </w:pPr>
            <w:r w:rsidRPr="005C78B8">
              <w:rPr>
                <w:color w:val="auto"/>
                <w:szCs w:val="24"/>
              </w:rPr>
              <w:t>45</w:t>
            </w:r>
          </w:p>
        </w:tc>
      </w:tr>
      <w:tr w:rsidR="003F4850" w:rsidRPr="005C78B8" w14:paraId="30F65AB2" w14:textId="77777777" w:rsidTr="006E58B0">
        <w:tc>
          <w:tcPr>
            <w:tcW w:w="898" w:type="dxa"/>
            <w:tcBorders>
              <w:top w:val="single" w:sz="4" w:space="0" w:color="auto"/>
              <w:left w:val="single" w:sz="4" w:space="0" w:color="auto"/>
              <w:bottom w:val="single" w:sz="4" w:space="0" w:color="auto"/>
              <w:right w:val="single" w:sz="4" w:space="0" w:color="auto"/>
            </w:tcBorders>
          </w:tcPr>
          <w:p w14:paraId="728533A4" w14:textId="77777777" w:rsidR="003F4850" w:rsidRPr="005C78B8" w:rsidRDefault="003F4850" w:rsidP="003F4850">
            <w:pPr>
              <w:spacing w:after="0" w:line="240" w:lineRule="auto"/>
              <w:ind w:firstLine="0"/>
              <w:contextualSpacing/>
              <w:jc w:val="center"/>
              <w:rPr>
                <w:b/>
                <w:color w:val="auto"/>
                <w:szCs w:val="24"/>
                <w:lang w:val="en-US"/>
              </w:rPr>
            </w:pPr>
            <w:r w:rsidRPr="005C78B8">
              <w:rPr>
                <w:b/>
                <w:color w:val="auto"/>
                <w:szCs w:val="24"/>
                <w:lang w:val="en-US"/>
              </w:rPr>
              <w:t>II</w:t>
            </w:r>
          </w:p>
        </w:tc>
        <w:tc>
          <w:tcPr>
            <w:tcW w:w="8595" w:type="dxa"/>
            <w:tcBorders>
              <w:top w:val="single" w:sz="4" w:space="0" w:color="auto"/>
              <w:left w:val="single" w:sz="4" w:space="0" w:color="auto"/>
              <w:bottom w:val="single" w:sz="4" w:space="0" w:color="auto"/>
              <w:right w:val="single" w:sz="4" w:space="0" w:color="auto"/>
            </w:tcBorders>
            <w:hideMark/>
          </w:tcPr>
          <w:p w14:paraId="7B1B18D4" w14:textId="77777777" w:rsidR="003F4850" w:rsidRPr="005C78B8" w:rsidRDefault="003F4850" w:rsidP="003F4850">
            <w:pPr>
              <w:spacing w:after="0" w:line="240" w:lineRule="auto"/>
              <w:ind w:firstLine="0"/>
              <w:contextualSpacing/>
              <w:jc w:val="center"/>
              <w:rPr>
                <w:b/>
                <w:color w:val="auto"/>
                <w:szCs w:val="24"/>
              </w:rPr>
            </w:pPr>
            <w:r w:rsidRPr="005C78B8">
              <w:rPr>
                <w:b/>
                <w:color w:val="auto"/>
                <w:szCs w:val="24"/>
              </w:rPr>
              <w:t>Содержательный раздел</w:t>
            </w:r>
          </w:p>
        </w:tc>
        <w:tc>
          <w:tcPr>
            <w:tcW w:w="782" w:type="dxa"/>
            <w:tcBorders>
              <w:top w:val="single" w:sz="4" w:space="0" w:color="auto"/>
              <w:left w:val="single" w:sz="4" w:space="0" w:color="auto"/>
              <w:bottom w:val="single" w:sz="4" w:space="0" w:color="auto"/>
              <w:right w:val="single" w:sz="4" w:space="0" w:color="auto"/>
            </w:tcBorders>
          </w:tcPr>
          <w:p w14:paraId="59947FC4" w14:textId="77777777" w:rsidR="003F4850" w:rsidRPr="005C78B8" w:rsidRDefault="004178AE" w:rsidP="003F4850">
            <w:pPr>
              <w:spacing w:after="0" w:line="240" w:lineRule="auto"/>
              <w:ind w:firstLine="0"/>
              <w:contextualSpacing/>
              <w:jc w:val="left"/>
              <w:rPr>
                <w:color w:val="auto"/>
                <w:szCs w:val="24"/>
              </w:rPr>
            </w:pPr>
            <w:r w:rsidRPr="005C78B8">
              <w:rPr>
                <w:color w:val="auto"/>
                <w:szCs w:val="24"/>
              </w:rPr>
              <w:t>46</w:t>
            </w:r>
          </w:p>
        </w:tc>
      </w:tr>
      <w:tr w:rsidR="003F4850" w:rsidRPr="005C78B8" w14:paraId="50119BE8" w14:textId="77777777" w:rsidTr="006E58B0">
        <w:tc>
          <w:tcPr>
            <w:tcW w:w="898" w:type="dxa"/>
            <w:tcBorders>
              <w:top w:val="single" w:sz="4" w:space="0" w:color="auto"/>
              <w:left w:val="single" w:sz="4" w:space="0" w:color="auto"/>
              <w:bottom w:val="single" w:sz="4" w:space="0" w:color="auto"/>
              <w:right w:val="single" w:sz="4" w:space="0" w:color="auto"/>
            </w:tcBorders>
          </w:tcPr>
          <w:p w14:paraId="760225FE"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2.</w:t>
            </w:r>
            <w:r w:rsidR="003F4850" w:rsidRPr="005C78B8">
              <w:rPr>
                <w:color w:val="auto"/>
                <w:szCs w:val="24"/>
              </w:rPr>
              <w:t>1.</w:t>
            </w:r>
          </w:p>
        </w:tc>
        <w:tc>
          <w:tcPr>
            <w:tcW w:w="8595" w:type="dxa"/>
            <w:tcBorders>
              <w:top w:val="single" w:sz="4" w:space="0" w:color="auto"/>
              <w:left w:val="single" w:sz="4" w:space="0" w:color="auto"/>
              <w:bottom w:val="single" w:sz="4" w:space="0" w:color="auto"/>
              <w:right w:val="single" w:sz="4" w:space="0" w:color="auto"/>
            </w:tcBorders>
          </w:tcPr>
          <w:p w14:paraId="4B787E7A" w14:textId="77777777" w:rsidR="003F4850" w:rsidRPr="005C78B8" w:rsidRDefault="003F4850" w:rsidP="003F4850">
            <w:pPr>
              <w:spacing w:after="0" w:line="240" w:lineRule="auto"/>
              <w:ind w:firstLine="0"/>
              <w:contextualSpacing/>
              <w:rPr>
                <w:color w:val="auto"/>
                <w:szCs w:val="24"/>
              </w:rPr>
            </w:pPr>
            <w:r w:rsidRPr="005C78B8">
              <w:rPr>
                <w:color w:val="auto"/>
                <w:szCs w:val="24"/>
              </w:rPr>
              <w:t>Описание образовательной деятельности в соответствии с направлениями развития ребёнка по пяти образовательным областям.</w:t>
            </w:r>
          </w:p>
        </w:tc>
        <w:tc>
          <w:tcPr>
            <w:tcW w:w="782" w:type="dxa"/>
            <w:tcBorders>
              <w:top w:val="single" w:sz="4" w:space="0" w:color="auto"/>
              <w:left w:val="single" w:sz="4" w:space="0" w:color="auto"/>
              <w:bottom w:val="single" w:sz="4" w:space="0" w:color="auto"/>
              <w:right w:val="single" w:sz="4" w:space="0" w:color="auto"/>
            </w:tcBorders>
          </w:tcPr>
          <w:p w14:paraId="6898FC3D" w14:textId="77777777" w:rsidR="003F4850" w:rsidRPr="005C78B8" w:rsidRDefault="004178AE" w:rsidP="003F4850">
            <w:pPr>
              <w:spacing w:after="0" w:line="240" w:lineRule="auto"/>
              <w:ind w:firstLine="0"/>
              <w:contextualSpacing/>
              <w:jc w:val="left"/>
              <w:rPr>
                <w:color w:val="auto"/>
                <w:szCs w:val="24"/>
              </w:rPr>
            </w:pPr>
            <w:r w:rsidRPr="005C78B8">
              <w:rPr>
                <w:color w:val="auto"/>
                <w:szCs w:val="24"/>
              </w:rPr>
              <w:t>46</w:t>
            </w:r>
          </w:p>
        </w:tc>
      </w:tr>
      <w:tr w:rsidR="003F4850" w:rsidRPr="005C78B8" w14:paraId="7D5509E2" w14:textId="77777777" w:rsidTr="006E58B0">
        <w:tc>
          <w:tcPr>
            <w:tcW w:w="898" w:type="dxa"/>
            <w:tcBorders>
              <w:top w:val="single" w:sz="4" w:space="0" w:color="auto"/>
              <w:left w:val="single" w:sz="4" w:space="0" w:color="auto"/>
              <w:bottom w:val="single" w:sz="4" w:space="0" w:color="auto"/>
              <w:right w:val="single" w:sz="4" w:space="0" w:color="auto"/>
            </w:tcBorders>
          </w:tcPr>
          <w:p w14:paraId="4E96F4C3"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2.</w:t>
            </w:r>
            <w:r w:rsidR="003F4850" w:rsidRPr="005C78B8">
              <w:rPr>
                <w:color w:val="auto"/>
                <w:szCs w:val="24"/>
              </w:rPr>
              <w:t>2.</w:t>
            </w:r>
          </w:p>
        </w:tc>
        <w:tc>
          <w:tcPr>
            <w:tcW w:w="8595" w:type="dxa"/>
            <w:tcBorders>
              <w:top w:val="single" w:sz="4" w:space="0" w:color="auto"/>
              <w:left w:val="single" w:sz="4" w:space="0" w:color="auto"/>
              <w:bottom w:val="single" w:sz="4" w:space="0" w:color="auto"/>
              <w:right w:val="single" w:sz="4" w:space="0" w:color="auto"/>
            </w:tcBorders>
          </w:tcPr>
          <w:p w14:paraId="1038C2BF"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 xml:space="preserve">Содержание образовательной области «Социально-коммуникативное развитие» </w:t>
            </w:r>
          </w:p>
        </w:tc>
        <w:tc>
          <w:tcPr>
            <w:tcW w:w="782" w:type="dxa"/>
            <w:tcBorders>
              <w:top w:val="single" w:sz="4" w:space="0" w:color="auto"/>
              <w:left w:val="single" w:sz="4" w:space="0" w:color="auto"/>
              <w:bottom w:val="single" w:sz="4" w:space="0" w:color="auto"/>
              <w:right w:val="single" w:sz="4" w:space="0" w:color="auto"/>
            </w:tcBorders>
          </w:tcPr>
          <w:p w14:paraId="6C93CE0F" w14:textId="77777777" w:rsidR="003F4850" w:rsidRPr="005C78B8" w:rsidRDefault="004178AE" w:rsidP="003F4850">
            <w:pPr>
              <w:spacing w:after="0" w:line="240" w:lineRule="auto"/>
              <w:ind w:firstLine="0"/>
              <w:contextualSpacing/>
              <w:jc w:val="left"/>
              <w:rPr>
                <w:color w:val="auto"/>
                <w:szCs w:val="24"/>
              </w:rPr>
            </w:pPr>
            <w:r w:rsidRPr="005C78B8">
              <w:rPr>
                <w:color w:val="auto"/>
                <w:szCs w:val="24"/>
              </w:rPr>
              <w:t>47</w:t>
            </w:r>
          </w:p>
        </w:tc>
      </w:tr>
      <w:tr w:rsidR="003F4850" w:rsidRPr="005C78B8" w14:paraId="431C2267" w14:textId="77777777" w:rsidTr="006E58B0">
        <w:tc>
          <w:tcPr>
            <w:tcW w:w="898" w:type="dxa"/>
            <w:tcBorders>
              <w:top w:val="single" w:sz="4" w:space="0" w:color="auto"/>
              <w:left w:val="single" w:sz="4" w:space="0" w:color="auto"/>
              <w:bottom w:val="single" w:sz="4" w:space="0" w:color="auto"/>
              <w:right w:val="single" w:sz="4" w:space="0" w:color="auto"/>
            </w:tcBorders>
          </w:tcPr>
          <w:p w14:paraId="42692DCB"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2.</w:t>
            </w:r>
            <w:r w:rsidR="003F4850" w:rsidRPr="005C78B8">
              <w:rPr>
                <w:color w:val="auto"/>
                <w:szCs w:val="24"/>
              </w:rPr>
              <w:t>3.</w:t>
            </w:r>
          </w:p>
        </w:tc>
        <w:tc>
          <w:tcPr>
            <w:tcW w:w="8595" w:type="dxa"/>
            <w:tcBorders>
              <w:top w:val="single" w:sz="4" w:space="0" w:color="auto"/>
              <w:left w:val="single" w:sz="4" w:space="0" w:color="auto"/>
              <w:bottom w:val="single" w:sz="4" w:space="0" w:color="auto"/>
              <w:right w:val="single" w:sz="4" w:space="0" w:color="auto"/>
            </w:tcBorders>
          </w:tcPr>
          <w:p w14:paraId="580EA6FA"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Содержание образовательной области «Познавательное развитие»</w:t>
            </w:r>
          </w:p>
        </w:tc>
        <w:tc>
          <w:tcPr>
            <w:tcW w:w="782" w:type="dxa"/>
            <w:tcBorders>
              <w:top w:val="single" w:sz="4" w:space="0" w:color="auto"/>
              <w:left w:val="single" w:sz="4" w:space="0" w:color="auto"/>
              <w:bottom w:val="single" w:sz="4" w:space="0" w:color="auto"/>
              <w:right w:val="single" w:sz="4" w:space="0" w:color="auto"/>
            </w:tcBorders>
          </w:tcPr>
          <w:p w14:paraId="4528A3AE" w14:textId="77777777" w:rsidR="003F4850" w:rsidRPr="005C78B8" w:rsidRDefault="004178AE" w:rsidP="003F4850">
            <w:pPr>
              <w:spacing w:after="0" w:line="240" w:lineRule="auto"/>
              <w:ind w:firstLine="0"/>
              <w:contextualSpacing/>
              <w:jc w:val="left"/>
              <w:rPr>
                <w:color w:val="auto"/>
                <w:szCs w:val="24"/>
              </w:rPr>
            </w:pPr>
            <w:r w:rsidRPr="005C78B8">
              <w:rPr>
                <w:color w:val="auto"/>
                <w:szCs w:val="24"/>
              </w:rPr>
              <w:t>68</w:t>
            </w:r>
          </w:p>
        </w:tc>
      </w:tr>
      <w:tr w:rsidR="003F4850" w:rsidRPr="005C78B8" w14:paraId="6B1C7657" w14:textId="77777777" w:rsidTr="006E58B0">
        <w:tc>
          <w:tcPr>
            <w:tcW w:w="898" w:type="dxa"/>
            <w:tcBorders>
              <w:top w:val="single" w:sz="4" w:space="0" w:color="auto"/>
              <w:left w:val="single" w:sz="4" w:space="0" w:color="auto"/>
              <w:bottom w:val="single" w:sz="4" w:space="0" w:color="auto"/>
              <w:right w:val="single" w:sz="4" w:space="0" w:color="auto"/>
            </w:tcBorders>
          </w:tcPr>
          <w:p w14:paraId="29609B3E" w14:textId="77777777" w:rsidR="003F4850" w:rsidRPr="005C78B8" w:rsidRDefault="00FD26D5" w:rsidP="006216BD">
            <w:pPr>
              <w:spacing w:after="0" w:line="240" w:lineRule="auto"/>
              <w:ind w:firstLine="0"/>
              <w:contextualSpacing/>
              <w:jc w:val="center"/>
              <w:rPr>
                <w:color w:val="auto"/>
                <w:szCs w:val="24"/>
              </w:rPr>
            </w:pPr>
            <w:r w:rsidRPr="005C78B8">
              <w:rPr>
                <w:color w:val="auto"/>
                <w:szCs w:val="24"/>
              </w:rPr>
              <w:t>2.</w:t>
            </w:r>
            <w:r w:rsidR="006216BD" w:rsidRPr="005C78B8">
              <w:rPr>
                <w:color w:val="auto"/>
                <w:szCs w:val="24"/>
              </w:rPr>
              <w:t>4.</w:t>
            </w:r>
          </w:p>
        </w:tc>
        <w:tc>
          <w:tcPr>
            <w:tcW w:w="8595" w:type="dxa"/>
            <w:tcBorders>
              <w:top w:val="single" w:sz="4" w:space="0" w:color="auto"/>
              <w:left w:val="single" w:sz="4" w:space="0" w:color="auto"/>
              <w:bottom w:val="single" w:sz="4" w:space="0" w:color="auto"/>
              <w:right w:val="single" w:sz="4" w:space="0" w:color="auto"/>
            </w:tcBorders>
          </w:tcPr>
          <w:p w14:paraId="7A305A7C"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 xml:space="preserve">Содержание образовательной области «Речевое развитие» </w:t>
            </w:r>
          </w:p>
        </w:tc>
        <w:tc>
          <w:tcPr>
            <w:tcW w:w="782" w:type="dxa"/>
            <w:tcBorders>
              <w:top w:val="single" w:sz="4" w:space="0" w:color="auto"/>
              <w:left w:val="single" w:sz="4" w:space="0" w:color="auto"/>
              <w:bottom w:val="single" w:sz="4" w:space="0" w:color="auto"/>
              <w:right w:val="single" w:sz="4" w:space="0" w:color="auto"/>
            </w:tcBorders>
          </w:tcPr>
          <w:p w14:paraId="2C0C3365" w14:textId="77777777" w:rsidR="003F4850" w:rsidRPr="005C78B8" w:rsidRDefault="004178AE" w:rsidP="003F4850">
            <w:pPr>
              <w:spacing w:after="0" w:line="240" w:lineRule="auto"/>
              <w:ind w:firstLine="0"/>
              <w:contextualSpacing/>
              <w:jc w:val="left"/>
              <w:rPr>
                <w:color w:val="auto"/>
                <w:szCs w:val="24"/>
              </w:rPr>
            </w:pPr>
            <w:r w:rsidRPr="005C78B8">
              <w:rPr>
                <w:color w:val="auto"/>
                <w:szCs w:val="24"/>
              </w:rPr>
              <w:t>84</w:t>
            </w:r>
          </w:p>
        </w:tc>
      </w:tr>
      <w:tr w:rsidR="003F4850" w:rsidRPr="005C78B8" w14:paraId="4E802BB7" w14:textId="77777777" w:rsidTr="006E58B0">
        <w:tc>
          <w:tcPr>
            <w:tcW w:w="898" w:type="dxa"/>
            <w:tcBorders>
              <w:top w:val="single" w:sz="4" w:space="0" w:color="auto"/>
              <w:left w:val="single" w:sz="4" w:space="0" w:color="auto"/>
              <w:bottom w:val="single" w:sz="4" w:space="0" w:color="auto"/>
              <w:right w:val="single" w:sz="4" w:space="0" w:color="auto"/>
            </w:tcBorders>
          </w:tcPr>
          <w:p w14:paraId="3DF4E0D7"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2.</w:t>
            </w:r>
            <w:r w:rsidR="006216BD" w:rsidRPr="005C78B8">
              <w:rPr>
                <w:color w:val="auto"/>
                <w:szCs w:val="24"/>
              </w:rPr>
              <w:t>5.</w:t>
            </w:r>
          </w:p>
        </w:tc>
        <w:tc>
          <w:tcPr>
            <w:tcW w:w="8595" w:type="dxa"/>
            <w:tcBorders>
              <w:top w:val="single" w:sz="4" w:space="0" w:color="auto"/>
              <w:left w:val="single" w:sz="4" w:space="0" w:color="auto"/>
              <w:bottom w:val="single" w:sz="4" w:space="0" w:color="auto"/>
              <w:right w:val="single" w:sz="4" w:space="0" w:color="auto"/>
            </w:tcBorders>
          </w:tcPr>
          <w:p w14:paraId="76626E0C"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Содержание образовательной области «Художественно-эстетическое развитие»</w:t>
            </w:r>
          </w:p>
        </w:tc>
        <w:tc>
          <w:tcPr>
            <w:tcW w:w="782" w:type="dxa"/>
            <w:tcBorders>
              <w:top w:val="single" w:sz="4" w:space="0" w:color="auto"/>
              <w:left w:val="single" w:sz="4" w:space="0" w:color="auto"/>
              <w:bottom w:val="single" w:sz="4" w:space="0" w:color="auto"/>
              <w:right w:val="single" w:sz="4" w:space="0" w:color="auto"/>
            </w:tcBorders>
          </w:tcPr>
          <w:p w14:paraId="3924A950" w14:textId="77777777" w:rsidR="003F4850" w:rsidRPr="005C78B8" w:rsidRDefault="004178AE" w:rsidP="003F4850">
            <w:pPr>
              <w:spacing w:after="0" w:line="240" w:lineRule="auto"/>
              <w:ind w:firstLine="0"/>
              <w:contextualSpacing/>
              <w:jc w:val="left"/>
              <w:rPr>
                <w:color w:val="auto"/>
                <w:szCs w:val="24"/>
              </w:rPr>
            </w:pPr>
            <w:r w:rsidRPr="005C78B8">
              <w:rPr>
                <w:color w:val="auto"/>
                <w:szCs w:val="24"/>
              </w:rPr>
              <w:t>94</w:t>
            </w:r>
          </w:p>
        </w:tc>
      </w:tr>
      <w:tr w:rsidR="003F4850" w:rsidRPr="005C78B8" w14:paraId="4FC96F95" w14:textId="77777777" w:rsidTr="006E58B0">
        <w:tc>
          <w:tcPr>
            <w:tcW w:w="898" w:type="dxa"/>
            <w:tcBorders>
              <w:top w:val="single" w:sz="4" w:space="0" w:color="auto"/>
              <w:left w:val="single" w:sz="4" w:space="0" w:color="auto"/>
              <w:bottom w:val="single" w:sz="4" w:space="0" w:color="auto"/>
              <w:right w:val="single" w:sz="4" w:space="0" w:color="auto"/>
            </w:tcBorders>
          </w:tcPr>
          <w:p w14:paraId="2619FA87"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2.</w:t>
            </w:r>
            <w:r w:rsidR="006216BD" w:rsidRPr="005C78B8">
              <w:rPr>
                <w:color w:val="auto"/>
                <w:szCs w:val="24"/>
              </w:rPr>
              <w:t>6</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4DACC7DC"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Содержание образовательной области «Физическое развитие»  включает:</w:t>
            </w:r>
          </w:p>
        </w:tc>
        <w:tc>
          <w:tcPr>
            <w:tcW w:w="782" w:type="dxa"/>
            <w:tcBorders>
              <w:top w:val="single" w:sz="4" w:space="0" w:color="auto"/>
              <w:left w:val="single" w:sz="4" w:space="0" w:color="auto"/>
              <w:bottom w:val="single" w:sz="4" w:space="0" w:color="auto"/>
              <w:right w:val="single" w:sz="4" w:space="0" w:color="auto"/>
            </w:tcBorders>
          </w:tcPr>
          <w:p w14:paraId="787C3350" w14:textId="77777777" w:rsidR="003F4850" w:rsidRPr="005C78B8" w:rsidRDefault="004178AE" w:rsidP="003F4850">
            <w:pPr>
              <w:spacing w:after="0" w:line="240" w:lineRule="auto"/>
              <w:ind w:firstLine="0"/>
              <w:contextualSpacing/>
              <w:jc w:val="left"/>
              <w:rPr>
                <w:color w:val="auto"/>
                <w:szCs w:val="24"/>
              </w:rPr>
            </w:pPr>
            <w:r w:rsidRPr="005C78B8">
              <w:rPr>
                <w:color w:val="auto"/>
                <w:szCs w:val="24"/>
              </w:rPr>
              <w:t>111</w:t>
            </w:r>
          </w:p>
        </w:tc>
      </w:tr>
      <w:tr w:rsidR="003F4850" w:rsidRPr="005C78B8" w14:paraId="407A8451" w14:textId="77777777" w:rsidTr="006E58B0">
        <w:tc>
          <w:tcPr>
            <w:tcW w:w="898" w:type="dxa"/>
            <w:tcBorders>
              <w:top w:val="single" w:sz="4" w:space="0" w:color="auto"/>
              <w:left w:val="single" w:sz="4" w:space="0" w:color="auto"/>
              <w:bottom w:val="single" w:sz="4" w:space="0" w:color="auto"/>
              <w:right w:val="single" w:sz="4" w:space="0" w:color="auto"/>
            </w:tcBorders>
          </w:tcPr>
          <w:p w14:paraId="7DCA9A24"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2.</w:t>
            </w:r>
            <w:r w:rsidR="006216BD" w:rsidRPr="005C78B8">
              <w:rPr>
                <w:color w:val="auto"/>
                <w:szCs w:val="24"/>
              </w:rPr>
              <w:t>7.</w:t>
            </w:r>
          </w:p>
        </w:tc>
        <w:tc>
          <w:tcPr>
            <w:tcW w:w="8595" w:type="dxa"/>
            <w:tcBorders>
              <w:top w:val="single" w:sz="4" w:space="0" w:color="auto"/>
              <w:left w:val="single" w:sz="4" w:space="0" w:color="auto"/>
              <w:bottom w:val="single" w:sz="4" w:space="0" w:color="auto"/>
              <w:right w:val="single" w:sz="4" w:space="0" w:color="auto"/>
            </w:tcBorders>
          </w:tcPr>
          <w:p w14:paraId="6088504F"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tc>
        <w:tc>
          <w:tcPr>
            <w:tcW w:w="782" w:type="dxa"/>
            <w:tcBorders>
              <w:top w:val="single" w:sz="4" w:space="0" w:color="auto"/>
              <w:left w:val="single" w:sz="4" w:space="0" w:color="auto"/>
              <w:bottom w:val="single" w:sz="4" w:space="0" w:color="auto"/>
              <w:right w:val="single" w:sz="4" w:space="0" w:color="auto"/>
            </w:tcBorders>
          </w:tcPr>
          <w:p w14:paraId="687DE301" w14:textId="77777777" w:rsidR="003F4850" w:rsidRPr="005C78B8" w:rsidRDefault="004178AE" w:rsidP="003F4850">
            <w:pPr>
              <w:spacing w:after="0" w:line="240" w:lineRule="auto"/>
              <w:ind w:firstLine="0"/>
              <w:contextualSpacing/>
              <w:jc w:val="left"/>
              <w:rPr>
                <w:color w:val="auto"/>
                <w:szCs w:val="24"/>
              </w:rPr>
            </w:pPr>
            <w:r w:rsidRPr="005C78B8">
              <w:rPr>
                <w:color w:val="auto"/>
                <w:szCs w:val="24"/>
              </w:rPr>
              <w:t>117</w:t>
            </w:r>
          </w:p>
        </w:tc>
      </w:tr>
      <w:tr w:rsidR="0001350A" w:rsidRPr="005C78B8" w14:paraId="72B8C5B9" w14:textId="77777777" w:rsidTr="006E58B0">
        <w:tc>
          <w:tcPr>
            <w:tcW w:w="898" w:type="dxa"/>
            <w:tcBorders>
              <w:top w:val="single" w:sz="4" w:space="0" w:color="auto"/>
              <w:left w:val="single" w:sz="4" w:space="0" w:color="auto"/>
              <w:bottom w:val="single" w:sz="4" w:space="0" w:color="auto"/>
              <w:right w:val="single" w:sz="4" w:space="0" w:color="auto"/>
            </w:tcBorders>
          </w:tcPr>
          <w:p w14:paraId="3732E0EE" w14:textId="77777777" w:rsidR="0001350A" w:rsidRPr="005C78B8" w:rsidRDefault="0001350A" w:rsidP="003F4850">
            <w:pPr>
              <w:spacing w:after="0" w:line="240" w:lineRule="auto"/>
              <w:ind w:firstLine="0"/>
              <w:contextualSpacing/>
              <w:jc w:val="center"/>
              <w:rPr>
                <w:color w:val="auto"/>
                <w:szCs w:val="24"/>
              </w:rPr>
            </w:pPr>
            <w:r w:rsidRPr="005C78B8">
              <w:rPr>
                <w:color w:val="auto"/>
                <w:szCs w:val="24"/>
              </w:rPr>
              <w:t>2.8.</w:t>
            </w:r>
          </w:p>
        </w:tc>
        <w:tc>
          <w:tcPr>
            <w:tcW w:w="8595" w:type="dxa"/>
            <w:tcBorders>
              <w:top w:val="single" w:sz="4" w:space="0" w:color="auto"/>
              <w:left w:val="single" w:sz="4" w:space="0" w:color="auto"/>
              <w:bottom w:val="single" w:sz="4" w:space="0" w:color="auto"/>
              <w:right w:val="single" w:sz="4" w:space="0" w:color="auto"/>
            </w:tcBorders>
          </w:tcPr>
          <w:p w14:paraId="35EBEB92" w14:textId="77777777" w:rsidR="0001350A" w:rsidRPr="005C78B8" w:rsidRDefault="0001350A" w:rsidP="003F4850">
            <w:pPr>
              <w:spacing w:after="0" w:line="240" w:lineRule="auto"/>
              <w:ind w:firstLine="0"/>
              <w:contextualSpacing/>
              <w:jc w:val="left"/>
              <w:rPr>
                <w:color w:val="auto"/>
                <w:szCs w:val="24"/>
              </w:rPr>
            </w:pPr>
            <w:r w:rsidRPr="005C78B8">
              <w:rPr>
                <w:color w:val="auto"/>
                <w:szCs w:val="24"/>
              </w:rPr>
              <w:t>Система физкультурно-оздоровительной работы</w:t>
            </w:r>
          </w:p>
        </w:tc>
        <w:tc>
          <w:tcPr>
            <w:tcW w:w="782" w:type="dxa"/>
            <w:tcBorders>
              <w:top w:val="single" w:sz="4" w:space="0" w:color="auto"/>
              <w:left w:val="single" w:sz="4" w:space="0" w:color="auto"/>
              <w:bottom w:val="single" w:sz="4" w:space="0" w:color="auto"/>
              <w:right w:val="single" w:sz="4" w:space="0" w:color="auto"/>
            </w:tcBorders>
          </w:tcPr>
          <w:p w14:paraId="36B9031A" w14:textId="77777777" w:rsidR="0001350A" w:rsidRPr="005C78B8" w:rsidRDefault="004178AE" w:rsidP="003F4850">
            <w:pPr>
              <w:spacing w:after="0" w:line="240" w:lineRule="auto"/>
              <w:ind w:firstLine="0"/>
              <w:contextualSpacing/>
              <w:jc w:val="left"/>
              <w:rPr>
                <w:color w:val="auto"/>
                <w:szCs w:val="24"/>
              </w:rPr>
            </w:pPr>
            <w:r w:rsidRPr="005C78B8">
              <w:rPr>
                <w:color w:val="auto"/>
                <w:szCs w:val="24"/>
              </w:rPr>
              <w:t>118</w:t>
            </w:r>
          </w:p>
        </w:tc>
      </w:tr>
      <w:tr w:rsidR="003F4850" w:rsidRPr="005C78B8" w14:paraId="227F1CA4" w14:textId="77777777" w:rsidTr="006E58B0">
        <w:tc>
          <w:tcPr>
            <w:tcW w:w="898" w:type="dxa"/>
            <w:tcBorders>
              <w:top w:val="single" w:sz="4" w:space="0" w:color="auto"/>
              <w:left w:val="single" w:sz="4" w:space="0" w:color="auto"/>
              <w:bottom w:val="single" w:sz="4" w:space="0" w:color="auto"/>
              <w:right w:val="single" w:sz="4" w:space="0" w:color="auto"/>
            </w:tcBorders>
          </w:tcPr>
          <w:p w14:paraId="35863CC6"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w:t>
            </w:r>
            <w:r w:rsidR="0001350A" w:rsidRPr="005C78B8">
              <w:rPr>
                <w:color w:val="auto"/>
                <w:szCs w:val="24"/>
              </w:rPr>
              <w:t>9</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79D6476D" w14:textId="77777777" w:rsidR="003F4850" w:rsidRPr="005C78B8" w:rsidRDefault="003F4850" w:rsidP="001A0E4E">
            <w:pPr>
              <w:spacing w:after="0" w:line="240" w:lineRule="auto"/>
              <w:ind w:firstLine="0"/>
              <w:contextualSpacing/>
              <w:jc w:val="left"/>
              <w:rPr>
                <w:color w:val="auto"/>
                <w:szCs w:val="24"/>
              </w:rPr>
            </w:pPr>
            <w:r w:rsidRPr="005C78B8">
              <w:rPr>
                <w:color w:val="auto"/>
                <w:szCs w:val="24"/>
              </w:rPr>
              <w:t xml:space="preserve">Преемственность </w:t>
            </w:r>
            <w:r w:rsidR="001A0E4E" w:rsidRPr="005C78B8">
              <w:rPr>
                <w:color w:val="auto"/>
                <w:szCs w:val="24"/>
              </w:rPr>
              <w:t>ДОУ со школой</w:t>
            </w:r>
          </w:p>
        </w:tc>
        <w:tc>
          <w:tcPr>
            <w:tcW w:w="782" w:type="dxa"/>
            <w:tcBorders>
              <w:top w:val="single" w:sz="4" w:space="0" w:color="auto"/>
              <w:left w:val="single" w:sz="4" w:space="0" w:color="auto"/>
              <w:bottom w:val="single" w:sz="4" w:space="0" w:color="auto"/>
              <w:right w:val="single" w:sz="4" w:space="0" w:color="auto"/>
            </w:tcBorders>
          </w:tcPr>
          <w:p w14:paraId="2C7F1616"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124</w:t>
            </w:r>
          </w:p>
        </w:tc>
      </w:tr>
      <w:tr w:rsidR="003F4850" w:rsidRPr="005C78B8" w14:paraId="525A8AA2" w14:textId="77777777" w:rsidTr="006E58B0">
        <w:tc>
          <w:tcPr>
            <w:tcW w:w="898" w:type="dxa"/>
            <w:tcBorders>
              <w:top w:val="single" w:sz="4" w:space="0" w:color="auto"/>
              <w:left w:val="single" w:sz="4" w:space="0" w:color="auto"/>
              <w:bottom w:val="single" w:sz="4" w:space="0" w:color="auto"/>
              <w:right w:val="single" w:sz="4" w:space="0" w:color="auto"/>
            </w:tcBorders>
          </w:tcPr>
          <w:p w14:paraId="017A8078"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w:t>
            </w:r>
            <w:r w:rsidR="0001350A" w:rsidRPr="005C78B8">
              <w:rPr>
                <w:color w:val="auto"/>
                <w:szCs w:val="24"/>
              </w:rPr>
              <w:t>10</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539F3A9C"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Взаимодействие ДОУ с социумом</w:t>
            </w:r>
          </w:p>
        </w:tc>
        <w:tc>
          <w:tcPr>
            <w:tcW w:w="782" w:type="dxa"/>
            <w:tcBorders>
              <w:top w:val="single" w:sz="4" w:space="0" w:color="auto"/>
              <w:left w:val="single" w:sz="4" w:space="0" w:color="auto"/>
              <w:bottom w:val="single" w:sz="4" w:space="0" w:color="auto"/>
              <w:right w:val="single" w:sz="4" w:space="0" w:color="auto"/>
            </w:tcBorders>
          </w:tcPr>
          <w:p w14:paraId="1E98434C"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126</w:t>
            </w:r>
          </w:p>
        </w:tc>
      </w:tr>
      <w:tr w:rsidR="003F4850" w:rsidRPr="005C78B8" w14:paraId="7999500F" w14:textId="77777777" w:rsidTr="006E58B0">
        <w:tc>
          <w:tcPr>
            <w:tcW w:w="898" w:type="dxa"/>
            <w:tcBorders>
              <w:top w:val="single" w:sz="4" w:space="0" w:color="auto"/>
              <w:left w:val="single" w:sz="4" w:space="0" w:color="auto"/>
              <w:bottom w:val="single" w:sz="4" w:space="0" w:color="auto"/>
              <w:right w:val="single" w:sz="4" w:space="0" w:color="auto"/>
            </w:tcBorders>
          </w:tcPr>
          <w:p w14:paraId="76854263"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w:t>
            </w:r>
            <w:r w:rsidR="0001350A" w:rsidRPr="005C78B8">
              <w:rPr>
                <w:color w:val="auto"/>
                <w:szCs w:val="24"/>
              </w:rPr>
              <w:t>11</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7150D27D"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Совместная деятельность по развитию творческих способностей детей.</w:t>
            </w:r>
          </w:p>
        </w:tc>
        <w:tc>
          <w:tcPr>
            <w:tcW w:w="782" w:type="dxa"/>
            <w:tcBorders>
              <w:top w:val="single" w:sz="4" w:space="0" w:color="auto"/>
              <w:left w:val="single" w:sz="4" w:space="0" w:color="auto"/>
              <w:bottom w:val="single" w:sz="4" w:space="0" w:color="auto"/>
              <w:right w:val="single" w:sz="4" w:space="0" w:color="auto"/>
            </w:tcBorders>
          </w:tcPr>
          <w:p w14:paraId="44A7EF6F"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128</w:t>
            </w:r>
          </w:p>
        </w:tc>
      </w:tr>
      <w:tr w:rsidR="003F4850" w:rsidRPr="005C78B8" w14:paraId="2BAEC233" w14:textId="77777777" w:rsidTr="006E58B0">
        <w:tc>
          <w:tcPr>
            <w:tcW w:w="898" w:type="dxa"/>
            <w:tcBorders>
              <w:top w:val="single" w:sz="4" w:space="0" w:color="auto"/>
              <w:left w:val="single" w:sz="4" w:space="0" w:color="auto"/>
              <w:bottom w:val="single" w:sz="4" w:space="0" w:color="auto"/>
              <w:right w:val="single" w:sz="4" w:space="0" w:color="auto"/>
            </w:tcBorders>
          </w:tcPr>
          <w:p w14:paraId="09A14E62"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w:t>
            </w:r>
            <w:r w:rsidR="006216BD" w:rsidRPr="005C78B8">
              <w:rPr>
                <w:color w:val="auto"/>
                <w:szCs w:val="24"/>
              </w:rPr>
              <w:t>1</w:t>
            </w:r>
            <w:r w:rsidR="0001350A" w:rsidRPr="005C78B8">
              <w:rPr>
                <w:color w:val="auto"/>
                <w:szCs w:val="24"/>
              </w:rPr>
              <w:t>2</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0C48ADB1"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Психолого-педагогические условия реализации программы</w:t>
            </w:r>
          </w:p>
        </w:tc>
        <w:tc>
          <w:tcPr>
            <w:tcW w:w="782" w:type="dxa"/>
            <w:tcBorders>
              <w:top w:val="single" w:sz="4" w:space="0" w:color="auto"/>
              <w:left w:val="single" w:sz="4" w:space="0" w:color="auto"/>
              <w:bottom w:val="single" w:sz="4" w:space="0" w:color="auto"/>
              <w:right w:val="single" w:sz="4" w:space="0" w:color="auto"/>
            </w:tcBorders>
          </w:tcPr>
          <w:p w14:paraId="5B3C1998"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129</w:t>
            </w:r>
          </w:p>
        </w:tc>
      </w:tr>
      <w:tr w:rsidR="003F4850" w:rsidRPr="005C78B8" w14:paraId="785F43B8" w14:textId="77777777" w:rsidTr="006E58B0">
        <w:tc>
          <w:tcPr>
            <w:tcW w:w="898" w:type="dxa"/>
            <w:tcBorders>
              <w:top w:val="single" w:sz="4" w:space="0" w:color="auto"/>
              <w:left w:val="single" w:sz="4" w:space="0" w:color="auto"/>
              <w:bottom w:val="single" w:sz="4" w:space="0" w:color="auto"/>
              <w:right w:val="single" w:sz="4" w:space="0" w:color="auto"/>
            </w:tcBorders>
          </w:tcPr>
          <w:p w14:paraId="6A5CDA2B"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w:t>
            </w:r>
            <w:r w:rsidR="003F4850" w:rsidRPr="005C78B8">
              <w:rPr>
                <w:color w:val="auto"/>
                <w:szCs w:val="24"/>
              </w:rPr>
              <w:t>1</w:t>
            </w:r>
            <w:r w:rsidR="0001350A" w:rsidRPr="005C78B8">
              <w:rPr>
                <w:color w:val="auto"/>
                <w:szCs w:val="24"/>
              </w:rPr>
              <w:t>3</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072A93F1" w14:textId="77777777" w:rsidR="003F4850" w:rsidRPr="005C78B8" w:rsidRDefault="003F4850" w:rsidP="003F4850">
            <w:pPr>
              <w:keepNext/>
              <w:spacing w:beforeLines="25" w:before="60" w:after="0" w:line="240" w:lineRule="auto"/>
              <w:ind w:right="143" w:firstLine="0"/>
              <w:contextualSpacing/>
              <w:jc w:val="left"/>
              <w:outlineLvl w:val="1"/>
              <w:rPr>
                <w:iCs/>
                <w:color w:val="auto"/>
                <w:sz w:val="26"/>
                <w:szCs w:val="26"/>
                <w:lang w:val="x-none"/>
              </w:rPr>
            </w:pPr>
            <w:r w:rsidRPr="005C78B8">
              <w:rPr>
                <w:iCs/>
                <w:color w:val="auto"/>
                <w:sz w:val="26"/>
                <w:szCs w:val="26"/>
                <w:lang w:val="x-none"/>
              </w:rPr>
              <w:t>Содержательный раздел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14:paraId="077A42BF"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137</w:t>
            </w:r>
          </w:p>
        </w:tc>
      </w:tr>
      <w:tr w:rsidR="003F4850" w:rsidRPr="005C78B8" w14:paraId="578B36FA" w14:textId="77777777" w:rsidTr="006E58B0">
        <w:tc>
          <w:tcPr>
            <w:tcW w:w="898" w:type="dxa"/>
            <w:tcBorders>
              <w:top w:val="single" w:sz="4" w:space="0" w:color="auto"/>
              <w:left w:val="single" w:sz="4" w:space="0" w:color="auto"/>
              <w:bottom w:val="single" w:sz="4" w:space="0" w:color="auto"/>
              <w:right w:val="single" w:sz="4" w:space="0" w:color="auto"/>
            </w:tcBorders>
          </w:tcPr>
          <w:p w14:paraId="79B5DBBB"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2.1</w:t>
            </w:r>
            <w:r w:rsidR="0001350A" w:rsidRPr="005C78B8">
              <w:rPr>
                <w:color w:val="auto"/>
                <w:szCs w:val="24"/>
              </w:rPr>
              <w:t>4</w:t>
            </w:r>
            <w:r w:rsidR="003F4850"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50BB98BB" w14:textId="77777777" w:rsidR="003F4850" w:rsidRPr="005C78B8" w:rsidRDefault="003F4850" w:rsidP="003F4850">
            <w:pPr>
              <w:keepNext/>
              <w:spacing w:beforeLines="25" w:before="60" w:after="0" w:line="240" w:lineRule="auto"/>
              <w:ind w:right="136" w:firstLine="0"/>
              <w:contextualSpacing/>
              <w:jc w:val="left"/>
              <w:outlineLvl w:val="1"/>
              <w:rPr>
                <w:iCs/>
                <w:color w:val="auto"/>
                <w:sz w:val="26"/>
                <w:szCs w:val="26"/>
                <w:lang w:val="x-none"/>
              </w:rPr>
            </w:pPr>
            <w:r w:rsidRPr="005C78B8">
              <w:rPr>
                <w:iCs/>
                <w:color w:val="auto"/>
                <w:sz w:val="26"/>
                <w:szCs w:val="26"/>
                <w:lang w:val="x-none"/>
              </w:rPr>
              <w:t>Патриотическое направление воспитания</w:t>
            </w:r>
          </w:p>
        </w:tc>
        <w:tc>
          <w:tcPr>
            <w:tcW w:w="782" w:type="dxa"/>
            <w:tcBorders>
              <w:top w:val="single" w:sz="4" w:space="0" w:color="auto"/>
              <w:left w:val="single" w:sz="4" w:space="0" w:color="auto"/>
              <w:bottom w:val="single" w:sz="4" w:space="0" w:color="auto"/>
              <w:right w:val="single" w:sz="4" w:space="0" w:color="auto"/>
            </w:tcBorders>
          </w:tcPr>
          <w:p w14:paraId="47DF2B41"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139</w:t>
            </w:r>
          </w:p>
        </w:tc>
      </w:tr>
      <w:tr w:rsidR="003F4850" w:rsidRPr="005C78B8" w14:paraId="32CA52FC" w14:textId="77777777" w:rsidTr="006E58B0">
        <w:tc>
          <w:tcPr>
            <w:tcW w:w="898" w:type="dxa"/>
            <w:tcBorders>
              <w:top w:val="single" w:sz="4" w:space="0" w:color="auto"/>
              <w:left w:val="single" w:sz="4" w:space="0" w:color="auto"/>
              <w:bottom w:val="single" w:sz="4" w:space="0" w:color="auto"/>
              <w:right w:val="single" w:sz="4" w:space="0" w:color="auto"/>
            </w:tcBorders>
          </w:tcPr>
          <w:p w14:paraId="12C8F0E9"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w:t>
            </w:r>
            <w:r w:rsidR="003F4850" w:rsidRPr="005C78B8">
              <w:rPr>
                <w:color w:val="auto"/>
                <w:szCs w:val="24"/>
              </w:rPr>
              <w:t>1</w:t>
            </w:r>
            <w:r w:rsidR="0001350A" w:rsidRPr="005C78B8">
              <w:rPr>
                <w:color w:val="auto"/>
                <w:szCs w:val="24"/>
              </w:rPr>
              <w:t>5</w:t>
            </w:r>
            <w:r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41CED730" w14:textId="77777777" w:rsidR="003F4850" w:rsidRPr="005C78B8" w:rsidRDefault="003F4850" w:rsidP="003F4850">
            <w:pPr>
              <w:keepNext/>
              <w:spacing w:beforeLines="25" w:before="60" w:after="0" w:line="240" w:lineRule="auto"/>
              <w:ind w:right="137" w:firstLine="0"/>
              <w:contextualSpacing/>
              <w:jc w:val="left"/>
              <w:outlineLvl w:val="1"/>
              <w:rPr>
                <w:iCs/>
                <w:color w:val="auto"/>
                <w:sz w:val="26"/>
                <w:szCs w:val="26"/>
                <w:lang w:val="x-none"/>
              </w:rPr>
            </w:pPr>
            <w:r w:rsidRPr="005C78B8">
              <w:rPr>
                <w:iCs/>
                <w:color w:val="auto"/>
                <w:sz w:val="26"/>
                <w:szCs w:val="26"/>
                <w:lang w:val="x-none"/>
              </w:rPr>
              <w:t>Социальное направление воспитания</w:t>
            </w:r>
          </w:p>
        </w:tc>
        <w:tc>
          <w:tcPr>
            <w:tcW w:w="782" w:type="dxa"/>
            <w:tcBorders>
              <w:top w:val="single" w:sz="4" w:space="0" w:color="auto"/>
              <w:left w:val="single" w:sz="4" w:space="0" w:color="auto"/>
              <w:bottom w:val="single" w:sz="4" w:space="0" w:color="auto"/>
              <w:right w:val="single" w:sz="4" w:space="0" w:color="auto"/>
            </w:tcBorders>
          </w:tcPr>
          <w:p w14:paraId="37221D49"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139</w:t>
            </w:r>
          </w:p>
        </w:tc>
      </w:tr>
      <w:tr w:rsidR="003F4850" w:rsidRPr="005C78B8" w14:paraId="17682C0A" w14:textId="77777777" w:rsidTr="006E58B0">
        <w:tc>
          <w:tcPr>
            <w:tcW w:w="898" w:type="dxa"/>
            <w:tcBorders>
              <w:top w:val="single" w:sz="4" w:space="0" w:color="auto"/>
              <w:left w:val="single" w:sz="4" w:space="0" w:color="auto"/>
              <w:bottom w:val="single" w:sz="4" w:space="0" w:color="auto"/>
              <w:right w:val="single" w:sz="4" w:space="0" w:color="auto"/>
            </w:tcBorders>
          </w:tcPr>
          <w:p w14:paraId="16DE62BE"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w:t>
            </w:r>
            <w:r w:rsidR="003F4850" w:rsidRPr="005C78B8">
              <w:rPr>
                <w:color w:val="auto"/>
                <w:szCs w:val="24"/>
              </w:rPr>
              <w:t>1</w:t>
            </w:r>
            <w:r w:rsidR="0001350A" w:rsidRPr="005C78B8">
              <w:rPr>
                <w:color w:val="auto"/>
                <w:szCs w:val="24"/>
              </w:rPr>
              <w:t>6</w:t>
            </w:r>
            <w:r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6C7EDAA7" w14:textId="77777777" w:rsidR="003F4850" w:rsidRPr="005C78B8" w:rsidRDefault="003F4850" w:rsidP="003F4850">
            <w:pPr>
              <w:keepNext/>
              <w:spacing w:beforeLines="25" w:before="60" w:after="0" w:line="240" w:lineRule="auto"/>
              <w:ind w:right="144" w:firstLine="0"/>
              <w:contextualSpacing/>
              <w:jc w:val="left"/>
              <w:outlineLvl w:val="1"/>
              <w:rPr>
                <w:iCs/>
                <w:color w:val="auto"/>
                <w:sz w:val="26"/>
                <w:szCs w:val="26"/>
                <w:lang w:val="x-none"/>
              </w:rPr>
            </w:pPr>
            <w:r w:rsidRPr="005C78B8">
              <w:rPr>
                <w:iCs/>
                <w:color w:val="auto"/>
                <w:sz w:val="26"/>
                <w:szCs w:val="26"/>
                <w:lang w:val="x-none"/>
              </w:rPr>
              <w:t>Познавательное направление воспитания</w:t>
            </w:r>
          </w:p>
        </w:tc>
        <w:tc>
          <w:tcPr>
            <w:tcW w:w="782" w:type="dxa"/>
            <w:tcBorders>
              <w:top w:val="single" w:sz="4" w:space="0" w:color="auto"/>
              <w:left w:val="single" w:sz="4" w:space="0" w:color="auto"/>
              <w:bottom w:val="single" w:sz="4" w:space="0" w:color="auto"/>
              <w:right w:val="single" w:sz="4" w:space="0" w:color="auto"/>
            </w:tcBorders>
          </w:tcPr>
          <w:p w14:paraId="59972B62"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140</w:t>
            </w:r>
          </w:p>
        </w:tc>
      </w:tr>
      <w:tr w:rsidR="003F4850" w:rsidRPr="005C78B8" w14:paraId="416B2BAA" w14:textId="77777777" w:rsidTr="006E58B0">
        <w:tc>
          <w:tcPr>
            <w:tcW w:w="898" w:type="dxa"/>
            <w:tcBorders>
              <w:top w:val="single" w:sz="4" w:space="0" w:color="auto"/>
              <w:left w:val="single" w:sz="4" w:space="0" w:color="auto"/>
              <w:bottom w:val="single" w:sz="4" w:space="0" w:color="auto"/>
              <w:right w:val="single" w:sz="4" w:space="0" w:color="auto"/>
            </w:tcBorders>
          </w:tcPr>
          <w:p w14:paraId="126E4285"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2.1</w:t>
            </w:r>
            <w:r w:rsidR="0001350A" w:rsidRPr="005C78B8">
              <w:rPr>
                <w:color w:val="auto"/>
                <w:szCs w:val="24"/>
              </w:rPr>
              <w:t>7.</w:t>
            </w:r>
          </w:p>
        </w:tc>
        <w:tc>
          <w:tcPr>
            <w:tcW w:w="8595" w:type="dxa"/>
            <w:tcBorders>
              <w:top w:val="single" w:sz="4" w:space="0" w:color="auto"/>
              <w:left w:val="single" w:sz="4" w:space="0" w:color="auto"/>
              <w:bottom w:val="single" w:sz="4" w:space="0" w:color="auto"/>
              <w:right w:val="single" w:sz="4" w:space="0" w:color="auto"/>
            </w:tcBorders>
          </w:tcPr>
          <w:p w14:paraId="2AFA955A" w14:textId="77777777" w:rsidR="003F4850" w:rsidRPr="005C78B8" w:rsidRDefault="003F4850" w:rsidP="003F4850">
            <w:pPr>
              <w:keepNext/>
              <w:spacing w:beforeLines="25" w:before="60" w:after="0" w:line="240" w:lineRule="auto"/>
              <w:ind w:right="133" w:firstLine="0"/>
              <w:contextualSpacing/>
              <w:jc w:val="left"/>
              <w:outlineLvl w:val="1"/>
              <w:rPr>
                <w:iCs/>
                <w:color w:val="auto"/>
                <w:sz w:val="26"/>
                <w:szCs w:val="26"/>
                <w:lang w:val="x-none"/>
              </w:rPr>
            </w:pPr>
            <w:r w:rsidRPr="005C78B8">
              <w:rPr>
                <w:iCs/>
                <w:color w:val="auto"/>
                <w:sz w:val="26"/>
                <w:szCs w:val="26"/>
                <w:lang w:val="x-none"/>
              </w:rPr>
              <w:t>Физическое и оздоровительное направление воспитания</w:t>
            </w:r>
          </w:p>
        </w:tc>
        <w:tc>
          <w:tcPr>
            <w:tcW w:w="782" w:type="dxa"/>
            <w:tcBorders>
              <w:top w:val="single" w:sz="4" w:space="0" w:color="auto"/>
              <w:left w:val="single" w:sz="4" w:space="0" w:color="auto"/>
              <w:bottom w:val="single" w:sz="4" w:space="0" w:color="auto"/>
              <w:right w:val="single" w:sz="4" w:space="0" w:color="auto"/>
            </w:tcBorders>
          </w:tcPr>
          <w:p w14:paraId="6A40578A"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140</w:t>
            </w:r>
          </w:p>
        </w:tc>
      </w:tr>
      <w:tr w:rsidR="003F4850" w:rsidRPr="005C78B8" w14:paraId="585FA1C9" w14:textId="77777777" w:rsidTr="006E58B0">
        <w:tc>
          <w:tcPr>
            <w:tcW w:w="898" w:type="dxa"/>
            <w:tcBorders>
              <w:top w:val="single" w:sz="4" w:space="0" w:color="auto"/>
              <w:left w:val="single" w:sz="4" w:space="0" w:color="auto"/>
              <w:bottom w:val="single" w:sz="4" w:space="0" w:color="auto"/>
              <w:right w:val="single" w:sz="4" w:space="0" w:color="auto"/>
            </w:tcBorders>
          </w:tcPr>
          <w:p w14:paraId="4776ED20"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2.1</w:t>
            </w:r>
            <w:r w:rsidR="0001350A" w:rsidRPr="005C78B8">
              <w:rPr>
                <w:color w:val="auto"/>
                <w:szCs w:val="24"/>
              </w:rPr>
              <w:t>8</w:t>
            </w:r>
            <w:r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3873D2B2" w14:textId="77777777" w:rsidR="003F4850" w:rsidRPr="005C78B8" w:rsidRDefault="003F4850" w:rsidP="003F4850">
            <w:pPr>
              <w:keepNext/>
              <w:spacing w:beforeLines="25" w:before="60" w:after="0" w:line="240" w:lineRule="auto"/>
              <w:ind w:right="137" w:firstLine="0"/>
              <w:contextualSpacing/>
              <w:jc w:val="left"/>
              <w:outlineLvl w:val="1"/>
              <w:rPr>
                <w:iCs/>
                <w:color w:val="auto"/>
                <w:sz w:val="26"/>
                <w:szCs w:val="26"/>
                <w:lang w:val="x-none"/>
              </w:rPr>
            </w:pPr>
            <w:r w:rsidRPr="005C78B8">
              <w:rPr>
                <w:iCs/>
                <w:color w:val="auto"/>
                <w:sz w:val="26"/>
                <w:szCs w:val="26"/>
                <w:lang w:val="x-none"/>
              </w:rPr>
              <w:t>Трудовое направление воспитания</w:t>
            </w:r>
          </w:p>
        </w:tc>
        <w:tc>
          <w:tcPr>
            <w:tcW w:w="782" w:type="dxa"/>
            <w:tcBorders>
              <w:top w:val="single" w:sz="4" w:space="0" w:color="auto"/>
              <w:left w:val="single" w:sz="4" w:space="0" w:color="auto"/>
              <w:bottom w:val="single" w:sz="4" w:space="0" w:color="auto"/>
              <w:right w:val="single" w:sz="4" w:space="0" w:color="auto"/>
            </w:tcBorders>
          </w:tcPr>
          <w:p w14:paraId="4E66C9FC"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141</w:t>
            </w:r>
          </w:p>
        </w:tc>
      </w:tr>
      <w:tr w:rsidR="003F4850" w:rsidRPr="005C78B8" w14:paraId="5196FB92" w14:textId="77777777" w:rsidTr="006E58B0">
        <w:tc>
          <w:tcPr>
            <w:tcW w:w="898" w:type="dxa"/>
            <w:tcBorders>
              <w:top w:val="single" w:sz="4" w:space="0" w:color="auto"/>
              <w:left w:val="single" w:sz="4" w:space="0" w:color="auto"/>
              <w:bottom w:val="single" w:sz="4" w:space="0" w:color="auto"/>
              <w:right w:val="single" w:sz="4" w:space="0" w:color="auto"/>
            </w:tcBorders>
          </w:tcPr>
          <w:p w14:paraId="67CE82AB"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2.1</w:t>
            </w:r>
            <w:r w:rsidR="0001350A" w:rsidRPr="005C78B8">
              <w:rPr>
                <w:color w:val="auto"/>
                <w:szCs w:val="24"/>
              </w:rPr>
              <w:t>9</w:t>
            </w:r>
            <w:r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7877D47A" w14:textId="77777777" w:rsidR="003F4850" w:rsidRPr="005C78B8" w:rsidRDefault="003F4850" w:rsidP="003F4850">
            <w:pPr>
              <w:spacing w:beforeLines="25" w:before="60" w:beforeAutospacing="1" w:after="0" w:afterAutospacing="1" w:line="240" w:lineRule="auto"/>
              <w:ind w:right="134" w:firstLine="0"/>
              <w:contextualSpacing/>
              <w:jc w:val="left"/>
              <w:outlineLvl w:val="0"/>
              <w:rPr>
                <w:color w:val="auto"/>
                <w:kern w:val="36"/>
                <w:sz w:val="26"/>
                <w:szCs w:val="26"/>
                <w:lang w:val="x-none"/>
              </w:rPr>
            </w:pPr>
            <w:r w:rsidRPr="005C78B8">
              <w:rPr>
                <w:color w:val="auto"/>
                <w:kern w:val="36"/>
                <w:sz w:val="26"/>
                <w:szCs w:val="26"/>
                <w:lang w:val="x-none"/>
              </w:rPr>
              <w:t>Этико-эстетическое направление воспитания</w:t>
            </w:r>
          </w:p>
        </w:tc>
        <w:tc>
          <w:tcPr>
            <w:tcW w:w="782" w:type="dxa"/>
            <w:tcBorders>
              <w:top w:val="single" w:sz="4" w:space="0" w:color="auto"/>
              <w:left w:val="single" w:sz="4" w:space="0" w:color="auto"/>
              <w:bottom w:val="single" w:sz="4" w:space="0" w:color="auto"/>
              <w:right w:val="single" w:sz="4" w:space="0" w:color="auto"/>
            </w:tcBorders>
          </w:tcPr>
          <w:p w14:paraId="281F3DEA"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142</w:t>
            </w:r>
          </w:p>
        </w:tc>
      </w:tr>
      <w:tr w:rsidR="003F4850" w:rsidRPr="005C78B8" w14:paraId="61B73E4D" w14:textId="77777777" w:rsidTr="006E58B0">
        <w:tc>
          <w:tcPr>
            <w:tcW w:w="898" w:type="dxa"/>
            <w:tcBorders>
              <w:top w:val="single" w:sz="4" w:space="0" w:color="auto"/>
              <w:left w:val="single" w:sz="4" w:space="0" w:color="auto"/>
              <w:bottom w:val="single" w:sz="4" w:space="0" w:color="auto"/>
              <w:right w:val="single" w:sz="4" w:space="0" w:color="auto"/>
            </w:tcBorders>
          </w:tcPr>
          <w:p w14:paraId="283DE768"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w:t>
            </w:r>
            <w:r w:rsidR="0001350A" w:rsidRPr="005C78B8">
              <w:rPr>
                <w:color w:val="auto"/>
                <w:szCs w:val="24"/>
              </w:rPr>
              <w:t>20</w:t>
            </w:r>
            <w:r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69E352AD" w14:textId="77777777" w:rsidR="003F4850" w:rsidRPr="005C78B8" w:rsidRDefault="003F4850" w:rsidP="003F4850">
            <w:pPr>
              <w:spacing w:beforeLines="25" w:before="60" w:beforeAutospacing="1" w:after="0" w:afterAutospacing="1" w:line="240" w:lineRule="auto"/>
              <w:ind w:right="134" w:firstLine="0"/>
              <w:contextualSpacing/>
              <w:jc w:val="left"/>
              <w:outlineLvl w:val="0"/>
              <w:rPr>
                <w:color w:val="auto"/>
                <w:kern w:val="36"/>
                <w:sz w:val="26"/>
                <w:szCs w:val="26"/>
                <w:lang w:val="x-none"/>
              </w:rPr>
            </w:pPr>
            <w:r w:rsidRPr="005C78B8">
              <w:rPr>
                <w:color w:val="auto"/>
                <w:kern w:val="36"/>
                <w:sz w:val="26"/>
                <w:szCs w:val="26"/>
                <w:lang w:val="x-none"/>
              </w:rPr>
              <w:t>Особенности реализации воспитательного процесса</w:t>
            </w:r>
          </w:p>
        </w:tc>
        <w:tc>
          <w:tcPr>
            <w:tcW w:w="782" w:type="dxa"/>
            <w:tcBorders>
              <w:top w:val="single" w:sz="4" w:space="0" w:color="auto"/>
              <w:left w:val="single" w:sz="4" w:space="0" w:color="auto"/>
              <w:bottom w:val="single" w:sz="4" w:space="0" w:color="auto"/>
              <w:right w:val="single" w:sz="4" w:space="0" w:color="auto"/>
            </w:tcBorders>
          </w:tcPr>
          <w:p w14:paraId="50E7A524"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143</w:t>
            </w:r>
          </w:p>
        </w:tc>
      </w:tr>
      <w:tr w:rsidR="003F4850" w:rsidRPr="005C78B8" w14:paraId="0EAB8167" w14:textId="77777777" w:rsidTr="006E58B0">
        <w:tc>
          <w:tcPr>
            <w:tcW w:w="898" w:type="dxa"/>
            <w:tcBorders>
              <w:top w:val="single" w:sz="4" w:space="0" w:color="auto"/>
              <w:left w:val="single" w:sz="4" w:space="0" w:color="auto"/>
              <w:bottom w:val="single" w:sz="4" w:space="0" w:color="auto"/>
              <w:right w:val="single" w:sz="4" w:space="0" w:color="auto"/>
            </w:tcBorders>
          </w:tcPr>
          <w:p w14:paraId="4DDE0336"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w:t>
            </w:r>
            <w:r w:rsidR="0001350A" w:rsidRPr="005C78B8">
              <w:rPr>
                <w:color w:val="auto"/>
                <w:szCs w:val="24"/>
              </w:rPr>
              <w:t>21</w:t>
            </w:r>
            <w:r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592E1664" w14:textId="77777777" w:rsidR="003F4850" w:rsidRPr="005C78B8" w:rsidRDefault="003F4850" w:rsidP="003F4850">
            <w:pPr>
              <w:spacing w:beforeLines="25" w:before="60" w:beforeAutospacing="1" w:after="0" w:afterAutospacing="1" w:line="240" w:lineRule="auto"/>
              <w:ind w:right="134" w:firstLine="0"/>
              <w:contextualSpacing/>
              <w:jc w:val="left"/>
              <w:outlineLvl w:val="0"/>
              <w:rPr>
                <w:color w:val="auto"/>
                <w:kern w:val="36"/>
                <w:sz w:val="26"/>
                <w:szCs w:val="26"/>
                <w:lang w:val="x-none"/>
              </w:rPr>
            </w:pPr>
            <w:r w:rsidRPr="005C78B8">
              <w:rPr>
                <w:color w:val="auto"/>
                <w:kern w:val="36"/>
                <w:sz w:val="26"/>
                <w:szCs w:val="26"/>
                <w:lang w:val="x-none"/>
              </w:rPr>
              <w:t>Особенности взаимодействия педагогического коллектива с семьями воспитанников  в процессе реализации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14:paraId="581DEA1F"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146</w:t>
            </w:r>
          </w:p>
        </w:tc>
      </w:tr>
      <w:tr w:rsidR="003F4850" w:rsidRPr="005C78B8" w14:paraId="60369DB3" w14:textId="77777777" w:rsidTr="006E58B0">
        <w:tc>
          <w:tcPr>
            <w:tcW w:w="898" w:type="dxa"/>
            <w:tcBorders>
              <w:top w:val="single" w:sz="4" w:space="0" w:color="auto"/>
              <w:left w:val="single" w:sz="4" w:space="0" w:color="auto"/>
              <w:bottom w:val="single" w:sz="4" w:space="0" w:color="auto"/>
              <w:right w:val="single" w:sz="4" w:space="0" w:color="auto"/>
            </w:tcBorders>
          </w:tcPr>
          <w:p w14:paraId="64901399" w14:textId="77777777" w:rsidR="003F4850" w:rsidRPr="005C78B8" w:rsidRDefault="00FD26D5" w:rsidP="0001350A">
            <w:pPr>
              <w:spacing w:after="0" w:line="240" w:lineRule="auto"/>
              <w:ind w:firstLine="0"/>
              <w:contextualSpacing/>
              <w:jc w:val="center"/>
              <w:rPr>
                <w:color w:val="auto"/>
                <w:szCs w:val="24"/>
              </w:rPr>
            </w:pPr>
            <w:r w:rsidRPr="005C78B8">
              <w:rPr>
                <w:color w:val="auto"/>
                <w:szCs w:val="24"/>
              </w:rPr>
              <w:t>2.2</w:t>
            </w:r>
            <w:r w:rsidR="0001350A" w:rsidRPr="005C78B8">
              <w:rPr>
                <w:color w:val="auto"/>
                <w:szCs w:val="24"/>
              </w:rPr>
              <w:t>2</w:t>
            </w:r>
            <w:r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064CC3DB" w14:textId="77777777" w:rsidR="003F4850" w:rsidRPr="005C78B8" w:rsidRDefault="003F4850" w:rsidP="003F4850">
            <w:pPr>
              <w:spacing w:beforeLines="25" w:before="60" w:beforeAutospacing="1" w:after="0" w:afterAutospacing="1" w:line="240" w:lineRule="auto"/>
              <w:ind w:right="134" w:firstLine="0"/>
              <w:contextualSpacing/>
              <w:jc w:val="left"/>
              <w:outlineLvl w:val="0"/>
              <w:rPr>
                <w:color w:val="auto"/>
                <w:kern w:val="36"/>
                <w:sz w:val="26"/>
                <w:szCs w:val="26"/>
                <w:lang w:val="x-none"/>
              </w:rPr>
            </w:pPr>
            <w:r w:rsidRPr="005C78B8">
              <w:rPr>
                <w:color w:val="auto"/>
                <w:kern w:val="36"/>
                <w:sz w:val="26"/>
                <w:szCs w:val="26"/>
                <w:lang w:val="x-none"/>
              </w:rPr>
              <w:t xml:space="preserve">Часть, формируемая участниками образовательных отношений по </w:t>
            </w:r>
          </w:p>
          <w:p w14:paraId="4A0251EB" w14:textId="77777777" w:rsidR="006216BD" w:rsidRPr="005C78B8" w:rsidRDefault="003F4850" w:rsidP="003F4850">
            <w:pPr>
              <w:spacing w:beforeLines="25" w:before="60" w:beforeAutospacing="1" w:after="0" w:afterAutospacing="1" w:line="240" w:lineRule="auto"/>
              <w:ind w:right="134" w:firstLine="0"/>
              <w:contextualSpacing/>
              <w:jc w:val="left"/>
              <w:outlineLvl w:val="0"/>
              <w:rPr>
                <w:color w:val="auto"/>
                <w:kern w:val="36"/>
                <w:sz w:val="26"/>
                <w:szCs w:val="26"/>
                <w:lang w:val="x-none"/>
              </w:rPr>
            </w:pPr>
            <w:r w:rsidRPr="005C78B8">
              <w:rPr>
                <w:color w:val="auto"/>
                <w:kern w:val="36"/>
                <w:sz w:val="26"/>
                <w:szCs w:val="26"/>
                <w:lang w:val="x-none"/>
              </w:rPr>
              <w:t>Программе воспитания</w:t>
            </w:r>
          </w:p>
        </w:tc>
        <w:tc>
          <w:tcPr>
            <w:tcW w:w="782" w:type="dxa"/>
            <w:tcBorders>
              <w:top w:val="single" w:sz="4" w:space="0" w:color="auto"/>
              <w:left w:val="single" w:sz="4" w:space="0" w:color="auto"/>
              <w:bottom w:val="single" w:sz="4" w:space="0" w:color="auto"/>
              <w:right w:val="single" w:sz="4" w:space="0" w:color="auto"/>
            </w:tcBorders>
          </w:tcPr>
          <w:p w14:paraId="560D8866"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147</w:t>
            </w:r>
          </w:p>
        </w:tc>
      </w:tr>
      <w:tr w:rsidR="003F4850" w:rsidRPr="005C78B8" w14:paraId="65910045" w14:textId="77777777" w:rsidTr="006E58B0">
        <w:tc>
          <w:tcPr>
            <w:tcW w:w="898" w:type="dxa"/>
            <w:tcBorders>
              <w:top w:val="single" w:sz="4" w:space="0" w:color="auto"/>
              <w:left w:val="single" w:sz="4" w:space="0" w:color="auto"/>
              <w:bottom w:val="single" w:sz="4" w:space="0" w:color="auto"/>
              <w:right w:val="single" w:sz="4" w:space="0" w:color="auto"/>
            </w:tcBorders>
          </w:tcPr>
          <w:p w14:paraId="2A4CC467" w14:textId="77777777" w:rsidR="003F4850" w:rsidRPr="005C78B8" w:rsidRDefault="003F4850" w:rsidP="003F4850">
            <w:pPr>
              <w:spacing w:after="0" w:line="240" w:lineRule="auto"/>
              <w:ind w:firstLine="0"/>
              <w:contextualSpacing/>
              <w:jc w:val="center"/>
              <w:rPr>
                <w:b/>
                <w:color w:val="auto"/>
                <w:szCs w:val="24"/>
              </w:rPr>
            </w:pPr>
            <w:r w:rsidRPr="005C78B8">
              <w:rPr>
                <w:b/>
                <w:szCs w:val="24"/>
              </w:rPr>
              <w:t>III</w:t>
            </w:r>
          </w:p>
        </w:tc>
        <w:tc>
          <w:tcPr>
            <w:tcW w:w="8595" w:type="dxa"/>
            <w:tcBorders>
              <w:top w:val="single" w:sz="4" w:space="0" w:color="auto"/>
              <w:left w:val="single" w:sz="4" w:space="0" w:color="auto"/>
              <w:bottom w:val="single" w:sz="4" w:space="0" w:color="auto"/>
              <w:right w:val="single" w:sz="4" w:space="0" w:color="auto"/>
            </w:tcBorders>
            <w:hideMark/>
          </w:tcPr>
          <w:p w14:paraId="5E177E3B" w14:textId="77777777" w:rsidR="003F4850" w:rsidRPr="005C78B8" w:rsidRDefault="003F4850" w:rsidP="003F4850">
            <w:pPr>
              <w:spacing w:after="0" w:line="240" w:lineRule="auto"/>
              <w:ind w:firstLine="0"/>
              <w:contextualSpacing/>
              <w:jc w:val="center"/>
              <w:rPr>
                <w:b/>
                <w:color w:val="auto"/>
                <w:szCs w:val="24"/>
              </w:rPr>
            </w:pPr>
            <w:r w:rsidRPr="005C78B8">
              <w:rPr>
                <w:b/>
                <w:color w:val="auto"/>
                <w:szCs w:val="24"/>
              </w:rPr>
              <w:t>Организационный раздел</w:t>
            </w:r>
          </w:p>
        </w:tc>
        <w:tc>
          <w:tcPr>
            <w:tcW w:w="782" w:type="dxa"/>
            <w:tcBorders>
              <w:top w:val="single" w:sz="4" w:space="0" w:color="auto"/>
              <w:left w:val="single" w:sz="4" w:space="0" w:color="auto"/>
              <w:bottom w:val="single" w:sz="4" w:space="0" w:color="auto"/>
              <w:right w:val="single" w:sz="4" w:space="0" w:color="auto"/>
            </w:tcBorders>
          </w:tcPr>
          <w:p w14:paraId="46527CF8"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147</w:t>
            </w:r>
          </w:p>
        </w:tc>
      </w:tr>
      <w:tr w:rsidR="003F4850" w:rsidRPr="005C78B8" w14:paraId="5D3BA5B3" w14:textId="77777777" w:rsidTr="006E58B0">
        <w:tc>
          <w:tcPr>
            <w:tcW w:w="898" w:type="dxa"/>
            <w:tcBorders>
              <w:top w:val="single" w:sz="4" w:space="0" w:color="auto"/>
              <w:left w:val="single" w:sz="4" w:space="0" w:color="auto"/>
              <w:bottom w:val="single" w:sz="4" w:space="0" w:color="auto"/>
              <w:right w:val="single" w:sz="4" w:space="0" w:color="auto"/>
            </w:tcBorders>
          </w:tcPr>
          <w:p w14:paraId="06C45087"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1.</w:t>
            </w:r>
          </w:p>
        </w:tc>
        <w:tc>
          <w:tcPr>
            <w:tcW w:w="8595" w:type="dxa"/>
            <w:tcBorders>
              <w:top w:val="single" w:sz="4" w:space="0" w:color="auto"/>
              <w:left w:val="single" w:sz="4" w:space="0" w:color="auto"/>
              <w:bottom w:val="single" w:sz="4" w:space="0" w:color="auto"/>
              <w:right w:val="single" w:sz="4" w:space="0" w:color="auto"/>
            </w:tcBorders>
          </w:tcPr>
          <w:p w14:paraId="34520F61"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782" w:type="dxa"/>
            <w:tcBorders>
              <w:top w:val="single" w:sz="4" w:space="0" w:color="auto"/>
              <w:left w:val="single" w:sz="4" w:space="0" w:color="auto"/>
              <w:bottom w:val="single" w:sz="4" w:space="0" w:color="auto"/>
              <w:right w:val="single" w:sz="4" w:space="0" w:color="auto"/>
            </w:tcBorders>
          </w:tcPr>
          <w:p w14:paraId="4B24C8E4"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147</w:t>
            </w:r>
          </w:p>
        </w:tc>
      </w:tr>
      <w:tr w:rsidR="003F4850" w:rsidRPr="005C78B8" w14:paraId="4AF6D5FD" w14:textId="77777777" w:rsidTr="006E58B0">
        <w:tc>
          <w:tcPr>
            <w:tcW w:w="898" w:type="dxa"/>
            <w:tcBorders>
              <w:top w:val="single" w:sz="4" w:space="0" w:color="auto"/>
              <w:left w:val="single" w:sz="4" w:space="0" w:color="auto"/>
              <w:bottom w:val="single" w:sz="4" w:space="0" w:color="auto"/>
              <w:right w:val="single" w:sz="4" w:space="0" w:color="auto"/>
            </w:tcBorders>
          </w:tcPr>
          <w:p w14:paraId="545099D2"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2.</w:t>
            </w:r>
          </w:p>
        </w:tc>
        <w:tc>
          <w:tcPr>
            <w:tcW w:w="8595" w:type="dxa"/>
            <w:tcBorders>
              <w:top w:val="single" w:sz="4" w:space="0" w:color="auto"/>
              <w:left w:val="single" w:sz="4" w:space="0" w:color="auto"/>
              <w:bottom w:val="single" w:sz="4" w:space="0" w:color="auto"/>
              <w:right w:val="single" w:sz="4" w:space="0" w:color="auto"/>
            </w:tcBorders>
          </w:tcPr>
          <w:p w14:paraId="3329E64E"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Материально-техническое обеспечение реализации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14:paraId="69751015"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148</w:t>
            </w:r>
          </w:p>
        </w:tc>
      </w:tr>
      <w:tr w:rsidR="003F4850" w:rsidRPr="005C78B8" w14:paraId="4CF628C5" w14:textId="77777777" w:rsidTr="006E58B0">
        <w:tc>
          <w:tcPr>
            <w:tcW w:w="898" w:type="dxa"/>
            <w:tcBorders>
              <w:top w:val="single" w:sz="4" w:space="0" w:color="auto"/>
              <w:left w:val="single" w:sz="4" w:space="0" w:color="auto"/>
              <w:bottom w:val="single" w:sz="4" w:space="0" w:color="auto"/>
              <w:right w:val="single" w:sz="4" w:space="0" w:color="auto"/>
            </w:tcBorders>
          </w:tcPr>
          <w:p w14:paraId="7A7C1503"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3.</w:t>
            </w:r>
          </w:p>
        </w:tc>
        <w:tc>
          <w:tcPr>
            <w:tcW w:w="8595" w:type="dxa"/>
            <w:tcBorders>
              <w:top w:val="single" w:sz="4" w:space="0" w:color="auto"/>
              <w:left w:val="single" w:sz="4" w:space="0" w:color="auto"/>
              <w:bottom w:val="single" w:sz="4" w:space="0" w:color="auto"/>
              <w:right w:val="single" w:sz="4" w:space="0" w:color="auto"/>
            </w:tcBorders>
          </w:tcPr>
          <w:p w14:paraId="053F0696"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Организация режима пребывания детей в ДОУ</w:t>
            </w:r>
          </w:p>
        </w:tc>
        <w:tc>
          <w:tcPr>
            <w:tcW w:w="782" w:type="dxa"/>
            <w:tcBorders>
              <w:top w:val="single" w:sz="4" w:space="0" w:color="auto"/>
              <w:left w:val="single" w:sz="4" w:space="0" w:color="auto"/>
              <w:bottom w:val="single" w:sz="4" w:space="0" w:color="auto"/>
              <w:right w:val="single" w:sz="4" w:space="0" w:color="auto"/>
            </w:tcBorders>
          </w:tcPr>
          <w:p w14:paraId="5DEC4A95"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149</w:t>
            </w:r>
          </w:p>
        </w:tc>
      </w:tr>
      <w:tr w:rsidR="003F4850" w:rsidRPr="005C78B8" w14:paraId="429A974E" w14:textId="77777777" w:rsidTr="006E58B0">
        <w:tc>
          <w:tcPr>
            <w:tcW w:w="898" w:type="dxa"/>
            <w:tcBorders>
              <w:top w:val="single" w:sz="4" w:space="0" w:color="auto"/>
              <w:left w:val="single" w:sz="4" w:space="0" w:color="auto"/>
              <w:bottom w:val="single" w:sz="4" w:space="0" w:color="auto"/>
              <w:right w:val="single" w:sz="4" w:space="0" w:color="auto"/>
            </w:tcBorders>
          </w:tcPr>
          <w:p w14:paraId="1A86E3F6"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4.</w:t>
            </w:r>
          </w:p>
        </w:tc>
        <w:tc>
          <w:tcPr>
            <w:tcW w:w="8595" w:type="dxa"/>
            <w:tcBorders>
              <w:top w:val="single" w:sz="4" w:space="0" w:color="auto"/>
              <w:left w:val="single" w:sz="4" w:space="0" w:color="auto"/>
              <w:bottom w:val="single" w:sz="4" w:space="0" w:color="auto"/>
              <w:right w:val="single" w:sz="4" w:space="0" w:color="auto"/>
            </w:tcBorders>
          </w:tcPr>
          <w:p w14:paraId="43E41867"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Годовой календарный учебный график</w:t>
            </w:r>
          </w:p>
        </w:tc>
        <w:tc>
          <w:tcPr>
            <w:tcW w:w="782" w:type="dxa"/>
            <w:tcBorders>
              <w:top w:val="single" w:sz="4" w:space="0" w:color="auto"/>
              <w:left w:val="single" w:sz="4" w:space="0" w:color="auto"/>
              <w:bottom w:val="single" w:sz="4" w:space="0" w:color="auto"/>
              <w:right w:val="single" w:sz="4" w:space="0" w:color="auto"/>
            </w:tcBorders>
          </w:tcPr>
          <w:p w14:paraId="2088FE90"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151</w:t>
            </w:r>
          </w:p>
        </w:tc>
      </w:tr>
      <w:tr w:rsidR="003F4850" w:rsidRPr="005C78B8" w14:paraId="07992E7A" w14:textId="77777777" w:rsidTr="006E58B0">
        <w:tc>
          <w:tcPr>
            <w:tcW w:w="898" w:type="dxa"/>
            <w:tcBorders>
              <w:top w:val="single" w:sz="4" w:space="0" w:color="auto"/>
              <w:left w:val="single" w:sz="4" w:space="0" w:color="auto"/>
              <w:bottom w:val="single" w:sz="4" w:space="0" w:color="auto"/>
              <w:right w:val="single" w:sz="4" w:space="0" w:color="auto"/>
            </w:tcBorders>
          </w:tcPr>
          <w:p w14:paraId="3FAB5FA1"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5.</w:t>
            </w:r>
          </w:p>
        </w:tc>
        <w:tc>
          <w:tcPr>
            <w:tcW w:w="8595" w:type="dxa"/>
            <w:tcBorders>
              <w:top w:val="single" w:sz="4" w:space="0" w:color="auto"/>
              <w:left w:val="single" w:sz="4" w:space="0" w:color="auto"/>
              <w:bottom w:val="single" w:sz="4" w:space="0" w:color="auto"/>
              <w:right w:val="single" w:sz="4" w:space="0" w:color="auto"/>
            </w:tcBorders>
          </w:tcPr>
          <w:p w14:paraId="2C808A97" w14:textId="77777777" w:rsidR="003F4850" w:rsidRPr="005C78B8" w:rsidRDefault="003F4850" w:rsidP="003F4850">
            <w:pPr>
              <w:widowControl w:val="0"/>
              <w:autoSpaceDE w:val="0"/>
              <w:autoSpaceDN w:val="0"/>
              <w:adjustRightInd w:val="0"/>
              <w:spacing w:after="0" w:line="240" w:lineRule="auto"/>
              <w:ind w:firstLine="0"/>
              <w:contextualSpacing/>
              <w:jc w:val="left"/>
              <w:rPr>
                <w:color w:val="auto"/>
                <w:szCs w:val="24"/>
              </w:rPr>
            </w:pPr>
            <w:r w:rsidRPr="005C78B8">
              <w:rPr>
                <w:color w:val="auto"/>
                <w:szCs w:val="24"/>
              </w:rPr>
              <w:t>Учебный план</w:t>
            </w:r>
          </w:p>
        </w:tc>
        <w:tc>
          <w:tcPr>
            <w:tcW w:w="782" w:type="dxa"/>
            <w:tcBorders>
              <w:top w:val="single" w:sz="4" w:space="0" w:color="auto"/>
              <w:left w:val="single" w:sz="4" w:space="0" w:color="auto"/>
              <w:bottom w:val="single" w:sz="4" w:space="0" w:color="auto"/>
              <w:right w:val="single" w:sz="4" w:space="0" w:color="auto"/>
            </w:tcBorders>
          </w:tcPr>
          <w:p w14:paraId="5A519A4C"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151</w:t>
            </w:r>
          </w:p>
        </w:tc>
      </w:tr>
      <w:tr w:rsidR="003F4850" w:rsidRPr="005C78B8" w14:paraId="103060DE" w14:textId="77777777" w:rsidTr="006E58B0">
        <w:tc>
          <w:tcPr>
            <w:tcW w:w="898" w:type="dxa"/>
            <w:tcBorders>
              <w:top w:val="single" w:sz="4" w:space="0" w:color="auto"/>
              <w:left w:val="single" w:sz="4" w:space="0" w:color="auto"/>
              <w:bottom w:val="single" w:sz="4" w:space="0" w:color="auto"/>
              <w:right w:val="single" w:sz="4" w:space="0" w:color="auto"/>
            </w:tcBorders>
          </w:tcPr>
          <w:p w14:paraId="1A98C222"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6.</w:t>
            </w:r>
          </w:p>
        </w:tc>
        <w:tc>
          <w:tcPr>
            <w:tcW w:w="8595" w:type="dxa"/>
            <w:tcBorders>
              <w:top w:val="single" w:sz="4" w:space="0" w:color="auto"/>
              <w:left w:val="single" w:sz="4" w:space="0" w:color="auto"/>
              <w:bottom w:val="single" w:sz="4" w:space="0" w:color="auto"/>
              <w:right w:val="single" w:sz="4" w:space="0" w:color="auto"/>
            </w:tcBorders>
          </w:tcPr>
          <w:p w14:paraId="715C5496"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Организационный раздел Программы воспитания</w:t>
            </w:r>
          </w:p>
        </w:tc>
        <w:tc>
          <w:tcPr>
            <w:tcW w:w="782" w:type="dxa"/>
            <w:tcBorders>
              <w:top w:val="single" w:sz="4" w:space="0" w:color="auto"/>
              <w:left w:val="single" w:sz="4" w:space="0" w:color="auto"/>
              <w:bottom w:val="single" w:sz="4" w:space="0" w:color="auto"/>
              <w:right w:val="single" w:sz="4" w:space="0" w:color="auto"/>
            </w:tcBorders>
          </w:tcPr>
          <w:p w14:paraId="7E25EE35"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153</w:t>
            </w:r>
          </w:p>
        </w:tc>
      </w:tr>
      <w:tr w:rsidR="003F4850" w:rsidRPr="005C78B8" w14:paraId="2E9B1FF3" w14:textId="77777777" w:rsidTr="006E58B0">
        <w:tc>
          <w:tcPr>
            <w:tcW w:w="898" w:type="dxa"/>
            <w:tcBorders>
              <w:top w:val="single" w:sz="4" w:space="0" w:color="auto"/>
              <w:left w:val="single" w:sz="4" w:space="0" w:color="auto"/>
              <w:bottom w:val="single" w:sz="4" w:space="0" w:color="auto"/>
              <w:right w:val="single" w:sz="4" w:space="0" w:color="auto"/>
            </w:tcBorders>
          </w:tcPr>
          <w:p w14:paraId="2B00D0A2"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7.</w:t>
            </w:r>
          </w:p>
        </w:tc>
        <w:tc>
          <w:tcPr>
            <w:tcW w:w="8595" w:type="dxa"/>
            <w:tcBorders>
              <w:top w:val="single" w:sz="4" w:space="0" w:color="auto"/>
              <w:left w:val="single" w:sz="4" w:space="0" w:color="auto"/>
              <w:bottom w:val="single" w:sz="4" w:space="0" w:color="auto"/>
              <w:right w:val="single" w:sz="4" w:space="0" w:color="auto"/>
            </w:tcBorders>
          </w:tcPr>
          <w:p w14:paraId="5950A23A"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 xml:space="preserve">Модель организации </w:t>
            </w:r>
            <w:proofErr w:type="spellStart"/>
            <w:r w:rsidRPr="005C78B8">
              <w:rPr>
                <w:color w:val="auto"/>
                <w:szCs w:val="24"/>
              </w:rPr>
              <w:t>воспитательн</w:t>
            </w:r>
            <w:proofErr w:type="gramStart"/>
            <w:r w:rsidRPr="005C78B8">
              <w:rPr>
                <w:color w:val="auto"/>
                <w:szCs w:val="24"/>
              </w:rPr>
              <w:t>о</w:t>
            </w:r>
            <w:proofErr w:type="spellEnd"/>
            <w:r w:rsidRPr="005C78B8">
              <w:rPr>
                <w:color w:val="auto"/>
                <w:szCs w:val="24"/>
              </w:rPr>
              <w:t>-</w:t>
            </w:r>
            <w:proofErr w:type="gramEnd"/>
            <w:r w:rsidRPr="005C78B8">
              <w:rPr>
                <w:color w:val="auto"/>
                <w:szCs w:val="24"/>
              </w:rPr>
              <w:t xml:space="preserve">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ООД с повседневной жизнью детей</w:t>
            </w:r>
          </w:p>
        </w:tc>
        <w:tc>
          <w:tcPr>
            <w:tcW w:w="782" w:type="dxa"/>
            <w:tcBorders>
              <w:top w:val="single" w:sz="4" w:space="0" w:color="auto"/>
              <w:left w:val="single" w:sz="4" w:space="0" w:color="auto"/>
              <w:bottom w:val="single" w:sz="4" w:space="0" w:color="auto"/>
              <w:right w:val="single" w:sz="4" w:space="0" w:color="auto"/>
            </w:tcBorders>
          </w:tcPr>
          <w:p w14:paraId="056C80F0"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154</w:t>
            </w:r>
          </w:p>
        </w:tc>
      </w:tr>
      <w:tr w:rsidR="003F4850" w:rsidRPr="005C78B8" w14:paraId="01943BBA" w14:textId="77777777" w:rsidTr="006E58B0">
        <w:tc>
          <w:tcPr>
            <w:tcW w:w="898" w:type="dxa"/>
            <w:tcBorders>
              <w:top w:val="single" w:sz="4" w:space="0" w:color="auto"/>
              <w:left w:val="single" w:sz="4" w:space="0" w:color="auto"/>
              <w:bottom w:val="single" w:sz="4" w:space="0" w:color="auto"/>
              <w:right w:val="single" w:sz="4" w:space="0" w:color="auto"/>
            </w:tcBorders>
          </w:tcPr>
          <w:p w14:paraId="10257FED"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8.</w:t>
            </w:r>
          </w:p>
        </w:tc>
        <w:tc>
          <w:tcPr>
            <w:tcW w:w="8595" w:type="dxa"/>
            <w:tcBorders>
              <w:top w:val="single" w:sz="4" w:space="0" w:color="auto"/>
              <w:left w:val="single" w:sz="4" w:space="0" w:color="auto"/>
              <w:bottom w:val="single" w:sz="4" w:space="0" w:color="auto"/>
              <w:right w:val="single" w:sz="4" w:space="0" w:color="auto"/>
            </w:tcBorders>
          </w:tcPr>
          <w:p w14:paraId="09A967FD"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782" w:type="dxa"/>
            <w:tcBorders>
              <w:top w:val="single" w:sz="4" w:space="0" w:color="auto"/>
              <w:left w:val="single" w:sz="4" w:space="0" w:color="auto"/>
              <w:bottom w:val="single" w:sz="4" w:space="0" w:color="auto"/>
              <w:right w:val="single" w:sz="4" w:space="0" w:color="auto"/>
            </w:tcBorders>
          </w:tcPr>
          <w:p w14:paraId="430713ED"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156</w:t>
            </w:r>
          </w:p>
        </w:tc>
      </w:tr>
      <w:tr w:rsidR="003F4850" w:rsidRPr="005C78B8" w14:paraId="7A8EE865" w14:textId="77777777" w:rsidTr="006E58B0">
        <w:tc>
          <w:tcPr>
            <w:tcW w:w="898" w:type="dxa"/>
            <w:tcBorders>
              <w:top w:val="single" w:sz="4" w:space="0" w:color="auto"/>
              <w:left w:val="single" w:sz="4" w:space="0" w:color="auto"/>
              <w:bottom w:val="single" w:sz="4" w:space="0" w:color="auto"/>
              <w:right w:val="single" w:sz="4" w:space="0" w:color="auto"/>
            </w:tcBorders>
          </w:tcPr>
          <w:p w14:paraId="2EC3ECC5"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9.</w:t>
            </w:r>
          </w:p>
        </w:tc>
        <w:tc>
          <w:tcPr>
            <w:tcW w:w="8595" w:type="dxa"/>
            <w:tcBorders>
              <w:top w:val="single" w:sz="4" w:space="0" w:color="auto"/>
              <w:left w:val="single" w:sz="4" w:space="0" w:color="auto"/>
              <w:bottom w:val="single" w:sz="4" w:space="0" w:color="auto"/>
              <w:right w:val="single" w:sz="4" w:space="0" w:color="auto"/>
            </w:tcBorders>
          </w:tcPr>
          <w:p w14:paraId="2D5EFCC3" w14:textId="77777777" w:rsidR="003F4850" w:rsidRPr="005C78B8" w:rsidRDefault="003F4850" w:rsidP="003F4850">
            <w:pPr>
              <w:spacing w:after="0" w:line="240" w:lineRule="auto"/>
              <w:ind w:firstLine="0"/>
              <w:contextualSpacing/>
              <w:jc w:val="left"/>
              <w:rPr>
                <w:color w:val="auto"/>
                <w:szCs w:val="24"/>
              </w:rPr>
            </w:pPr>
            <w:r w:rsidRPr="005C78B8">
              <w:rPr>
                <w:color w:val="auto"/>
                <w:szCs w:val="24"/>
              </w:rPr>
              <w:t>Особенности традиционных событий, праздников, мероприятий.</w:t>
            </w:r>
          </w:p>
        </w:tc>
        <w:tc>
          <w:tcPr>
            <w:tcW w:w="782" w:type="dxa"/>
            <w:tcBorders>
              <w:top w:val="single" w:sz="4" w:space="0" w:color="auto"/>
              <w:left w:val="single" w:sz="4" w:space="0" w:color="auto"/>
              <w:bottom w:val="single" w:sz="4" w:space="0" w:color="auto"/>
              <w:right w:val="single" w:sz="4" w:space="0" w:color="auto"/>
            </w:tcBorders>
          </w:tcPr>
          <w:p w14:paraId="301396DA"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158</w:t>
            </w:r>
          </w:p>
        </w:tc>
      </w:tr>
      <w:tr w:rsidR="003F4850" w:rsidRPr="005C78B8" w14:paraId="67FCF35A" w14:textId="77777777" w:rsidTr="006E58B0">
        <w:tc>
          <w:tcPr>
            <w:tcW w:w="898" w:type="dxa"/>
            <w:tcBorders>
              <w:top w:val="single" w:sz="4" w:space="0" w:color="auto"/>
              <w:left w:val="single" w:sz="4" w:space="0" w:color="auto"/>
              <w:bottom w:val="single" w:sz="4" w:space="0" w:color="auto"/>
              <w:right w:val="single" w:sz="4" w:space="0" w:color="auto"/>
            </w:tcBorders>
          </w:tcPr>
          <w:p w14:paraId="57765FEA"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10.</w:t>
            </w:r>
          </w:p>
        </w:tc>
        <w:tc>
          <w:tcPr>
            <w:tcW w:w="8595" w:type="dxa"/>
            <w:tcBorders>
              <w:top w:val="single" w:sz="4" w:space="0" w:color="auto"/>
              <w:left w:val="single" w:sz="4" w:space="0" w:color="auto"/>
              <w:bottom w:val="single" w:sz="4" w:space="0" w:color="auto"/>
              <w:right w:val="single" w:sz="4" w:space="0" w:color="auto"/>
            </w:tcBorders>
          </w:tcPr>
          <w:p w14:paraId="734A87EB" w14:textId="77777777" w:rsidR="003F4850" w:rsidRPr="005C78B8" w:rsidRDefault="003F4850" w:rsidP="003F4850">
            <w:pPr>
              <w:autoSpaceDE w:val="0"/>
              <w:autoSpaceDN w:val="0"/>
              <w:adjustRightInd w:val="0"/>
              <w:spacing w:after="0" w:line="240" w:lineRule="auto"/>
              <w:ind w:firstLine="0"/>
              <w:contextualSpacing/>
              <w:jc w:val="left"/>
              <w:rPr>
                <w:color w:val="auto"/>
                <w:szCs w:val="24"/>
              </w:rPr>
            </w:pPr>
            <w:r w:rsidRPr="005C78B8">
              <w:rPr>
                <w:color w:val="auto"/>
                <w:szCs w:val="24"/>
              </w:rPr>
              <w:t>Примерный календарный план воспитательной работы</w:t>
            </w:r>
          </w:p>
        </w:tc>
        <w:tc>
          <w:tcPr>
            <w:tcW w:w="782" w:type="dxa"/>
            <w:tcBorders>
              <w:top w:val="single" w:sz="4" w:space="0" w:color="auto"/>
              <w:left w:val="single" w:sz="4" w:space="0" w:color="auto"/>
              <w:bottom w:val="single" w:sz="4" w:space="0" w:color="auto"/>
              <w:right w:val="single" w:sz="4" w:space="0" w:color="auto"/>
            </w:tcBorders>
          </w:tcPr>
          <w:p w14:paraId="0D4D4280"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159</w:t>
            </w:r>
          </w:p>
        </w:tc>
      </w:tr>
      <w:tr w:rsidR="003F4850" w:rsidRPr="005C78B8" w14:paraId="428ED6CC" w14:textId="77777777" w:rsidTr="006E58B0">
        <w:tc>
          <w:tcPr>
            <w:tcW w:w="898" w:type="dxa"/>
            <w:tcBorders>
              <w:top w:val="single" w:sz="4" w:space="0" w:color="auto"/>
              <w:left w:val="single" w:sz="4" w:space="0" w:color="auto"/>
              <w:bottom w:val="single" w:sz="4" w:space="0" w:color="auto"/>
              <w:right w:val="single" w:sz="4" w:space="0" w:color="auto"/>
            </w:tcBorders>
          </w:tcPr>
          <w:p w14:paraId="6E10AF24"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11.</w:t>
            </w:r>
          </w:p>
        </w:tc>
        <w:tc>
          <w:tcPr>
            <w:tcW w:w="8595" w:type="dxa"/>
            <w:tcBorders>
              <w:top w:val="single" w:sz="4" w:space="0" w:color="auto"/>
              <w:left w:val="single" w:sz="4" w:space="0" w:color="auto"/>
              <w:bottom w:val="single" w:sz="4" w:space="0" w:color="auto"/>
              <w:right w:val="single" w:sz="4" w:space="0" w:color="auto"/>
            </w:tcBorders>
          </w:tcPr>
          <w:p w14:paraId="111BE40E" w14:textId="77777777" w:rsidR="003F4850" w:rsidRPr="005C78B8" w:rsidRDefault="003F4850" w:rsidP="003F4850">
            <w:pPr>
              <w:spacing w:beforeLines="25" w:before="60" w:beforeAutospacing="1" w:after="0" w:afterAutospacing="1" w:line="240" w:lineRule="auto"/>
              <w:ind w:right="130" w:firstLine="0"/>
              <w:contextualSpacing/>
              <w:jc w:val="left"/>
              <w:outlineLvl w:val="0"/>
              <w:rPr>
                <w:color w:val="auto"/>
                <w:kern w:val="36"/>
                <w:szCs w:val="24"/>
                <w:lang w:val="x-none"/>
              </w:rPr>
            </w:pPr>
            <w:r w:rsidRPr="005C78B8">
              <w:rPr>
                <w:color w:val="auto"/>
                <w:kern w:val="36"/>
                <w:szCs w:val="24"/>
                <w:lang w:val="x-none"/>
              </w:rPr>
              <w:t>Примерная модель организации образовательного процесса в ДОУ на год</w:t>
            </w:r>
          </w:p>
        </w:tc>
        <w:tc>
          <w:tcPr>
            <w:tcW w:w="782" w:type="dxa"/>
            <w:tcBorders>
              <w:top w:val="single" w:sz="4" w:space="0" w:color="auto"/>
              <w:left w:val="single" w:sz="4" w:space="0" w:color="auto"/>
              <w:bottom w:val="single" w:sz="4" w:space="0" w:color="auto"/>
              <w:right w:val="single" w:sz="4" w:space="0" w:color="auto"/>
            </w:tcBorders>
          </w:tcPr>
          <w:p w14:paraId="760896D1"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161</w:t>
            </w:r>
          </w:p>
        </w:tc>
      </w:tr>
      <w:tr w:rsidR="003F4850" w:rsidRPr="005C78B8" w14:paraId="673A2038" w14:textId="77777777" w:rsidTr="006E58B0">
        <w:tc>
          <w:tcPr>
            <w:tcW w:w="898" w:type="dxa"/>
            <w:tcBorders>
              <w:top w:val="single" w:sz="4" w:space="0" w:color="auto"/>
              <w:left w:val="single" w:sz="4" w:space="0" w:color="auto"/>
              <w:bottom w:val="single" w:sz="4" w:space="0" w:color="auto"/>
              <w:right w:val="single" w:sz="4" w:space="0" w:color="auto"/>
            </w:tcBorders>
          </w:tcPr>
          <w:p w14:paraId="7CD32826"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12.</w:t>
            </w:r>
          </w:p>
        </w:tc>
        <w:tc>
          <w:tcPr>
            <w:tcW w:w="8595" w:type="dxa"/>
            <w:tcBorders>
              <w:top w:val="single" w:sz="4" w:space="0" w:color="auto"/>
              <w:left w:val="single" w:sz="4" w:space="0" w:color="auto"/>
              <w:bottom w:val="single" w:sz="4" w:space="0" w:color="auto"/>
              <w:right w:val="single" w:sz="4" w:space="0" w:color="auto"/>
            </w:tcBorders>
          </w:tcPr>
          <w:p w14:paraId="4BB8240D" w14:textId="77777777" w:rsidR="003F4850" w:rsidRPr="005C78B8" w:rsidRDefault="003F4850" w:rsidP="003F4850">
            <w:pPr>
              <w:spacing w:beforeLines="25" w:before="60" w:beforeAutospacing="1" w:after="0" w:afterAutospacing="1" w:line="240" w:lineRule="auto"/>
              <w:ind w:right="139" w:firstLine="0"/>
              <w:contextualSpacing/>
              <w:jc w:val="left"/>
              <w:outlineLvl w:val="0"/>
              <w:rPr>
                <w:color w:val="auto"/>
                <w:kern w:val="36"/>
                <w:szCs w:val="24"/>
                <w:lang w:val="x-none"/>
              </w:rPr>
            </w:pPr>
            <w:r w:rsidRPr="005C78B8">
              <w:rPr>
                <w:color w:val="auto"/>
                <w:kern w:val="36"/>
                <w:szCs w:val="24"/>
                <w:lang w:val="x-none"/>
              </w:rPr>
              <w:t>Организация развивающей предметно-пространственной среды</w:t>
            </w:r>
          </w:p>
        </w:tc>
        <w:tc>
          <w:tcPr>
            <w:tcW w:w="782" w:type="dxa"/>
            <w:tcBorders>
              <w:top w:val="single" w:sz="4" w:space="0" w:color="auto"/>
              <w:left w:val="single" w:sz="4" w:space="0" w:color="auto"/>
              <w:bottom w:val="single" w:sz="4" w:space="0" w:color="auto"/>
              <w:right w:val="single" w:sz="4" w:space="0" w:color="auto"/>
            </w:tcBorders>
          </w:tcPr>
          <w:p w14:paraId="724BF670"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163</w:t>
            </w:r>
          </w:p>
        </w:tc>
      </w:tr>
      <w:tr w:rsidR="003F4850" w:rsidRPr="005C78B8" w14:paraId="33A18B7B" w14:textId="77777777" w:rsidTr="006E58B0">
        <w:tc>
          <w:tcPr>
            <w:tcW w:w="898" w:type="dxa"/>
            <w:tcBorders>
              <w:top w:val="single" w:sz="4" w:space="0" w:color="auto"/>
              <w:left w:val="single" w:sz="4" w:space="0" w:color="auto"/>
              <w:bottom w:val="single" w:sz="4" w:space="0" w:color="auto"/>
              <w:right w:val="single" w:sz="4" w:space="0" w:color="auto"/>
            </w:tcBorders>
          </w:tcPr>
          <w:p w14:paraId="3BF2F629"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13.</w:t>
            </w:r>
          </w:p>
        </w:tc>
        <w:tc>
          <w:tcPr>
            <w:tcW w:w="8595" w:type="dxa"/>
            <w:tcBorders>
              <w:top w:val="single" w:sz="4" w:space="0" w:color="auto"/>
              <w:left w:val="single" w:sz="4" w:space="0" w:color="auto"/>
              <w:bottom w:val="single" w:sz="4" w:space="0" w:color="auto"/>
              <w:right w:val="single" w:sz="4" w:space="0" w:color="auto"/>
            </w:tcBorders>
          </w:tcPr>
          <w:p w14:paraId="72DA595C" w14:textId="77777777" w:rsidR="003F4850" w:rsidRPr="005C78B8" w:rsidRDefault="003F4850" w:rsidP="003F4850">
            <w:pPr>
              <w:spacing w:beforeLines="25" w:before="60" w:beforeAutospacing="1" w:after="0" w:afterAutospacing="1" w:line="240" w:lineRule="auto"/>
              <w:ind w:right="135" w:firstLine="0"/>
              <w:contextualSpacing/>
              <w:jc w:val="left"/>
              <w:outlineLvl w:val="0"/>
              <w:rPr>
                <w:color w:val="auto"/>
                <w:kern w:val="36"/>
                <w:szCs w:val="24"/>
                <w:lang w:val="x-none"/>
              </w:rPr>
            </w:pPr>
            <w:r w:rsidRPr="005C78B8">
              <w:rPr>
                <w:color w:val="auto"/>
                <w:kern w:val="36"/>
                <w:szCs w:val="24"/>
                <w:lang w:val="x-none"/>
              </w:rPr>
              <w:t>Кадровое обеспечение воспитательного процесса в ДОУ</w:t>
            </w:r>
          </w:p>
        </w:tc>
        <w:tc>
          <w:tcPr>
            <w:tcW w:w="782" w:type="dxa"/>
            <w:tcBorders>
              <w:top w:val="single" w:sz="4" w:space="0" w:color="auto"/>
              <w:left w:val="single" w:sz="4" w:space="0" w:color="auto"/>
              <w:bottom w:val="single" w:sz="4" w:space="0" w:color="auto"/>
              <w:right w:val="single" w:sz="4" w:space="0" w:color="auto"/>
            </w:tcBorders>
          </w:tcPr>
          <w:p w14:paraId="3DA30FCA"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168</w:t>
            </w:r>
          </w:p>
        </w:tc>
      </w:tr>
      <w:tr w:rsidR="003F4850" w:rsidRPr="005C78B8" w14:paraId="3025E706" w14:textId="77777777" w:rsidTr="006E58B0">
        <w:tc>
          <w:tcPr>
            <w:tcW w:w="898" w:type="dxa"/>
            <w:tcBorders>
              <w:top w:val="single" w:sz="4" w:space="0" w:color="auto"/>
              <w:left w:val="single" w:sz="4" w:space="0" w:color="auto"/>
              <w:bottom w:val="single" w:sz="4" w:space="0" w:color="auto"/>
              <w:right w:val="single" w:sz="4" w:space="0" w:color="auto"/>
            </w:tcBorders>
          </w:tcPr>
          <w:p w14:paraId="5770B204"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14.</w:t>
            </w:r>
          </w:p>
        </w:tc>
        <w:tc>
          <w:tcPr>
            <w:tcW w:w="8595" w:type="dxa"/>
            <w:tcBorders>
              <w:top w:val="single" w:sz="4" w:space="0" w:color="auto"/>
              <w:left w:val="single" w:sz="4" w:space="0" w:color="auto"/>
              <w:bottom w:val="single" w:sz="4" w:space="0" w:color="auto"/>
              <w:right w:val="single" w:sz="4" w:space="0" w:color="auto"/>
            </w:tcBorders>
          </w:tcPr>
          <w:p w14:paraId="196A3679" w14:textId="77777777" w:rsidR="003F4850" w:rsidRPr="005C78B8" w:rsidRDefault="003F4850" w:rsidP="003F4850">
            <w:pPr>
              <w:spacing w:beforeLines="25" w:before="60" w:beforeAutospacing="1" w:after="0" w:afterAutospacing="1" w:line="240" w:lineRule="auto"/>
              <w:ind w:firstLine="0"/>
              <w:contextualSpacing/>
              <w:jc w:val="left"/>
              <w:outlineLvl w:val="0"/>
              <w:rPr>
                <w:color w:val="auto"/>
                <w:kern w:val="36"/>
                <w:szCs w:val="24"/>
                <w:lang w:val="x-none"/>
              </w:rPr>
            </w:pPr>
            <w:r w:rsidRPr="005C78B8">
              <w:rPr>
                <w:color w:val="auto"/>
                <w:kern w:val="36"/>
                <w:szCs w:val="24"/>
                <w:lang w:val="x-none"/>
              </w:rPr>
              <w:t>Финансовые условия реализации Программы</w:t>
            </w:r>
          </w:p>
        </w:tc>
        <w:tc>
          <w:tcPr>
            <w:tcW w:w="782" w:type="dxa"/>
            <w:tcBorders>
              <w:top w:val="single" w:sz="4" w:space="0" w:color="auto"/>
              <w:left w:val="single" w:sz="4" w:space="0" w:color="auto"/>
              <w:bottom w:val="single" w:sz="4" w:space="0" w:color="auto"/>
              <w:right w:val="single" w:sz="4" w:space="0" w:color="auto"/>
            </w:tcBorders>
          </w:tcPr>
          <w:p w14:paraId="1AB86C78"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171</w:t>
            </w:r>
          </w:p>
        </w:tc>
      </w:tr>
      <w:tr w:rsidR="003F4850" w:rsidRPr="005C78B8" w14:paraId="66300877" w14:textId="77777777" w:rsidTr="006E58B0">
        <w:tc>
          <w:tcPr>
            <w:tcW w:w="898" w:type="dxa"/>
            <w:tcBorders>
              <w:top w:val="single" w:sz="4" w:space="0" w:color="auto"/>
              <w:left w:val="single" w:sz="4" w:space="0" w:color="auto"/>
              <w:bottom w:val="single" w:sz="4" w:space="0" w:color="auto"/>
              <w:right w:val="single" w:sz="4" w:space="0" w:color="auto"/>
            </w:tcBorders>
          </w:tcPr>
          <w:p w14:paraId="391CAA32"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15.</w:t>
            </w:r>
          </w:p>
        </w:tc>
        <w:tc>
          <w:tcPr>
            <w:tcW w:w="8595" w:type="dxa"/>
            <w:tcBorders>
              <w:top w:val="single" w:sz="4" w:space="0" w:color="auto"/>
              <w:left w:val="single" w:sz="4" w:space="0" w:color="auto"/>
              <w:bottom w:val="single" w:sz="4" w:space="0" w:color="auto"/>
              <w:right w:val="single" w:sz="4" w:space="0" w:color="auto"/>
            </w:tcBorders>
          </w:tcPr>
          <w:p w14:paraId="1BBA11EA" w14:textId="77777777" w:rsidR="003F4850" w:rsidRPr="005C78B8" w:rsidRDefault="003F4850" w:rsidP="003F4850">
            <w:pPr>
              <w:spacing w:beforeLines="25" w:before="60" w:beforeAutospacing="1" w:after="0" w:afterAutospacing="1" w:line="240" w:lineRule="auto"/>
              <w:ind w:right="140" w:firstLine="0"/>
              <w:contextualSpacing/>
              <w:jc w:val="left"/>
              <w:outlineLvl w:val="0"/>
              <w:rPr>
                <w:color w:val="auto"/>
                <w:kern w:val="36"/>
                <w:szCs w:val="24"/>
                <w:lang w:val="x-none"/>
              </w:rPr>
            </w:pPr>
            <w:r w:rsidRPr="005C78B8">
              <w:rPr>
                <w:color w:val="auto"/>
                <w:kern w:val="36"/>
                <w:szCs w:val="24"/>
                <w:lang w:val="x-none"/>
              </w:rPr>
              <w:t>Коррекционная работа в ДОУ</w:t>
            </w:r>
          </w:p>
        </w:tc>
        <w:tc>
          <w:tcPr>
            <w:tcW w:w="782" w:type="dxa"/>
            <w:tcBorders>
              <w:top w:val="single" w:sz="4" w:space="0" w:color="auto"/>
              <w:left w:val="single" w:sz="4" w:space="0" w:color="auto"/>
              <w:bottom w:val="single" w:sz="4" w:space="0" w:color="auto"/>
              <w:right w:val="single" w:sz="4" w:space="0" w:color="auto"/>
            </w:tcBorders>
          </w:tcPr>
          <w:p w14:paraId="4C4DF800"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173</w:t>
            </w:r>
          </w:p>
        </w:tc>
      </w:tr>
      <w:tr w:rsidR="003F4850" w:rsidRPr="005C78B8" w14:paraId="77E451A9" w14:textId="77777777" w:rsidTr="006E58B0">
        <w:tc>
          <w:tcPr>
            <w:tcW w:w="898" w:type="dxa"/>
            <w:tcBorders>
              <w:top w:val="single" w:sz="4" w:space="0" w:color="auto"/>
              <w:left w:val="single" w:sz="4" w:space="0" w:color="auto"/>
              <w:bottom w:val="single" w:sz="4" w:space="0" w:color="auto"/>
              <w:right w:val="single" w:sz="4" w:space="0" w:color="auto"/>
            </w:tcBorders>
          </w:tcPr>
          <w:p w14:paraId="5BC1AFB8"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3.</w:t>
            </w:r>
            <w:r w:rsidR="003F4850" w:rsidRPr="005C78B8">
              <w:rPr>
                <w:color w:val="auto"/>
                <w:szCs w:val="24"/>
              </w:rPr>
              <w:t>15.1.</w:t>
            </w:r>
          </w:p>
        </w:tc>
        <w:tc>
          <w:tcPr>
            <w:tcW w:w="8595" w:type="dxa"/>
            <w:tcBorders>
              <w:top w:val="single" w:sz="4" w:space="0" w:color="auto"/>
              <w:left w:val="single" w:sz="4" w:space="0" w:color="auto"/>
              <w:bottom w:val="single" w:sz="4" w:space="0" w:color="auto"/>
              <w:right w:val="single" w:sz="4" w:space="0" w:color="auto"/>
            </w:tcBorders>
          </w:tcPr>
          <w:p w14:paraId="307F14AA" w14:textId="77777777" w:rsidR="003F4850" w:rsidRPr="005C78B8" w:rsidRDefault="003F4850" w:rsidP="003F4850">
            <w:pPr>
              <w:spacing w:beforeLines="25" w:before="60" w:after="0" w:line="240" w:lineRule="auto"/>
              <w:ind w:firstLine="0"/>
              <w:contextualSpacing/>
              <w:jc w:val="left"/>
              <w:rPr>
                <w:rFonts w:eastAsia="Calibri"/>
                <w:bCs/>
                <w:color w:val="auto"/>
                <w:szCs w:val="24"/>
                <w:lang w:eastAsia="en-US"/>
              </w:rPr>
            </w:pPr>
            <w:r w:rsidRPr="005C78B8">
              <w:rPr>
                <w:rFonts w:eastAsia="Calibri"/>
                <w:bCs/>
                <w:color w:val="auto"/>
                <w:szCs w:val="24"/>
                <w:lang w:eastAsia="en-US"/>
              </w:rPr>
              <w:t>Обеспечения доступа в здания образовательной организации инвалидов и лиц с ОВЗ</w:t>
            </w:r>
          </w:p>
        </w:tc>
        <w:tc>
          <w:tcPr>
            <w:tcW w:w="782" w:type="dxa"/>
            <w:tcBorders>
              <w:top w:val="single" w:sz="4" w:space="0" w:color="auto"/>
              <w:left w:val="single" w:sz="4" w:space="0" w:color="auto"/>
              <w:bottom w:val="single" w:sz="4" w:space="0" w:color="auto"/>
              <w:right w:val="single" w:sz="4" w:space="0" w:color="auto"/>
            </w:tcBorders>
          </w:tcPr>
          <w:p w14:paraId="16488A0A"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174</w:t>
            </w:r>
          </w:p>
        </w:tc>
      </w:tr>
      <w:tr w:rsidR="003F4850" w:rsidRPr="005C78B8" w14:paraId="00955B96" w14:textId="77777777" w:rsidTr="006E58B0">
        <w:tc>
          <w:tcPr>
            <w:tcW w:w="898" w:type="dxa"/>
            <w:tcBorders>
              <w:top w:val="single" w:sz="4" w:space="0" w:color="auto"/>
              <w:left w:val="single" w:sz="4" w:space="0" w:color="auto"/>
              <w:bottom w:val="single" w:sz="4" w:space="0" w:color="auto"/>
              <w:right w:val="single" w:sz="4" w:space="0" w:color="auto"/>
            </w:tcBorders>
          </w:tcPr>
          <w:p w14:paraId="0D1DAACC" w14:textId="77777777" w:rsidR="003F4850" w:rsidRPr="005C78B8" w:rsidRDefault="003F4850" w:rsidP="003F4850">
            <w:pPr>
              <w:spacing w:after="0" w:line="240" w:lineRule="auto"/>
              <w:ind w:firstLine="0"/>
              <w:contextualSpacing/>
              <w:jc w:val="center"/>
              <w:rPr>
                <w:color w:val="auto"/>
                <w:szCs w:val="24"/>
              </w:rPr>
            </w:pPr>
            <w:r w:rsidRPr="005C78B8">
              <w:rPr>
                <w:color w:val="auto"/>
                <w:szCs w:val="24"/>
                <w:lang w:val="en-US"/>
              </w:rPr>
              <w:t>IV</w:t>
            </w:r>
            <w:r w:rsidRPr="005C78B8">
              <w:rPr>
                <w:color w:val="auto"/>
                <w:szCs w:val="24"/>
              </w:rPr>
              <w:t>.</w:t>
            </w:r>
          </w:p>
        </w:tc>
        <w:tc>
          <w:tcPr>
            <w:tcW w:w="8595" w:type="dxa"/>
            <w:tcBorders>
              <w:top w:val="single" w:sz="4" w:space="0" w:color="auto"/>
              <w:left w:val="single" w:sz="4" w:space="0" w:color="auto"/>
              <w:bottom w:val="single" w:sz="4" w:space="0" w:color="auto"/>
              <w:right w:val="single" w:sz="4" w:space="0" w:color="auto"/>
            </w:tcBorders>
          </w:tcPr>
          <w:p w14:paraId="462E04E3" w14:textId="77777777" w:rsidR="003F4850" w:rsidRPr="005C78B8" w:rsidRDefault="003F4850" w:rsidP="003F4850">
            <w:pPr>
              <w:keepNext/>
              <w:keepLines/>
              <w:spacing w:after="0" w:line="240" w:lineRule="auto"/>
              <w:ind w:firstLine="0"/>
              <w:jc w:val="left"/>
              <w:outlineLvl w:val="1"/>
              <w:rPr>
                <w:rFonts w:eastAsia="Calibri"/>
                <w:bCs/>
                <w:color w:val="auto"/>
                <w:szCs w:val="24"/>
                <w:lang w:eastAsia="en-US"/>
              </w:rPr>
            </w:pPr>
            <w:r w:rsidRPr="005C78B8">
              <w:rPr>
                <w:rFonts w:eastAsia="Calibri"/>
                <w:bCs/>
                <w:color w:val="auto"/>
                <w:szCs w:val="24"/>
                <w:lang w:eastAsia="en-US"/>
              </w:rPr>
              <w:t>Дополнительный раздел (краткая презентация программы на сайт)</w:t>
            </w:r>
          </w:p>
        </w:tc>
        <w:tc>
          <w:tcPr>
            <w:tcW w:w="782" w:type="dxa"/>
            <w:tcBorders>
              <w:top w:val="single" w:sz="4" w:space="0" w:color="auto"/>
              <w:left w:val="single" w:sz="4" w:space="0" w:color="auto"/>
              <w:bottom w:val="single" w:sz="4" w:space="0" w:color="auto"/>
              <w:right w:val="single" w:sz="4" w:space="0" w:color="auto"/>
            </w:tcBorders>
          </w:tcPr>
          <w:p w14:paraId="6E7E5BD1"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177</w:t>
            </w:r>
          </w:p>
        </w:tc>
      </w:tr>
      <w:tr w:rsidR="003F4850" w:rsidRPr="005C78B8" w14:paraId="1B859C9F" w14:textId="77777777" w:rsidTr="006E58B0">
        <w:tc>
          <w:tcPr>
            <w:tcW w:w="898" w:type="dxa"/>
            <w:tcBorders>
              <w:top w:val="single" w:sz="4" w:space="0" w:color="auto"/>
              <w:left w:val="single" w:sz="4" w:space="0" w:color="auto"/>
              <w:bottom w:val="single" w:sz="4" w:space="0" w:color="auto"/>
              <w:right w:val="single" w:sz="4" w:space="0" w:color="auto"/>
            </w:tcBorders>
          </w:tcPr>
          <w:p w14:paraId="7CE74A4D"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4.</w:t>
            </w:r>
            <w:r w:rsidR="003F4850" w:rsidRPr="005C78B8">
              <w:rPr>
                <w:color w:val="auto"/>
                <w:szCs w:val="24"/>
              </w:rPr>
              <w:t>1.</w:t>
            </w:r>
          </w:p>
        </w:tc>
        <w:tc>
          <w:tcPr>
            <w:tcW w:w="8595" w:type="dxa"/>
            <w:tcBorders>
              <w:top w:val="single" w:sz="4" w:space="0" w:color="auto"/>
              <w:left w:val="single" w:sz="4" w:space="0" w:color="auto"/>
              <w:bottom w:val="single" w:sz="4" w:space="0" w:color="auto"/>
              <w:right w:val="single" w:sz="4" w:space="0" w:color="auto"/>
            </w:tcBorders>
          </w:tcPr>
          <w:p w14:paraId="501A70BF" w14:textId="77777777" w:rsidR="003F4850" w:rsidRPr="005C78B8" w:rsidRDefault="003F4850" w:rsidP="003F4850">
            <w:pPr>
              <w:spacing w:beforeLines="25" w:before="60" w:beforeAutospacing="1" w:after="0" w:afterAutospacing="1" w:line="240" w:lineRule="auto"/>
              <w:ind w:right="139" w:firstLine="0"/>
              <w:contextualSpacing/>
              <w:jc w:val="left"/>
              <w:outlineLvl w:val="0"/>
              <w:rPr>
                <w:color w:val="auto"/>
                <w:kern w:val="36"/>
                <w:szCs w:val="24"/>
              </w:rPr>
            </w:pPr>
            <w:r w:rsidRPr="005C78B8">
              <w:rPr>
                <w:color w:val="auto"/>
                <w:kern w:val="36"/>
                <w:szCs w:val="24"/>
              </w:rPr>
              <w:t>Глоссарий</w:t>
            </w:r>
          </w:p>
        </w:tc>
        <w:tc>
          <w:tcPr>
            <w:tcW w:w="782" w:type="dxa"/>
            <w:tcBorders>
              <w:top w:val="single" w:sz="4" w:space="0" w:color="auto"/>
              <w:left w:val="single" w:sz="4" w:space="0" w:color="auto"/>
              <w:bottom w:val="single" w:sz="4" w:space="0" w:color="auto"/>
              <w:right w:val="single" w:sz="4" w:space="0" w:color="auto"/>
            </w:tcBorders>
          </w:tcPr>
          <w:p w14:paraId="21642FAC"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183</w:t>
            </w:r>
          </w:p>
        </w:tc>
      </w:tr>
      <w:tr w:rsidR="003F4850" w:rsidRPr="005C78B8" w14:paraId="6728F165" w14:textId="77777777" w:rsidTr="006E58B0">
        <w:tc>
          <w:tcPr>
            <w:tcW w:w="898" w:type="dxa"/>
            <w:tcBorders>
              <w:top w:val="single" w:sz="4" w:space="0" w:color="auto"/>
              <w:left w:val="single" w:sz="4" w:space="0" w:color="auto"/>
              <w:bottom w:val="single" w:sz="4" w:space="0" w:color="auto"/>
              <w:right w:val="single" w:sz="4" w:space="0" w:color="auto"/>
            </w:tcBorders>
          </w:tcPr>
          <w:p w14:paraId="6FD65002"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4.</w:t>
            </w:r>
            <w:r w:rsidR="003F4850" w:rsidRPr="005C78B8">
              <w:rPr>
                <w:color w:val="auto"/>
                <w:szCs w:val="24"/>
              </w:rPr>
              <w:t>2.</w:t>
            </w:r>
          </w:p>
        </w:tc>
        <w:tc>
          <w:tcPr>
            <w:tcW w:w="8595" w:type="dxa"/>
            <w:tcBorders>
              <w:top w:val="single" w:sz="4" w:space="0" w:color="auto"/>
              <w:left w:val="single" w:sz="4" w:space="0" w:color="auto"/>
              <w:bottom w:val="single" w:sz="4" w:space="0" w:color="auto"/>
              <w:right w:val="single" w:sz="4" w:space="0" w:color="auto"/>
            </w:tcBorders>
          </w:tcPr>
          <w:p w14:paraId="0BC84B2D" w14:textId="77777777" w:rsidR="003F4850" w:rsidRPr="005C78B8" w:rsidRDefault="003F4850" w:rsidP="003F4850">
            <w:pPr>
              <w:spacing w:beforeLines="25" w:before="60" w:beforeAutospacing="1" w:after="0" w:afterAutospacing="1" w:line="240" w:lineRule="auto"/>
              <w:ind w:right="139" w:firstLine="0"/>
              <w:contextualSpacing/>
              <w:jc w:val="left"/>
              <w:outlineLvl w:val="0"/>
              <w:rPr>
                <w:color w:val="auto"/>
                <w:kern w:val="36"/>
                <w:szCs w:val="24"/>
                <w:lang w:val="x-none"/>
              </w:rPr>
            </w:pPr>
            <w:r w:rsidRPr="005C78B8">
              <w:rPr>
                <w:color w:val="auto"/>
                <w:kern w:val="36"/>
                <w:szCs w:val="24"/>
                <w:lang w:val="x-none"/>
              </w:rPr>
              <w:t>Основные понятия, используемые в Программе воспитания</w:t>
            </w:r>
          </w:p>
        </w:tc>
        <w:tc>
          <w:tcPr>
            <w:tcW w:w="782" w:type="dxa"/>
            <w:tcBorders>
              <w:top w:val="single" w:sz="4" w:space="0" w:color="auto"/>
              <w:left w:val="single" w:sz="4" w:space="0" w:color="auto"/>
              <w:bottom w:val="single" w:sz="4" w:space="0" w:color="auto"/>
              <w:right w:val="single" w:sz="4" w:space="0" w:color="auto"/>
            </w:tcBorders>
          </w:tcPr>
          <w:p w14:paraId="1DF8A6EF"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185</w:t>
            </w:r>
          </w:p>
        </w:tc>
      </w:tr>
      <w:tr w:rsidR="003F4850" w:rsidRPr="005C78B8" w14:paraId="2C221CB2" w14:textId="77777777" w:rsidTr="006E58B0">
        <w:tc>
          <w:tcPr>
            <w:tcW w:w="898" w:type="dxa"/>
            <w:tcBorders>
              <w:top w:val="single" w:sz="4" w:space="0" w:color="auto"/>
              <w:left w:val="single" w:sz="4" w:space="0" w:color="auto"/>
              <w:bottom w:val="single" w:sz="4" w:space="0" w:color="auto"/>
              <w:right w:val="single" w:sz="4" w:space="0" w:color="auto"/>
            </w:tcBorders>
          </w:tcPr>
          <w:p w14:paraId="28C18FFA" w14:textId="77777777" w:rsidR="003F4850" w:rsidRPr="005C78B8" w:rsidRDefault="00FD26D5" w:rsidP="003F4850">
            <w:pPr>
              <w:spacing w:after="0" w:line="240" w:lineRule="auto"/>
              <w:ind w:firstLine="0"/>
              <w:contextualSpacing/>
              <w:jc w:val="center"/>
              <w:rPr>
                <w:color w:val="auto"/>
                <w:szCs w:val="24"/>
              </w:rPr>
            </w:pPr>
            <w:r w:rsidRPr="005C78B8">
              <w:rPr>
                <w:color w:val="auto"/>
                <w:szCs w:val="24"/>
              </w:rPr>
              <w:t>4.</w:t>
            </w:r>
            <w:r w:rsidR="003F4850" w:rsidRPr="005C78B8">
              <w:rPr>
                <w:color w:val="auto"/>
                <w:szCs w:val="24"/>
              </w:rPr>
              <w:t>3.</w:t>
            </w:r>
          </w:p>
        </w:tc>
        <w:tc>
          <w:tcPr>
            <w:tcW w:w="8595" w:type="dxa"/>
            <w:tcBorders>
              <w:top w:val="single" w:sz="4" w:space="0" w:color="auto"/>
              <w:left w:val="single" w:sz="4" w:space="0" w:color="auto"/>
              <w:bottom w:val="single" w:sz="4" w:space="0" w:color="auto"/>
              <w:right w:val="single" w:sz="4" w:space="0" w:color="auto"/>
            </w:tcBorders>
          </w:tcPr>
          <w:p w14:paraId="24BD2CF5" w14:textId="77777777" w:rsidR="003F4850" w:rsidRPr="005C78B8" w:rsidRDefault="003F4850" w:rsidP="003F4850">
            <w:pPr>
              <w:spacing w:beforeLines="25" w:before="60" w:after="0" w:line="240" w:lineRule="auto"/>
              <w:ind w:firstLine="0"/>
              <w:contextualSpacing/>
              <w:jc w:val="left"/>
              <w:rPr>
                <w:rFonts w:eastAsia="Calibri"/>
                <w:bCs/>
                <w:color w:val="auto"/>
                <w:szCs w:val="24"/>
                <w:lang w:eastAsia="en-US"/>
              </w:rPr>
            </w:pPr>
            <w:r w:rsidRPr="005C78B8">
              <w:rPr>
                <w:rFonts w:eastAsia="Calibri"/>
                <w:bCs/>
                <w:color w:val="auto"/>
                <w:szCs w:val="24"/>
                <w:lang w:eastAsia="en-US"/>
              </w:rPr>
              <w:t>Список использованной литературы</w:t>
            </w:r>
          </w:p>
        </w:tc>
        <w:tc>
          <w:tcPr>
            <w:tcW w:w="782" w:type="dxa"/>
            <w:tcBorders>
              <w:top w:val="single" w:sz="4" w:space="0" w:color="auto"/>
              <w:left w:val="single" w:sz="4" w:space="0" w:color="auto"/>
              <w:bottom w:val="single" w:sz="4" w:space="0" w:color="auto"/>
              <w:right w:val="single" w:sz="4" w:space="0" w:color="auto"/>
            </w:tcBorders>
          </w:tcPr>
          <w:p w14:paraId="08728341" w14:textId="77777777" w:rsidR="003F4850" w:rsidRPr="005C78B8" w:rsidRDefault="0017020E" w:rsidP="003F4850">
            <w:pPr>
              <w:spacing w:after="0" w:line="240" w:lineRule="auto"/>
              <w:ind w:firstLine="0"/>
              <w:contextualSpacing/>
              <w:jc w:val="left"/>
              <w:rPr>
                <w:color w:val="auto"/>
                <w:szCs w:val="24"/>
              </w:rPr>
            </w:pPr>
            <w:r w:rsidRPr="005C78B8">
              <w:rPr>
                <w:color w:val="auto"/>
                <w:szCs w:val="24"/>
              </w:rPr>
              <w:t>187</w:t>
            </w:r>
          </w:p>
        </w:tc>
      </w:tr>
    </w:tbl>
    <w:p w14:paraId="33B3A877" w14:textId="77777777" w:rsidR="003F4850" w:rsidRPr="005C78B8" w:rsidRDefault="003F4850" w:rsidP="003F4850">
      <w:pPr>
        <w:spacing w:after="0" w:line="240" w:lineRule="auto"/>
        <w:ind w:left="10" w:right="4020" w:hanging="10"/>
        <w:contextualSpacing/>
        <w:jc w:val="right"/>
        <w:rPr>
          <w:b/>
          <w:szCs w:val="24"/>
        </w:rPr>
      </w:pPr>
    </w:p>
    <w:p w14:paraId="0E52A1DE" w14:textId="77777777" w:rsidR="00EF6EB2" w:rsidRPr="005C78B8" w:rsidRDefault="00EF6EB2" w:rsidP="003B1E99">
      <w:pPr>
        <w:spacing w:after="0" w:line="240" w:lineRule="auto"/>
        <w:ind w:left="717" w:right="653" w:hanging="10"/>
        <w:contextualSpacing/>
        <w:jc w:val="center"/>
        <w:rPr>
          <w:b/>
          <w:szCs w:val="24"/>
        </w:rPr>
      </w:pPr>
    </w:p>
    <w:p w14:paraId="131883D0" w14:textId="77777777" w:rsidR="00EF6EB2" w:rsidRPr="005C78B8" w:rsidRDefault="00EF6EB2" w:rsidP="003B1E99">
      <w:pPr>
        <w:spacing w:after="0" w:line="240" w:lineRule="auto"/>
        <w:ind w:left="717" w:right="653" w:hanging="10"/>
        <w:contextualSpacing/>
        <w:jc w:val="center"/>
        <w:rPr>
          <w:b/>
          <w:szCs w:val="24"/>
        </w:rPr>
      </w:pPr>
    </w:p>
    <w:p w14:paraId="2E8584F3" w14:textId="77777777" w:rsidR="00EF6EB2" w:rsidRPr="005C78B8" w:rsidRDefault="00EF6EB2" w:rsidP="003B1E99">
      <w:pPr>
        <w:spacing w:after="0" w:line="240" w:lineRule="auto"/>
        <w:ind w:left="717" w:right="653" w:hanging="10"/>
        <w:contextualSpacing/>
        <w:jc w:val="center"/>
        <w:rPr>
          <w:b/>
          <w:szCs w:val="24"/>
        </w:rPr>
      </w:pPr>
    </w:p>
    <w:p w14:paraId="534A3591" w14:textId="77777777" w:rsidR="00EF6EB2" w:rsidRPr="005C78B8" w:rsidRDefault="00EF6EB2" w:rsidP="003B1E99">
      <w:pPr>
        <w:spacing w:after="0" w:line="240" w:lineRule="auto"/>
        <w:ind w:left="717" w:right="653" w:hanging="10"/>
        <w:contextualSpacing/>
        <w:jc w:val="center"/>
        <w:rPr>
          <w:b/>
          <w:szCs w:val="24"/>
        </w:rPr>
      </w:pPr>
    </w:p>
    <w:p w14:paraId="60F5ECF7" w14:textId="77777777" w:rsidR="00EF6EB2" w:rsidRPr="005C78B8" w:rsidRDefault="00EF6EB2" w:rsidP="003B1E99">
      <w:pPr>
        <w:spacing w:after="0" w:line="240" w:lineRule="auto"/>
        <w:ind w:left="717" w:right="653" w:hanging="10"/>
        <w:contextualSpacing/>
        <w:jc w:val="center"/>
        <w:rPr>
          <w:b/>
          <w:szCs w:val="24"/>
        </w:rPr>
      </w:pPr>
    </w:p>
    <w:p w14:paraId="5590B225" w14:textId="77777777" w:rsidR="00EF6EB2" w:rsidRPr="005C78B8" w:rsidRDefault="00EF6EB2" w:rsidP="003B1E99">
      <w:pPr>
        <w:spacing w:after="0" w:line="240" w:lineRule="auto"/>
        <w:ind w:left="717" w:right="653" w:hanging="10"/>
        <w:contextualSpacing/>
        <w:jc w:val="center"/>
        <w:rPr>
          <w:b/>
          <w:szCs w:val="24"/>
        </w:rPr>
      </w:pPr>
    </w:p>
    <w:p w14:paraId="2B0F1D4B" w14:textId="77777777" w:rsidR="00EF6EB2" w:rsidRPr="005C78B8" w:rsidRDefault="00EF6EB2" w:rsidP="003B1E99">
      <w:pPr>
        <w:spacing w:after="0" w:line="240" w:lineRule="auto"/>
        <w:ind w:left="717" w:right="653" w:hanging="10"/>
        <w:contextualSpacing/>
        <w:jc w:val="center"/>
        <w:rPr>
          <w:b/>
          <w:szCs w:val="24"/>
        </w:rPr>
      </w:pPr>
    </w:p>
    <w:p w14:paraId="7DE396A4" w14:textId="77777777" w:rsidR="00EF6EB2" w:rsidRPr="005C78B8" w:rsidRDefault="00EF6EB2" w:rsidP="003B1E99">
      <w:pPr>
        <w:spacing w:after="0" w:line="240" w:lineRule="auto"/>
        <w:ind w:left="717" w:right="653" w:hanging="10"/>
        <w:contextualSpacing/>
        <w:jc w:val="center"/>
        <w:rPr>
          <w:b/>
          <w:szCs w:val="24"/>
        </w:rPr>
      </w:pPr>
    </w:p>
    <w:p w14:paraId="1F170DF6" w14:textId="77777777" w:rsidR="00AF6718" w:rsidRPr="005C78B8" w:rsidRDefault="00AF6718" w:rsidP="003B1E99">
      <w:pPr>
        <w:spacing w:after="0" w:line="240" w:lineRule="auto"/>
        <w:ind w:left="717" w:right="653" w:hanging="10"/>
        <w:contextualSpacing/>
        <w:jc w:val="center"/>
        <w:rPr>
          <w:b/>
          <w:szCs w:val="24"/>
        </w:rPr>
      </w:pPr>
    </w:p>
    <w:p w14:paraId="527F5DEC" w14:textId="77777777" w:rsidR="00AF6718" w:rsidRPr="005C78B8" w:rsidRDefault="00AF6718" w:rsidP="003B1E99">
      <w:pPr>
        <w:spacing w:after="0" w:line="240" w:lineRule="auto"/>
        <w:ind w:left="717" w:right="653" w:hanging="10"/>
        <w:contextualSpacing/>
        <w:jc w:val="center"/>
        <w:rPr>
          <w:b/>
          <w:szCs w:val="24"/>
        </w:rPr>
      </w:pPr>
    </w:p>
    <w:p w14:paraId="7B43127A" w14:textId="77777777" w:rsidR="006216BD" w:rsidRPr="005C78B8" w:rsidRDefault="006216BD" w:rsidP="003B1E99">
      <w:pPr>
        <w:spacing w:after="0" w:line="240" w:lineRule="auto"/>
        <w:ind w:left="717" w:right="653" w:hanging="10"/>
        <w:contextualSpacing/>
        <w:jc w:val="center"/>
        <w:rPr>
          <w:b/>
          <w:szCs w:val="24"/>
        </w:rPr>
      </w:pPr>
    </w:p>
    <w:p w14:paraId="5728DA2A" w14:textId="77777777" w:rsidR="006216BD" w:rsidRPr="005C78B8" w:rsidRDefault="006216BD" w:rsidP="003B1E99">
      <w:pPr>
        <w:spacing w:after="0" w:line="240" w:lineRule="auto"/>
        <w:ind w:left="717" w:right="653" w:hanging="10"/>
        <w:contextualSpacing/>
        <w:jc w:val="center"/>
        <w:rPr>
          <w:b/>
          <w:szCs w:val="24"/>
        </w:rPr>
      </w:pPr>
    </w:p>
    <w:p w14:paraId="5546633C" w14:textId="77777777" w:rsidR="006216BD" w:rsidRPr="005C78B8" w:rsidRDefault="006216BD" w:rsidP="003B1E99">
      <w:pPr>
        <w:spacing w:after="0" w:line="240" w:lineRule="auto"/>
        <w:ind w:left="717" w:right="653" w:hanging="10"/>
        <w:contextualSpacing/>
        <w:jc w:val="center"/>
        <w:rPr>
          <w:b/>
          <w:szCs w:val="24"/>
        </w:rPr>
      </w:pPr>
    </w:p>
    <w:p w14:paraId="0859D6CF" w14:textId="77777777" w:rsidR="006216BD" w:rsidRPr="005C78B8" w:rsidRDefault="006216BD" w:rsidP="003B1E99">
      <w:pPr>
        <w:spacing w:after="0" w:line="240" w:lineRule="auto"/>
        <w:ind w:left="717" w:right="653" w:hanging="10"/>
        <w:contextualSpacing/>
        <w:jc w:val="center"/>
        <w:rPr>
          <w:b/>
          <w:szCs w:val="24"/>
        </w:rPr>
      </w:pPr>
    </w:p>
    <w:p w14:paraId="799266C9" w14:textId="77777777" w:rsidR="006216BD" w:rsidRPr="005C78B8" w:rsidRDefault="006216BD" w:rsidP="003B1E99">
      <w:pPr>
        <w:spacing w:after="0" w:line="240" w:lineRule="auto"/>
        <w:ind w:left="717" w:right="653" w:hanging="10"/>
        <w:contextualSpacing/>
        <w:jc w:val="center"/>
        <w:rPr>
          <w:b/>
          <w:szCs w:val="24"/>
        </w:rPr>
      </w:pPr>
    </w:p>
    <w:p w14:paraId="007E37F1" w14:textId="77777777" w:rsidR="006216BD" w:rsidRPr="005C78B8" w:rsidRDefault="006216BD" w:rsidP="003B1E99">
      <w:pPr>
        <w:spacing w:after="0" w:line="240" w:lineRule="auto"/>
        <w:ind w:left="717" w:right="653" w:hanging="10"/>
        <w:contextualSpacing/>
        <w:jc w:val="center"/>
        <w:rPr>
          <w:b/>
          <w:szCs w:val="24"/>
        </w:rPr>
      </w:pPr>
    </w:p>
    <w:p w14:paraId="0534C30A" w14:textId="77777777" w:rsidR="006216BD" w:rsidRPr="005C78B8" w:rsidRDefault="006216BD" w:rsidP="003B1E99">
      <w:pPr>
        <w:spacing w:after="0" w:line="240" w:lineRule="auto"/>
        <w:ind w:left="717" w:right="653" w:hanging="10"/>
        <w:contextualSpacing/>
        <w:jc w:val="center"/>
        <w:rPr>
          <w:b/>
          <w:szCs w:val="24"/>
        </w:rPr>
      </w:pPr>
    </w:p>
    <w:p w14:paraId="542B09BC" w14:textId="77777777" w:rsidR="006216BD" w:rsidRPr="005C78B8" w:rsidRDefault="006216BD" w:rsidP="003B1E99">
      <w:pPr>
        <w:spacing w:after="0" w:line="240" w:lineRule="auto"/>
        <w:ind w:left="717" w:right="653" w:hanging="10"/>
        <w:contextualSpacing/>
        <w:jc w:val="center"/>
        <w:rPr>
          <w:b/>
          <w:szCs w:val="24"/>
        </w:rPr>
      </w:pPr>
    </w:p>
    <w:p w14:paraId="122151FE" w14:textId="77777777" w:rsidR="006216BD" w:rsidRPr="005C78B8" w:rsidRDefault="006216BD" w:rsidP="003B1E99">
      <w:pPr>
        <w:spacing w:after="0" w:line="240" w:lineRule="auto"/>
        <w:ind w:left="717" w:right="653" w:hanging="10"/>
        <w:contextualSpacing/>
        <w:jc w:val="center"/>
        <w:rPr>
          <w:b/>
          <w:szCs w:val="24"/>
        </w:rPr>
      </w:pPr>
    </w:p>
    <w:p w14:paraId="23532596" w14:textId="77777777" w:rsidR="006216BD" w:rsidRPr="005C78B8" w:rsidRDefault="006216BD" w:rsidP="003B1E99">
      <w:pPr>
        <w:spacing w:after="0" w:line="240" w:lineRule="auto"/>
        <w:ind w:left="717" w:right="653" w:hanging="10"/>
        <w:contextualSpacing/>
        <w:jc w:val="center"/>
        <w:rPr>
          <w:b/>
          <w:szCs w:val="24"/>
        </w:rPr>
      </w:pPr>
    </w:p>
    <w:p w14:paraId="47D5BAB1" w14:textId="77777777" w:rsidR="006216BD" w:rsidRPr="005C78B8" w:rsidRDefault="006216BD" w:rsidP="003B1E99">
      <w:pPr>
        <w:spacing w:after="0" w:line="240" w:lineRule="auto"/>
        <w:ind w:left="717" w:right="653" w:hanging="10"/>
        <w:contextualSpacing/>
        <w:jc w:val="center"/>
        <w:rPr>
          <w:b/>
          <w:szCs w:val="24"/>
        </w:rPr>
      </w:pPr>
    </w:p>
    <w:p w14:paraId="6D67F1EA" w14:textId="77777777" w:rsidR="006216BD" w:rsidRPr="005C78B8" w:rsidRDefault="006216BD" w:rsidP="003B1E99">
      <w:pPr>
        <w:spacing w:after="0" w:line="240" w:lineRule="auto"/>
        <w:ind w:left="717" w:right="653" w:hanging="10"/>
        <w:contextualSpacing/>
        <w:jc w:val="center"/>
        <w:rPr>
          <w:b/>
          <w:szCs w:val="24"/>
        </w:rPr>
      </w:pPr>
    </w:p>
    <w:p w14:paraId="47B88123" w14:textId="77777777" w:rsidR="006216BD" w:rsidRPr="005C78B8" w:rsidRDefault="006216BD" w:rsidP="003B1E99">
      <w:pPr>
        <w:spacing w:after="0" w:line="240" w:lineRule="auto"/>
        <w:ind w:left="717" w:right="653" w:hanging="10"/>
        <w:contextualSpacing/>
        <w:jc w:val="center"/>
        <w:rPr>
          <w:b/>
          <w:szCs w:val="24"/>
        </w:rPr>
      </w:pPr>
    </w:p>
    <w:p w14:paraId="0C3F018C" w14:textId="77777777" w:rsidR="00D0504C" w:rsidRPr="005C78B8" w:rsidRDefault="00D0504C" w:rsidP="001A0E4E">
      <w:pPr>
        <w:spacing w:after="0" w:line="240" w:lineRule="auto"/>
        <w:ind w:right="653" w:firstLine="0"/>
        <w:contextualSpacing/>
        <w:rPr>
          <w:b/>
          <w:szCs w:val="24"/>
        </w:rPr>
      </w:pPr>
    </w:p>
    <w:p w14:paraId="682B0590" w14:textId="77777777" w:rsidR="00AD40B6" w:rsidRPr="005C78B8" w:rsidRDefault="00EC210A" w:rsidP="003B1E99">
      <w:pPr>
        <w:spacing w:after="0" w:line="240" w:lineRule="auto"/>
        <w:ind w:left="717" w:right="653" w:hanging="10"/>
        <w:contextualSpacing/>
        <w:jc w:val="center"/>
        <w:rPr>
          <w:szCs w:val="24"/>
        </w:rPr>
      </w:pPr>
      <w:r w:rsidRPr="005C78B8">
        <w:rPr>
          <w:b/>
          <w:szCs w:val="24"/>
        </w:rPr>
        <w:t xml:space="preserve">Информационная справка </w:t>
      </w:r>
    </w:p>
    <w:tbl>
      <w:tblPr>
        <w:tblStyle w:val="TableGrid"/>
        <w:tblW w:w="10170" w:type="dxa"/>
        <w:tblInd w:w="-110" w:type="dxa"/>
        <w:tblCellMar>
          <w:top w:w="7" w:type="dxa"/>
          <w:right w:w="56" w:type="dxa"/>
        </w:tblCellMar>
        <w:tblLook w:val="04A0" w:firstRow="1" w:lastRow="0" w:firstColumn="1" w:lastColumn="0" w:noHBand="0" w:noVBand="1"/>
      </w:tblPr>
      <w:tblGrid>
        <w:gridCol w:w="2761"/>
        <w:gridCol w:w="7409"/>
      </w:tblGrid>
      <w:tr w:rsidR="00AD40B6" w:rsidRPr="005C78B8" w14:paraId="61CD84AA" w14:textId="77777777" w:rsidTr="00FB2F7B">
        <w:trPr>
          <w:trHeight w:val="836"/>
        </w:trPr>
        <w:tc>
          <w:tcPr>
            <w:tcW w:w="2761" w:type="dxa"/>
            <w:tcBorders>
              <w:top w:val="single" w:sz="4" w:space="0" w:color="000000"/>
              <w:left w:val="single" w:sz="4" w:space="0" w:color="000000"/>
              <w:bottom w:val="single" w:sz="4" w:space="0" w:color="000000"/>
              <w:right w:val="single" w:sz="4" w:space="0" w:color="000000"/>
            </w:tcBorders>
          </w:tcPr>
          <w:p w14:paraId="55815DDF" w14:textId="77777777" w:rsidR="00AD40B6" w:rsidRPr="005C78B8" w:rsidRDefault="00EC210A" w:rsidP="003B1E99">
            <w:pPr>
              <w:spacing w:after="0" w:line="240" w:lineRule="auto"/>
              <w:ind w:firstLine="0"/>
              <w:contextualSpacing/>
              <w:jc w:val="center"/>
              <w:rPr>
                <w:szCs w:val="24"/>
              </w:rPr>
            </w:pPr>
            <w:r w:rsidRPr="005C78B8">
              <w:rPr>
                <w:b/>
                <w:szCs w:val="24"/>
              </w:rPr>
              <w:t xml:space="preserve">Полное наименование Учреждения по Уставу </w:t>
            </w:r>
          </w:p>
        </w:tc>
        <w:tc>
          <w:tcPr>
            <w:tcW w:w="7409" w:type="dxa"/>
            <w:tcBorders>
              <w:top w:val="single" w:sz="4" w:space="0" w:color="000000"/>
              <w:left w:val="single" w:sz="4" w:space="0" w:color="000000"/>
              <w:bottom w:val="single" w:sz="4" w:space="0" w:color="000000"/>
              <w:right w:val="single" w:sz="4" w:space="0" w:color="000000"/>
            </w:tcBorders>
          </w:tcPr>
          <w:p w14:paraId="5EFB17D1" w14:textId="386BF17B" w:rsidR="00AD40B6" w:rsidRPr="005C78B8" w:rsidRDefault="00EC210A" w:rsidP="0074176B">
            <w:pPr>
              <w:spacing w:after="0" w:line="240" w:lineRule="auto"/>
              <w:ind w:firstLine="0"/>
              <w:contextualSpacing/>
              <w:jc w:val="center"/>
              <w:rPr>
                <w:szCs w:val="24"/>
              </w:rPr>
            </w:pPr>
            <w:r w:rsidRPr="005C78B8">
              <w:rPr>
                <w:szCs w:val="24"/>
              </w:rPr>
              <w:t xml:space="preserve">Муниципальное бюджетное дошкольное образовательное учреждение </w:t>
            </w:r>
            <w:r w:rsidR="00D648D9" w:rsidRPr="00D648D9">
              <w:rPr>
                <w:szCs w:val="24"/>
              </w:rPr>
              <w:t xml:space="preserve">"Детский </w:t>
            </w:r>
            <w:r w:rsidR="00D648D9">
              <w:rPr>
                <w:szCs w:val="24"/>
              </w:rPr>
              <w:t>с</w:t>
            </w:r>
            <w:r w:rsidR="00D648D9" w:rsidRPr="00D648D9">
              <w:rPr>
                <w:szCs w:val="24"/>
              </w:rPr>
              <w:t xml:space="preserve">ад № </w:t>
            </w:r>
            <w:r w:rsidR="0074176B">
              <w:rPr>
                <w:szCs w:val="24"/>
              </w:rPr>
              <w:t>1</w:t>
            </w:r>
            <w:r w:rsidR="00D648D9" w:rsidRPr="00D648D9">
              <w:rPr>
                <w:szCs w:val="24"/>
              </w:rPr>
              <w:t xml:space="preserve"> </w:t>
            </w:r>
            <w:r w:rsidR="00D648D9">
              <w:rPr>
                <w:szCs w:val="24"/>
              </w:rPr>
              <w:t>г</w:t>
            </w:r>
            <w:r w:rsidR="00D648D9" w:rsidRPr="00D648D9">
              <w:rPr>
                <w:szCs w:val="24"/>
              </w:rPr>
              <w:t>.</w:t>
            </w:r>
            <w:r w:rsidR="00D648D9">
              <w:rPr>
                <w:szCs w:val="24"/>
              </w:rPr>
              <w:t xml:space="preserve"> </w:t>
            </w:r>
            <w:r w:rsidR="00D648D9" w:rsidRPr="00D648D9">
              <w:rPr>
                <w:szCs w:val="24"/>
              </w:rPr>
              <w:t>Урус-Мартан</w:t>
            </w:r>
            <w:r w:rsidR="0074176B">
              <w:rPr>
                <w:szCs w:val="24"/>
              </w:rPr>
              <w:t>»</w:t>
            </w:r>
            <w:r w:rsidR="00D648D9" w:rsidRPr="00D648D9">
              <w:rPr>
                <w:szCs w:val="24"/>
              </w:rPr>
              <w:t xml:space="preserve"> Урус-Мартановского </w:t>
            </w:r>
            <w:r w:rsidR="0074176B">
              <w:rPr>
                <w:szCs w:val="24"/>
              </w:rPr>
              <w:t>м</w:t>
            </w:r>
            <w:r w:rsidR="00D648D9" w:rsidRPr="00D648D9">
              <w:rPr>
                <w:szCs w:val="24"/>
              </w:rPr>
              <w:t>униципального района"</w:t>
            </w:r>
          </w:p>
        </w:tc>
      </w:tr>
      <w:tr w:rsidR="00AD40B6" w:rsidRPr="005C78B8" w14:paraId="37AD37C0" w14:textId="77777777" w:rsidTr="00FB2F7B">
        <w:trPr>
          <w:trHeight w:val="428"/>
        </w:trPr>
        <w:tc>
          <w:tcPr>
            <w:tcW w:w="2761" w:type="dxa"/>
            <w:tcBorders>
              <w:top w:val="single" w:sz="4" w:space="0" w:color="000000"/>
              <w:left w:val="single" w:sz="4" w:space="0" w:color="000000"/>
              <w:bottom w:val="single" w:sz="4" w:space="0" w:color="000000"/>
              <w:right w:val="single" w:sz="4" w:space="0" w:color="000000"/>
            </w:tcBorders>
          </w:tcPr>
          <w:p w14:paraId="24676280" w14:textId="77777777" w:rsidR="00AD40B6" w:rsidRPr="005C78B8" w:rsidRDefault="00EC210A" w:rsidP="003B1E99">
            <w:pPr>
              <w:spacing w:after="0" w:line="240" w:lineRule="auto"/>
              <w:ind w:left="28" w:right="10" w:firstLine="0"/>
              <w:contextualSpacing/>
              <w:jc w:val="center"/>
              <w:rPr>
                <w:szCs w:val="24"/>
              </w:rPr>
            </w:pPr>
            <w:r w:rsidRPr="005C78B8">
              <w:rPr>
                <w:b/>
                <w:szCs w:val="24"/>
              </w:rPr>
              <w:t xml:space="preserve">Сокращенное название Учреждения по Уставу </w:t>
            </w:r>
          </w:p>
        </w:tc>
        <w:tc>
          <w:tcPr>
            <w:tcW w:w="7409" w:type="dxa"/>
            <w:tcBorders>
              <w:top w:val="single" w:sz="4" w:space="0" w:color="000000"/>
              <w:left w:val="single" w:sz="4" w:space="0" w:color="000000"/>
              <w:bottom w:val="single" w:sz="4" w:space="0" w:color="000000"/>
              <w:right w:val="single" w:sz="4" w:space="0" w:color="000000"/>
            </w:tcBorders>
          </w:tcPr>
          <w:p w14:paraId="789500B6" w14:textId="5EE0D68F" w:rsidR="00626EE9" w:rsidRPr="00626EE9" w:rsidRDefault="00EC210A" w:rsidP="00626EE9">
            <w:pPr>
              <w:spacing w:after="0" w:line="240" w:lineRule="auto"/>
              <w:ind w:right="35" w:firstLine="0"/>
              <w:contextualSpacing/>
              <w:jc w:val="center"/>
              <w:rPr>
                <w:szCs w:val="24"/>
              </w:rPr>
            </w:pPr>
            <w:r w:rsidRPr="005C78B8">
              <w:rPr>
                <w:szCs w:val="24"/>
              </w:rPr>
              <w:t xml:space="preserve">МБДОУ </w:t>
            </w:r>
            <w:r w:rsidR="00626EE9" w:rsidRPr="00626EE9">
              <w:rPr>
                <w:szCs w:val="24"/>
              </w:rPr>
              <w:t>«</w:t>
            </w:r>
            <w:r w:rsidR="00D648D9" w:rsidRPr="00D648D9">
              <w:rPr>
                <w:szCs w:val="24"/>
              </w:rPr>
              <w:t xml:space="preserve">Детский сад </w:t>
            </w:r>
            <w:r w:rsidR="0074176B" w:rsidRPr="00D648D9">
              <w:rPr>
                <w:szCs w:val="24"/>
              </w:rPr>
              <w:t xml:space="preserve">№ </w:t>
            </w:r>
            <w:r w:rsidR="0074176B">
              <w:rPr>
                <w:szCs w:val="24"/>
              </w:rPr>
              <w:t>1</w:t>
            </w:r>
            <w:r w:rsidR="0074176B" w:rsidRPr="00D648D9">
              <w:rPr>
                <w:szCs w:val="24"/>
              </w:rPr>
              <w:t xml:space="preserve"> </w:t>
            </w:r>
            <w:r w:rsidR="0074176B">
              <w:rPr>
                <w:szCs w:val="24"/>
              </w:rPr>
              <w:t>г</w:t>
            </w:r>
            <w:r w:rsidR="0074176B" w:rsidRPr="00D648D9">
              <w:rPr>
                <w:szCs w:val="24"/>
              </w:rPr>
              <w:t>.</w:t>
            </w:r>
            <w:r w:rsidR="0074176B">
              <w:rPr>
                <w:szCs w:val="24"/>
              </w:rPr>
              <w:t xml:space="preserve"> </w:t>
            </w:r>
            <w:r w:rsidR="0074176B" w:rsidRPr="00D648D9">
              <w:rPr>
                <w:szCs w:val="24"/>
              </w:rPr>
              <w:t>Урус-Мартан</w:t>
            </w:r>
            <w:r w:rsidR="0074176B">
              <w:rPr>
                <w:szCs w:val="24"/>
              </w:rPr>
              <w:t>»</w:t>
            </w:r>
          </w:p>
          <w:p w14:paraId="2D3A7BD4" w14:textId="07492B6D" w:rsidR="00AD40B6" w:rsidRPr="005C78B8" w:rsidRDefault="00AD40B6" w:rsidP="0024586A">
            <w:pPr>
              <w:spacing w:after="0" w:line="240" w:lineRule="auto"/>
              <w:ind w:right="35" w:firstLine="0"/>
              <w:contextualSpacing/>
              <w:jc w:val="center"/>
              <w:rPr>
                <w:szCs w:val="24"/>
              </w:rPr>
            </w:pPr>
          </w:p>
        </w:tc>
      </w:tr>
      <w:tr w:rsidR="00AD40B6" w:rsidRPr="005C78B8" w14:paraId="73F36D0F" w14:textId="77777777" w:rsidTr="00FB2F7B">
        <w:trPr>
          <w:trHeight w:val="288"/>
        </w:trPr>
        <w:tc>
          <w:tcPr>
            <w:tcW w:w="2761" w:type="dxa"/>
            <w:tcBorders>
              <w:top w:val="single" w:sz="4" w:space="0" w:color="000000"/>
              <w:left w:val="single" w:sz="4" w:space="0" w:color="000000"/>
              <w:bottom w:val="single" w:sz="4" w:space="0" w:color="000000"/>
              <w:right w:val="single" w:sz="4" w:space="0" w:color="000000"/>
            </w:tcBorders>
          </w:tcPr>
          <w:p w14:paraId="0B40A263" w14:textId="77777777" w:rsidR="00AD40B6" w:rsidRPr="005C78B8" w:rsidRDefault="00EC210A" w:rsidP="003B1E99">
            <w:pPr>
              <w:spacing w:after="0" w:line="240" w:lineRule="auto"/>
              <w:ind w:right="38" w:firstLine="0"/>
              <w:contextualSpacing/>
              <w:jc w:val="center"/>
              <w:rPr>
                <w:szCs w:val="24"/>
              </w:rPr>
            </w:pPr>
            <w:r w:rsidRPr="005C78B8">
              <w:rPr>
                <w:b/>
                <w:szCs w:val="24"/>
              </w:rPr>
              <w:t xml:space="preserve">Дата открытия </w:t>
            </w:r>
          </w:p>
        </w:tc>
        <w:tc>
          <w:tcPr>
            <w:tcW w:w="7409" w:type="dxa"/>
            <w:tcBorders>
              <w:top w:val="single" w:sz="4" w:space="0" w:color="000000"/>
              <w:left w:val="single" w:sz="4" w:space="0" w:color="000000"/>
              <w:bottom w:val="single" w:sz="4" w:space="0" w:color="000000"/>
              <w:right w:val="single" w:sz="4" w:space="0" w:color="000000"/>
            </w:tcBorders>
          </w:tcPr>
          <w:p w14:paraId="49A25714" w14:textId="68B50A86" w:rsidR="00AD40B6" w:rsidRPr="0080680F" w:rsidRDefault="004F5AA5" w:rsidP="0074176B">
            <w:pPr>
              <w:spacing w:after="0" w:line="240" w:lineRule="auto"/>
              <w:ind w:right="36" w:firstLine="0"/>
              <w:contextualSpacing/>
              <w:jc w:val="center"/>
              <w:rPr>
                <w:szCs w:val="24"/>
                <w:lang w:val="en-US"/>
              </w:rPr>
            </w:pPr>
            <w:r w:rsidRPr="004F5AA5">
              <w:rPr>
                <w:szCs w:val="24"/>
              </w:rPr>
              <w:t xml:space="preserve">от </w:t>
            </w:r>
            <w:r w:rsidR="0074176B">
              <w:rPr>
                <w:szCs w:val="24"/>
              </w:rPr>
              <w:t>03</w:t>
            </w:r>
            <w:r w:rsidRPr="004F5AA5">
              <w:rPr>
                <w:szCs w:val="24"/>
              </w:rPr>
              <w:t xml:space="preserve"> </w:t>
            </w:r>
            <w:r w:rsidR="0074176B">
              <w:rPr>
                <w:szCs w:val="24"/>
              </w:rPr>
              <w:t>октя</w:t>
            </w:r>
            <w:r w:rsidRPr="004F5AA5">
              <w:rPr>
                <w:szCs w:val="24"/>
              </w:rPr>
              <w:t>бря 20</w:t>
            </w:r>
            <w:r w:rsidR="0074176B">
              <w:rPr>
                <w:szCs w:val="24"/>
              </w:rPr>
              <w:t>16</w:t>
            </w:r>
            <w:r w:rsidRPr="004F5AA5">
              <w:rPr>
                <w:szCs w:val="24"/>
              </w:rPr>
              <w:t xml:space="preserve"> г.</w:t>
            </w:r>
          </w:p>
        </w:tc>
      </w:tr>
      <w:tr w:rsidR="00AD40B6" w:rsidRPr="005C78B8" w14:paraId="679DE10E" w14:textId="77777777" w:rsidTr="001A0803">
        <w:trPr>
          <w:trHeight w:val="484"/>
        </w:trPr>
        <w:tc>
          <w:tcPr>
            <w:tcW w:w="2761" w:type="dxa"/>
            <w:tcBorders>
              <w:top w:val="single" w:sz="4" w:space="0" w:color="000000"/>
              <w:left w:val="single" w:sz="4" w:space="0" w:color="000000"/>
              <w:bottom w:val="single" w:sz="4" w:space="0" w:color="000000"/>
              <w:right w:val="single" w:sz="4" w:space="0" w:color="000000"/>
            </w:tcBorders>
          </w:tcPr>
          <w:p w14:paraId="5CABCDA3" w14:textId="77777777" w:rsidR="00AD40B6" w:rsidRPr="005C78B8" w:rsidRDefault="00EC210A" w:rsidP="003B1E99">
            <w:pPr>
              <w:spacing w:after="0" w:line="240" w:lineRule="auto"/>
              <w:ind w:right="43" w:firstLine="0"/>
              <w:contextualSpacing/>
              <w:jc w:val="center"/>
              <w:rPr>
                <w:szCs w:val="24"/>
              </w:rPr>
            </w:pPr>
            <w:r w:rsidRPr="005C78B8">
              <w:rPr>
                <w:b/>
                <w:szCs w:val="24"/>
              </w:rPr>
              <w:t xml:space="preserve">Адрес Учреждения </w:t>
            </w:r>
          </w:p>
          <w:p w14:paraId="45FCC35A" w14:textId="77777777" w:rsidR="00AD40B6" w:rsidRPr="005C78B8" w:rsidRDefault="00AD40B6" w:rsidP="003B1E99">
            <w:pPr>
              <w:spacing w:after="0" w:line="240" w:lineRule="auto"/>
              <w:ind w:firstLine="0"/>
              <w:contextualSpacing/>
              <w:rPr>
                <w:szCs w:val="24"/>
              </w:rPr>
            </w:pPr>
          </w:p>
        </w:tc>
        <w:tc>
          <w:tcPr>
            <w:tcW w:w="7409" w:type="dxa"/>
            <w:tcBorders>
              <w:top w:val="single" w:sz="4" w:space="0" w:color="000000"/>
              <w:left w:val="single" w:sz="4" w:space="0" w:color="000000"/>
              <w:bottom w:val="single" w:sz="4" w:space="0" w:color="000000"/>
              <w:right w:val="single" w:sz="4" w:space="0" w:color="000000"/>
            </w:tcBorders>
          </w:tcPr>
          <w:p w14:paraId="0CDF2512" w14:textId="0AA5DFB2" w:rsidR="00AD40B6" w:rsidRPr="005C78B8" w:rsidRDefault="004F5AA5" w:rsidP="0074176B">
            <w:pPr>
              <w:spacing w:after="0" w:line="240" w:lineRule="auto"/>
              <w:ind w:right="33" w:firstLine="0"/>
              <w:contextualSpacing/>
              <w:jc w:val="center"/>
              <w:rPr>
                <w:szCs w:val="24"/>
              </w:rPr>
            </w:pPr>
            <w:r w:rsidRPr="004F5AA5">
              <w:rPr>
                <w:szCs w:val="24"/>
              </w:rPr>
              <w:t>36652</w:t>
            </w:r>
            <w:r w:rsidR="0074176B">
              <w:rPr>
                <w:szCs w:val="24"/>
              </w:rPr>
              <w:t>4</w:t>
            </w:r>
            <w:r w:rsidRPr="004F5AA5">
              <w:rPr>
                <w:szCs w:val="24"/>
              </w:rPr>
              <w:t xml:space="preserve">, Чеченская Республика, </w:t>
            </w:r>
            <w:proofErr w:type="spellStart"/>
            <w:r w:rsidRPr="004F5AA5">
              <w:rPr>
                <w:szCs w:val="24"/>
              </w:rPr>
              <w:t>Урус-Мартановский</w:t>
            </w:r>
            <w:proofErr w:type="spellEnd"/>
            <w:r w:rsidRPr="004F5AA5">
              <w:rPr>
                <w:szCs w:val="24"/>
              </w:rPr>
              <w:t xml:space="preserve"> р-н, </w:t>
            </w:r>
            <w:proofErr w:type="gramStart"/>
            <w:r w:rsidRPr="004F5AA5">
              <w:rPr>
                <w:szCs w:val="24"/>
              </w:rPr>
              <w:t>г</w:t>
            </w:r>
            <w:proofErr w:type="gramEnd"/>
            <w:r w:rsidRPr="004F5AA5">
              <w:rPr>
                <w:szCs w:val="24"/>
              </w:rPr>
              <w:t xml:space="preserve"> Урус-Мартан, ул</w:t>
            </w:r>
            <w:r w:rsidR="0074176B">
              <w:rPr>
                <w:szCs w:val="24"/>
              </w:rPr>
              <w:t>.</w:t>
            </w:r>
            <w:r w:rsidRPr="004F5AA5">
              <w:rPr>
                <w:szCs w:val="24"/>
              </w:rPr>
              <w:t xml:space="preserve"> </w:t>
            </w:r>
            <w:r w:rsidR="0074176B">
              <w:rPr>
                <w:szCs w:val="24"/>
              </w:rPr>
              <w:t>Татарская 46</w:t>
            </w:r>
          </w:p>
        </w:tc>
      </w:tr>
      <w:tr w:rsidR="00AD40B6" w:rsidRPr="005C78B8" w14:paraId="376DB044" w14:textId="77777777" w:rsidTr="001A0803">
        <w:trPr>
          <w:trHeight w:val="921"/>
        </w:trPr>
        <w:tc>
          <w:tcPr>
            <w:tcW w:w="2761" w:type="dxa"/>
            <w:tcBorders>
              <w:top w:val="single" w:sz="4" w:space="0" w:color="000000"/>
              <w:left w:val="single" w:sz="4" w:space="0" w:color="000000"/>
              <w:bottom w:val="single" w:sz="4" w:space="0" w:color="000000"/>
              <w:right w:val="single" w:sz="4" w:space="0" w:color="000000"/>
            </w:tcBorders>
          </w:tcPr>
          <w:p w14:paraId="2ECFB4CC" w14:textId="77777777" w:rsidR="00AD40B6" w:rsidRPr="005C78B8" w:rsidRDefault="00EC210A" w:rsidP="003B1E99">
            <w:pPr>
              <w:spacing w:after="0" w:line="240" w:lineRule="auto"/>
              <w:ind w:right="43" w:firstLine="0"/>
              <w:contextualSpacing/>
              <w:jc w:val="center"/>
              <w:rPr>
                <w:szCs w:val="24"/>
              </w:rPr>
            </w:pPr>
            <w:r w:rsidRPr="005C78B8">
              <w:rPr>
                <w:b/>
                <w:szCs w:val="24"/>
              </w:rPr>
              <w:t xml:space="preserve">Статус Учреждения </w:t>
            </w:r>
          </w:p>
        </w:tc>
        <w:tc>
          <w:tcPr>
            <w:tcW w:w="7409" w:type="dxa"/>
            <w:tcBorders>
              <w:top w:val="single" w:sz="4" w:space="0" w:color="000000"/>
              <w:left w:val="single" w:sz="4" w:space="0" w:color="000000"/>
              <w:bottom w:val="single" w:sz="4" w:space="0" w:color="000000"/>
              <w:right w:val="single" w:sz="4" w:space="0" w:color="000000"/>
            </w:tcBorders>
          </w:tcPr>
          <w:p w14:paraId="7157C05C" w14:textId="77777777" w:rsidR="00AD40B6" w:rsidRPr="005C78B8" w:rsidRDefault="00EC210A" w:rsidP="003B1E99">
            <w:pPr>
              <w:spacing w:after="0" w:line="240" w:lineRule="auto"/>
              <w:ind w:right="28" w:firstLine="0"/>
              <w:contextualSpacing/>
              <w:rPr>
                <w:szCs w:val="24"/>
              </w:rPr>
            </w:pPr>
            <w:r w:rsidRPr="005C78B8">
              <w:rPr>
                <w:b/>
                <w:szCs w:val="24"/>
              </w:rPr>
              <w:t>Организационн</w:t>
            </w:r>
            <w:proofErr w:type="gramStart"/>
            <w:r w:rsidRPr="005C78B8">
              <w:rPr>
                <w:b/>
                <w:szCs w:val="24"/>
              </w:rPr>
              <w:t>о-</w:t>
            </w:r>
            <w:proofErr w:type="gramEnd"/>
            <w:r w:rsidRPr="005C78B8">
              <w:rPr>
                <w:b/>
                <w:szCs w:val="24"/>
              </w:rPr>
              <w:t xml:space="preserve"> правовая форма </w:t>
            </w:r>
          </w:p>
          <w:p w14:paraId="4E7B89D9" w14:textId="77777777" w:rsidR="00AD40B6" w:rsidRPr="005C78B8" w:rsidRDefault="001A0803" w:rsidP="003B1E99">
            <w:pPr>
              <w:spacing w:after="0" w:line="240" w:lineRule="auto"/>
              <w:ind w:firstLine="0"/>
              <w:contextualSpacing/>
              <w:jc w:val="left"/>
              <w:rPr>
                <w:szCs w:val="24"/>
              </w:rPr>
            </w:pPr>
            <w:r w:rsidRPr="005C78B8">
              <w:rPr>
                <w:szCs w:val="24"/>
              </w:rPr>
              <w:t xml:space="preserve"> -</w:t>
            </w:r>
            <w:r w:rsidR="00EC210A" w:rsidRPr="005C78B8">
              <w:rPr>
                <w:szCs w:val="24"/>
              </w:rPr>
              <w:t>муниципальное бюджетное учреждение</w:t>
            </w:r>
            <w:r w:rsidR="00EC210A" w:rsidRPr="005C78B8">
              <w:rPr>
                <w:b/>
                <w:szCs w:val="24"/>
              </w:rPr>
              <w:t xml:space="preserve"> </w:t>
            </w:r>
          </w:p>
          <w:p w14:paraId="7464308E" w14:textId="77777777" w:rsidR="00AD40B6" w:rsidRPr="005C78B8" w:rsidRDefault="001A0803" w:rsidP="003B1E99">
            <w:pPr>
              <w:spacing w:after="0" w:line="240" w:lineRule="auto"/>
              <w:ind w:firstLine="0"/>
              <w:contextualSpacing/>
              <w:jc w:val="left"/>
              <w:rPr>
                <w:szCs w:val="24"/>
              </w:rPr>
            </w:pPr>
            <w:r w:rsidRPr="005C78B8">
              <w:rPr>
                <w:b/>
                <w:szCs w:val="24"/>
              </w:rPr>
              <w:t xml:space="preserve">Тип: </w:t>
            </w:r>
            <w:r w:rsidR="00EC210A" w:rsidRPr="005C78B8">
              <w:rPr>
                <w:szCs w:val="24"/>
              </w:rPr>
              <w:t xml:space="preserve">дошкольное образовательное учреждение </w:t>
            </w:r>
          </w:p>
          <w:p w14:paraId="42A7B8EA" w14:textId="77777777" w:rsidR="00AD40B6" w:rsidRPr="005C78B8" w:rsidRDefault="001A0803" w:rsidP="003B1E99">
            <w:pPr>
              <w:spacing w:after="0" w:line="240" w:lineRule="auto"/>
              <w:ind w:firstLine="0"/>
              <w:contextualSpacing/>
              <w:jc w:val="left"/>
              <w:rPr>
                <w:szCs w:val="24"/>
              </w:rPr>
            </w:pPr>
            <w:r w:rsidRPr="005C78B8">
              <w:rPr>
                <w:b/>
                <w:szCs w:val="24"/>
              </w:rPr>
              <w:t xml:space="preserve">Вид: </w:t>
            </w:r>
            <w:r w:rsidRPr="005C78B8">
              <w:rPr>
                <w:szCs w:val="24"/>
              </w:rPr>
              <w:t>общеразвивающего</w:t>
            </w:r>
            <w:r w:rsidR="00EC210A" w:rsidRPr="005C78B8">
              <w:rPr>
                <w:szCs w:val="24"/>
              </w:rPr>
              <w:t xml:space="preserve"> вида</w:t>
            </w:r>
            <w:r w:rsidR="00EC210A" w:rsidRPr="005C78B8">
              <w:rPr>
                <w:b/>
                <w:szCs w:val="24"/>
              </w:rPr>
              <w:t xml:space="preserve"> </w:t>
            </w:r>
          </w:p>
        </w:tc>
      </w:tr>
      <w:tr w:rsidR="00AD40B6" w:rsidRPr="005C78B8" w14:paraId="3E78DF8E" w14:textId="77777777" w:rsidTr="001A0803">
        <w:trPr>
          <w:trHeight w:val="57"/>
        </w:trPr>
        <w:tc>
          <w:tcPr>
            <w:tcW w:w="2761" w:type="dxa"/>
            <w:tcBorders>
              <w:top w:val="single" w:sz="4" w:space="0" w:color="000000"/>
              <w:left w:val="single" w:sz="4" w:space="0" w:color="000000"/>
              <w:bottom w:val="single" w:sz="4" w:space="0" w:color="000000"/>
              <w:right w:val="single" w:sz="4" w:space="0" w:color="000000"/>
            </w:tcBorders>
          </w:tcPr>
          <w:p w14:paraId="060FF095" w14:textId="77777777" w:rsidR="00AD40B6" w:rsidRPr="005C78B8" w:rsidRDefault="00EC210A" w:rsidP="003B1E99">
            <w:pPr>
              <w:spacing w:after="0" w:line="240" w:lineRule="auto"/>
              <w:ind w:right="47" w:firstLine="0"/>
              <w:contextualSpacing/>
              <w:jc w:val="center"/>
              <w:rPr>
                <w:szCs w:val="24"/>
              </w:rPr>
            </w:pPr>
            <w:r w:rsidRPr="005C78B8">
              <w:rPr>
                <w:b/>
                <w:szCs w:val="24"/>
              </w:rPr>
              <w:t xml:space="preserve">Телефон </w:t>
            </w:r>
          </w:p>
        </w:tc>
        <w:tc>
          <w:tcPr>
            <w:tcW w:w="7409" w:type="dxa"/>
            <w:tcBorders>
              <w:top w:val="single" w:sz="4" w:space="0" w:color="000000"/>
              <w:left w:val="single" w:sz="4" w:space="0" w:color="000000"/>
              <w:bottom w:val="single" w:sz="4" w:space="0" w:color="000000"/>
              <w:right w:val="single" w:sz="4" w:space="0" w:color="000000"/>
            </w:tcBorders>
          </w:tcPr>
          <w:p w14:paraId="2C8D295F" w14:textId="0B0AAE25" w:rsidR="00AD40B6" w:rsidRPr="004F5AA5" w:rsidRDefault="00EC210A" w:rsidP="0074176B">
            <w:pPr>
              <w:spacing w:after="0" w:line="240" w:lineRule="auto"/>
              <w:ind w:right="31" w:firstLine="0"/>
              <w:contextualSpacing/>
              <w:jc w:val="center"/>
              <w:rPr>
                <w:szCs w:val="24"/>
              </w:rPr>
            </w:pPr>
            <w:r w:rsidRPr="005C78B8">
              <w:rPr>
                <w:b/>
                <w:szCs w:val="24"/>
              </w:rPr>
              <w:t>8(</w:t>
            </w:r>
            <w:r w:rsidR="0080680F">
              <w:rPr>
                <w:b/>
                <w:szCs w:val="24"/>
                <w:lang w:val="en-US"/>
              </w:rPr>
              <w:t>9</w:t>
            </w:r>
            <w:r w:rsidR="0074176B">
              <w:rPr>
                <w:b/>
                <w:szCs w:val="24"/>
              </w:rPr>
              <w:t>38</w:t>
            </w:r>
            <w:r w:rsidR="0080680F">
              <w:rPr>
                <w:b/>
                <w:szCs w:val="24"/>
                <w:lang w:val="en-US"/>
              </w:rPr>
              <w:t>)</w:t>
            </w:r>
            <w:r w:rsidR="004F5AA5">
              <w:rPr>
                <w:b/>
                <w:szCs w:val="24"/>
              </w:rPr>
              <w:t>9</w:t>
            </w:r>
            <w:r w:rsidR="0074176B">
              <w:rPr>
                <w:b/>
                <w:szCs w:val="24"/>
              </w:rPr>
              <w:t>915341</w:t>
            </w:r>
          </w:p>
        </w:tc>
      </w:tr>
      <w:tr w:rsidR="00AD40B6" w:rsidRPr="005C78B8" w14:paraId="2E7E3922" w14:textId="77777777" w:rsidTr="00FB2F7B">
        <w:trPr>
          <w:trHeight w:val="614"/>
        </w:trPr>
        <w:tc>
          <w:tcPr>
            <w:tcW w:w="2761" w:type="dxa"/>
            <w:tcBorders>
              <w:top w:val="single" w:sz="4" w:space="0" w:color="000000"/>
              <w:left w:val="single" w:sz="4" w:space="0" w:color="000000"/>
              <w:bottom w:val="single" w:sz="4" w:space="0" w:color="000000"/>
              <w:right w:val="single" w:sz="4" w:space="0" w:color="000000"/>
            </w:tcBorders>
          </w:tcPr>
          <w:p w14:paraId="3E250D59" w14:textId="77777777" w:rsidR="00AD40B6" w:rsidRPr="005C78B8" w:rsidRDefault="00EC210A" w:rsidP="003B1E99">
            <w:pPr>
              <w:spacing w:after="0" w:line="240" w:lineRule="auto"/>
              <w:ind w:firstLine="0"/>
              <w:contextualSpacing/>
              <w:jc w:val="center"/>
              <w:rPr>
                <w:szCs w:val="24"/>
              </w:rPr>
            </w:pPr>
            <w:r w:rsidRPr="005C78B8">
              <w:rPr>
                <w:b/>
                <w:szCs w:val="24"/>
              </w:rPr>
              <w:t xml:space="preserve">Адрес электронной почты </w:t>
            </w:r>
          </w:p>
        </w:tc>
        <w:tc>
          <w:tcPr>
            <w:tcW w:w="7409" w:type="dxa"/>
            <w:tcBorders>
              <w:top w:val="single" w:sz="4" w:space="0" w:color="000000"/>
              <w:left w:val="single" w:sz="4" w:space="0" w:color="000000"/>
              <w:bottom w:val="single" w:sz="4" w:space="0" w:color="000000"/>
              <w:right w:val="single" w:sz="4" w:space="0" w:color="000000"/>
            </w:tcBorders>
          </w:tcPr>
          <w:p w14:paraId="2E7DE31A" w14:textId="5FD0FEB0" w:rsidR="00AD40B6" w:rsidRPr="005C78B8" w:rsidRDefault="0074176B" w:rsidP="0074176B">
            <w:pPr>
              <w:spacing w:after="0" w:line="240" w:lineRule="auto"/>
              <w:ind w:left="2226" w:right="2203" w:firstLine="0"/>
              <w:contextualSpacing/>
              <w:jc w:val="center"/>
              <w:rPr>
                <w:szCs w:val="24"/>
              </w:rPr>
            </w:pPr>
            <w:r>
              <w:rPr>
                <w:szCs w:val="24"/>
                <w:lang w:val="en-US"/>
              </w:rPr>
              <w:t>s</w:t>
            </w:r>
            <w:r w:rsidR="004F5AA5" w:rsidRPr="004F5AA5">
              <w:rPr>
                <w:szCs w:val="24"/>
                <w:lang w:val="en-US"/>
              </w:rPr>
              <w:t>ad</w:t>
            </w:r>
            <w:r>
              <w:rPr>
                <w:szCs w:val="24"/>
                <w:lang w:val="en-US"/>
              </w:rPr>
              <w:t>1urus</w:t>
            </w:r>
            <w:r w:rsidR="004F5AA5" w:rsidRPr="004F5AA5">
              <w:rPr>
                <w:szCs w:val="24"/>
                <w:lang w:val="en-US"/>
              </w:rPr>
              <w:t>@mail.ru</w:t>
            </w:r>
          </w:p>
        </w:tc>
      </w:tr>
      <w:tr w:rsidR="00AD40B6" w:rsidRPr="005C78B8" w14:paraId="008C3ABC" w14:textId="77777777" w:rsidTr="00FB2F7B">
        <w:trPr>
          <w:trHeight w:val="562"/>
        </w:trPr>
        <w:tc>
          <w:tcPr>
            <w:tcW w:w="2761" w:type="dxa"/>
            <w:tcBorders>
              <w:top w:val="single" w:sz="4" w:space="0" w:color="000000"/>
              <w:left w:val="single" w:sz="4" w:space="0" w:color="000000"/>
              <w:bottom w:val="single" w:sz="4" w:space="0" w:color="000000"/>
              <w:right w:val="single" w:sz="4" w:space="0" w:color="000000"/>
            </w:tcBorders>
          </w:tcPr>
          <w:p w14:paraId="3B629B47" w14:textId="77777777" w:rsidR="00AD40B6" w:rsidRPr="005C78B8" w:rsidRDefault="00EC210A" w:rsidP="003B1E99">
            <w:pPr>
              <w:spacing w:after="0" w:line="240" w:lineRule="auto"/>
              <w:ind w:firstLine="0"/>
              <w:contextualSpacing/>
              <w:jc w:val="center"/>
              <w:rPr>
                <w:szCs w:val="24"/>
              </w:rPr>
            </w:pPr>
            <w:r w:rsidRPr="005C78B8">
              <w:rPr>
                <w:b/>
                <w:szCs w:val="24"/>
              </w:rPr>
              <w:t xml:space="preserve">Официальный сайт Учреждения </w:t>
            </w:r>
          </w:p>
        </w:tc>
        <w:tc>
          <w:tcPr>
            <w:tcW w:w="7409" w:type="dxa"/>
            <w:tcBorders>
              <w:top w:val="single" w:sz="4" w:space="0" w:color="000000"/>
              <w:left w:val="single" w:sz="4" w:space="0" w:color="000000"/>
              <w:bottom w:val="single" w:sz="4" w:space="0" w:color="000000"/>
              <w:right w:val="single" w:sz="4" w:space="0" w:color="000000"/>
            </w:tcBorders>
          </w:tcPr>
          <w:p w14:paraId="50EBC909" w14:textId="546C5C3B" w:rsidR="00AD40B6" w:rsidRPr="005C78B8" w:rsidRDefault="00EC210A" w:rsidP="0074176B">
            <w:pPr>
              <w:spacing w:after="0" w:line="240" w:lineRule="auto"/>
              <w:ind w:left="2036" w:right="2014" w:firstLine="0"/>
              <w:contextualSpacing/>
              <w:jc w:val="center"/>
              <w:rPr>
                <w:szCs w:val="24"/>
              </w:rPr>
            </w:pPr>
            <w:r w:rsidRPr="005C78B8">
              <w:rPr>
                <w:szCs w:val="24"/>
              </w:rPr>
              <w:t xml:space="preserve"> </w:t>
            </w:r>
            <w:r w:rsidR="004F5AA5" w:rsidRPr="004F5AA5">
              <w:rPr>
                <w:szCs w:val="24"/>
              </w:rPr>
              <w:t>https://do95.ru/</w:t>
            </w:r>
          </w:p>
        </w:tc>
      </w:tr>
      <w:tr w:rsidR="00AD40B6" w:rsidRPr="005C78B8" w14:paraId="674336BE" w14:textId="77777777" w:rsidTr="00FB2F7B">
        <w:trPr>
          <w:trHeight w:val="562"/>
        </w:trPr>
        <w:tc>
          <w:tcPr>
            <w:tcW w:w="2761" w:type="dxa"/>
            <w:tcBorders>
              <w:top w:val="single" w:sz="4" w:space="0" w:color="000000"/>
              <w:left w:val="single" w:sz="4" w:space="0" w:color="000000"/>
              <w:bottom w:val="single" w:sz="4" w:space="0" w:color="000000"/>
              <w:right w:val="single" w:sz="4" w:space="0" w:color="000000"/>
            </w:tcBorders>
          </w:tcPr>
          <w:p w14:paraId="1EB5F752" w14:textId="77777777" w:rsidR="00AD40B6" w:rsidRPr="005C78B8" w:rsidRDefault="00EC210A" w:rsidP="003B1E99">
            <w:pPr>
              <w:spacing w:after="0" w:line="240" w:lineRule="auto"/>
              <w:ind w:firstLine="0"/>
              <w:contextualSpacing/>
              <w:jc w:val="center"/>
              <w:rPr>
                <w:szCs w:val="24"/>
              </w:rPr>
            </w:pPr>
            <w:r w:rsidRPr="005C78B8">
              <w:rPr>
                <w:b/>
                <w:szCs w:val="24"/>
              </w:rPr>
              <w:t xml:space="preserve">Учредитель Учреждения </w:t>
            </w:r>
          </w:p>
        </w:tc>
        <w:tc>
          <w:tcPr>
            <w:tcW w:w="7409" w:type="dxa"/>
            <w:tcBorders>
              <w:top w:val="single" w:sz="4" w:space="0" w:color="000000"/>
              <w:left w:val="single" w:sz="4" w:space="0" w:color="000000"/>
              <w:bottom w:val="single" w:sz="4" w:space="0" w:color="000000"/>
              <w:right w:val="single" w:sz="4" w:space="0" w:color="000000"/>
            </w:tcBorders>
          </w:tcPr>
          <w:p w14:paraId="45DDC108" w14:textId="44EF9DB6" w:rsidR="00AD40B6" w:rsidRPr="005C78B8" w:rsidRDefault="00882317" w:rsidP="003B1E99">
            <w:pPr>
              <w:spacing w:after="0" w:line="240" w:lineRule="auto"/>
              <w:ind w:firstLine="0"/>
              <w:contextualSpacing/>
              <w:jc w:val="center"/>
              <w:rPr>
                <w:szCs w:val="24"/>
              </w:rPr>
            </w:pPr>
            <w:r w:rsidRPr="005C78B8">
              <w:rPr>
                <w:szCs w:val="24"/>
              </w:rPr>
              <w:t xml:space="preserve">Муниципальное  учреждение </w:t>
            </w:r>
            <w:r w:rsidR="00DB3AD1" w:rsidRPr="005C78B8">
              <w:rPr>
                <w:szCs w:val="24"/>
              </w:rPr>
              <w:t xml:space="preserve">«Отдел дошкольного образования </w:t>
            </w:r>
            <w:r w:rsidR="0080680F">
              <w:rPr>
                <w:szCs w:val="24"/>
              </w:rPr>
              <w:t>Урус-Мартановского</w:t>
            </w:r>
            <w:r w:rsidR="00DB3AD1" w:rsidRPr="005C78B8">
              <w:rPr>
                <w:szCs w:val="24"/>
              </w:rPr>
              <w:t xml:space="preserve"> муниципального района»</w:t>
            </w:r>
          </w:p>
        </w:tc>
      </w:tr>
      <w:tr w:rsidR="00AD40B6" w:rsidRPr="005C78B8" w14:paraId="62E2D474" w14:textId="77777777" w:rsidTr="00FB2F7B">
        <w:trPr>
          <w:trHeight w:val="562"/>
        </w:trPr>
        <w:tc>
          <w:tcPr>
            <w:tcW w:w="2761" w:type="dxa"/>
            <w:tcBorders>
              <w:top w:val="single" w:sz="4" w:space="0" w:color="000000"/>
              <w:left w:val="single" w:sz="4" w:space="0" w:color="000000"/>
              <w:bottom w:val="single" w:sz="4" w:space="0" w:color="000000"/>
              <w:right w:val="single" w:sz="4" w:space="0" w:color="000000"/>
            </w:tcBorders>
          </w:tcPr>
          <w:p w14:paraId="18980FA9" w14:textId="77777777" w:rsidR="00AD40B6" w:rsidRPr="005C78B8" w:rsidRDefault="00EC210A" w:rsidP="003B1E99">
            <w:pPr>
              <w:spacing w:after="0" w:line="240" w:lineRule="auto"/>
              <w:ind w:right="42" w:firstLine="0"/>
              <w:contextualSpacing/>
              <w:jc w:val="center"/>
              <w:rPr>
                <w:szCs w:val="24"/>
              </w:rPr>
            </w:pPr>
            <w:r w:rsidRPr="005C78B8">
              <w:rPr>
                <w:b/>
                <w:szCs w:val="24"/>
              </w:rPr>
              <w:t xml:space="preserve">Режим работы </w:t>
            </w:r>
          </w:p>
        </w:tc>
        <w:tc>
          <w:tcPr>
            <w:tcW w:w="7409" w:type="dxa"/>
            <w:tcBorders>
              <w:top w:val="single" w:sz="4" w:space="0" w:color="000000"/>
              <w:left w:val="single" w:sz="4" w:space="0" w:color="000000"/>
              <w:bottom w:val="single" w:sz="4" w:space="0" w:color="000000"/>
              <w:right w:val="single" w:sz="4" w:space="0" w:color="000000"/>
            </w:tcBorders>
          </w:tcPr>
          <w:p w14:paraId="1C9D8ACE" w14:textId="77777777" w:rsidR="00AD40B6" w:rsidRPr="005C78B8" w:rsidRDefault="00EC210A" w:rsidP="003B1E99">
            <w:pPr>
              <w:spacing w:after="0" w:line="240" w:lineRule="auto"/>
              <w:ind w:left="781" w:right="695" w:firstLine="0"/>
              <w:contextualSpacing/>
              <w:jc w:val="center"/>
              <w:rPr>
                <w:szCs w:val="24"/>
              </w:rPr>
            </w:pPr>
            <w:r w:rsidRPr="005C78B8">
              <w:rPr>
                <w:szCs w:val="24"/>
              </w:rPr>
              <w:t>Понедельник-пятница: с 7.</w:t>
            </w:r>
            <w:r w:rsidR="001A0803" w:rsidRPr="005C78B8">
              <w:rPr>
                <w:szCs w:val="24"/>
              </w:rPr>
              <w:t>00</w:t>
            </w:r>
            <w:r w:rsidRPr="005C78B8">
              <w:rPr>
                <w:szCs w:val="24"/>
              </w:rPr>
              <w:t xml:space="preserve"> до 1</w:t>
            </w:r>
            <w:r w:rsidR="001A0803" w:rsidRPr="005C78B8">
              <w:rPr>
                <w:szCs w:val="24"/>
              </w:rPr>
              <w:t>9</w:t>
            </w:r>
            <w:r w:rsidRPr="005C78B8">
              <w:rPr>
                <w:szCs w:val="24"/>
              </w:rPr>
              <w:t xml:space="preserve">.00  Выходные: суббота, воскресенье </w:t>
            </w:r>
          </w:p>
        </w:tc>
      </w:tr>
    </w:tbl>
    <w:p w14:paraId="32FD5B41" w14:textId="77777777" w:rsidR="00AD40B6" w:rsidRPr="005C78B8" w:rsidRDefault="00EC210A" w:rsidP="003B1E99">
      <w:pPr>
        <w:spacing w:after="0" w:line="240" w:lineRule="auto"/>
        <w:ind w:firstLine="0"/>
        <w:contextualSpacing/>
        <w:jc w:val="left"/>
        <w:rPr>
          <w:szCs w:val="24"/>
        </w:rPr>
      </w:pPr>
      <w:r w:rsidRPr="005C78B8">
        <w:rPr>
          <w:b/>
          <w:szCs w:val="24"/>
        </w:rPr>
        <w:t xml:space="preserve"> </w:t>
      </w:r>
    </w:p>
    <w:p w14:paraId="6BDFF737" w14:textId="77777777" w:rsidR="004F7C49" w:rsidRDefault="004F7C49" w:rsidP="00D0504C">
      <w:pPr>
        <w:spacing w:after="0" w:line="240" w:lineRule="auto"/>
        <w:ind w:right="4618" w:firstLine="0"/>
        <w:contextualSpacing/>
        <w:jc w:val="right"/>
        <w:rPr>
          <w:b/>
          <w:szCs w:val="24"/>
        </w:rPr>
      </w:pPr>
    </w:p>
    <w:p w14:paraId="0A1BF909" w14:textId="77777777" w:rsidR="004F7C49" w:rsidRDefault="004F7C49" w:rsidP="00D0504C">
      <w:pPr>
        <w:spacing w:after="0" w:line="240" w:lineRule="auto"/>
        <w:ind w:right="4618" w:firstLine="0"/>
        <w:contextualSpacing/>
        <w:jc w:val="right"/>
        <w:rPr>
          <w:b/>
          <w:szCs w:val="24"/>
        </w:rPr>
      </w:pPr>
    </w:p>
    <w:p w14:paraId="6E2D9214" w14:textId="77777777" w:rsidR="004F7C49" w:rsidRDefault="004F7C49" w:rsidP="00D0504C">
      <w:pPr>
        <w:spacing w:after="0" w:line="240" w:lineRule="auto"/>
        <w:ind w:right="4618" w:firstLine="0"/>
        <w:contextualSpacing/>
        <w:jc w:val="right"/>
        <w:rPr>
          <w:b/>
          <w:szCs w:val="24"/>
        </w:rPr>
      </w:pPr>
    </w:p>
    <w:p w14:paraId="6549F1DD" w14:textId="77777777" w:rsidR="004F7C49" w:rsidRDefault="004F7C49" w:rsidP="00D0504C">
      <w:pPr>
        <w:spacing w:after="0" w:line="240" w:lineRule="auto"/>
        <w:ind w:right="4618" w:firstLine="0"/>
        <w:contextualSpacing/>
        <w:jc w:val="right"/>
        <w:rPr>
          <w:b/>
          <w:szCs w:val="24"/>
        </w:rPr>
      </w:pPr>
    </w:p>
    <w:p w14:paraId="60D09B00" w14:textId="77777777" w:rsidR="004F7C49" w:rsidRDefault="004F7C49" w:rsidP="00D0504C">
      <w:pPr>
        <w:spacing w:after="0" w:line="240" w:lineRule="auto"/>
        <w:ind w:right="4618" w:firstLine="0"/>
        <w:contextualSpacing/>
        <w:jc w:val="right"/>
        <w:rPr>
          <w:b/>
          <w:szCs w:val="24"/>
        </w:rPr>
      </w:pPr>
    </w:p>
    <w:p w14:paraId="3DD74889" w14:textId="77777777" w:rsidR="004F7C49" w:rsidRDefault="004F7C49" w:rsidP="00D0504C">
      <w:pPr>
        <w:spacing w:after="0" w:line="240" w:lineRule="auto"/>
        <w:ind w:right="4618" w:firstLine="0"/>
        <w:contextualSpacing/>
        <w:jc w:val="right"/>
        <w:rPr>
          <w:b/>
          <w:szCs w:val="24"/>
        </w:rPr>
      </w:pPr>
    </w:p>
    <w:p w14:paraId="07067B14" w14:textId="77777777" w:rsidR="004F7C49" w:rsidRDefault="004F7C49" w:rsidP="00D0504C">
      <w:pPr>
        <w:spacing w:after="0" w:line="240" w:lineRule="auto"/>
        <w:ind w:right="4618" w:firstLine="0"/>
        <w:contextualSpacing/>
        <w:jc w:val="right"/>
        <w:rPr>
          <w:b/>
          <w:szCs w:val="24"/>
        </w:rPr>
      </w:pPr>
    </w:p>
    <w:p w14:paraId="1EAC506F" w14:textId="77777777" w:rsidR="004F7C49" w:rsidRDefault="004F7C49" w:rsidP="00D0504C">
      <w:pPr>
        <w:spacing w:after="0" w:line="240" w:lineRule="auto"/>
        <w:ind w:right="4618" w:firstLine="0"/>
        <w:contextualSpacing/>
        <w:jc w:val="right"/>
        <w:rPr>
          <w:b/>
          <w:szCs w:val="24"/>
        </w:rPr>
      </w:pPr>
    </w:p>
    <w:p w14:paraId="53968592" w14:textId="77777777" w:rsidR="004F7C49" w:rsidRDefault="004F7C49" w:rsidP="00D0504C">
      <w:pPr>
        <w:spacing w:after="0" w:line="240" w:lineRule="auto"/>
        <w:ind w:right="4618" w:firstLine="0"/>
        <w:contextualSpacing/>
        <w:jc w:val="right"/>
        <w:rPr>
          <w:b/>
          <w:szCs w:val="24"/>
        </w:rPr>
      </w:pPr>
    </w:p>
    <w:p w14:paraId="508F044F" w14:textId="77777777" w:rsidR="004F7C49" w:rsidRDefault="004F7C49" w:rsidP="00D0504C">
      <w:pPr>
        <w:spacing w:after="0" w:line="240" w:lineRule="auto"/>
        <w:ind w:right="4618" w:firstLine="0"/>
        <w:contextualSpacing/>
        <w:jc w:val="right"/>
        <w:rPr>
          <w:b/>
          <w:szCs w:val="24"/>
        </w:rPr>
      </w:pPr>
    </w:p>
    <w:p w14:paraId="19A5357A" w14:textId="77777777" w:rsidR="004F7C49" w:rsidRDefault="004F7C49" w:rsidP="00D0504C">
      <w:pPr>
        <w:spacing w:after="0" w:line="240" w:lineRule="auto"/>
        <w:ind w:right="4618" w:firstLine="0"/>
        <w:contextualSpacing/>
        <w:jc w:val="right"/>
        <w:rPr>
          <w:b/>
          <w:szCs w:val="24"/>
        </w:rPr>
      </w:pPr>
    </w:p>
    <w:p w14:paraId="72013693" w14:textId="77777777" w:rsidR="004F7C49" w:rsidRDefault="004F7C49" w:rsidP="00D0504C">
      <w:pPr>
        <w:spacing w:after="0" w:line="240" w:lineRule="auto"/>
        <w:ind w:right="4618" w:firstLine="0"/>
        <w:contextualSpacing/>
        <w:jc w:val="right"/>
        <w:rPr>
          <w:b/>
          <w:szCs w:val="24"/>
        </w:rPr>
      </w:pPr>
    </w:p>
    <w:p w14:paraId="33979A84" w14:textId="77777777" w:rsidR="004F7C49" w:rsidRDefault="004F7C49" w:rsidP="00D0504C">
      <w:pPr>
        <w:spacing w:after="0" w:line="240" w:lineRule="auto"/>
        <w:ind w:right="4618" w:firstLine="0"/>
        <w:contextualSpacing/>
        <w:jc w:val="right"/>
        <w:rPr>
          <w:b/>
          <w:szCs w:val="24"/>
        </w:rPr>
      </w:pPr>
    </w:p>
    <w:p w14:paraId="5A0F9032" w14:textId="77777777" w:rsidR="004F7C49" w:rsidRDefault="004F7C49" w:rsidP="00D0504C">
      <w:pPr>
        <w:spacing w:after="0" w:line="240" w:lineRule="auto"/>
        <w:ind w:right="4618" w:firstLine="0"/>
        <w:contextualSpacing/>
        <w:jc w:val="right"/>
        <w:rPr>
          <w:b/>
          <w:szCs w:val="24"/>
        </w:rPr>
      </w:pPr>
    </w:p>
    <w:p w14:paraId="221BAAA1" w14:textId="77777777" w:rsidR="004F7C49" w:rsidRDefault="004F7C49" w:rsidP="00D0504C">
      <w:pPr>
        <w:spacing w:after="0" w:line="240" w:lineRule="auto"/>
        <w:ind w:right="4618" w:firstLine="0"/>
        <w:contextualSpacing/>
        <w:jc w:val="right"/>
        <w:rPr>
          <w:b/>
          <w:szCs w:val="24"/>
        </w:rPr>
      </w:pPr>
    </w:p>
    <w:p w14:paraId="1A6D9B83" w14:textId="77777777" w:rsidR="004F7C49" w:rsidRDefault="004F7C49" w:rsidP="00D0504C">
      <w:pPr>
        <w:spacing w:after="0" w:line="240" w:lineRule="auto"/>
        <w:ind w:right="4618" w:firstLine="0"/>
        <w:contextualSpacing/>
        <w:jc w:val="right"/>
        <w:rPr>
          <w:b/>
          <w:szCs w:val="24"/>
        </w:rPr>
      </w:pPr>
    </w:p>
    <w:p w14:paraId="79F3ACD4" w14:textId="77777777" w:rsidR="004F7C49" w:rsidRDefault="004F7C49" w:rsidP="00D0504C">
      <w:pPr>
        <w:spacing w:after="0" w:line="240" w:lineRule="auto"/>
        <w:ind w:right="4618" w:firstLine="0"/>
        <w:contextualSpacing/>
        <w:jc w:val="right"/>
        <w:rPr>
          <w:b/>
          <w:szCs w:val="24"/>
        </w:rPr>
      </w:pPr>
    </w:p>
    <w:p w14:paraId="143A42B8" w14:textId="77777777" w:rsidR="004F7C49" w:rsidRDefault="004F7C49" w:rsidP="00D0504C">
      <w:pPr>
        <w:spacing w:after="0" w:line="240" w:lineRule="auto"/>
        <w:ind w:right="4618" w:firstLine="0"/>
        <w:contextualSpacing/>
        <w:jc w:val="right"/>
        <w:rPr>
          <w:b/>
          <w:szCs w:val="24"/>
        </w:rPr>
      </w:pPr>
    </w:p>
    <w:p w14:paraId="1A1E5082" w14:textId="77777777" w:rsidR="004F7C49" w:rsidRDefault="004F7C49" w:rsidP="00D0504C">
      <w:pPr>
        <w:spacing w:after="0" w:line="240" w:lineRule="auto"/>
        <w:ind w:right="4618" w:firstLine="0"/>
        <w:contextualSpacing/>
        <w:jc w:val="right"/>
        <w:rPr>
          <w:b/>
          <w:szCs w:val="24"/>
        </w:rPr>
      </w:pPr>
    </w:p>
    <w:p w14:paraId="18033F87" w14:textId="77777777" w:rsidR="004F7C49" w:rsidRDefault="004F7C49" w:rsidP="00D0504C">
      <w:pPr>
        <w:spacing w:after="0" w:line="240" w:lineRule="auto"/>
        <w:ind w:right="4618" w:firstLine="0"/>
        <w:contextualSpacing/>
        <w:jc w:val="right"/>
        <w:rPr>
          <w:b/>
          <w:szCs w:val="24"/>
        </w:rPr>
      </w:pPr>
    </w:p>
    <w:p w14:paraId="4FA8EFA4" w14:textId="77777777" w:rsidR="004F7C49" w:rsidRDefault="004F7C49" w:rsidP="00D0504C">
      <w:pPr>
        <w:spacing w:after="0" w:line="240" w:lineRule="auto"/>
        <w:ind w:right="4618" w:firstLine="0"/>
        <w:contextualSpacing/>
        <w:jc w:val="right"/>
        <w:rPr>
          <w:b/>
          <w:szCs w:val="24"/>
        </w:rPr>
      </w:pPr>
    </w:p>
    <w:p w14:paraId="1EFE3900" w14:textId="77777777" w:rsidR="004F7C49" w:rsidRDefault="004F7C49" w:rsidP="00D0504C">
      <w:pPr>
        <w:spacing w:after="0" w:line="240" w:lineRule="auto"/>
        <w:ind w:right="4618" w:firstLine="0"/>
        <w:contextualSpacing/>
        <w:jc w:val="right"/>
        <w:rPr>
          <w:b/>
          <w:szCs w:val="24"/>
        </w:rPr>
      </w:pPr>
    </w:p>
    <w:p w14:paraId="19DD8759" w14:textId="77777777" w:rsidR="004F7C49" w:rsidRDefault="004F7C49" w:rsidP="00D0504C">
      <w:pPr>
        <w:spacing w:after="0" w:line="240" w:lineRule="auto"/>
        <w:ind w:right="4618" w:firstLine="0"/>
        <w:contextualSpacing/>
        <w:jc w:val="right"/>
        <w:rPr>
          <w:b/>
          <w:szCs w:val="24"/>
        </w:rPr>
      </w:pPr>
    </w:p>
    <w:p w14:paraId="629E2CB5" w14:textId="77777777" w:rsidR="004F7C49" w:rsidRDefault="004F7C49" w:rsidP="00D0504C">
      <w:pPr>
        <w:spacing w:after="0" w:line="240" w:lineRule="auto"/>
        <w:ind w:right="4618" w:firstLine="0"/>
        <w:contextualSpacing/>
        <w:jc w:val="right"/>
        <w:rPr>
          <w:b/>
          <w:szCs w:val="24"/>
        </w:rPr>
      </w:pPr>
    </w:p>
    <w:p w14:paraId="6926119D" w14:textId="77777777" w:rsidR="004F7C49" w:rsidRDefault="004F7C49" w:rsidP="00D0504C">
      <w:pPr>
        <w:spacing w:after="0" w:line="240" w:lineRule="auto"/>
        <w:ind w:right="4618" w:firstLine="0"/>
        <w:contextualSpacing/>
        <w:jc w:val="right"/>
        <w:rPr>
          <w:b/>
          <w:szCs w:val="24"/>
        </w:rPr>
      </w:pPr>
    </w:p>
    <w:p w14:paraId="747EA985" w14:textId="77777777" w:rsidR="004F7C49" w:rsidRDefault="004F7C49" w:rsidP="00D0504C">
      <w:pPr>
        <w:spacing w:after="0" w:line="240" w:lineRule="auto"/>
        <w:ind w:right="4618" w:firstLine="0"/>
        <w:contextualSpacing/>
        <w:jc w:val="right"/>
        <w:rPr>
          <w:b/>
          <w:szCs w:val="24"/>
        </w:rPr>
      </w:pPr>
    </w:p>
    <w:p w14:paraId="3A3A4C54" w14:textId="77777777" w:rsidR="004F7C49" w:rsidRDefault="004F7C49" w:rsidP="00D0504C">
      <w:pPr>
        <w:spacing w:after="0" w:line="240" w:lineRule="auto"/>
        <w:ind w:right="4618" w:firstLine="0"/>
        <w:contextualSpacing/>
        <w:jc w:val="right"/>
        <w:rPr>
          <w:b/>
          <w:szCs w:val="24"/>
        </w:rPr>
      </w:pPr>
    </w:p>
    <w:p w14:paraId="698EF37A" w14:textId="77777777" w:rsidR="004F7C49" w:rsidRDefault="004F7C49" w:rsidP="00D0504C">
      <w:pPr>
        <w:spacing w:after="0" w:line="240" w:lineRule="auto"/>
        <w:ind w:right="4618" w:firstLine="0"/>
        <w:contextualSpacing/>
        <w:jc w:val="right"/>
        <w:rPr>
          <w:b/>
          <w:szCs w:val="24"/>
        </w:rPr>
      </w:pPr>
    </w:p>
    <w:p w14:paraId="2C1F7BAB" w14:textId="77777777" w:rsidR="004F7C49" w:rsidRDefault="004F7C49" w:rsidP="00D0504C">
      <w:pPr>
        <w:spacing w:after="0" w:line="240" w:lineRule="auto"/>
        <w:ind w:right="4618" w:firstLine="0"/>
        <w:contextualSpacing/>
        <w:jc w:val="right"/>
        <w:rPr>
          <w:b/>
          <w:szCs w:val="24"/>
        </w:rPr>
      </w:pPr>
    </w:p>
    <w:p w14:paraId="3CA2A2C8" w14:textId="77777777" w:rsidR="00AD40B6" w:rsidRPr="005C78B8" w:rsidRDefault="00EC210A" w:rsidP="00D0504C">
      <w:pPr>
        <w:spacing w:after="0" w:line="240" w:lineRule="auto"/>
        <w:ind w:right="4618" w:firstLine="0"/>
        <w:contextualSpacing/>
        <w:jc w:val="right"/>
        <w:rPr>
          <w:b/>
          <w:szCs w:val="24"/>
        </w:rPr>
      </w:pPr>
      <w:r w:rsidRPr="005C78B8">
        <w:rPr>
          <w:b/>
          <w:szCs w:val="24"/>
        </w:rPr>
        <w:t xml:space="preserve"> I. Целевой раздел </w:t>
      </w:r>
    </w:p>
    <w:p w14:paraId="464BA826" w14:textId="77777777" w:rsidR="00AD40B6" w:rsidRPr="005C78B8" w:rsidRDefault="00EC210A" w:rsidP="003B1E99">
      <w:pPr>
        <w:pStyle w:val="3"/>
        <w:spacing w:after="0" w:line="240" w:lineRule="auto"/>
        <w:ind w:left="706" w:right="0"/>
        <w:contextualSpacing/>
        <w:rPr>
          <w:szCs w:val="24"/>
        </w:rPr>
      </w:pPr>
      <w:r w:rsidRPr="005C78B8">
        <w:rPr>
          <w:szCs w:val="24"/>
        </w:rPr>
        <w:t xml:space="preserve">1.1. Пояснительная записка </w:t>
      </w:r>
    </w:p>
    <w:p w14:paraId="5666B8F0" w14:textId="690B6E26" w:rsidR="00D539D9" w:rsidRPr="00D539D9" w:rsidRDefault="00917210" w:rsidP="00D539D9">
      <w:pPr>
        <w:tabs>
          <w:tab w:val="left" w:pos="1020"/>
        </w:tabs>
        <w:spacing w:after="0" w:line="240" w:lineRule="auto"/>
        <w:ind w:firstLine="0"/>
        <w:contextualSpacing/>
        <w:rPr>
          <w:color w:val="auto"/>
          <w:szCs w:val="24"/>
        </w:rPr>
      </w:pPr>
      <w:r w:rsidRPr="005C78B8">
        <w:rPr>
          <w:color w:val="auto"/>
          <w:szCs w:val="24"/>
        </w:rPr>
        <w:t xml:space="preserve">Основная общеобразовательная программа </w:t>
      </w:r>
      <w:r w:rsidR="00911EDC" w:rsidRPr="005C78B8">
        <w:rPr>
          <w:color w:val="auto"/>
          <w:szCs w:val="24"/>
        </w:rPr>
        <w:t xml:space="preserve">дошкольного образования </w:t>
      </w:r>
      <w:r w:rsidRPr="005C78B8">
        <w:rPr>
          <w:color w:val="auto"/>
          <w:szCs w:val="24"/>
        </w:rPr>
        <w:t xml:space="preserve">разработана рабочей группой </w:t>
      </w:r>
      <w:r w:rsidRPr="005C78B8">
        <w:rPr>
          <w:rFonts w:eastAsia="Calibri"/>
          <w:color w:val="auto"/>
          <w:szCs w:val="24"/>
          <w:lang w:eastAsia="en-US"/>
        </w:rPr>
        <w:t xml:space="preserve">муниципального бюджетного дошкольного образовательного учреждения </w:t>
      </w:r>
      <w:r w:rsidR="0074176B" w:rsidRPr="00626EE9">
        <w:rPr>
          <w:szCs w:val="24"/>
        </w:rPr>
        <w:t>«</w:t>
      </w:r>
      <w:r w:rsidR="0074176B" w:rsidRPr="00D648D9">
        <w:rPr>
          <w:szCs w:val="24"/>
        </w:rPr>
        <w:t xml:space="preserve">Детский сад № </w:t>
      </w:r>
      <w:r w:rsidR="0074176B">
        <w:rPr>
          <w:szCs w:val="24"/>
        </w:rPr>
        <w:t>1</w:t>
      </w:r>
      <w:r w:rsidR="0074176B" w:rsidRPr="00D648D9">
        <w:rPr>
          <w:szCs w:val="24"/>
        </w:rPr>
        <w:t xml:space="preserve"> </w:t>
      </w:r>
      <w:r w:rsidR="0074176B">
        <w:rPr>
          <w:szCs w:val="24"/>
        </w:rPr>
        <w:t>г</w:t>
      </w:r>
      <w:r w:rsidR="0074176B" w:rsidRPr="00D648D9">
        <w:rPr>
          <w:szCs w:val="24"/>
        </w:rPr>
        <w:t>.</w:t>
      </w:r>
      <w:r w:rsidR="0074176B">
        <w:rPr>
          <w:szCs w:val="24"/>
        </w:rPr>
        <w:t xml:space="preserve"> </w:t>
      </w:r>
      <w:r w:rsidR="0074176B" w:rsidRPr="00D648D9">
        <w:rPr>
          <w:szCs w:val="24"/>
        </w:rPr>
        <w:t>Урус-Мартан</w:t>
      </w:r>
      <w:r w:rsidR="0074176B">
        <w:rPr>
          <w:szCs w:val="24"/>
        </w:rPr>
        <w:t xml:space="preserve">» </w:t>
      </w:r>
      <w:r w:rsidR="00937325" w:rsidRPr="00937325">
        <w:rPr>
          <w:rFonts w:eastAsia="Calibri"/>
          <w:color w:val="auto"/>
          <w:szCs w:val="24"/>
          <w:lang w:eastAsia="en-US"/>
        </w:rPr>
        <w:t>Урус-Мартановского муниципального района</w:t>
      </w:r>
      <w:r w:rsidRPr="005C78B8">
        <w:rPr>
          <w:rFonts w:eastAsia="Calibri"/>
          <w:color w:val="auto"/>
          <w:szCs w:val="24"/>
          <w:lang w:eastAsia="en-US"/>
        </w:rPr>
        <w:t xml:space="preserve">» (далее ДОУ) </w:t>
      </w:r>
      <w:r w:rsidRPr="005C78B8">
        <w:rPr>
          <w:color w:val="auto"/>
          <w:szCs w:val="24"/>
        </w:rPr>
        <w:t xml:space="preserve">в следующем составе: </w:t>
      </w:r>
      <w:r w:rsidR="00DF326E">
        <w:rPr>
          <w:color w:val="auto"/>
          <w:szCs w:val="24"/>
        </w:rPr>
        <w:t>старший воспитатель</w:t>
      </w:r>
      <w:r w:rsidR="00D539D9">
        <w:rPr>
          <w:color w:val="auto"/>
          <w:szCs w:val="24"/>
        </w:rPr>
        <w:t xml:space="preserve"> </w:t>
      </w:r>
      <w:proofErr w:type="spellStart"/>
      <w:r w:rsidR="0074176B">
        <w:rPr>
          <w:color w:val="auto"/>
          <w:szCs w:val="24"/>
        </w:rPr>
        <w:t>Тохтарова</w:t>
      </w:r>
      <w:proofErr w:type="spellEnd"/>
      <w:r w:rsidR="0074176B">
        <w:rPr>
          <w:color w:val="auto"/>
          <w:szCs w:val="24"/>
        </w:rPr>
        <w:t xml:space="preserve"> З.А.,</w:t>
      </w:r>
      <w:r w:rsidR="00D539D9">
        <w:rPr>
          <w:color w:val="auto"/>
          <w:szCs w:val="24"/>
        </w:rPr>
        <w:t xml:space="preserve"> заведующий </w:t>
      </w:r>
      <w:proofErr w:type="spellStart"/>
      <w:r w:rsidR="0074176B">
        <w:rPr>
          <w:color w:val="auto"/>
          <w:szCs w:val="24"/>
        </w:rPr>
        <w:t>Талгаева</w:t>
      </w:r>
      <w:proofErr w:type="spellEnd"/>
      <w:r w:rsidR="0074176B">
        <w:rPr>
          <w:color w:val="auto"/>
          <w:szCs w:val="24"/>
        </w:rPr>
        <w:t xml:space="preserve"> Х.</w:t>
      </w:r>
      <w:proofErr w:type="gramStart"/>
      <w:r w:rsidR="0074176B">
        <w:rPr>
          <w:color w:val="auto"/>
          <w:szCs w:val="24"/>
        </w:rPr>
        <w:t>М-И</w:t>
      </w:r>
      <w:proofErr w:type="gramEnd"/>
      <w:r w:rsidR="0074176B">
        <w:rPr>
          <w:color w:val="auto"/>
          <w:szCs w:val="24"/>
        </w:rPr>
        <w:t>.,</w:t>
      </w:r>
      <w:r w:rsidR="00D539D9">
        <w:rPr>
          <w:color w:val="auto"/>
          <w:szCs w:val="24"/>
        </w:rPr>
        <w:t xml:space="preserve"> воспитатели: </w:t>
      </w:r>
      <w:proofErr w:type="spellStart"/>
      <w:r w:rsidR="0074176B">
        <w:rPr>
          <w:color w:val="auto"/>
          <w:szCs w:val="24"/>
        </w:rPr>
        <w:t>Абдулвагапова</w:t>
      </w:r>
      <w:proofErr w:type="spellEnd"/>
      <w:r w:rsidR="0074176B">
        <w:rPr>
          <w:color w:val="auto"/>
          <w:szCs w:val="24"/>
        </w:rPr>
        <w:t xml:space="preserve"> Л.А.</w:t>
      </w:r>
      <w:r w:rsidR="00D539D9">
        <w:rPr>
          <w:color w:val="auto"/>
          <w:szCs w:val="24"/>
        </w:rPr>
        <w:t xml:space="preserve">, </w:t>
      </w:r>
      <w:r w:rsidR="0074176B">
        <w:rPr>
          <w:color w:val="auto"/>
          <w:szCs w:val="24"/>
        </w:rPr>
        <w:t>Алиева М.Х.,</w:t>
      </w:r>
      <w:r w:rsidR="00D539D9">
        <w:rPr>
          <w:color w:val="auto"/>
          <w:szCs w:val="24"/>
        </w:rPr>
        <w:t xml:space="preserve"> </w:t>
      </w:r>
      <w:proofErr w:type="spellStart"/>
      <w:r w:rsidR="0074176B">
        <w:rPr>
          <w:color w:val="auto"/>
          <w:szCs w:val="24"/>
        </w:rPr>
        <w:t>Хадысова</w:t>
      </w:r>
      <w:proofErr w:type="spellEnd"/>
      <w:r w:rsidR="0074176B">
        <w:rPr>
          <w:color w:val="auto"/>
          <w:szCs w:val="24"/>
        </w:rPr>
        <w:t xml:space="preserve"> М.Р.</w:t>
      </w:r>
    </w:p>
    <w:p w14:paraId="1765C1EF" w14:textId="38FBE0E0" w:rsidR="00917210" w:rsidRPr="005C78B8" w:rsidRDefault="006E04D1" w:rsidP="004F10A5">
      <w:pPr>
        <w:tabs>
          <w:tab w:val="left" w:pos="1020"/>
        </w:tabs>
        <w:spacing w:after="0" w:line="240" w:lineRule="auto"/>
        <w:ind w:firstLine="0"/>
        <w:contextualSpacing/>
        <w:rPr>
          <w:szCs w:val="24"/>
        </w:rPr>
      </w:pPr>
      <w:r>
        <w:rPr>
          <w:szCs w:val="24"/>
        </w:rPr>
        <w:tab/>
      </w:r>
      <w:r w:rsidR="00917210" w:rsidRPr="005C78B8">
        <w:rPr>
          <w:szCs w:val="24"/>
        </w:rPr>
        <w:t xml:space="preserve">Основная образовательная программа </w:t>
      </w:r>
      <w:r w:rsidR="00911EDC" w:rsidRPr="005C78B8">
        <w:rPr>
          <w:szCs w:val="24"/>
        </w:rPr>
        <w:t xml:space="preserve">дошкольного образования </w:t>
      </w:r>
      <w:r w:rsidR="00917210" w:rsidRPr="005C78B8">
        <w:rPr>
          <w:szCs w:val="24"/>
        </w:rPr>
        <w:t xml:space="preserve">муниципального бюджетного дошкольного образовательного учреждения </w:t>
      </w:r>
      <w:r w:rsidR="00281830" w:rsidRPr="005C78B8">
        <w:rPr>
          <w:szCs w:val="24"/>
        </w:rPr>
        <w:t>«</w:t>
      </w:r>
      <w:r w:rsidR="004F10A5" w:rsidRPr="004F10A5">
        <w:rPr>
          <w:szCs w:val="24"/>
        </w:rPr>
        <w:t xml:space="preserve">Детский сад </w:t>
      </w:r>
      <w:r w:rsidR="0074176B" w:rsidRPr="00D648D9">
        <w:rPr>
          <w:szCs w:val="24"/>
        </w:rPr>
        <w:t xml:space="preserve">№ </w:t>
      </w:r>
      <w:r w:rsidR="0074176B">
        <w:rPr>
          <w:szCs w:val="24"/>
        </w:rPr>
        <w:t>1</w:t>
      </w:r>
      <w:r w:rsidR="0074176B" w:rsidRPr="00D648D9">
        <w:rPr>
          <w:szCs w:val="24"/>
        </w:rPr>
        <w:t xml:space="preserve"> </w:t>
      </w:r>
      <w:r w:rsidR="0074176B">
        <w:rPr>
          <w:szCs w:val="24"/>
        </w:rPr>
        <w:t>г</w:t>
      </w:r>
      <w:r w:rsidR="0074176B" w:rsidRPr="00D648D9">
        <w:rPr>
          <w:szCs w:val="24"/>
        </w:rPr>
        <w:t>.</w:t>
      </w:r>
      <w:r w:rsidR="0074176B">
        <w:rPr>
          <w:szCs w:val="24"/>
        </w:rPr>
        <w:t xml:space="preserve"> </w:t>
      </w:r>
      <w:r w:rsidR="0074176B" w:rsidRPr="00D648D9">
        <w:rPr>
          <w:szCs w:val="24"/>
        </w:rPr>
        <w:t>Урус-Мартан</w:t>
      </w:r>
      <w:r w:rsidR="0074176B">
        <w:rPr>
          <w:szCs w:val="24"/>
        </w:rPr>
        <w:t xml:space="preserve">» </w:t>
      </w:r>
      <w:r w:rsidR="004F10A5" w:rsidRPr="004F10A5">
        <w:rPr>
          <w:szCs w:val="24"/>
        </w:rPr>
        <w:t>Урус-Мартановского муниципального района</w:t>
      </w:r>
      <w:r w:rsidR="00281830" w:rsidRPr="005C78B8">
        <w:rPr>
          <w:szCs w:val="24"/>
        </w:rPr>
        <w:t>»</w:t>
      </w:r>
      <w:r w:rsidR="00917210" w:rsidRPr="005C78B8">
        <w:rPr>
          <w:szCs w:val="24"/>
        </w:rPr>
        <w:t xml:space="preserve">  разработана на основе: </w:t>
      </w:r>
    </w:p>
    <w:p w14:paraId="35CDA652" w14:textId="77777777" w:rsidR="00917210" w:rsidRPr="005C78B8" w:rsidRDefault="00917210" w:rsidP="003B1E99">
      <w:pPr>
        <w:spacing w:after="0" w:line="240" w:lineRule="auto"/>
        <w:ind w:left="19" w:right="15" w:hanging="10"/>
        <w:contextualSpacing/>
        <w:rPr>
          <w:szCs w:val="24"/>
        </w:rPr>
      </w:pPr>
      <w:r w:rsidRPr="005C78B8">
        <w:rPr>
          <w:szCs w:val="24"/>
        </w:rPr>
        <w:t xml:space="preserve">-Федерального закона «Об образовании в Российской Федерации» от 29.12.2012 № 273ФЗ;  </w:t>
      </w:r>
    </w:p>
    <w:p w14:paraId="2D726FFB" w14:textId="77777777" w:rsidR="00917210" w:rsidRPr="005C78B8" w:rsidRDefault="00917210" w:rsidP="003B1E99">
      <w:pPr>
        <w:spacing w:after="0" w:line="240" w:lineRule="auto"/>
        <w:ind w:right="15" w:firstLine="0"/>
        <w:contextualSpacing/>
        <w:rPr>
          <w:szCs w:val="24"/>
        </w:rPr>
      </w:pPr>
      <w:r w:rsidRPr="005C78B8">
        <w:rPr>
          <w:szCs w:val="24"/>
        </w:rPr>
        <w:t xml:space="preserve">-Международной Конвенции о правах ребенка; </w:t>
      </w:r>
    </w:p>
    <w:p w14:paraId="1A3EC202" w14:textId="77777777" w:rsidR="00917210" w:rsidRPr="005C78B8" w:rsidRDefault="00917210" w:rsidP="003B1E99">
      <w:pPr>
        <w:spacing w:after="0" w:line="240" w:lineRule="auto"/>
        <w:ind w:left="19" w:right="15" w:hanging="10"/>
        <w:contextualSpacing/>
        <w:rPr>
          <w:szCs w:val="24"/>
        </w:rPr>
      </w:pPr>
      <w:proofErr w:type="gramStart"/>
      <w:r w:rsidRPr="005C78B8">
        <w:rPr>
          <w:szCs w:val="24"/>
        </w:rPr>
        <w:t xml:space="preserve">-Приказа </w:t>
      </w:r>
      <w:proofErr w:type="spellStart"/>
      <w:r w:rsidRPr="005C78B8">
        <w:rPr>
          <w:szCs w:val="24"/>
        </w:rPr>
        <w:t>Минобрнауки</w:t>
      </w:r>
      <w:proofErr w:type="spellEnd"/>
      <w:r w:rsidRPr="005C78B8">
        <w:rPr>
          <w:szCs w:val="24"/>
        </w:rPr>
        <w:t xml:space="preserve">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roofErr w:type="gramEnd"/>
    </w:p>
    <w:p w14:paraId="74A587B0" w14:textId="77777777" w:rsidR="00917210" w:rsidRPr="005C78B8" w:rsidRDefault="00917210" w:rsidP="003B1E99">
      <w:pPr>
        <w:spacing w:after="0" w:line="240" w:lineRule="auto"/>
        <w:ind w:left="19" w:right="15" w:hanging="10"/>
        <w:contextualSpacing/>
        <w:rPr>
          <w:szCs w:val="24"/>
        </w:rPr>
      </w:pPr>
      <w:r w:rsidRPr="005C78B8">
        <w:rPr>
          <w:szCs w:val="24"/>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D53574A" w14:textId="77777777" w:rsidR="00917210" w:rsidRPr="005C78B8" w:rsidRDefault="00917210" w:rsidP="003B1E99">
      <w:pPr>
        <w:spacing w:after="0" w:line="240" w:lineRule="auto"/>
        <w:ind w:left="19" w:right="15" w:hanging="10"/>
        <w:contextualSpacing/>
        <w:rPr>
          <w:szCs w:val="24"/>
        </w:rPr>
      </w:pPr>
      <w:r w:rsidRPr="005C78B8">
        <w:rPr>
          <w:szCs w:val="24"/>
        </w:rPr>
        <w:t>-</w:t>
      </w:r>
      <w:r w:rsidRPr="005C78B8">
        <w:rPr>
          <w:rFonts w:ascii="Calibri" w:eastAsia="Calibri" w:hAnsi="Calibri"/>
          <w:color w:val="auto"/>
          <w:szCs w:val="24"/>
          <w:lang w:eastAsia="en-US"/>
        </w:rPr>
        <w:t xml:space="preserve"> </w:t>
      </w:r>
      <w:r w:rsidRPr="005C78B8">
        <w:rPr>
          <w:szCs w:val="24"/>
        </w:rPr>
        <w:t xml:space="preserve">Приказ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5148582C" w14:textId="2F58E147" w:rsidR="00917210" w:rsidRPr="005C78B8" w:rsidRDefault="00917210" w:rsidP="00937325">
      <w:pPr>
        <w:spacing w:after="0" w:line="240" w:lineRule="auto"/>
        <w:ind w:left="19" w:right="15" w:hanging="10"/>
        <w:contextualSpacing/>
        <w:rPr>
          <w:szCs w:val="24"/>
        </w:rPr>
      </w:pPr>
      <w:r w:rsidRPr="005C78B8">
        <w:rPr>
          <w:szCs w:val="24"/>
        </w:rPr>
        <w:t xml:space="preserve">-Устава муниципального бюджетного дошкольного образовательного учреждения </w:t>
      </w:r>
      <w:r w:rsidR="00281830" w:rsidRPr="005C78B8">
        <w:rPr>
          <w:szCs w:val="24"/>
        </w:rPr>
        <w:t>«</w:t>
      </w:r>
      <w:r w:rsidR="00937325" w:rsidRPr="00937325">
        <w:rPr>
          <w:szCs w:val="24"/>
        </w:rPr>
        <w:t xml:space="preserve">Детский сад </w:t>
      </w:r>
      <w:r w:rsidR="0074176B" w:rsidRPr="00D648D9">
        <w:rPr>
          <w:szCs w:val="24"/>
        </w:rPr>
        <w:t xml:space="preserve">№ </w:t>
      </w:r>
      <w:r w:rsidR="0074176B">
        <w:rPr>
          <w:szCs w:val="24"/>
        </w:rPr>
        <w:t>1</w:t>
      </w:r>
      <w:r w:rsidR="0074176B" w:rsidRPr="00D648D9">
        <w:rPr>
          <w:szCs w:val="24"/>
        </w:rPr>
        <w:t xml:space="preserve"> </w:t>
      </w:r>
      <w:r w:rsidR="0074176B">
        <w:rPr>
          <w:szCs w:val="24"/>
        </w:rPr>
        <w:t>г</w:t>
      </w:r>
      <w:r w:rsidR="0074176B" w:rsidRPr="00D648D9">
        <w:rPr>
          <w:szCs w:val="24"/>
        </w:rPr>
        <w:t>.</w:t>
      </w:r>
      <w:r w:rsidR="0074176B">
        <w:rPr>
          <w:szCs w:val="24"/>
        </w:rPr>
        <w:t xml:space="preserve"> </w:t>
      </w:r>
      <w:r w:rsidR="0074176B" w:rsidRPr="00D648D9">
        <w:rPr>
          <w:szCs w:val="24"/>
        </w:rPr>
        <w:t>Урус-Мартан</w:t>
      </w:r>
      <w:r w:rsidR="0074176B">
        <w:rPr>
          <w:szCs w:val="24"/>
        </w:rPr>
        <w:t xml:space="preserve">» </w:t>
      </w:r>
      <w:r w:rsidR="00937325" w:rsidRPr="00937325">
        <w:rPr>
          <w:szCs w:val="24"/>
        </w:rPr>
        <w:t>Урус-Мартановского муниципального района</w:t>
      </w:r>
      <w:r w:rsidR="00281830" w:rsidRPr="005C78B8">
        <w:rPr>
          <w:szCs w:val="24"/>
        </w:rPr>
        <w:t>»</w:t>
      </w:r>
      <w:r w:rsidRPr="005C78B8">
        <w:rPr>
          <w:szCs w:val="24"/>
        </w:rPr>
        <w:t>;</w:t>
      </w:r>
    </w:p>
    <w:p w14:paraId="5F6B62DA" w14:textId="77777777" w:rsidR="00917210" w:rsidRPr="005C78B8" w:rsidRDefault="00917210" w:rsidP="003B1E99">
      <w:pPr>
        <w:spacing w:after="0" w:line="240" w:lineRule="auto"/>
        <w:ind w:left="19" w:right="15" w:hanging="10"/>
        <w:contextualSpacing/>
        <w:rPr>
          <w:szCs w:val="24"/>
        </w:rPr>
      </w:pPr>
      <w:r w:rsidRPr="005C78B8">
        <w:rPr>
          <w:szCs w:val="24"/>
        </w:rPr>
        <w:t>-Методических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w:t>
      </w:r>
      <w:r w:rsidR="00312689" w:rsidRPr="005C78B8">
        <w:rPr>
          <w:szCs w:val="24"/>
        </w:rPr>
        <w:t>;</w:t>
      </w:r>
    </w:p>
    <w:p w14:paraId="35BC415A" w14:textId="77777777" w:rsidR="00312689" w:rsidRPr="005C78B8" w:rsidRDefault="00312689" w:rsidP="00312689">
      <w:pPr>
        <w:spacing w:after="0" w:line="240" w:lineRule="auto"/>
        <w:ind w:left="19" w:right="15" w:hanging="10"/>
        <w:contextualSpacing/>
        <w:rPr>
          <w:szCs w:val="24"/>
        </w:rPr>
      </w:pPr>
      <w:r w:rsidRPr="005C78B8">
        <w:rPr>
          <w:szCs w:val="24"/>
        </w:rPr>
        <w:t>- Письмом МО РФ N АФ-150/06 от 18 апреля 2008 г. о создании условий для получения образования детьми с ограниченными возможностями здоровья и детьми-инвалидами</w:t>
      </w:r>
      <w:r w:rsidR="00286D6C" w:rsidRPr="005C78B8">
        <w:rPr>
          <w:szCs w:val="24"/>
        </w:rPr>
        <w:t>;</w:t>
      </w:r>
    </w:p>
    <w:p w14:paraId="1223F2B7" w14:textId="77777777" w:rsidR="00286D6C" w:rsidRPr="005C78B8" w:rsidRDefault="00286D6C" w:rsidP="00312689">
      <w:pPr>
        <w:spacing w:after="0" w:line="240" w:lineRule="auto"/>
        <w:ind w:left="19" w:right="15" w:hanging="10"/>
        <w:contextualSpacing/>
        <w:rPr>
          <w:szCs w:val="24"/>
        </w:rPr>
      </w:pPr>
      <w:r w:rsidRPr="005C78B8">
        <w:rPr>
          <w:szCs w:val="24"/>
        </w:rPr>
        <w:t>-</w:t>
      </w:r>
      <w:r w:rsidRPr="005C78B8">
        <w:t xml:space="preserve"> </w:t>
      </w:r>
      <w:r w:rsidRPr="005C78B8">
        <w:rPr>
          <w:szCs w:val="24"/>
        </w:rPr>
        <w:t>Приказ Министерство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082301DE" w14:textId="77777777" w:rsidR="00917210" w:rsidRPr="005C78B8" w:rsidRDefault="00917210" w:rsidP="003B1E99">
      <w:pPr>
        <w:spacing w:after="0" w:line="240" w:lineRule="auto"/>
        <w:ind w:left="19" w:right="15" w:hanging="10"/>
        <w:contextualSpacing/>
        <w:rPr>
          <w:szCs w:val="24"/>
        </w:rPr>
      </w:pPr>
      <w:r w:rsidRPr="005C78B8">
        <w:rPr>
          <w:szCs w:val="24"/>
        </w:rPr>
        <w:t xml:space="preserve">         Содержание обязательной части ООП </w:t>
      </w:r>
      <w:proofErr w:type="gramStart"/>
      <w:r w:rsidRPr="005C78B8">
        <w:rPr>
          <w:szCs w:val="24"/>
        </w:rPr>
        <w:t>ДО</w:t>
      </w:r>
      <w:proofErr w:type="gramEnd"/>
      <w:r w:rsidRPr="005C78B8">
        <w:rPr>
          <w:szCs w:val="24"/>
        </w:rPr>
        <w:t xml:space="preserve"> выстроено </w:t>
      </w:r>
      <w:proofErr w:type="gramStart"/>
      <w:r w:rsidRPr="005C78B8">
        <w:rPr>
          <w:szCs w:val="24"/>
        </w:rPr>
        <w:t>в</w:t>
      </w:r>
      <w:proofErr w:type="gramEnd"/>
      <w:r w:rsidRPr="005C78B8">
        <w:rPr>
          <w:szCs w:val="24"/>
        </w:rPr>
        <w:t xml:space="preserve"> соответствии с Программой «От рождения до школы» под редакцией Н.Е. </w:t>
      </w:r>
      <w:proofErr w:type="spellStart"/>
      <w:r w:rsidRPr="005C78B8">
        <w:rPr>
          <w:szCs w:val="24"/>
        </w:rPr>
        <w:t>Вераксы</w:t>
      </w:r>
      <w:proofErr w:type="spellEnd"/>
      <w:r w:rsidRPr="005C78B8">
        <w:rPr>
          <w:szCs w:val="24"/>
        </w:rPr>
        <w:t xml:space="preserve">, Т.С. Комаровой, М.А. Васильевой и с Программой «От рождения до школы». Инновационная программа дошкольного образования. Под ред. Н.Е. </w:t>
      </w:r>
      <w:proofErr w:type="spellStart"/>
      <w:r w:rsidRPr="005C78B8">
        <w:rPr>
          <w:szCs w:val="24"/>
        </w:rPr>
        <w:t>Вераксы</w:t>
      </w:r>
      <w:proofErr w:type="spellEnd"/>
      <w:r w:rsidRPr="005C78B8">
        <w:rPr>
          <w:szCs w:val="24"/>
        </w:rPr>
        <w:t xml:space="preserve">, Т.С. Комаровой, Э.М. Дорофеевой. </w:t>
      </w:r>
    </w:p>
    <w:p w14:paraId="420B5BA5" w14:textId="77777777" w:rsidR="00917210" w:rsidRPr="005C78B8" w:rsidRDefault="00917210" w:rsidP="003B1E99">
      <w:pPr>
        <w:spacing w:after="0" w:line="240" w:lineRule="auto"/>
        <w:ind w:left="19" w:right="15" w:hanging="10"/>
        <w:contextualSpacing/>
        <w:rPr>
          <w:szCs w:val="24"/>
        </w:rPr>
      </w:pPr>
      <w:r w:rsidRPr="005C78B8">
        <w:rPr>
          <w:szCs w:val="24"/>
        </w:rPr>
        <w:t xml:space="preserve">Содержание вариативной (формируемой участниками образовательного процесса) части </w:t>
      </w:r>
      <w:proofErr w:type="gramStart"/>
      <w:r w:rsidRPr="005C78B8">
        <w:rPr>
          <w:szCs w:val="24"/>
        </w:rPr>
        <w:t>выстроена</w:t>
      </w:r>
      <w:proofErr w:type="gramEnd"/>
      <w:r w:rsidRPr="005C78B8">
        <w:rPr>
          <w:szCs w:val="24"/>
        </w:rPr>
        <w:t xml:space="preserve"> в соответствии с парциальными программами: </w:t>
      </w:r>
    </w:p>
    <w:p w14:paraId="48C7930C" w14:textId="77777777" w:rsidR="00917210" w:rsidRPr="005C78B8" w:rsidRDefault="00917210" w:rsidP="003B1E99">
      <w:pPr>
        <w:spacing w:after="0" w:line="240" w:lineRule="auto"/>
        <w:ind w:right="15" w:firstLine="0"/>
        <w:contextualSpacing/>
        <w:rPr>
          <w:szCs w:val="24"/>
        </w:rPr>
      </w:pPr>
      <w:r w:rsidRPr="005C78B8">
        <w:rPr>
          <w:szCs w:val="24"/>
        </w:rPr>
        <w:t xml:space="preserve">- «Основы безопасности детей дошкольного возраста» под редакцией Авдеевой Н.Н., Князевой Н.Л., </w:t>
      </w:r>
      <w:proofErr w:type="spellStart"/>
      <w:proofErr w:type="gramStart"/>
      <w:r w:rsidRPr="005C78B8">
        <w:rPr>
          <w:szCs w:val="24"/>
        </w:rPr>
        <w:t>Ст</w:t>
      </w:r>
      <w:proofErr w:type="gramEnd"/>
      <w:r w:rsidRPr="005C78B8">
        <w:rPr>
          <w:szCs w:val="24"/>
        </w:rPr>
        <w:t>ѐркиной</w:t>
      </w:r>
      <w:proofErr w:type="spellEnd"/>
      <w:r w:rsidRPr="005C78B8">
        <w:rPr>
          <w:szCs w:val="24"/>
        </w:rPr>
        <w:t xml:space="preserve"> Р.Б.;</w:t>
      </w:r>
    </w:p>
    <w:p w14:paraId="2B60FF7D" w14:textId="77777777" w:rsidR="00917210" w:rsidRPr="005C78B8" w:rsidRDefault="00917210" w:rsidP="003B1E99">
      <w:pPr>
        <w:spacing w:after="0" w:line="240" w:lineRule="auto"/>
        <w:ind w:right="15" w:firstLine="0"/>
        <w:contextualSpacing/>
        <w:rPr>
          <w:szCs w:val="24"/>
        </w:rPr>
      </w:pPr>
      <w:r w:rsidRPr="005C78B8">
        <w:rPr>
          <w:szCs w:val="24"/>
        </w:rPr>
        <w:t>- Юный эколог. Программа экологиче</w:t>
      </w:r>
      <w:r w:rsidR="00AC764C" w:rsidRPr="005C78B8">
        <w:rPr>
          <w:szCs w:val="24"/>
        </w:rPr>
        <w:t>ского воспитания в детском саду</w:t>
      </w:r>
      <w:r w:rsidRPr="005C78B8">
        <w:rPr>
          <w:szCs w:val="24"/>
        </w:rPr>
        <w:t>/ под ред. Николаевой С.Н.;</w:t>
      </w:r>
    </w:p>
    <w:p w14:paraId="433626DE" w14:textId="77777777" w:rsidR="00917210" w:rsidRPr="005C78B8" w:rsidRDefault="00917210" w:rsidP="003B1E99">
      <w:pPr>
        <w:spacing w:after="0" w:line="240" w:lineRule="auto"/>
        <w:ind w:firstLine="0"/>
        <w:contextualSpacing/>
        <w:rPr>
          <w:szCs w:val="24"/>
        </w:rPr>
      </w:pPr>
      <w:r w:rsidRPr="005C78B8">
        <w:rPr>
          <w:szCs w:val="24"/>
        </w:rPr>
        <w:t xml:space="preserve">- </w:t>
      </w:r>
      <w:proofErr w:type="spellStart"/>
      <w:r w:rsidRPr="005C78B8">
        <w:rPr>
          <w:szCs w:val="24"/>
        </w:rPr>
        <w:t>Масаева</w:t>
      </w:r>
      <w:proofErr w:type="spellEnd"/>
      <w:r w:rsidRPr="005C78B8">
        <w:rPr>
          <w:szCs w:val="24"/>
        </w:rPr>
        <w:t xml:space="preserve"> З.В. Развивающая программа для дошкольников от 3 до 7 лет «Мой край родной»;</w:t>
      </w:r>
    </w:p>
    <w:p w14:paraId="0F7DDEEE" w14:textId="77777777" w:rsidR="00917210" w:rsidRPr="005C78B8" w:rsidRDefault="00917210" w:rsidP="003B1E99">
      <w:pPr>
        <w:spacing w:after="0" w:line="240" w:lineRule="auto"/>
        <w:ind w:firstLine="0"/>
        <w:contextualSpacing/>
        <w:rPr>
          <w:b/>
          <w:color w:val="FF0000"/>
          <w:szCs w:val="24"/>
        </w:rPr>
      </w:pPr>
      <w:r w:rsidRPr="005C78B8">
        <w:rPr>
          <w:szCs w:val="24"/>
        </w:rPr>
        <w:t xml:space="preserve">-Программа эколого-оздоровительного воспитания дошкольника «В стране здоровья» В.Т. </w:t>
      </w:r>
      <w:proofErr w:type="spellStart"/>
      <w:r w:rsidRPr="005C78B8">
        <w:rPr>
          <w:szCs w:val="24"/>
        </w:rPr>
        <w:t>Лободин</w:t>
      </w:r>
      <w:proofErr w:type="spellEnd"/>
      <w:r w:rsidRPr="005C78B8">
        <w:rPr>
          <w:szCs w:val="24"/>
        </w:rPr>
        <w:t>, А.Д. Федоренко, Г.В. Александрова.</w:t>
      </w:r>
      <w:r w:rsidRPr="005C78B8">
        <w:rPr>
          <w:b/>
          <w:color w:val="FF0000"/>
          <w:szCs w:val="24"/>
        </w:rPr>
        <w:t xml:space="preserve"> </w:t>
      </w:r>
    </w:p>
    <w:p w14:paraId="61C5A5CE" w14:textId="263BFDAE" w:rsidR="00917210" w:rsidRPr="005C78B8" w:rsidRDefault="00917210" w:rsidP="003B1E99">
      <w:pPr>
        <w:spacing w:after="0" w:line="240" w:lineRule="auto"/>
        <w:ind w:firstLine="0"/>
        <w:contextualSpacing/>
        <w:rPr>
          <w:color w:val="auto"/>
          <w:szCs w:val="24"/>
        </w:rPr>
      </w:pPr>
      <w:r w:rsidRPr="005C78B8">
        <w:rPr>
          <w:color w:val="auto"/>
          <w:szCs w:val="24"/>
        </w:rPr>
        <w:t>-</w:t>
      </w:r>
      <w:r w:rsidRPr="005C78B8">
        <w:rPr>
          <w:rFonts w:ascii="Calibri" w:eastAsia="Calibri" w:hAnsi="Calibri"/>
          <w:color w:val="auto"/>
          <w:szCs w:val="24"/>
          <w:lang w:eastAsia="en-US"/>
        </w:rPr>
        <w:t>«</w:t>
      </w:r>
      <w:r w:rsidRPr="005C78B8">
        <w:rPr>
          <w:color w:val="auto"/>
          <w:szCs w:val="24"/>
        </w:rPr>
        <w:t>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w:t>
      </w:r>
      <w:r w:rsidR="00937325">
        <w:rPr>
          <w:color w:val="auto"/>
          <w:szCs w:val="24"/>
        </w:rPr>
        <w:t xml:space="preserve"> </w:t>
      </w:r>
      <w:r w:rsidRPr="005C78B8">
        <w:rPr>
          <w:color w:val="auto"/>
          <w:szCs w:val="24"/>
        </w:rPr>
        <w:t>Шатова А. Д., Аксенова Ю.А., Кириллов И.Л., Давыдова В.Е., Мищенко И.С.</w:t>
      </w:r>
    </w:p>
    <w:p w14:paraId="7676CD56" w14:textId="77777777" w:rsidR="00AD40B6" w:rsidRPr="005C78B8" w:rsidRDefault="00EC210A" w:rsidP="003B1E99">
      <w:pPr>
        <w:spacing w:after="0" w:line="240" w:lineRule="auto"/>
        <w:ind w:left="-15" w:right="10"/>
        <w:contextualSpacing/>
        <w:rPr>
          <w:szCs w:val="24"/>
        </w:rPr>
      </w:pPr>
      <w:r w:rsidRPr="005C78B8">
        <w:rPr>
          <w:szCs w:val="24"/>
        </w:rPr>
        <w:t xml:space="preserve">Все части Программы являются взаимодополняющими и целесообразными с точки зрения реализации требований ФГОС </w:t>
      </w:r>
      <w:proofErr w:type="gramStart"/>
      <w:r w:rsidRPr="005C78B8">
        <w:rPr>
          <w:szCs w:val="24"/>
        </w:rPr>
        <w:t>ДО</w:t>
      </w:r>
      <w:proofErr w:type="gramEnd"/>
      <w:r w:rsidRPr="005C78B8">
        <w:rPr>
          <w:szCs w:val="24"/>
        </w:rPr>
        <w:t>. Программа реализуется в течение пяти лет пребывания детей в ДО</w:t>
      </w:r>
      <w:r w:rsidR="003B1E99" w:rsidRPr="005C78B8">
        <w:rPr>
          <w:szCs w:val="24"/>
        </w:rPr>
        <w:t>У</w:t>
      </w:r>
      <w:r w:rsidRPr="005C78B8">
        <w:rPr>
          <w:szCs w:val="24"/>
        </w:rPr>
        <w:t xml:space="preserve">. Программа может корректироваться в связи с изменениями:  </w:t>
      </w:r>
    </w:p>
    <w:p w14:paraId="46B065F6" w14:textId="77777777" w:rsidR="00AD40B6" w:rsidRPr="005C78B8" w:rsidRDefault="00EC210A" w:rsidP="001D6560">
      <w:pPr>
        <w:numPr>
          <w:ilvl w:val="0"/>
          <w:numId w:val="1"/>
        </w:numPr>
        <w:spacing w:after="0" w:line="240" w:lineRule="auto"/>
        <w:ind w:right="10" w:hanging="144"/>
        <w:contextualSpacing/>
        <w:rPr>
          <w:szCs w:val="24"/>
        </w:rPr>
      </w:pPr>
      <w:r w:rsidRPr="005C78B8">
        <w:rPr>
          <w:szCs w:val="24"/>
        </w:rPr>
        <w:t xml:space="preserve">нормативно-правовой базы </w:t>
      </w:r>
      <w:r w:rsidR="003B1E99" w:rsidRPr="005C78B8">
        <w:rPr>
          <w:szCs w:val="24"/>
        </w:rPr>
        <w:t>ДОУ</w:t>
      </w:r>
      <w:r w:rsidRPr="005C78B8">
        <w:rPr>
          <w:szCs w:val="24"/>
        </w:rPr>
        <w:t xml:space="preserve">,  </w:t>
      </w:r>
    </w:p>
    <w:p w14:paraId="784462CF" w14:textId="77777777" w:rsidR="00AD40B6" w:rsidRPr="005C78B8" w:rsidRDefault="00EC210A" w:rsidP="001D6560">
      <w:pPr>
        <w:numPr>
          <w:ilvl w:val="0"/>
          <w:numId w:val="1"/>
        </w:numPr>
        <w:spacing w:after="0" w:line="240" w:lineRule="auto"/>
        <w:ind w:right="10" w:hanging="144"/>
        <w:contextualSpacing/>
        <w:rPr>
          <w:szCs w:val="24"/>
        </w:rPr>
      </w:pPr>
      <w:r w:rsidRPr="005C78B8">
        <w:rPr>
          <w:szCs w:val="24"/>
        </w:rPr>
        <w:t xml:space="preserve">образовательного запроса родителей,  </w:t>
      </w:r>
    </w:p>
    <w:p w14:paraId="728F943C" w14:textId="77777777" w:rsidR="00AD40B6" w:rsidRPr="005C78B8" w:rsidRDefault="00EC210A" w:rsidP="001D6560">
      <w:pPr>
        <w:numPr>
          <w:ilvl w:val="0"/>
          <w:numId w:val="1"/>
        </w:numPr>
        <w:spacing w:after="0" w:line="240" w:lineRule="auto"/>
        <w:ind w:right="10" w:hanging="144"/>
        <w:contextualSpacing/>
        <w:rPr>
          <w:szCs w:val="24"/>
        </w:rPr>
      </w:pPr>
      <w:r w:rsidRPr="005C78B8">
        <w:rPr>
          <w:szCs w:val="24"/>
        </w:rPr>
        <w:t xml:space="preserve">видовой структуры групп,  </w:t>
      </w:r>
    </w:p>
    <w:p w14:paraId="0936B783" w14:textId="77777777" w:rsidR="003B1E99" w:rsidRPr="005C78B8" w:rsidRDefault="00EC210A" w:rsidP="00EF6EB2">
      <w:pPr>
        <w:numPr>
          <w:ilvl w:val="0"/>
          <w:numId w:val="1"/>
        </w:numPr>
        <w:spacing w:after="0" w:line="240" w:lineRule="auto"/>
        <w:ind w:right="10" w:hanging="144"/>
        <w:contextualSpacing/>
        <w:rPr>
          <w:szCs w:val="24"/>
        </w:rPr>
      </w:pPr>
      <w:r w:rsidRPr="005C78B8">
        <w:rPr>
          <w:szCs w:val="24"/>
        </w:rPr>
        <w:t xml:space="preserve">выходом примерных основных образовательных программ. </w:t>
      </w:r>
    </w:p>
    <w:p w14:paraId="132ADDDB" w14:textId="16020E7B" w:rsidR="003B1E99" w:rsidRPr="00937325" w:rsidRDefault="003B1E99" w:rsidP="00937325">
      <w:pPr>
        <w:spacing w:after="45" w:line="240" w:lineRule="auto"/>
        <w:ind w:firstLine="708"/>
        <w:contextualSpacing/>
        <w:rPr>
          <w:szCs w:val="24"/>
          <w:u w:color="000000"/>
        </w:rPr>
      </w:pPr>
      <w:r w:rsidRPr="005C78B8">
        <w:rPr>
          <w:szCs w:val="24"/>
          <w:u w:color="000000"/>
        </w:rPr>
        <w:t xml:space="preserve">ООП ДО МБДОУ </w:t>
      </w:r>
      <w:r w:rsidR="00281830" w:rsidRPr="005C78B8">
        <w:rPr>
          <w:szCs w:val="24"/>
          <w:u w:color="000000"/>
        </w:rPr>
        <w:t>«</w:t>
      </w:r>
      <w:r w:rsidR="00937325" w:rsidRPr="00937325">
        <w:rPr>
          <w:szCs w:val="24"/>
          <w:u w:color="000000"/>
        </w:rPr>
        <w:t xml:space="preserve">Детский сад </w:t>
      </w:r>
      <w:r w:rsidR="0074176B" w:rsidRPr="00D648D9">
        <w:rPr>
          <w:szCs w:val="24"/>
        </w:rPr>
        <w:t xml:space="preserve">№ </w:t>
      </w:r>
      <w:r w:rsidR="0074176B">
        <w:rPr>
          <w:szCs w:val="24"/>
        </w:rPr>
        <w:t>1</w:t>
      </w:r>
      <w:r w:rsidR="0074176B" w:rsidRPr="00D648D9">
        <w:rPr>
          <w:szCs w:val="24"/>
        </w:rPr>
        <w:t xml:space="preserve"> </w:t>
      </w:r>
      <w:r w:rsidR="0074176B">
        <w:rPr>
          <w:szCs w:val="24"/>
        </w:rPr>
        <w:t>г</w:t>
      </w:r>
      <w:r w:rsidR="0074176B" w:rsidRPr="00D648D9">
        <w:rPr>
          <w:szCs w:val="24"/>
        </w:rPr>
        <w:t>.</w:t>
      </w:r>
      <w:r w:rsidR="0074176B">
        <w:rPr>
          <w:szCs w:val="24"/>
        </w:rPr>
        <w:t xml:space="preserve"> </w:t>
      </w:r>
      <w:r w:rsidR="0074176B" w:rsidRPr="00D648D9">
        <w:rPr>
          <w:szCs w:val="24"/>
        </w:rPr>
        <w:t>Урус-Мартан</w:t>
      </w:r>
      <w:r w:rsidR="0074176B">
        <w:rPr>
          <w:szCs w:val="24"/>
        </w:rPr>
        <w:t xml:space="preserve">» </w:t>
      </w:r>
      <w:r w:rsidR="00937325" w:rsidRPr="00937325">
        <w:rPr>
          <w:szCs w:val="24"/>
          <w:u w:color="000000"/>
        </w:rPr>
        <w:t>Урус-Мартановского муниципального района</w:t>
      </w:r>
      <w:r w:rsidR="00281830" w:rsidRPr="005C78B8">
        <w:rPr>
          <w:szCs w:val="24"/>
          <w:u w:color="000000"/>
        </w:rPr>
        <w:t>»</w:t>
      </w:r>
      <w:r w:rsidRPr="005C78B8">
        <w:rPr>
          <w:szCs w:val="24"/>
          <w:u w:color="000000"/>
        </w:rPr>
        <w:t xml:space="preserve"> </w:t>
      </w:r>
      <w:proofErr w:type="gramStart"/>
      <w:r w:rsidRPr="005C78B8">
        <w:rPr>
          <w:szCs w:val="24"/>
          <w:u w:color="000000"/>
        </w:rPr>
        <w:t>направлена</w:t>
      </w:r>
      <w:proofErr w:type="gramEnd"/>
      <w:r w:rsidRPr="005C78B8">
        <w:rPr>
          <w:szCs w:val="24"/>
          <w:u w:color="000000"/>
        </w:rPr>
        <w:t xml:space="preserve"> на:</w:t>
      </w:r>
      <w:r w:rsidRPr="005C78B8">
        <w:rPr>
          <w:b/>
          <w:szCs w:val="24"/>
        </w:rPr>
        <w:t xml:space="preserve"> </w:t>
      </w:r>
    </w:p>
    <w:p w14:paraId="6E8DD60D" w14:textId="77777777" w:rsidR="003B1E99" w:rsidRPr="005C78B8" w:rsidRDefault="003B1E99" w:rsidP="003B1E99">
      <w:pPr>
        <w:spacing w:after="5" w:line="240" w:lineRule="auto"/>
        <w:ind w:right="15" w:firstLine="0"/>
        <w:contextualSpacing/>
        <w:rPr>
          <w:szCs w:val="24"/>
        </w:rPr>
      </w:pPr>
      <w:r w:rsidRPr="005C78B8">
        <w:rPr>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5C78B8">
        <w:rPr>
          <w:szCs w:val="24"/>
        </w:rPr>
        <w:t>со</w:t>
      </w:r>
      <w:proofErr w:type="gramEnd"/>
      <w:r w:rsidRPr="005C78B8">
        <w:rPr>
          <w:szCs w:val="24"/>
        </w:rPr>
        <w:t xml:space="preserve"> взрослыми и сверстниками и соответствующим возрасту видам деятельности; </w:t>
      </w:r>
    </w:p>
    <w:p w14:paraId="5259931A" w14:textId="77777777" w:rsidR="003B1E99" w:rsidRPr="005C78B8" w:rsidRDefault="003B1E99" w:rsidP="003B1E99">
      <w:pPr>
        <w:spacing w:after="5" w:line="240" w:lineRule="auto"/>
        <w:ind w:right="15" w:firstLine="0"/>
        <w:contextualSpacing/>
        <w:rPr>
          <w:szCs w:val="24"/>
        </w:rPr>
      </w:pPr>
      <w:r w:rsidRPr="005C78B8">
        <w:rPr>
          <w:szCs w:val="24"/>
        </w:rPr>
        <w:t xml:space="preserve">-на создание развивающей образовательной среды, которая представляет собой </w:t>
      </w:r>
    </w:p>
    <w:p w14:paraId="516D3951" w14:textId="77777777" w:rsidR="003B1E99" w:rsidRPr="005C78B8" w:rsidRDefault="003B1E99" w:rsidP="003B1E99">
      <w:pPr>
        <w:spacing w:after="5" w:line="240" w:lineRule="auto"/>
        <w:ind w:left="19" w:right="15" w:hanging="10"/>
        <w:contextualSpacing/>
        <w:rPr>
          <w:szCs w:val="24"/>
        </w:rPr>
      </w:pPr>
      <w:r w:rsidRPr="005C78B8">
        <w:rPr>
          <w:szCs w:val="24"/>
        </w:rPr>
        <w:t xml:space="preserve">систему условий социализации и индивидуализации детей. </w:t>
      </w:r>
      <w:r w:rsidRPr="005C78B8">
        <w:rPr>
          <w:rFonts w:eastAsia="Calibri"/>
          <w:szCs w:val="24"/>
        </w:rPr>
        <w:t xml:space="preserve">      </w:t>
      </w:r>
    </w:p>
    <w:p w14:paraId="663CAF57" w14:textId="77777777" w:rsidR="003B1E99" w:rsidRPr="005C78B8" w:rsidRDefault="003B1E99" w:rsidP="003B1E99">
      <w:pPr>
        <w:spacing w:after="30" w:line="240" w:lineRule="auto"/>
        <w:ind w:left="9" w:right="15" w:firstLine="499"/>
        <w:contextualSpacing/>
        <w:rPr>
          <w:szCs w:val="24"/>
        </w:rPr>
      </w:pPr>
      <w:r w:rsidRPr="005C78B8">
        <w:rPr>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14:paraId="411F916B" w14:textId="77777777" w:rsidR="003B1E99" w:rsidRPr="005C78B8" w:rsidRDefault="003B1E99" w:rsidP="003B1E99">
      <w:pPr>
        <w:spacing w:after="5" w:line="240" w:lineRule="auto"/>
        <w:ind w:left="19" w:right="15" w:hanging="10"/>
        <w:contextualSpacing/>
        <w:rPr>
          <w:szCs w:val="24"/>
        </w:rPr>
      </w:pPr>
      <w:r w:rsidRPr="005C78B8">
        <w:rPr>
          <w:szCs w:val="24"/>
        </w:rPr>
        <w:t xml:space="preserve"> </w:t>
      </w:r>
      <w:r w:rsidRPr="005C78B8">
        <w:rPr>
          <w:szCs w:val="24"/>
        </w:rPr>
        <w:tab/>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w:t>
      </w:r>
    </w:p>
    <w:p w14:paraId="731A9687" w14:textId="77777777" w:rsidR="003B1E99" w:rsidRPr="005C78B8" w:rsidRDefault="003B1E99" w:rsidP="003B1E99">
      <w:pPr>
        <w:spacing w:after="5" w:line="240" w:lineRule="auto"/>
        <w:ind w:left="9" w:right="15" w:firstLine="571"/>
        <w:contextualSpacing/>
        <w:rPr>
          <w:szCs w:val="24"/>
        </w:rPr>
      </w:pPr>
      <w:r w:rsidRPr="005C78B8">
        <w:rPr>
          <w:szCs w:val="24"/>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ФГОС </w:t>
      </w:r>
      <w:proofErr w:type="gramStart"/>
      <w:r w:rsidRPr="005C78B8">
        <w:rPr>
          <w:szCs w:val="24"/>
        </w:rPr>
        <w:t>ДО</w:t>
      </w:r>
      <w:proofErr w:type="gramEnd"/>
      <w:r w:rsidRPr="005C78B8">
        <w:rPr>
          <w:szCs w:val="24"/>
        </w:rPr>
        <w:t xml:space="preserve">). </w:t>
      </w:r>
    </w:p>
    <w:p w14:paraId="5E0D9F05" w14:textId="77777777" w:rsidR="003B1E99" w:rsidRPr="005C78B8" w:rsidRDefault="003B1E99" w:rsidP="003B1E99">
      <w:pPr>
        <w:spacing w:after="5" w:line="240" w:lineRule="auto"/>
        <w:ind w:left="19" w:right="15" w:hanging="10"/>
        <w:contextualSpacing/>
        <w:rPr>
          <w:szCs w:val="24"/>
        </w:rPr>
      </w:pPr>
      <w:r w:rsidRPr="005C78B8">
        <w:rPr>
          <w:szCs w:val="24"/>
        </w:rPr>
        <w:t xml:space="preserve">         Часть Программы, формируемая участниками образовательных отношений, может включать различные направления, выбранными участниками образовательных отношений из числа парциальных и иных программ, создаваемых ими самостоятельно. </w:t>
      </w:r>
    </w:p>
    <w:p w14:paraId="4B9A64E6" w14:textId="77777777" w:rsidR="003B1E99" w:rsidRPr="005C78B8" w:rsidRDefault="003B1E99" w:rsidP="003B1E99">
      <w:pPr>
        <w:spacing w:after="5" w:line="240" w:lineRule="auto"/>
        <w:ind w:left="19" w:right="15" w:hanging="10"/>
        <w:contextualSpacing/>
        <w:rPr>
          <w:szCs w:val="24"/>
        </w:rPr>
      </w:pPr>
      <w:r w:rsidRPr="005C78B8">
        <w:rPr>
          <w:szCs w:val="24"/>
        </w:rPr>
        <w:t xml:space="preserve">Объем обязательной части Программы рекомендуется не менее 60% от ее общего объема; части, формируемой участниками образовательных отношений, не более 40%.  Рациональная структура основной образовательной Программы </w:t>
      </w:r>
      <w:proofErr w:type="gramStart"/>
      <w:r w:rsidRPr="005C78B8">
        <w:rPr>
          <w:szCs w:val="24"/>
        </w:rPr>
        <w:t>ДО предполагает</w:t>
      </w:r>
      <w:proofErr w:type="gramEnd"/>
      <w:r w:rsidRPr="005C78B8">
        <w:rPr>
          <w:szCs w:val="24"/>
        </w:rPr>
        <w:t xml:space="preserve"> наличие тр</w:t>
      </w:r>
      <w:r w:rsidR="00EF6EB2" w:rsidRPr="005C78B8">
        <w:rPr>
          <w:szCs w:val="24"/>
        </w:rPr>
        <w:t>е</w:t>
      </w:r>
      <w:r w:rsidRPr="005C78B8">
        <w:rPr>
          <w:szCs w:val="24"/>
        </w:rPr>
        <w:t xml:space="preserve">х основных разделов:  </w:t>
      </w:r>
    </w:p>
    <w:p w14:paraId="7D1D9C79" w14:textId="77777777" w:rsidR="003B1E99" w:rsidRPr="005C78B8" w:rsidRDefault="003B1E99" w:rsidP="003B1E99">
      <w:pPr>
        <w:spacing w:after="5" w:line="240" w:lineRule="auto"/>
        <w:ind w:left="9" w:right="15" w:firstLine="566"/>
        <w:contextualSpacing/>
        <w:rPr>
          <w:szCs w:val="24"/>
        </w:rPr>
      </w:pPr>
      <w:r w:rsidRPr="005C78B8">
        <w:rPr>
          <w:szCs w:val="24"/>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14:paraId="7408D4C0" w14:textId="77777777" w:rsidR="003B1E99" w:rsidRPr="005C78B8" w:rsidRDefault="003B1E99" w:rsidP="003B1E99">
      <w:pPr>
        <w:spacing w:after="5" w:line="240" w:lineRule="auto"/>
        <w:ind w:left="9" w:right="15" w:firstLine="566"/>
        <w:contextualSpacing/>
        <w:rPr>
          <w:szCs w:val="24"/>
        </w:rPr>
      </w:pPr>
      <w:r w:rsidRPr="005C78B8">
        <w:rPr>
          <w:szCs w:val="24"/>
        </w:rPr>
        <w:t xml:space="preserve">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 </w:t>
      </w:r>
    </w:p>
    <w:p w14:paraId="11D6C144" w14:textId="77777777" w:rsidR="003B1E99" w:rsidRPr="005C78B8" w:rsidRDefault="003B1E99" w:rsidP="003B1E99">
      <w:pPr>
        <w:spacing w:after="4" w:line="240" w:lineRule="auto"/>
        <w:ind w:left="576" w:hanging="10"/>
        <w:contextualSpacing/>
        <w:rPr>
          <w:szCs w:val="24"/>
        </w:rPr>
      </w:pPr>
      <w:r w:rsidRPr="005C78B8">
        <w:rPr>
          <w:szCs w:val="24"/>
        </w:rPr>
        <w:t xml:space="preserve">Организационный раздел Программы описывает: </w:t>
      </w:r>
    </w:p>
    <w:p w14:paraId="76C0F663" w14:textId="77777777" w:rsidR="003B1E99" w:rsidRPr="005C78B8" w:rsidRDefault="003B1E99" w:rsidP="003B1E99">
      <w:pPr>
        <w:spacing w:after="5" w:line="240" w:lineRule="auto"/>
        <w:ind w:right="15" w:firstLine="0"/>
        <w:contextualSpacing/>
        <w:rPr>
          <w:szCs w:val="24"/>
        </w:rPr>
      </w:pPr>
      <w:r w:rsidRPr="005C78B8">
        <w:rPr>
          <w:szCs w:val="24"/>
        </w:rPr>
        <w:t xml:space="preserve">-психолого-педагогические, кадровые, материально-технические условия; </w:t>
      </w:r>
    </w:p>
    <w:p w14:paraId="63B92601" w14:textId="77777777" w:rsidR="003B1E99" w:rsidRPr="005C78B8" w:rsidRDefault="003B1E99" w:rsidP="003B1E99">
      <w:pPr>
        <w:spacing w:after="5" w:line="240" w:lineRule="auto"/>
        <w:ind w:right="15" w:firstLine="0"/>
        <w:contextualSpacing/>
        <w:rPr>
          <w:szCs w:val="24"/>
        </w:rPr>
      </w:pPr>
      <w:r w:rsidRPr="005C78B8">
        <w:rPr>
          <w:szCs w:val="24"/>
        </w:rPr>
        <w:t xml:space="preserve">-организация развивающей предметно-пространственной среды;  </w:t>
      </w:r>
    </w:p>
    <w:p w14:paraId="50F3DFE2" w14:textId="77777777" w:rsidR="003B1E99" w:rsidRPr="005C78B8" w:rsidRDefault="003B1E99" w:rsidP="003B1E99">
      <w:pPr>
        <w:spacing w:after="5" w:line="240" w:lineRule="auto"/>
        <w:ind w:right="15" w:firstLine="0"/>
        <w:contextualSpacing/>
        <w:rPr>
          <w:szCs w:val="24"/>
        </w:rPr>
      </w:pPr>
      <w:r w:rsidRPr="005C78B8">
        <w:rPr>
          <w:szCs w:val="24"/>
        </w:rPr>
        <w:t xml:space="preserve">-режим и распорядок дня; </w:t>
      </w:r>
    </w:p>
    <w:p w14:paraId="36E0D40B" w14:textId="77777777" w:rsidR="003B1E99" w:rsidRPr="005C78B8" w:rsidRDefault="003B1E99" w:rsidP="003B1E99">
      <w:pPr>
        <w:spacing w:after="5" w:line="240" w:lineRule="auto"/>
        <w:ind w:right="15" w:firstLine="0"/>
        <w:contextualSpacing/>
        <w:rPr>
          <w:szCs w:val="24"/>
        </w:rPr>
      </w:pPr>
      <w:r w:rsidRPr="005C78B8">
        <w:rPr>
          <w:szCs w:val="24"/>
        </w:rPr>
        <w:t xml:space="preserve">-планирование образовательной деятельности;  </w:t>
      </w:r>
    </w:p>
    <w:p w14:paraId="6A3375E5" w14:textId="77777777" w:rsidR="003B1E99" w:rsidRPr="005C78B8" w:rsidRDefault="003B1E99" w:rsidP="00E567A1">
      <w:pPr>
        <w:spacing w:after="0" w:line="240" w:lineRule="auto"/>
        <w:ind w:left="19" w:right="15" w:hanging="10"/>
        <w:contextualSpacing/>
        <w:rPr>
          <w:szCs w:val="24"/>
        </w:rPr>
      </w:pPr>
      <w:r w:rsidRPr="005C78B8">
        <w:rPr>
          <w:szCs w:val="24"/>
        </w:rPr>
        <w:t xml:space="preserve">-перспективы работы по совершенствованию и развитию содержания Программы. </w:t>
      </w:r>
    </w:p>
    <w:p w14:paraId="533ED278" w14:textId="77777777" w:rsidR="00AD40B6" w:rsidRPr="005C78B8" w:rsidRDefault="00EC210A" w:rsidP="003B1E99">
      <w:pPr>
        <w:spacing w:after="0" w:line="240" w:lineRule="auto"/>
        <w:ind w:left="-15" w:right="10"/>
        <w:contextualSpacing/>
        <w:rPr>
          <w:szCs w:val="24"/>
        </w:rPr>
      </w:pPr>
      <w:r w:rsidRPr="005C78B8">
        <w:rPr>
          <w:szCs w:val="24"/>
        </w:rPr>
        <w:t xml:space="preserve"> Образовательная деятельность в </w:t>
      </w:r>
      <w:r w:rsidR="003B1E99" w:rsidRPr="005C78B8">
        <w:rPr>
          <w:szCs w:val="24"/>
        </w:rPr>
        <w:t>ДОУ</w:t>
      </w:r>
      <w:r w:rsidRPr="005C78B8">
        <w:rPr>
          <w:szCs w:val="24"/>
        </w:rPr>
        <w:t xml:space="preserve"> осуществляется на государственном языке Российской Федерации – русском</w:t>
      </w:r>
      <w:r w:rsidR="00E567A1" w:rsidRPr="005C78B8">
        <w:rPr>
          <w:szCs w:val="24"/>
        </w:rPr>
        <w:t xml:space="preserve">, на родном языке из числа языков народов </w:t>
      </w:r>
      <w:proofErr w:type="gramStart"/>
      <w:r w:rsidR="00E567A1" w:rsidRPr="005C78B8">
        <w:rPr>
          <w:szCs w:val="24"/>
        </w:rPr>
        <w:t>РФ-чеченском</w:t>
      </w:r>
      <w:proofErr w:type="gramEnd"/>
      <w:r w:rsidR="00E567A1" w:rsidRPr="005C78B8">
        <w:rPr>
          <w:szCs w:val="24"/>
        </w:rPr>
        <w:t>.</w:t>
      </w:r>
    </w:p>
    <w:p w14:paraId="2C1D1E3C" w14:textId="77777777" w:rsidR="006969BF" w:rsidRPr="005C78B8" w:rsidRDefault="0040301A" w:rsidP="0040301A">
      <w:pPr>
        <w:autoSpaceDE w:val="0"/>
        <w:autoSpaceDN w:val="0"/>
        <w:adjustRightInd w:val="0"/>
        <w:spacing w:after="0" w:line="240" w:lineRule="auto"/>
        <w:ind w:firstLine="708"/>
        <w:contextualSpacing/>
        <w:rPr>
          <w:color w:val="auto"/>
          <w:szCs w:val="24"/>
        </w:rPr>
      </w:pPr>
      <w:r w:rsidRPr="005C78B8">
        <w:rPr>
          <w:color w:val="auto"/>
          <w:szCs w:val="24"/>
        </w:rPr>
        <w:t xml:space="preserve">Основная </w:t>
      </w:r>
      <w:r w:rsidR="00EF6EB2" w:rsidRPr="005C78B8">
        <w:rPr>
          <w:bCs/>
          <w:color w:val="auto"/>
          <w:szCs w:val="24"/>
        </w:rPr>
        <w:t xml:space="preserve">общеобразовательная </w:t>
      </w:r>
      <w:r w:rsidR="005E52AD" w:rsidRPr="005C78B8">
        <w:rPr>
          <w:bCs/>
          <w:color w:val="auto"/>
          <w:szCs w:val="24"/>
        </w:rPr>
        <w:t>программа</w:t>
      </w:r>
      <w:r w:rsidRPr="005C78B8">
        <w:rPr>
          <w:bCs/>
          <w:color w:val="auto"/>
          <w:szCs w:val="24"/>
        </w:rPr>
        <w:t xml:space="preserve"> является </w:t>
      </w:r>
      <w:r w:rsidRPr="005C78B8">
        <w:rPr>
          <w:color w:val="auto"/>
          <w:szCs w:val="24"/>
        </w:rPr>
        <w:t xml:space="preserve">нормативно-управленческим документом, обосновывающим выбор цели, содержания, применяемых методик и технологий, форм организации </w:t>
      </w:r>
      <w:proofErr w:type="spellStart"/>
      <w:r w:rsidRPr="005C78B8">
        <w:rPr>
          <w:color w:val="auto"/>
          <w:szCs w:val="24"/>
        </w:rPr>
        <w:t>воспитательно</w:t>
      </w:r>
      <w:proofErr w:type="spellEnd"/>
      <w:r w:rsidRPr="005C78B8">
        <w:rPr>
          <w:color w:val="auto"/>
          <w:szCs w:val="24"/>
        </w:rPr>
        <w:t xml:space="preserve">-образовательного процесса в ДОУ. </w:t>
      </w:r>
    </w:p>
    <w:p w14:paraId="741DB910" w14:textId="77777777" w:rsidR="0040301A" w:rsidRPr="005C78B8" w:rsidRDefault="0040301A" w:rsidP="0040301A">
      <w:pPr>
        <w:autoSpaceDE w:val="0"/>
        <w:autoSpaceDN w:val="0"/>
        <w:adjustRightInd w:val="0"/>
        <w:spacing w:after="0" w:line="240" w:lineRule="auto"/>
        <w:ind w:firstLine="708"/>
        <w:contextualSpacing/>
        <w:rPr>
          <w:color w:val="auto"/>
          <w:szCs w:val="24"/>
        </w:rPr>
      </w:pPr>
      <w:r w:rsidRPr="005C78B8">
        <w:rPr>
          <w:color w:val="auto"/>
          <w:szCs w:val="24"/>
        </w:rPr>
        <w:t xml:space="preserve">В ООП </w:t>
      </w:r>
      <w:proofErr w:type="gramStart"/>
      <w:r w:rsidRPr="005C78B8">
        <w:rPr>
          <w:color w:val="auto"/>
          <w:szCs w:val="24"/>
        </w:rPr>
        <w:t>ДО</w:t>
      </w:r>
      <w:proofErr w:type="gramEnd"/>
      <w:r w:rsidRPr="005C78B8">
        <w:rPr>
          <w:color w:val="auto"/>
          <w:szCs w:val="24"/>
        </w:rPr>
        <w:t xml:space="preserve"> </w:t>
      </w:r>
      <w:proofErr w:type="gramStart"/>
      <w:r w:rsidRPr="005C78B8">
        <w:rPr>
          <w:color w:val="auto"/>
          <w:szCs w:val="24"/>
        </w:rPr>
        <w:t>включена</w:t>
      </w:r>
      <w:proofErr w:type="gramEnd"/>
      <w:r w:rsidRPr="005C78B8">
        <w:rPr>
          <w:color w:val="auto"/>
          <w:szCs w:val="24"/>
        </w:rPr>
        <w:t xml:space="preserve"> Программа воспитания. </w:t>
      </w:r>
    </w:p>
    <w:p w14:paraId="33518FC7" w14:textId="5186D865" w:rsidR="0040301A" w:rsidRPr="005C78B8" w:rsidRDefault="0040301A" w:rsidP="004F10A5">
      <w:pPr>
        <w:spacing w:beforeLines="25" w:before="60" w:after="200" w:line="240" w:lineRule="auto"/>
        <w:ind w:left="-15" w:firstLine="700"/>
        <w:contextualSpacing/>
        <w:rPr>
          <w:szCs w:val="24"/>
        </w:rPr>
      </w:pPr>
      <w:proofErr w:type="gramStart"/>
      <w:r w:rsidRPr="005C78B8">
        <w:rPr>
          <w:szCs w:val="24"/>
        </w:rPr>
        <w:t xml:space="preserve">Программа воспитания для муниципального бюджетного дошкольного образовательного учреждения </w:t>
      </w:r>
      <w:r w:rsidR="00281830" w:rsidRPr="005C78B8">
        <w:rPr>
          <w:szCs w:val="24"/>
        </w:rPr>
        <w:t>«</w:t>
      </w:r>
      <w:r w:rsidR="004F10A5" w:rsidRPr="004F10A5">
        <w:rPr>
          <w:szCs w:val="24"/>
        </w:rPr>
        <w:t xml:space="preserve">Детский сад </w:t>
      </w:r>
      <w:r w:rsidR="0074176B" w:rsidRPr="00D648D9">
        <w:rPr>
          <w:szCs w:val="24"/>
        </w:rPr>
        <w:t xml:space="preserve">№ </w:t>
      </w:r>
      <w:r w:rsidR="0074176B">
        <w:rPr>
          <w:szCs w:val="24"/>
        </w:rPr>
        <w:t>1</w:t>
      </w:r>
      <w:r w:rsidR="0074176B" w:rsidRPr="00D648D9">
        <w:rPr>
          <w:szCs w:val="24"/>
        </w:rPr>
        <w:t xml:space="preserve"> </w:t>
      </w:r>
      <w:r w:rsidR="0074176B">
        <w:rPr>
          <w:szCs w:val="24"/>
        </w:rPr>
        <w:t>г</w:t>
      </w:r>
      <w:r w:rsidR="0074176B" w:rsidRPr="00D648D9">
        <w:rPr>
          <w:szCs w:val="24"/>
        </w:rPr>
        <w:t>.</w:t>
      </w:r>
      <w:r w:rsidR="0074176B">
        <w:rPr>
          <w:szCs w:val="24"/>
        </w:rPr>
        <w:t xml:space="preserve"> </w:t>
      </w:r>
      <w:r w:rsidR="0074176B" w:rsidRPr="00D648D9">
        <w:rPr>
          <w:szCs w:val="24"/>
        </w:rPr>
        <w:t>Урус-Мартан</w:t>
      </w:r>
      <w:r w:rsidR="0074176B">
        <w:rPr>
          <w:szCs w:val="24"/>
        </w:rPr>
        <w:t xml:space="preserve">» </w:t>
      </w:r>
      <w:r w:rsidR="004F10A5" w:rsidRPr="004F10A5">
        <w:rPr>
          <w:szCs w:val="24"/>
        </w:rPr>
        <w:t>Урус-Мартановского муниципального района</w:t>
      </w:r>
      <w:r w:rsidR="00281830" w:rsidRPr="005C78B8">
        <w:rPr>
          <w:szCs w:val="24"/>
        </w:rPr>
        <w:t>»</w:t>
      </w:r>
      <w:r w:rsidRPr="005C78B8">
        <w:rPr>
          <w:szCs w:val="24"/>
        </w:rPr>
        <w:t xml:space="preserve">  (далее – Программа, Программа воспитания), разработана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w:t>
      </w:r>
      <w:proofErr w:type="gramEnd"/>
      <w:r w:rsidRPr="005C78B8">
        <w:rPr>
          <w:szCs w:val="24"/>
        </w:rPr>
        <w:t xml:space="preserve"> Российской Федерации на период до 2025 года, федерального государственного образовательного стандарта дошкольного образования, Единой концепции духовно-нравственного воспитания и развития подрастающего поколения Чеченской Республики, Концепции духовно-нравственного развития и воспитания личности гражданина России, Закона Чеченской Республики от 30 октября 2014 г. N 37-РЗ "Об образовании в Чеченской Республике" (с изменениями и дополнениями).</w:t>
      </w:r>
    </w:p>
    <w:p w14:paraId="5B058D99" w14:textId="6B8CB720" w:rsidR="0040301A" w:rsidRPr="005C78B8" w:rsidRDefault="0040301A" w:rsidP="0074176B">
      <w:pPr>
        <w:spacing w:beforeLines="25" w:before="60" w:after="200" w:line="240" w:lineRule="auto"/>
        <w:ind w:left="-15" w:firstLine="700"/>
        <w:contextualSpacing/>
        <w:rPr>
          <w:szCs w:val="24"/>
        </w:rPr>
      </w:pPr>
      <w:r w:rsidRPr="005C78B8">
        <w:rPr>
          <w:szCs w:val="24"/>
        </w:rPr>
        <w:t xml:space="preserve">Работа по воспитанию, формированию и развитию личности обучающихся в муниципальном бюджетном дошкольном образовательном учреждении </w:t>
      </w:r>
      <w:r w:rsidR="00281830" w:rsidRPr="005C78B8">
        <w:rPr>
          <w:szCs w:val="24"/>
        </w:rPr>
        <w:t>«</w:t>
      </w:r>
      <w:r w:rsidR="004F10A5" w:rsidRPr="004F10A5">
        <w:rPr>
          <w:szCs w:val="24"/>
        </w:rPr>
        <w:t xml:space="preserve">Детский сад </w:t>
      </w:r>
      <w:r w:rsidR="0074176B" w:rsidRPr="00D648D9">
        <w:rPr>
          <w:szCs w:val="24"/>
        </w:rPr>
        <w:t xml:space="preserve">№ </w:t>
      </w:r>
      <w:r w:rsidR="0074176B">
        <w:rPr>
          <w:szCs w:val="24"/>
        </w:rPr>
        <w:t>1</w:t>
      </w:r>
      <w:r w:rsidR="0074176B" w:rsidRPr="00D648D9">
        <w:rPr>
          <w:szCs w:val="24"/>
        </w:rPr>
        <w:t xml:space="preserve"> </w:t>
      </w:r>
      <w:r w:rsidR="0074176B">
        <w:rPr>
          <w:szCs w:val="24"/>
        </w:rPr>
        <w:t>г</w:t>
      </w:r>
      <w:r w:rsidR="0074176B" w:rsidRPr="00D648D9">
        <w:rPr>
          <w:szCs w:val="24"/>
        </w:rPr>
        <w:t>.</w:t>
      </w:r>
      <w:r w:rsidR="0074176B">
        <w:rPr>
          <w:szCs w:val="24"/>
        </w:rPr>
        <w:t xml:space="preserve"> </w:t>
      </w:r>
      <w:proofErr w:type="spellStart"/>
      <w:r w:rsidR="0074176B" w:rsidRPr="00D648D9">
        <w:rPr>
          <w:szCs w:val="24"/>
        </w:rPr>
        <w:t>Урус-Мартан</w:t>
      </w:r>
      <w:proofErr w:type="gramStart"/>
      <w:r w:rsidR="0074176B">
        <w:rPr>
          <w:szCs w:val="24"/>
        </w:rPr>
        <w:t>»</w:t>
      </w:r>
      <w:r w:rsidR="004F10A5" w:rsidRPr="004F10A5">
        <w:rPr>
          <w:szCs w:val="24"/>
        </w:rPr>
        <w:t>У</w:t>
      </w:r>
      <w:proofErr w:type="gramEnd"/>
      <w:r w:rsidR="004F10A5" w:rsidRPr="004F10A5">
        <w:rPr>
          <w:szCs w:val="24"/>
        </w:rPr>
        <w:t>рус-Мартановского</w:t>
      </w:r>
      <w:proofErr w:type="spellEnd"/>
      <w:r w:rsidR="004F10A5" w:rsidRPr="004F10A5">
        <w:rPr>
          <w:szCs w:val="24"/>
        </w:rPr>
        <w:t xml:space="preserve"> муниципального района</w:t>
      </w:r>
      <w:r w:rsidR="00281830" w:rsidRPr="005C78B8">
        <w:rPr>
          <w:szCs w:val="24"/>
        </w:rPr>
        <w:t>»</w:t>
      </w:r>
      <w:r w:rsidRPr="005C78B8">
        <w:rPr>
          <w:szCs w:val="24"/>
        </w:rPr>
        <w:t xml:space="preserve"> (далее – ДОУ) предполагае</w:t>
      </w:r>
      <w:r w:rsidR="005E52AD" w:rsidRPr="005C78B8">
        <w:rPr>
          <w:szCs w:val="24"/>
        </w:rPr>
        <w:t xml:space="preserve">т преемственность по отношению </w:t>
      </w:r>
      <w:r w:rsidRPr="005C78B8">
        <w:rPr>
          <w:szCs w:val="24"/>
        </w:rPr>
        <w:t xml:space="preserve">к достижению воспитательных целей начального общего образования (далее – НОО), к реализации Программы воспитания. </w:t>
      </w:r>
    </w:p>
    <w:p w14:paraId="7F160B48" w14:textId="77777777" w:rsidR="0040301A" w:rsidRPr="005C78B8" w:rsidRDefault="0040301A" w:rsidP="0040301A">
      <w:pPr>
        <w:spacing w:beforeLines="25" w:before="60" w:after="200" w:line="240" w:lineRule="auto"/>
        <w:ind w:left="-15" w:firstLine="700"/>
        <w:contextualSpacing/>
        <w:rPr>
          <w:szCs w:val="24"/>
        </w:rPr>
      </w:pPr>
      <w:proofErr w:type="gramStart"/>
      <w:r w:rsidRPr="005C78B8">
        <w:rPr>
          <w:szCs w:val="24"/>
        </w:rPr>
        <w:t>ДОУ руководствуется определением понятия «образовательная программа», предложенным в Федеральном законе от 29 декабря 20</w:t>
      </w:r>
      <w:r w:rsidR="005E52AD" w:rsidRPr="005C78B8">
        <w:rPr>
          <w:szCs w:val="24"/>
        </w:rPr>
        <w:t xml:space="preserve">12 г. № 273-ФЗ «Об образовании </w:t>
      </w:r>
      <w:r w:rsidRPr="005C78B8">
        <w:rPr>
          <w:szCs w:val="24"/>
        </w:rPr>
        <w:t>в Российской Федерации» (далее</w:t>
      </w:r>
      <w:r w:rsidR="00AC764C" w:rsidRPr="005C78B8">
        <w:rPr>
          <w:szCs w:val="24"/>
        </w:rPr>
        <w:t xml:space="preserve"> – Федеральный закон), а также </w:t>
      </w:r>
      <w:r w:rsidRPr="005C78B8">
        <w:rPr>
          <w:szCs w:val="24"/>
        </w:rPr>
        <w:t xml:space="preserve">в предусмотренных настоящим Федеральным законом программы воспитания, календарного плана воспитательной работы». </w:t>
      </w:r>
      <w:proofErr w:type="gramEnd"/>
    </w:p>
    <w:p w14:paraId="0BBBCE28" w14:textId="77777777" w:rsidR="0040301A" w:rsidRPr="005C78B8" w:rsidRDefault="0040301A" w:rsidP="0040301A">
      <w:pPr>
        <w:spacing w:beforeLines="25" w:before="60" w:after="200" w:line="240" w:lineRule="auto"/>
        <w:ind w:left="-15" w:firstLine="700"/>
        <w:contextualSpacing/>
        <w:rPr>
          <w:szCs w:val="24"/>
        </w:rPr>
      </w:pPr>
      <w:r w:rsidRPr="005C78B8">
        <w:rPr>
          <w:szCs w:val="24"/>
        </w:rPr>
        <w:t xml:space="preserve">Программа воспитания является компонентом основной образовательной программы дошкольного образования.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w:t>
      </w:r>
    </w:p>
    <w:p w14:paraId="3EE097E4" w14:textId="77777777" w:rsidR="0040301A" w:rsidRPr="005C78B8" w:rsidRDefault="0040301A" w:rsidP="0040301A">
      <w:pPr>
        <w:spacing w:beforeLines="25" w:before="60" w:after="200" w:line="240" w:lineRule="auto"/>
        <w:ind w:left="-15" w:firstLine="700"/>
        <w:contextualSpacing/>
        <w:rPr>
          <w:szCs w:val="24"/>
        </w:rPr>
      </w:pPr>
      <w:r w:rsidRPr="005C78B8">
        <w:rPr>
          <w:szCs w:val="24"/>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5C78B8">
        <w:rPr>
          <w:szCs w:val="24"/>
        </w:rPr>
        <w:t>социализации</w:t>
      </w:r>
      <w:proofErr w:type="gramEnd"/>
      <w:r w:rsidRPr="005C78B8">
        <w:rPr>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C78B8">
        <w:rPr>
          <w:szCs w:val="24"/>
          <w:vertAlign w:val="subscript"/>
        </w:rPr>
        <w:t>.</w:t>
      </w:r>
      <w:r w:rsidRPr="005C78B8">
        <w:rPr>
          <w:szCs w:val="24"/>
        </w:rPr>
        <w:t xml:space="preserve"> </w:t>
      </w:r>
    </w:p>
    <w:p w14:paraId="492FEAFB" w14:textId="77777777" w:rsidR="0040301A" w:rsidRPr="005C78B8" w:rsidRDefault="0040301A" w:rsidP="0040301A">
      <w:pPr>
        <w:spacing w:beforeLines="25" w:before="60" w:after="200" w:line="240" w:lineRule="auto"/>
        <w:ind w:left="-15" w:firstLine="700"/>
        <w:contextualSpacing/>
        <w:rPr>
          <w:szCs w:val="24"/>
        </w:rPr>
      </w:pPr>
      <w:r w:rsidRPr="005C78B8">
        <w:rPr>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4E568144" w14:textId="77777777" w:rsidR="0040301A" w:rsidRPr="005C78B8" w:rsidRDefault="0040301A" w:rsidP="0040301A">
      <w:pPr>
        <w:spacing w:beforeLines="25" w:before="60" w:after="200" w:line="240" w:lineRule="auto"/>
        <w:ind w:left="-15" w:firstLine="700"/>
        <w:contextualSpacing/>
        <w:rPr>
          <w:szCs w:val="24"/>
        </w:rPr>
      </w:pPr>
      <w:r w:rsidRPr="005C78B8">
        <w:rPr>
          <w:szCs w:val="24"/>
        </w:rPr>
        <w:t xml:space="preserve">В основе процесса воспитания детей в ДОУ лежат конституционные и национальные ценности российского общества. </w:t>
      </w:r>
    </w:p>
    <w:p w14:paraId="67A9DEA0" w14:textId="77777777" w:rsidR="0040301A" w:rsidRPr="005C78B8" w:rsidRDefault="0040301A" w:rsidP="0040301A">
      <w:pPr>
        <w:spacing w:beforeLines="25" w:before="60" w:after="200" w:line="240" w:lineRule="auto"/>
        <w:ind w:left="10" w:hanging="10"/>
        <w:contextualSpacing/>
        <w:rPr>
          <w:szCs w:val="24"/>
        </w:rPr>
      </w:pPr>
      <w:r w:rsidRPr="005C78B8">
        <w:rPr>
          <w:szCs w:val="24"/>
        </w:rPr>
        <w:t xml:space="preserve">Целевые ориентиры - возрастные характеристики возможных достижений ребенка, которые коррелируют с портретом выпускника ДОУ и с базовыми духовно-нравственными ценностями. </w:t>
      </w:r>
    </w:p>
    <w:p w14:paraId="7ACE808E" w14:textId="77777777" w:rsidR="0040301A" w:rsidRPr="005C78B8" w:rsidRDefault="0040301A" w:rsidP="0040301A">
      <w:pPr>
        <w:spacing w:beforeLines="25" w:before="60" w:after="200" w:line="240" w:lineRule="auto"/>
        <w:ind w:left="-15" w:firstLine="700"/>
        <w:contextualSpacing/>
        <w:rPr>
          <w:szCs w:val="24"/>
        </w:rPr>
      </w:pPr>
      <w:r w:rsidRPr="005C78B8">
        <w:rPr>
          <w:szCs w:val="24"/>
        </w:rPr>
        <w:t>В Программе воспитания отражено взаимодействие участников образовательных отношений со всеми субъектами образовательных отношений. Основные направления воспитательной работы ДОУ:</w:t>
      </w:r>
    </w:p>
    <w:p w14:paraId="5F26BF05" w14:textId="77777777" w:rsidR="0040301A" w:rsidRPr="005C78B8" w:rsidRDefault="0040301A" w:rsidP="0040301A">
      <w:pPr>
        <w:spacing w:beforeLines="25" w:before="60" w:after="200" w:line="240" w:lineRule="auto"/>
        <w:ind w:firstLine="0"/>
        <w:contextualSpacing/>
        <w:rPr>
          <w:szCs w:val="24"/>
        </w:rPr>
      </w:pPr>
      <w:r w:rsidRPr="005C78B8">
        <w:rPr>
          <w:szCs w:val="24"/>
        </w:rPr>
        <w:t>-ценности Родины и природы лежат в основе патриотического направления воспитания;</w:t>
      </w:r>
    </w:p>
    <w:p w14:paraId="6C7B1155" w14:textId="77777777" w:rsidR="0040301A" w:rsidRPr="005C78B8" w:rsidRDefault="0040301A" w:rsidP="0040301A">
      <w:pPr>
        <w:spacing w:beforeLines="25" w:before="60" w:after="200" w:line="240" w:lineRule="auto"/>
        <w:ind w:left="-15" w:firstLine="0"/>
        <w:contextualSpacing/>
        <w:rPr>
          <w:szCs w:val="24"/>
        </w:rPr>
      </w:pPr>
      <w:r w:rsidRPr="005C78B8">
        <w:rPr>
          <w:szCs w:val="24"/>
        </w:rPr>
        <w:t xml:space="preserve">-ценности человека, семьи, дружбы, сотрудничества лежат в основе социального направления воспитания; </w:t>
      </w:r>
    </w:p>
    <w:p w14:paraId="4854E702" w14:textId="77777777" w:rsidR="0040301A" w:rsidRPr="005C78B8" w:rsidRDefault="0040301A" w:rsidP="0040301A">
      <w:pPr>
        <w:spacing w:beforeLines="25" w:before="60" w:after="200" w:line="240" w:lineRule="auto"/>
        <w:ind w:firstLine="0"/>
        <w:contextualSpacing/>
        <w:rPr>
          <w:szCs w:val="24"/>
        </w:rPr>
      </w:pPr>
      <w:r w:rsidRPr="005C78B8">
        <w:rPr>
          <w:szCs w:val="24"/>
        </w:rPr>
        <w:t>-ценность знания лежит в основе познавательного направления воспитания;</w:t>
      </w:r>
    </w:p>
    <w:p w14:paraId="7C2F1EC0" w14:textId="77777777" w:rsidR="0040301A" w:rsidRPr="005C78B8" w:rsidRDefault="0040301A" w:rsidP="0040301A">
      <w:pPr>
        <w:spacing w:beforeLines="25" w:before="60" w:after="200" w:line="240" w:lineRule="auto"/>
        <w:ind w:left="-15" w:firstLine="0"/>
        <w:contextualSpacing/>
        <w:rPr>
          <w:szCs w:val="24"/>
        </w:rPr>
      </w:pPr>
      <w:r w:rsidRPr="005C78B8">
        <w:rPr>
          <w:szCs w:val="24"/>
        </w:rPr>
        <w:t xml:space="preserve">-ценность здоровья лежит в основе физического и оздоровительного направления воспитания; </w:t>
      </w:r>
    </w:p>
    <w:p w14:paraId="36BBA296" w14:textId="77777777" w:rsidR="0040301A" w:rsidRPr="005C78B8" w:rsidRDefault="0040301A" w:rsidP="0040301A">
      <w:pPr>
        <w:spacing w:beforeLines="25" w:before="60" w:after="200" w:line="240" w:lineRule="auto"/>
        <w:ind w:firstLine="0"/>
        <w:contextualSpacing/>
        <w:rPr>
          <w:szCs w:val="24"/>
        </w:rPr>
      </w:pPr>
      <w:r w:rsidRPr="005C78B8">
        <w:rPr>
          <w:szCs w:val="24"/>
        </w:rPr>
        <w:t xml:space="preserve">-ценность труда лежит в основе трудового направления воспитания; </w:t>
      </w:r>
    </w:p>
    <w:p w14:paraId="575931A1" w14:textId="77777777" w:rsidR="0040301A" w:rsidRPr="005C78B8" w:rsidRDefault="0040301A" w:rsidP="0040301A">
      <w:pPr>
        <w:spacing w:beforeLines="25" w:before="60" w:after="200" w:line="240" w:lineRule="auto"/>
        <w:ind w:left="-15" w:firstLine="0"/>
        <w:contextualSpacing/>
        <w:rPr>
          <w:szCs w:val="24"/>
        </w:rPr>
      </w:pPr>
      <w:r w:rsidRPr="005C78B8">
        <w:rPr>
          <w:szCs w:val="24"/>
        </w:rPr>
        <w:t xml:space="preserve">-ценности культуры и красоты лежат в основе этико-эстетического направления воспитания. </w:t>
      </w:r>
    </w:p>
    <w:p w14:paraId="13D1BEDD" w14:textId="77777777" w:rsidR="0040301A" w:rsidRPr="005C78B8" w:rsidRDefault="0040301A" w:rsidP="0040301A">
      <w:pPr>
        <w:spacing w:beforeLines="25" w:before="60" w:after="200" w:line="240" w:lineRule="auto"/>
        <w:ind w:left="-15" w:firstLine="700"/>
        <w:contextualSpacing/>
        <w:rPr>
          <w:szCs w:val="24"/>
        </w:rPr>
      </w:pPr>
      <w:r w:rsidRPr="005C78B8">
        <w:rPr>
          <w:szCs w:val="24"/>
        </w:rPr>
        <w:t xml:space="preserve">Реализация Программы воспитания основана на взаимодействии с разными субъектами образовательных отношений.  </w:t>
      </w:r>
    </w:p>
    <w:p w14:paraId="7093E1CC" w14:textId="77777777" w:rsidR="0040301A" w:rsidRPr="005C78B8" w:rsidRDefault="0040301A" w:rsidP="0040301A">
      <w:pPr>
        <w:spacing w:beforeLines="25" w:before="60" w:after="200" w:line="240" w:lineRule="auto"/>
        <w:ind w:left="-15" w:firstLine="700"/>
        <w:contextualSpacing/>
        <w:rPr>
          <w:szCs w:val="24"/>
        </w:rPr>
      </w:pPr>
      <w:proofErr w:type="gramStart"/>
      <w:r w:rsidRPr="005C78B8">
        <w:rPr>
          <w:szCs w:val="24"/>
        </w:rPr>
        <w:t xml:space="preserve">ДОУ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 </w:t>
      </w:r>
      <w:proofErr w:type="gramEnd"/>
    </w:p>
    <w:p w14:paraId="744A542E" w14:textId="77777777" w:rsidR="0040301A" w:rsidRPr="005C78B8" w:rsidRDefault="0040301A" w:rsidP="0040301A">
      <w:pPr>
        <w:spacing w:beforeLines="25" w:before="60" w:after="200" w:line="240" w:lineRule="auto"/>
        <w:ind w:left="-15" w:firstLine="700"/>
        <w:contextualSpacing/>
        <w:rPr>
          <w:rFonts w:ascii="Calibri" w:eastAsia="Calibri" w:hAnsi="Calibri" w:cs="Calibri"/>
          <w:color w:val="2F5496"/>
          <w:szCs w:val="24"/>
        </w:rPr>
      </w:pPr>
      <w:r w:rsidRPr="005C78B8">
        <w:rPr>
          <w:szCs w:val="24"/>
        </w:rPr>
        <w:t>Реализация Программы воспитания предполагает социальное партнерство с другими организациями.</w:t>
      </w:r>
      <w:r w:rsidRPr="005C78B8">
        <w:rPr>
          <w:rFonts w:ascii="Calibri" w:eastAsia="Calibri" w:hAnsi="Calibri" w:cs="Calibri"/>
          <w:color w:val="2F5496"/>
          <w:szCs w:val="24"/>
        </w:rPr>
        <w:t xml:space="preserve"> </w:t>
      </w:r>
    </w:p>
    <w:p w14:paraId="628C5954" w14:textId="77777777" w:rsidR="00AD40B6" w:rsidRPr="005C78B8" w:rsidRDefault="004D3D6D" w:rsidP="003B1E99">
      <w:pPr>
        <w:spacing w:after="0" w:line="240" w:lineRule="auto"/>
        <w:ind w:firstLine="711"/>
        <w:contextualSpacing/>
        <w:rPr>
          <w:szCs w:val="24"/>
        </w:rPr>
      </w:pPr>
      <w:r w:rsidRPr="005C78B8">
        <w:rPr>
          <w:b/>
          <w:szCs w:val="24"/>
        </w:rPr>
        <w:t>1.2.</w:t>
      </w:r>
      <w:r w:rsidR="00EC210A" w:rsidRPr="005C78B8">
        <w:rPr>
          <w:b/>
          <w:szCs w:val="24"/>
        </w:rPr>
        <w:t xml:space="preserve"> Цель реализации основной образовательной программы дошкольного образования в соответствии с ФГОС дошкольного образования. </w:t>
      </w:r>
    </w:p>
    <w:p w14:paraId="3D4BC5A8" w14:textId="77777777" w:rsidR="00AD40B6" w:rsidRPr="005C78B8" w:rsidRDefault="00EC210A" w:rsidP="003B1E99">
      <w:pPr>
        <w:spacing w:after="0" w:line="240" w:lineRule="auto"/>
        <w:ind w:left="-15" w:right="10"/>
        <w:contextualSpacing/>
        <w:rPr>
          <w:szCs w:val="24"/>
        </w:rPr>
      </w:pPr>
      <w:r w:rsidRPr="005C78B8">
        <w:rPr>
          <w:szCs w:val="24"/>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14:paraId="1EEA8537" w14:textId="77777777" w:rsidR="00AD40B6" w:rsidRPr="005C78B8" w:rsidRDefault="00EC210A" w:rsidP="003B1E99">
      <w:pPr>
        <w:spacing w:after="0" w:line="240" w:lineRule="auto"/>
        <w:ind w:left="-15" w:right="10"/>
        <w:contextualSpacing/>
        <w:rPr>
          <w:szCs w:val="24"/>
        </w:rPr>
      </w:pPr>
      <w:r w:rsidRPr="005C78B8">
        <w:rPr>
          <w:szCs w:val="24"/>
        </w:rPr>
        <w:t>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w:t>
      </w:r>
      <w:r w:rsidR="00BF10D0" w:rsidRPr="005C78B8">
        <w:rPr>
          <w:szCs w:val="24"/>
        </w:rPr>
        <w:t>дерации на период до 2024 года».</w:t>
      </w:r>
      <w:r w:rsidRPr="005C78B8">
        <w:rPr>
          <w:szCs w:val="24"/>
        </w:rPr>
        <w:t xml:space="preserve"> </w:t>
      </w:r>
    </w:p>
    <w:p w14:paraId="260557E3" w14:textId="77777777" w:rsidR="00AD40B6" w:rsidRPr="005C78B8" w:rsidRDefault="00EC210A" w:rsidP="003B1E99">
      <w:pPr>
        <w:spacing w:after="0" w:line="240" w:lineRule="auto"/>
        <w:ind w:left="-15" w:right="10"/>
        <w:contextualSpacing/>
        <w:rPr>
          <w:szCs w:val="24"/>
        </w:rPr>
      </w:pPr>
      <w:r w:rsidRPr="005C78B8">
        <w:rPr>
          <w:szCs w:val="24"/>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 традиций».  </w:t>
      </w:r>
    </w:p>
    <w:p w14:paraId="36096F31" w14:textId="77777777" w:rsidR="008E6721" w:rsidRPr="005C78B8" w:rsidRDefault="00EC210A" w:rsidP="003B1E99">
      <w:pPr>
        <w:spacing w:after="0" w:line="240" w:lineRule="auto"/>
        <w:ind w:left="-15" w:right="10"/>
        <w:contextualSpacing/>
        <w:rPr>
          <w:szCs w:val="24"/>
        </w:rPr>
      </w:pPr>
      <w:r w:rsidRPr="005C78B8">
        <w:rPr>
          <w:szCs w:val="24"/>
        </w:rPr>
        <w:t xml:space="preserve">Эта цель является главной целью </w:t>
      </w:r>
      <w:r w:rsidR="008E6721" w:rsidRPr="005C78B8">
        <w:rPr>
          <w:szCs w:val="24"/>
        </w:rPr>
        <w:t xml:space="preserve">ООП </w:t>
      </w:r>
      <w:proofErr w:type="gramStart"/>
      <w:r w:rsidR="008E6721" w:rsidRPr="005C78B8">
        <w:rPr>
          <w:szCs w:val="24"/>
        </w:rPr>
        <w:t>ДО</w:t>
      </w:r>
      <w:proofErr w:type="gramEnd"/>
      <w:r w:rsidRPr="005C78B8">
        <w:rPr>
          <w:szCs w:val="24"/>
        </w:rPr>
        <w:t>.</w:t>
      </w:r>
    </w:p>
    <w:p w14:paraId="22FB6878" w14:textId="77777777" w:rsidR="00AD40B6" w:rsidRPr="005C78B8" w:rsidRDefault="00EC210A" w:rsidP="008E6721">
      <w:pPr>
        <w:spacing w:after="0" w:line="240" w:lineRule="auto"/>
        <w:ind w:right="10" w:firstLine="0"/>
        <w:contextualSpacing/>
        <w:rPr>
          <w:szCs w:val="24"/>
        </w:rPr>
      </w:pPr>
      <w:r w:rsidRPr="005C78B8">
        <w:rPr>
          <w:szCs w:val="24"/>
        </w:rPr>
        <w:t xml:space="preserve"> Реализация Программы направлена </w:t>
      </w:r>
      <w:proofErr w:type="gramStart"/>
      <w:r w:rsidRPr="005C78B8">
        <w:rPr>
          <w:szCs w:val="24"/>
        </w:rPr>
        <w:t>на</w:t>
      </w:r>
      <w:proofErr w:type="gramEnd"/>
      <w:r w:rsidRPr="005C78B8">
        <w:rPr>
          <w:szCs w:val="24"/>
        </w:rPr>
        <w:t xml:space="preserve">:  </w:t>
      </w:r>
    </w:p>
    <w:p w14:paraId="21E389E1" w14:textId="77777777" w:rsidR="00AD40B6" w:rsidRPr="005C78B8" w:rsidRDefault="008E6721" w:rsidP="008E6721">
      <w:pPr>
        <w:spacing w:after="0" w:line="240" w:lineRule="auto"/>
        <w:ind w:right="10" w:firstLine="0"/>
        <w:contextualSpacing/>
        <w:rPr>
          <w:szCs w:val="24"/>
        </w:rPr>
      </w:pPr>
      <w:r w:rsidRPr="005C78B8">
        <w:rPr>
          <w:szCs w:val="24"/>
        </w:rPr>
        <w:t>-</w:t>
      </w:r>
      <w:r w:rsidR="00EC210A" w:rsidRPr="005C78B8">
        <w:rPr>
          <w:szCs w:val="24"/>
        </w:rPr>
        <w:t>создание ПДР (пространство детской реализации</w:t>
      </w:r>
      <w:proofErr w:type="gramStart"/>
      <w:r w:rsidR="00EC210A" w:rsidRPr="005C78B8">
        <w:rPr>
          <w:szCs w:val="24"/>
        </w:rPr>
        <w:t>)-</w:t>
      </w:r>
      <w:proofErr w:type="gramEnd"/>
      <w:r w:rsidR="00EC210A" w:rsidRPr="005C78B8">
        <w:rPr>
          <w:szCs w:val="24"/>
        </w:rPr>
        <w:t xml:space="preserve">поддержку детской </w:t>
      </w:r>
    </w:p>
    <w:p w14:paraId="312D3EC0" w14:textId="77777777" w:rsidR="00AD40B6" w:rsidRPr="005C78B8" w:rsidRDefault="00EC210A" w:rsidP="003B1E99">
      <w:pPr>
        <w:spacing w:after="0" w:line="240" w:lineRule="auto"/>
        <w:ind w:left="-15" w:right="10" w:firstLine="0"/>
        <w:contextualSpacing/>
        <w:rPr>
          <w:szCs w:val="24"/>
        </w:rPr>
      </w:pPr>
      <w:r w:rsidRPr="005C78B8">
        <w:rPr>
          <w:szCs w:val="24"/>
        </w:rPr>
        <w:t xml:space="preserve">инициативы, творчества, развитие личности ребенка;  </w:t>
      </w:r>
    </w:p>
    <w:p w14:paraId="2FCD2690" w14:textId="77777777" w:rsidR="00AD40B6" w:rsidRPr="005C78B8" w:rsidRDefault="008E6721" w:rsidP="008E6721">
      <w:pPr>
        <w:spacing w:after="0" w:line="240" w:lineRule="auto"/>
        <w:ind w:right="10" w:firstLine="0"/>
        <w:contextualSpacing/>
        <w:rPr>
          <w:szCs w:val="24"/>
        </w:rPr>
      </w:pPr>
      <w:r w:rsidRPr="005C78B8">
        <w:rPr>
          <w:szCs w:val="24"/>
        </w:rPr>
        <w:t>-</w:t>
      </w:r>
      <w:r w:rsidR="00EC210A" w:rsidRPr="005C78B8">
        <w:rPr>
          <w:szCs w:val="24"/>
        </w:rPr>
        <w:t xml:space="preserve">создание условий для самореализации ребенка;  </w:t>
      </w:r>
    </w:p>
    <w:p w14:paraId="6C4D41D8" w14:textId="77777777" w:rsidR="008E6721" w:rsidRPr="005C78B8" w:rsidRDefault="008E6721" w:rsidP="008E6721">
      <w:pPr>
        <w:spacing w:after="0" w:line="240" w:lineRule="auto"/>
        <w:ind w:right="10" w:firstLine="0"/>
        <w:contextualSpacing/>
        <w:rPr>
          <w:rFonts w:asciiTheme="minorHAnsi" w:eastAsia="Segoe UI Symbol" w:hAnsiTheme="minorHAnsi" w:cs="Segoe UI Symbol"/>
          <w:szCs w:val="24"/>
        </w:rPr>
      </w:pPr>
      <w:r w:rsidRPr="005C78B8">
        <w:rPr>
          <w:szCs w:val="24"/>
        </w:rPr>
        <w:t>-</w:t>
      </w:r>
      <w:r w:rsidR="00EC210A" w:rsidRPr="005C78B8">
        <w:rPr>
          <w:szCs w:val="24"/>
        </w:rPr>
        <w:t xml:space="preserve">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w:t>
      </w:r>
    </w:p>
    <w:p w14:paraId="6AE3EC02" w14:textId="77777777" w:rsidR="00AD40B6" w:rsidRPr="005C78B8" w:rsidRDefault="008E6721" w:rsidP="008E6721">
      <w:pPr>
        <w:spacing w:after="0" w:line="240" w:lineRule="auto"/>
        <w:ind w:right="10" w:firstLine="0"/>
        <w:contextualSpacing/>
        <w:rPr>
          <w:rFonts w:ascii="Segoe UI Symbol" w:eastAsia="Segoe UI Symbol" w:hAnsi="Segoe UI Symbol" w:cs="Segoe UI Symbol"/>
          <w:szCs w:val="24"/>
        </w:rPr>
      </w:pPr>
      <w:r w:rsidRPr="005C78B8">
        <w:rPr>
          <w:rFonts w:asciiTheme="minorHAnsi" w:eastAsia="Segoe UI Symbol" w:hAnsiTheme="minorHAnsi" w:cs="Segoe UI Symbol"/>
          <w:szCs w:val="24"/>
        </w:rPr>
        <w:t>-</w:t>
      </w:r>
      <w:r w:rsidR="00EC210A" w:rsidRPr="005C78B8">
        <w:rPr>
          <w:szCs w:val="24"/>
        </w:rPr>
        <w:t xml:space="preserve">обеспечение разнообразия детской деятельности – близкой и естественной для ребенка: игры, общения </w:t>
      </w:r>
      <w:proofErr w:type="gramStart"/>
      <w:r w:rsidR="00EC210A" w:rsidRPr="005C78B8">
        <w:rPr>
          <w:szCs w:val="24"/>
        </w:rPr>
        <w:t>со</w:t>
      </w:r>
      <w:proofErr w:type="gramEnd"/>
      <w:r w:rsidR="00EC210A" w:rsidRPr="005C78B8">
        <w:rPr>
          <w:szCs w:val="24"/>
        </w:rPr>
        <w:t xml:space="preserve">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  </w:t>
      </w:r>
    </w:p>
    <w:p w14:paraId="44E20256" w14:textId="77777777" w:rsidR="00AD40B6" w:rsidRPr="005C78B8" w:rsidRDefault="008E6721" w:rsidP="008E6721">
      <w:pPr>
        <w:spacing w:after="0" w:line="240" w:lineRule="auto"/>
        <w:ind w:right="10" w:firstLine="0"/>
        <w:contextualSpacing/>
        <w:rPr>
          <w:szCs w:val="24"/>
        </w:rPr>
      </w:pPr>
      <w:r w:rsidRPr="005C78B8">
        <w:rPr>
          <w:szCs w:val="24"/>
        </w:rPr>
        <w:t>-</w:t>
      </w:r>
      <w:r w:rsidR="00EC210A" w:rsidRPr="005C78B8">
        <w:rPr>
          <w:szCs w:val="24"/>
        </w:rPr>
        <w:t xml:space="preserve">ориентацию всех условий реализации программы на ребенка, создание эмоционально - комфортной обстановки и благоприятной среды его позитивного развития.  </w:t>
      </w:r>
    </w:p>
    <w:p w14:paraId="2D806F97" w14:textId="77777777" w:rsidR="00AD40B6" w:rsidRPr="005C78B8" w:rsidRDefault="00EC210A" w:rsidP="003B1E99">
      <w:pPr>
        <w:spacing w:after="0" w:line="240" w:lineRule="auto"/>
        <w:ind w:left="711" w:right="10" w:firstLine="0"/>
        <w:contextualSpacing/>
        <w:rPr>
          <w:szCs w:val="24"/>
        </w:rPr>
      </w:pPr>
      <w:r w:rsidRPr="005C78B8">
        <w:rPr>
          <w:szCs w:val="24"/>
        </w:rPr>
        <w:t xml:space="preserve">Достижение поставленной цели предусматривает решение следующих задач:  </w:t>
      </w:r>
    </w:p>
    <w:p w14:paraId="3345BF3C" w14:textId="77777777" w:rsidR="00AD40B6" w:rsidRPr="005C78B8" w:rsidRDefault="00D0727C" w:rsidP="00D0727C">
      <w:pPr>
        <w:spacing w:after="0" w:line="240" w:lineRule="auto"/>
        <w:ind w:right="10" w:firstLine="0"/>
        <w:contextualSpacing/>
        <w:rPr>
          <w:szCs w:val="24"/>
        </w:rPr>
      </w:pPr>
      <w:r w:rsidRPr="005C78B8">
        <w:rPr>
          <w:szCs w:val="24"/>
        </w:rPr>
        <w:t>-</w:t>
      </w:r>
      <w:r w:rsidR="00EC210A" w:rsidRPr="005C78B8">
        <w:rPr>
          <w:szCs w:val="24"/>
        </w:rPr>
        <w:t xml:space="preserve">обеспечение </w:t>
      </w:r>
      <w:r w:rsidR="00EC210A" w:rsidRPr="005C78B8">
        <w:rPr>
          <w:szCs w:val="24"/>
        </w:rPr>
        <w:tab/>
        <w:t xml:space="preserve">оптимального </w:t>
      </w:r>
      <w:r w:rsidR="00EC210A" w:rsidRPr="005C78B8">
        <w:rPr>
          <w:szCs w:val="24"/>
        </w:rPr>
        <w:tab/>
        <w:t xml:space="preserve">сочетания </w:t>
      </w:r>
      <w:r w:rsidR="00EC210A" w:rsidRPr="005C78B8">
        <w:rPr>
          <w:szCs w:val="24"/>
        </w:rPr>
        <w:tab/>
        <w:t xml:space="preserve">классического </w:t>
      </w:r>
      <w:r w:rsidR="00EC210A" w:rsidRPr="005C78B8">
        <w:rPr>
          <w:szCs w:val="24"/>
        </w:rPr>
        <w:tab/>
        <w:t xml:space="preserve">дошкольного </w:t>
      </w:r>
    </w:p>
    <w:p w14:paraId="15C6304C" w14:textId="77777777" w:rsidR="00AD40B6" w:rsidRPr="005C78B8" w:rsidRDefault="00EC210A" w:rsidP="003B1E99">
      <w:pPr>
        <w:spacing w:after="0" w:line="240" w:lineRule="auto"/>
        <w:ind w:left="-15" w:right="10" w:firstLine="0"/>
        <w:contextualSpacing/>
        <w:rPr>
          <w:szCs w:val="24"/>
        </w:rPr>
      </w:pPr>
      <w:r w:rsidRPr="005C78B8">
        <w:rPr>
          <w:szCs w:val="24"/>
        </w:rPr>
        <w:t xml:space="preserve">образования и современных образовательных технологий;  </w:t>
      </w:r>
    </w:p>
    <w:p w14:paraId="6F37A2BB" w14:textId="77777777" w:rsidR="00AD40B6" w:rsidRPr="005C78B8" w:rsidRDefault="00D0727C" w:rsidP="00D0727C">
      <w:pPr>
        <w:spacing w:after="0" w:line="240" w:lineRule="auto"/>
        <w:ind w:right="10" w:firstLine="0"/>
        <w:contextualSpacing/>
        <w:rPr>
          <w:szCs w:val="24"/>
        </w:rPr>
      </w:pPr>
      <w:r w:rsidRPr="005C78B8">
        <w:rPr>
          <w:szCs w:val="24"/>
        </w:rPr>
        <w:t>-</w:t>
      </w:r>
      <w:r w:rsidR="00EC210A" w:rsidRPr="005C78B8">
        <w:rPr>
          <w:szCs w:val="24"/>
        </w:rPr>
        <w:t xml:space="preserve">охрану и укрепление физического и психического здоровья детей, в том числе их эмоционального благополучия;  </w:t>
      </w:r>
    </w:p>
    <w:p w14:paraId="446AD8F1" w14:textId="77777777" w:rsidR="00AD40B6" w:rsidRPr="005C78B8" w:rsidRDefault="00D0727C" w:rsidP="00D0727C">
      <w:pPr>
        <w:spacing w:after="0" w:line="240" w:lineRule="auto"/>
        <w:ind w:right="10" w:firstLine="0"/>
        <w:contextualSpacing/>
        <w:rPr>
          <w:szCs w:val="24"/>
        </w:rPr>
      </w:pPr>
      <w:r w:rsidRPr="005C78B8">
        <w:rPr>
          <w:szCs w:val="24"/>
        </w:rPr>
        <w:t>-</w:t>
      </w:r>
      <w:r w:rsidR="00EC210A" w:rsidRPr="005C78B8">
        <w:rPr>
          <w:szCs w:val="24"/>
        </w:rPr>
        <w:t xml:space="preserve">обеспечение равных возможностей для полноценного развития каждого </w:t>
      </w:r>
      <w:proofErr w:type="spellStart"/>
      <w:r w:rsidR="00EC210A" w:rsidRPr="005C78B8">
        <w:rPr>
          <w:szCs w:val="24"/>
        </w:rPr>
        <w:t>ребѐнка</w:t>
      </w:r>
      <w:proofErr w:type="spellEnd"/>
      <w:r w:rsidR="00EC210A" w:rsidRPr="005C78B8">
        <w:rPr>
          <w:szCs w:val="24"/>
        </w:rPr>
        <w:t xml:space="preserve">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14:paraId="52117CE0" w14:textId="77777777" w:rsidR="00AD40B6" w:rsidRPr="005C78B8" w:rsidRDefault="00D0727C" w:rsidP="00D0727C">
      <w:pPr>
        <w:spacing w:after="0" w:line="240" w:lineRule="auto"/>
        <w:ind w:right="10" w:firstLine="0"/>
        <w:contextualSpacing/>
        <w:rPr>
          <w:szCs w:val="24"/>
        </w:rPr>
      </w:pPr>
      <w:r w:rsidRPr="005C78B8">
        <w:rPr>
          <w:szCs w:val="24"/>
        </w:rPr>
        <w:t>-</w:t>
      </w:r>
      <w:r w:rsidR="00EC210A" w:rsidRPr="005C78B8">
        <w:rPr>
          <w:szCs w:val="24"/>
        </w:rPr>
        <w:t xml:space="preserve">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  </w:t>
      </w:r>
    </w:p>
    <w:p w14:paraId="03F089BA" w14:textId="77777777" w:rsidR="00AD40B6" w:rsidRPr="005C78B8" w:rsidRDefault="00D0727C" w:rsidP="00D0727C">
      <w:pPr>
        <w:spacing w:after="0" w:line="240" w:lineRule="auto"/>
        <w:ind w:right="10" w:firstLine="0"/>
        <w:contextualSpacing/>
        <w:rPr>
          <w:szCs w:val="24"/>
        </w:rPr>
      </w:pPr>
      <w:r w:rsidRPr="005C78B8">
        <w:rPr>
          <w:szCs w:val="24"/>
        </w:rPr>
        <w:t>-</w:t>
      </w:r>
      <w:r w:rsidR="00EC210A" w:rsidRPr="005C78B8">
        <w:rPr>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w:t>
      </w:r>
      <w:proofErr w:type="spellStart"/>
      <w:r w:rsidR="00EC210A" w:rsidRPr="005C78B8">
        <w:rPr>
          <w:szCs w:val="24"/>
        </w:rPr>
        <w:t>ребѐнка</w:t>
      </w:r>
      <w:proofErr w:type="spellEnd"/>
      <w:r w:rsidR="00EC210A" w:rsidRPr="005C78B8">
        <w:rPr>
          <w:szCs w:val="24"/>
        </w:rPr>
        <w:t xml:space="preserve"> как субъекта отношений с самим собой, другими детьми, взрослыми и миром;  </w:t>
      </w:r>
    </w:p>
    <w:p w14:paraId="3DE04AB6" w14:textId="77777777" w:rsidR="00AD40B6" w:rsidRPr="005C78B8" w:rsidRDefault="00D0727C" w:rsidP="00D0727C">
      <w:pPr>
        <w:spacing w:after="0" w:line="240" w:lineRule="auto"/>
        <w:ind w:right="10" w:firstLine="0"/>
        <w:contextualSpacing/>
        <w:rPr>
          <w:szCs w:val="24"/>
        </w:rPr>
      </w:pPr>
      <w:r w:rsidRPr="005C78B8">
        <w:rPr>
          <w:szCs w:val="24"/>
        </w:rPr>
        <w:t>-</w:t>
      </w:r>
      <w:r w:rsidR="00EC210A" w:rsidRPr="005C78B8">
        <w:rPr>
          <w:szCs w:val="24"/>
        </w:rPr>
        <w:t>объединение обучения и воспитания в целостный образовательный процесс на основе духовно-нравственных и социо</w:t>
      </w:r>
      <w:r w:rsidR="004D3D6D" w:rsidRPr="005C78B8">
        <w:rPr>
          <w:szCs w:val="24"/>
        </w:rPr>
        <w:t xml:space="preserve">культурных ценностей и принятых </w:t>
      </w:r>
      <w:r w:rsidR="00EC210A" w:rsidRPr="005C78B8">
        <w:rPr>
          <w:szCs w:val="24"/>
        </w:rPr>
        <w:t xml:space="preserve">в обществе правил и норм поведения в интересах человека, семьи, общества;  </w:t>
      </w:r>
    </w:p>
    <w:p w14:paraId="609EED0D" w14:textId="77777777" w:rsidR="00AD40B6" w:rsidRPr="005C78B8" w:rsidRDefault="00D0727C" w:rsidP="00D0727C">
      <w:pPr>
        <w:spacing w:after="0" w:line="240" w:lineRule="auto"/>
        <w:ind w:right="10" w:firstLine="0"/>
        <w:contextualSpacing/>
        <w:rPr>
          <w:szCs w:val="24"/>
        </w:rPr>
      </w:pPr>
      <w:r w:rsidRPr="005C78B8">
        <w:rPr>
          <w:szCs w:val="24"/>
        </w:rPr>
        <w:t>-</w:t>
      </w:r>
      <w:r w:rsidR="00EC210A" w:rsidRPr="005C78B8">
        <w:rPr>
          <w:szCs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roofErr w:type="spellStart"/>
      <w:r w:rsidR="00EC210A" w:rsidRPr="005C78B8">
        <w:rPr>
          <w:szCs w:val="24"/>
        </w:rPr>
        <w:t>ребѐнка</w:t>
      </w:r>
      <w:proofErr w:type="spellEnd"/>
      <w:r w:rsidR="00EC210A" w:rsidRPr="005C78B8">
        <w:rPr>
          <w:szCs w:val="24"/>
        </w:rPr>
        <w:t xml:space="preserve">, формирование предпосылок учебной деятельности;  </w:t>
      </w:r>
    </w:p>
    <w:p w14:paraId="4BF8E9C2" w14:textId="77777777" w:rsidR="00AD40B6" w:rsidRPr="005C78B8" w:rsidRDefault="00D0727C" w:rsidP="00D0727C">
      <w:pPr>
        <w:spacing w:after="0" w:line="240" w:lineRule="auto"/>
        <w:ind w:right="10" w:firstLine="0"/>
        <w:contextualSpacing/>
        <w:rPr>
          <w:szCs w:val="24"/>
        </w:rPr>
      </w:pPr>
      <w:r w:rsidRPr="005C78B8">
        <w:rPr>
          <w:szCs w:val="24"/>
        </w:rPr>
        <w:t>-</w:t>
      </w:r>
      <w:r w:rsidR="00EC210A" w:rsidRPr="005C78B8">
        <w:rPr>
          <w:szCs w:val="24"/>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w:t>
      </w:r>
      <w:proofErr w:type="spellStart"/>
      <w:r w:rsidR="00EC210A" w:rsidRPr="005C78B8">
        <w:rPr>
          <w:szCs w:val="24"/>
        </w:rPr>
        <w:t>учѐтом</w:t>
      </w:r>
      <w:proofErr w:type="spellEnd"/>
      <w:r w:rsidR="00EC210A" w:rsidRPr="005C78B8">
        <w:rPr>
          <w:szCs w:val="24"/>
        </w:rPr>
        <w:t xml:space="preserve"> образовательных потребностей и способностей детей;  </w:t>
      </w:r>
    </w:p>
    <w:p w14:paraId="272C8FBE" w14:textId="77777777" w:rsidR="00AD40B6" w:rsidRPr="005C78B8" w:rsidRDefault="00D0727C" w:rsidP="00D0727C">
      <w:pPr>
        <w:spacing w:after="0" w:line="240" w:lineRule="auto"/>
        <w:ind w:right="10" w:firstLine="0"/>
        <w:contextualSpacing/>
        <w:rPr>
          <w:szCs w:val="24"/>
        </w:rPr>
      </w:pPr>
      <w:r w:rsidRPr="005C78B8">
        <w:rPr>
          <w:szCs w:val="24"/>
        </w:rPr>
        <w:t>-</w:t>
      </w:r>
      <w:r w:rsidR="00EC210A" w:rsidRPr="005C78B8">
        <w:rPr>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14:paraId="739344D0" w14:textId="77777777" w:rsidR="00AD40B6" w:rsidRPr="005C78B8" w:rsidRDefault="00D0727C" w:rsidP="0098058B">
      <w:pPr>
        <w:spacing w:after="0" w:line="240" w:lineRule="auto"/>
        <w:ind w:right="10" w:firstLine="0"/>
        <w:contextualSpacing/>
        <w:rPr>
          <w:szCs w:val="24"/>
        </w:rPr>
      </w:pPr>
      <w:r w:rsidRPr="005C78B8">
        <w:rPr>
          <w:szCs w:val="24"/>
        </w:rPr>
        <w:t>-</w:t>
      </w:r>
      <w:r w:rsidR="00EC210A" w:rsidRPr="005C78B8">
        <w:rPr>
          <w:szCs w:val="24"/>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73C3C2C4" w14:textId="77777777" w:rsidR="00AD40B6" w:rsidRPr="005C78B8" w:rsidRDefault="00EC210A" w:rsidP="003B1E99">
      <w:pPr>
        <w:pStyle w:val="4"/>
        <w:spacing w:after="0" w:line="240" w:lineRule="auto"/>
        <w:ind w:left="706" w:right="0"/>
        <w:contextualSpacing/>
        <w:rPr>
          <w:szCs w:val="24"/>
        </w:rPr>
      </w:pPr>
      <w:r w:rsidRPr="005C78B8">
        <w:rPr>
          <w:szCs w:val="24"/>
        </w:rPr>
        <w:t>1.</w:t>
      </w:r>
      <w:r w:rsidR="00F960AB" w:rsidRPr="005C78B8">
        <w:rPr>
          <w:szCs w:val="24"/>
        </w:rPr>
        <w:t>3</w:t>
      </w:r>
      <w:r w:rsidRPr="005C78B8">
        <w:rPr>
          <w:szCs w:val="24"/>
        </w:rPr>
        <w:t xml:space="preserve">. Принципы и подходы к формированию программы </w:t>
      </w:r>
    </w:p>
    <w:p w14:paraId="3813C5ED" w14:textId="77777777" w:rsidR="00AD40B6" w:rsidRPr="005C78B8" w:rsidRDefault="00EC210A" w:rsidP="003B1E99">
      <w:pPr>
        <w:spacing w:after="0" w:line="240" w:lineRule="auto"/>
        <w:ind w:left="711" w:right="10" w:firstLine="0"/>
        <w:contextualSpacing/>
        <w:rPr>
          <w:szCs w:val="24"/>
        </w:rPr>
      </w:pPr>
      <w:r w:rsidRPr="005C78B8">
        <w:rPr>
          <w:szCs w:val="24"/>
        </w:rPr>
        <w:t xml:space="preserve">В соответствии с ФГОС </w:t>
      </w:r>
      <w:proofErr w:type="gramStart"/>
      <w:r w:rsidRPr="005C78B8">
        <w:rPr>
          <w:szCs w:val="24"/>
        </w:rPr>
        <w:t>ДО</w:t>
      </w:r>
      <w:proofErr w:type="gramEnd"/>
      <w:r w:rsidRPr="005C78B8">
        <w:rPr>
          <w:szCs w:val="24"/>
        </w:rPr>
        <w:t xml:space="preserve"> Программа построена на следующих принципах: </w:t>
      </w:r>
    </w:p>
    <w:p w14:paraId="699CDE27" w14:textId="77777777" w:rsidR="00AD40B6" w:rsidRPr="005C78B8" w:rsidRDefault="00EC210A" w:rsidP="003074D1">
      <w:pPr>
        <w:spacing w:after="0" w:line="240" w:lineRule="auto"/>
        <w:ind w:right="-3" w:hanging="10"/>
        <w:contextualSpacing/>
        <w:rPr>
          <w:szCs w:val="24"/>
        </w:rPr>
      </w:pPr>
      <w:r w:rsidRPr="005C78B8">
        <w:rPr>
          <w:szCs w:val="24"/>
        </w:rPr>
        <w:t xml:space="preserve">1. Поддержка разнообразия детства.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w:t>
      </w:r>
    </w:p>
    <w:p w14:paraId="42035BD4" w14:textId="77777777" w:rsidR="00AD40B6" w:rsidRPr="005C78B8" w:rsidRDefault="00EC210A" w:rsidP="003074D1">
      <w:pPr>
        <w:spacing w:after="0" w:line="240" w:lineRule="auto"/>
        <w:ind w:right="10" w:firstLine="0"/>
        <w:contextualSpacing/>
        <w:rPr>
          <w:szCs w:val="24"/>
        </w:rPr>
      </w:pPr>
      <w:r w:rsidRPr="005C78B8">
        <w:rPr>
          <w:szCs w:val="24"/>
        </w:rPr>
        <w:t xml:space="preserve">взаимодействовать с другими людьми, способности выбирать и уважать право </w:t>
      </w:r>
    </w:p>
    <w:p w14:paraId="15E6AFCE" w14:textId="77777777" w:rsidR="003074D1" w:rsidRPr="005C78B8" w:rsidRDefault="00EC210A" w:rsidP="003B1E99">
      <w:pPr>
        <w:spacing w:after="0" w:line="240" w:lineRule="auto"/>
        <w:ind w:left="696" w:right="1466" w:hanging="711"/>
        <w:contextualSpacing/>
        <w:rPr>
          <w:szCs w:val="24"/>
        </w:rPr>
      </w:pPr>
      <w:r w:rsidRPr="005C78B8">
        <w:rPr>
          <w:szCs w:val="24"/>
        </w:rPr>
        <w:t xml:space="preserve">выбора других ценностей и убеждений, мнений и способов их выражения. </w:t>
      </w:r>
    </w:p>
    <w:p w14:paraId="4DF338DE" w14:textId="77777777" w:rsidR="00AD40B6" w:rsidRPr="005C78B8" w:rsidRDefault="00EC210A" w:rsidP="003074D1">
      <w:pPr>
        <w:spacing w:after="0" w:line="240" w:lineRule="auto"/>
        <w:ind w:right="-3" w:firstLine="0"/>
        <w:contextualSpacing/>
        <w:rPr>
          <w:szCs w:val="24"/>
        </w:rPr>
      </w:pPr>
      <w:r w:rsidRPr="005C78B8">
        <w:rPr>
          <w:szCs w:val="24"/>
        </w:rPr>
        <w:t xml:space="preserve">2. Сохранение уникальности и </w:t>
      </w:r>
      <w:proofErr w:type="spellStart"/>
      <w:r w:rsidRPr="005C78B8">
        <w:rPr>
          <w:szCs w:val="24"/>
        </w:rPr>
        <w:t>самоценности</w:t>
      </w:r>
      <w:proofErr w:type="spellEnd"/>
      <w:r w:rsidRPr="005C78B8">
        <w:rPr>
          <w:szCs w:val="24"/>
        </w:rPr>
        <w:t xml:space="preserve"> детства как важного этапа в общем развитии человека. </w:t>
      </w:r>
      <w:proofErr w:type="spellStart"/>
      <w:r w:rsidRPr="005C78B8">
        <w:rPr>
          <w:szCs w:val="24"/>
        </w:rPr>
        <w:t>Самоценность</w:t>
      </w:r>
      <w:proofErr w:type="spellEnd"/>
      <w:r w:rsidRPr="005C78B8">
        <w:rPr>
          <w:szCs w:val="24"/>
        </w:rPr>
        <w:t xml:space="preserve"> детства – понимание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14:paraId="06D97DFC" w14:textId="77777777" w:rsidR="00AD40B6" w:rsidRPr="005C78B8" w:rsidRDefault="00185A96" w:rsidP="00185A96">
      <w:pPr>
        <w:spacing w:after="0" w:line="240" w:lineRule="auto"/>
        <w:ind w:right="10" w:firstLine="0"/>
        <w:contextualSpacing/>
        <w:rPr>
          <w:szCs w:val="24"/>
        </w:rPr>
      </w:pPr>
      <w:r w:rsidRPr="005C78B8">
        <w:rPr>
          <w:szCs w:val="24"/>
        </w:rPr>
        <w:t>3.</w:t>
      </w:r>
      <w:r w:rsidR="00EC210A" w:rsidRPr="005C78B8">
        <w:rPr>
          <w:szCs w:val="24"/>
        </w:rPr>
        <w:t xml:space="preserve">Позитивная социализация ребенка дошкольного детства, амплификации (обогащения) развития ребенка в специфических детских видах деятельности. Полноценное развитие и саморазвитие ребенка связаны с созданием условий для волеизъявления каждого ребенка (выбор деятельности, темы, средств, способов, партнеров и т.п.). Это позволяет развивать и поддерживать индивидуальность ребенка, его самодостаточность. </w:t>
      </w:r>
    </w:p>
    <w:p w14:paraId="60C2DE26" w14:textId="77777777" w:rsidR="00AD40B6" w:rsidRPr="005C78B8" w:rsidRDefault="00185A96" w:rsidP="00185A96">
      <w:pPr>
        <w:spacing w:after="0" w:line="240" w:lineRule="auto"/>
        <w:ind w:right="10" w:firstLine="0"/>
        <w:contextualSpacing/>
        <w:rPr>
          <w:szCs w:val="24"/>
        </w:rPr>
      </w:pPr>
      <w:r w:rsidRPr="005C78B8">
        <w:rPr>
          <w:szCs w:val="24"/>
        </w:rPr>
        <w:t>4.</w:t>
      </w:r>
      <w:r w:rsidR="00EC210A" w:rsidRPr="005C78B8">
        <w:rPr>
          <w:szCs w:val="24"/>
        </w:rPr>
        <w:t xml:space="preserve">Создание благоприятной социальной ситуации развития каждого </w:t>
      </w:r>
      <w:proofErr w:type="spellStart"/>
      <w:r w:rsidR="00EC210A" w:rsidRPr="005C78B8">
        <w:rPr>
          <w:szCs w:val="24"/>
        </w:rPr>
        <w:t>ребѐнка</w:t>
      </w:r>
      <w:proofErr w:type="spellEnd"/>
      <w:r w:rsidR="00EC210A" w:rsidRPr="005C78B8">
        <w:rPr>
          <w:szCs w:val="24"/>
        </w:rPr>
        <w:t xml:space="preserve"> в соответствии с его возрастными и индивидуальными особенностями и склонностями.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w:t>
      </w:r>
    </w:p>
    <w:p w14:paraId="2ED13B16" w14:textId="77777777" w:rsidR="00AD40B6" w:rsidRPr="005C78B8" w:rsidRDefault="00EC210A" w:rsidP="003B1E99">
      <w:pPr>
        <w:spacing w:after="0" w:line="240" w:lineRule="auto"/>
        <w:ind w:left="-15" w:right="10" w:firstLine="0"/>
        <w:contextualSpacing/>
        <w:rPr>
          <w:szCs w:val="24"/>
        </w:rPr>
      </w:pPr>
      <w:r w:rsidRPr="005C78B8">
        <w:rPr>
          <w:szCs w:val="24"/>
        </w:rPr>
        <w:t xml:space="preserve">его состоянию, настроению, потребностям, интересам. </w:t>
      </w:r>
    </w:p>
    <w:p w14:paraId="2BD48852" w14:textId="77777777" w:rsidR="00AD40B6" w:rsidRPr="005C78B8" w:rsidRDefault="00185A96" w:rsidP="00185A96">
      <w:pPr>
        <w:spacing w:after="0" w:line="240" w:lineRule="auto"/>
        <w:ind w:right="10" w:firstLine="0"/>
        <w:contextualSpacing/>
        <w:rPr>
          <w:szCs w:val="24"/>
        </w:rPr>
      </w:pPr>
      <w:r w:rsidRPr="005C78B8">
        <w:rPr>
          <w:szCs w:val="24"/>
        </w:rPr>
        <w:t>5.</w:t>
      </w:r>
      <w:r w:rsidR="00EC210A" w:rsidRPr="005C78B8">
        <w:rPr>
          <w:szCs w:val="24"/>
        </w:rPr>
        <w:t xml:space="preserve">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w:t>
      </w:r>
    </w:p>
    <w:p w14:paraId="137E76A7" w14:textId="77777777" w:rsidR="00AD40B6" w:rsidRPr="005C78B8" w:rsidRDefault="00EC210A" w:rsidP="003B1E99">
      <w:pPr>
        <w:spacing w:after="0" w:line="240" w:lineRule="auto"/>
        <w:ind w:left="-15" w:right="10" w:firstLine="0"/>
        <w:contextualSpacing/>
        <w:rPr>
          <w:szCs w:val="24"/>
        </w:rPr>
      </w:pPr>
      <w:r w:rsidRPr="005C78B8">
        <w:rPr>
          <w:szCs w:val="24"/>
        </w:rPr>
        <w:t xml:space="preserve">проявить инициативу. </w:t>
      </w:r>
    </w:p>
    <w:p w14:paraId="759A955E" w14:textId="77777777" w:rsidR="00AD40B6" w:rsidRPr="005C78B8" w:rsidRDefault="00185A96" w:rsidP="00185A96">
      <w:pPr>
        <w:spacing w:after="0" w:line="240" w:lineRule="auto"/>
        <w:ind w:right="10" w:firstLine="0"/>
        <w:contextualSpacing/>
        <w:rPr>
          <w:szCs w:val="24"/>
        </w:rPr>
      </w:pPr>
      <w:r w:rsidRPr="005C78B8">
        <w:rPr>
          <w:szCs w:val="24"/>
        </w:rPr>
        <w:t>6.</w:t>
      </w:r>
      <w:r w:rsidR="00EC210A" w:rsidRPr="005C78B8">
        <w:rPr>
          <w:szCs w:val="24"/>
        </w:rPr>
        <w:t xml:space="preserve">Формирование познавательных интересов и познавательных действий </w:t>
      </w:r>
      <w:proofErr w:type="spellStart"/>
      <w:r w:rsidR="00EC210A" w:rsidRPr="005C78B8">
        <w:rPr>
          <w:szCs w:val="24"/>
        </w:rPr>
        <w:t>ребѐнка</w:t>
      </w:r>
      <w:proofErr w:type="spellEnd"/>
      <w:r w:rsidR="00EC210A" w:rsidRPr="005C78B8">
        <w:rPr>
          <w:szCs w:val="24"/>
        </w:rPr>
        <w:t xml:space="preserve"> через его включение в различные виды деятельности.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w:t>
      </w:r>
      <w:proofErr w:type="gramStart"/>
      <w:r w:rsidR="00EC210A" w:rsidRPr="005C78B8">
        <w:rPr>
          <w:szCs w:val="24"/>
        </w:rPr>
        <w:t>о-</w:t>
      </w:r>
      <w:proofErr w:type="gramEnd"/>
      <w:r w:rsidR="00EC210A" w:rsidRPr="005C78B8">
        <w:rPr>
          <w:szCs w:val="24"/>
        </w:rPr>
        <w:t xml:space="preserve"> эстетическое развитие ребенка. </w:t>
      </w:r>
    </w:p>
    <w:p w14:paraId="466139E6" w14:textId="77777777" w:rsidR="00AD40B6" w:rsidRPr="005C78B8" w:rsidRDefault="00185A96" w:rsidP="00185A96">
      <w:pPr>
        <w:spacing w:after="0" w:line="240" w:lineRule="auto"/>
        <w:ind w:right="10" w:firstLine="0"/>
        <w:contextualSpacing/>
        <w:rPr>
          <w:szCs w:val="24"/>
        </w:rPr>
      </w:pPr>
      <w:r w:rsidRPr="005C78B8">
        <w:rPr>
          <w:szCs w:val="24"/>
        </w:rPr>
        <w:t>7.</w:t>
      </w:r>
      <w:r w:rsidR="00EC210A" w:rsidRPr="005C78B8">
        <w:rPr>
          <w:szCs w:val="24"/>
        </w:rPr>
        <w:t xml:space="preserve">Приобщение детей к социокультурным нормам, традициям семьи, общества и государства. Освоение ребенком культурных норм, средств и способов деятельности, культурных образцов поведения и общения с другими </w:t>
      </w:r>
    </w:p>
    <w:p w14:paraId="1AF7050C" w14:textId="77777777" w:rsidR="00AD40B6" w:rsidRPr="005C78B8" w:rsidRDefault="00EC210A" w:rsidP="00185A96">
      <w:pPr>
        <w:spacing w:after="0" w:line="240" w:lineRule="auto"/>
        <w:ind w:right="10" w:firstLine="0"/>
        <w:contextualSpacing/>
        <w:rPr>
          <w:szCs w:val="24"/>
        </w:rPr>
      </w:pPr>
      <w:r w:rsidRPr="005C78B8">
        <w:rPr>
          <w:szCs w:val="24"/>
        </w:rPr>
        <w:t xml:space="preserve">людьми, приобщение к традициям семьи, общества, государства происходят в процессе сотрудничества </w:t>
      </w:r>
      <w:proofErr w:type="gramStart"/>
      <w:r w:rsidRPr="005C78B8">
        <w:rPr>
          <w:szCs w:val="24"/>
        </w:rPr>
        <w:t>со</w:t>
      </w:r>
      <w:proofErr w:type="gramEnd"/>
      <w:r w:rsidRPr="005C78B8">
        <w:rPr>
          <w:szCs w:val="24"/>
        </w:rPr>
        <w:t xml:space="preserve"> взрослыми и другими детьми, направленного на создание предпосылок к полноценной деятельности ребенка в изменяющемся мире. </w:t>
      </w:r>
    </w:p>
    <w:p w14:paraId="118964B2" w14:textId="77777777" w:rsidR="00AD40B6" w:rsidRPr="005C78B8" w:rsidRDefault="00185A96" w:rsidP="00185A96">
      <w:pPr>
        <w:spacing w:after="0" w:line="240" w:lineRule="auto"/>
        <w:ind w:right="10" w:firstLine="0"/>
        <w:contextualSpacing/>
        <w:rPr>
          <w:szCs w:val="24"/>
        </w:rPr>
      </w:pPr>
      <w:r w:rsidRPr="005C78B8">
        <w:rPr>
          <w:szCs w:val="24"/>
        </w:rPr>
        <w:t>8.</w:t>
      </w:r>
      <w:r w:rsidR="00EC210A" w:rsidRPr="005C78B8">
        <w:rPr>
          <w:szCs w:val="24"/>
        </w:rPr>
        <w:t xml:space="preserve">Учѐт этнокультурной и социальной ситуации развития детей. Отличительной особенностью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 традициям семьи, общества и государства. </w:t>
      </w:r>
    </w:p>
    <w:p w14:paraId="5EE8B124" w14:textId="77777777" w:rsidR="00AD40B6" w:rsidRPr="005C78B8" w:rsidRDefault="00EC210A" w:rsidP="003B1E99">
      <w:pPr>
        <w:spacing w:after="0" w:line="240" w:lineRule="auto"/>
        <w:ind w:left="-15" w:right="10"/>
        <w:contextualSpacing/>
        <w:rPr>
          <w:szCs w:val="24"/>
        </w:rPr>
      </w:pPr>
      <w:r w:rsidRPr="005C78B8">
        <w:rPr>
          <w:szCs w:val="24"/>
        </w:rPr>
        <w:t xml:space="preserve">Инновационная Программа «От рождения до школы» строится на принципе единства развития, воспитания и образования. </w:t>
      </w:r>
    </w:p>
    <w:p w14:paraId="1FE09FED" w14:textId="77777777" w:rsidR="00AD40B6" w:rsidRPr="005C78B8" w:rsidRDefault="00EC210A" w:rsidP="00185A96">
      <w:pPr>
        <w:spacing w:after="0" w:line="240" w:lineRule="auto"/>
        <w:ind w:right="10" w:firstLine="0"/>
        <w:contextualSpacing/>
        <w:rPr>
          <w:szCs w:val="24"/>
        </w:rPr>
      </w:pPr>
      <w:r w:rsidRPr="005C78B8">
        <w:rPr>
          <w:szCs w:val="24"/>
        </w:rPr>
        <w:t xml:space="preserve">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развития. </w:t>
      </w:r>
    </w:p>
    <w:p w14:paraId="07640584" w14:textId="77777777" w:rsidR="00AD40B6" w:rsidRPr="005C78B8" w:rsidRDefault="00EC210A" w:rsidP="00185A96">
      <w:pPr>
        <w:spacing w:after="0" w:line="240" w:lineRule="auto"/>
        <w:ind w:right="10" w:firstLine="0"/>
        <w:contextualSpacing/>
        <w:rPr>
          <w:szCs w:val="24"/>
        </w:rPr>
      </w:pPr>
      <w:r w:rsidRPr="005C78B8">
        <w:rPr>
          <w:szCs w:val="24"/>
        </w:rPr>
        <w:t xml:space="preserve">Программа «ОТ РОЖДЕНИЕЯ ДО ШКОЛЫ» базируется на семи основополагающих принципах дошкольной психологии и педагогики. </w:t>
      </w:r>
    </w:p>
    <w:p w14:paraId="23345832" w14:textId="77777777" w:rsidR="00AD40B6" w:rsidRPr="005C78B8" w:rsidRDefault="00EC210A" w:rsidP="00185A96">
      <w:pPr>
        <w:spacing w:after="0" w:line="240" w:lineRule="auto"/>
        <w:ind w:right="10" w:firstLine="0"/>
        <w:contextualSpacing/>
        <w:rPr>
          <w:szCs w:val="24"/>
        </w:rPr>
      </w:pPr>
      <w:r w:rsidRPr="005C78B8">
        <w:rPr>
          <w:szCs w:val="24"/>
        </w:rPr>
        <w:t>«Семь золотых п</w:t>
      </w:r>
      <w:r w:rsidR="00185A96" w:rsidRPr="005C78B8">
        <w:rPr>
          <w:szCs w:val="24"/>
        </w:rPr>
        <w:t>ринципах дошкольной педагогики»:</w:t>
      </w:r>
    </w:p>
    <w:p w14:paraId="2A283555" w14:textId="77777777" w:rsidR="00AD40B6" w:rsidRPr="005C78B8" w:rsidRDefault="00185A96" w:rsidP="00185A96">
      <w:pPr>
        <w:spacing w:after="0" w:line="240" w:lineRule="auto"/>
        <w:ind w:right="10" w:firstLine="0"/>
        <w:contextualSpacing/>
        <w:rPr>
          <w:szCs w:val="24"/>
        </w:rPr>
      </w:pPr>
      <w:r w:rsidRPr="005C78B8">
        <w:rPr>
          <w:szCs w:val="24"/>
        </w:rPr>
        <w:t>1.</w:t>
      </w:r>
      <w:r w:rsidR="00EC210A" w:rsidRPr="005C78B8">
        <w:rPr>
          <w:szCs w:val="24"/>
        </w:rPr>
        <w:t xml:space="preserve">Зона ближайшего развития (ЗБР) (Л.С, Выготский). Развивающее обучение в зоне ближайшего развития ребенка определяется содержанием предлагаемых взрослым задач, которые ребенок не может решить самостоятельно, </w:t>
      </w:r>
    </w:p>
    <w:p w14:paraId="6392B613" w14:textId="77777777" w:rsidR="00AD40B6" w:rsidRPr="005C78B8" w:rsidRDefault="00EC210A" w:rsidP="003B1E99">
      <w:pPr>
        <w:spacing w:after="0" w:line="240" w:lineRule="auto"/>
        <w:ind w:left="-15" w:right="10" w:firstLine="0"/>
        <w:contextualSpacing/>
        <w:rPr>
          <w:szCs w:val="24"/>
        </w:rPr>
      </w:pPr>
      <w:r w:rsidRPr="005C78B8">
        <w:rPr>
          <w:szCs w:val="24"/>
        </w:rPr>
        <w:t xml:space="preserve">но способен выполнить в совместной </w:t>
      </w:r>
      <w:proofErr w:type="gramStart"/>
      <w:r w:rsidRPr="005C78B8">
        <w:rPr>
          <w:szCs w:val="24"/>
        </w:rPr>
        <w:t>со</w:t>
      </w:r>
      <w:proofErr w:type="gramEnd"/>
      <w:r w:rsidRPr="005C78B8">
        <w:rPr>
          <w:szCs w:val="24"/>
        </w:rPr>
        <w:t xml:space="preserve"> взрослыми деятельности. </w:t>
      </w:r>
    </w:p>
    <w:p w14:paraId="0E5FD996" w14:textId="4C8AD486" w:rsidR="00AD40B6" w:rsidRPr="005C78B8" w:rsidRDefault="00185A96" w:rsidP="00185A96">
      <w:pPr>
        <w:spacing w:after="0" w:line="240" w:lineRule="auto"/>
        <w:ind w:right="10" w:firstLine="0"/>
        <w:contextualSpacing/>
        <w:rPr>
          <w:szCs w:val="24"/>
        </w:rPr>
      </w:pPr>
      <w:r w:rsidRPr="005C78B8">
        <w:rPr>
          <w:szCs w:val="24"/>
        </w:rPr>
        <w:t>2.</w:t>
      </w:r>
      <w:r w:rsidR="00EC210A" w:rsidRPr="005C78B8">
        <w:rPr>
          <w:szCs w:val="24"/>
        </w:rPr>
        <w:t xml:space="preserve">Принцип </w:t>
      </w:r>
      <w:proofErr w:type="spellStart"/>
      <w:r w:rsidR="00EC210A" w:rsidRPr="005C78B8">
        <w:rPr>
          <w:szCs w:val="24"/>
        </w:rPr>
        <w:t>культуро</w:t>
      </w:r>
      <w:proofErr w:type="spellEnd"/>
      <w:r w:rsidR="002C5B5A">
        <w:rPr>
          <w:szCs w:val="24"/>
        </w:rPr>
        <w:t>-</w:t>
      </w:r>
      <w:r w:rsidR="00EC210A" w:rsidRPr="005C78B8">
        <w:rPr>
          <w:szCs w:val="24"/>
        </w:rPr>
        <w:t>сообразности (</w:t>
      </w:r>
      <w:proofErr w:type="spellStart"/>
      <w:r w:rsidR="00EC210A" w:rsidRPr="005C78B8">
        <w:rPr>
          <w:szCs w:val="24"/>
        </w:rPr>
        <w:t>К.Д.Ушинский</w:t>
      </w:r>
      <w:proofErr w:type="spellEnd"/>
      <w:r w:rsidR="00EC210A" w:rsidRPr="005C78B8">
        <w:rPr>
          <w:szCs w:val="24"/>
        </w:rPr>
        <w:t xml:space="preserve">). Воспитание и обучение ребенка должно строиться на основе духовных ценностей народов России, исторических и национально - культурных традиций. </w:t>
      </w:r>
    </w:p>
    <w:p w14:paraId="0E2B0B70" w14:textId="77777777" w:rsidR="00AD40B6" w:rsidRPr="005C78B8" w:rsidRDefault="00185A96" w:rsidP="00185A96">
      <w:pPr>
        <w:spacing w:after="0" w:line="240" w:lineRule="auto"/>
        <w:ind w:right="10" w:firstLine="0"/>
        <w:contextualSpacing/>
        <w:rPr>
          <w:szCs w:val="24"/>
        </w:rPr>
      </w:pPr>
      <w:r w:rsidRPr="005C78B8">
        <w:rPr>
          <w:szCs w:val="24"/>
        </w:rPr>
        <w:t>3.</w:t>
      </w:r>
      <w:r w:rsidR="00EC210A" w:rsidRPr="005C78B8">
        <w:rPr>
          <w:szCs w:val="24"/>
        </w:rPr>
        <w:t xml:space="preserve">Деятельностный подход (А, Н. Леонтьев).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 </w:t>
      </w:r>
    </w:p>
    <w:p w14:paraId="24628727" w14:textId="77777777" w:rsidR="00AD40B6" w:rsidRPr="005C78B8" w:rsidRDefault="00185A96" w:rsidP="00185A96">
      <w:pPr>
        <w:spacing w:after="0" w:line="240" w:lineRule="auto"/>
        <w:ind w:right="10" w:firstLine="0"/>
        <w:contextualSpacing/>
        <w:rPr>
          <w:szCs w:val="24"/>
        </w:rPr>
      </w:pPr>
      <w:r w:rsidRPr="005C78B8">
        <w:rPr>
          <w:szCs w:val="24"/>
        </w:rPr>
        <w:t>4.</w:t>
      </w:r>
      <w:r w:rsidR="00EC210A" w:rsidRPr="005C78B8">
        <w:rPr>
          <w:szCs w:val="24"/>
        </w:rPr>
        <w:t xml:space="preserve">Периодизация развития (Д.Б. </w:t>
      </w:r>
      <w:proofErr w:type="spellStart"/>
      <w:r w:rsidR="00EC210A" w:rsidRPr="005C78B8">
        <w:rPr>
          <w:szCs w:val="24"/>
        </w:rPr>
        <w:t>Эльконин</w:t>
      </w:r>
      <w:proofErr w:type="spellEnd"/>
      <w:r w:rsidR="00EC210A" w:rsidRPr="005C78B8">
        <w:rPr>
          <w:szCs w:val="24"/>
        </w:rPr>
        <w:t xml:space="preserve">). Программа дошкольного образования должна строиться с учетом возрастных возможностей детей с опорой на ведущий вид деятельности. </w:t>
      </w:r>
    </w:p>
    <w:p w14:paraId="72E7B73C" w14:textId="77777777" w:rsidR="00185A96" w:rsidRPr="005C78B8" w:rsidRDefault="00185A96" w:rsidP="00185A96">
      <w:pPr>
        <w:spacing w:after="0" w:line="240" w:lineRule="auto"/>
        <w:ind w:right="10" w:firstLine="0"/>
        <w:contextualSpacing/>
        <w:rPr>
          <w:szCs w:val="24"/>
        </w:rPr>
      </w:pPr>
      <w:r w:rsidRPr="005C78B8">
        <w:rPr>
          <w:szCs w:val="24"/>
        </w:rPr>
        <w:t>5.</w:t>
      </w:r>
      <w:r w:rsidR="00EC210A" w:rsidRPr="005C78B8">
        <w:rPr>
          <w:szCs w:val="24"/>
        </w:rPr>
        <w:t xml:space="preserve">Амплификация детского развития (А. В. Запорожец). Признание уникальности дошкольного детства, как важнейшего этапа в общем развитии человека, ориентируемого на обеспечения предельно полного проживания детьми дошкольного детства как самоценного, значимого по себе этапа жизни каждого ребенка. </w:t>
      </w:r>
    </w:p>
    <w:p w14:paraId="3E6D715B" w14:textId="77777777" w:rsidR="00AD40B6" w:rsidRPr="005C78B8" w:rsidRDefault="00EC210A" w:rsidP="00185A96">
      <w:pPr>
        <w:spacing w:after="0" w:line="240" w:lineRule="auto"/>
        <w:ind w:right="10" w:firstLine="0"/>
        <w:contextualSpacing/>
        <w:rPr>
          <w:szCs w:val="24"/>
        </w:rPr>
      </w:pPr>
      <w:r w:rsidRPr="005C78B8">
        <w:rPr>
          <w:szCs w:val="24"/>
        </w:rPr>
        <w:t>6. Развивающее обучение (</w:t>
      </w:r>
      <w:proofErr w:type="spellStart"/>
      <w:r w:rsidRPr="005C78B8">
        <w:rPr>
          <w:szCs w:val="24"/>
        </w:rPr>
        <w:t>В.В.Давыдов</w:t>
      </w:r>
      <w:proofErr w:type="spellEnd"/>
      <w:r w:rsidRPr="005C78B8">
        <w:rPr>
          <w:szCs w:val="24"/>
        </w:rPr>
        <w:t xml:space="preserve">). Ориентировано на понимание ребенком обобщенных отношений и </w:t>
      </w:r>
      <w:proofErr w:type="spellStart"/>
      <w:r w:rsidRPr="005C78B8">
        <w:rPr>
          <w:szCs w:val="24"/>
        </w:rPr>
        <w:t>причинно</w:t>
      </w:r>
      <w:proofErr w:type="spellEnd"/>
      <w:r w:rsidRPr="005C78B8">
        <w:rPr>
          <w:szCs w:val="24"/>
        </w:rPr>
        <w:t xml:space="preserve"> - следственных связей </w:t>
      </w:r>
      <w:proofErr w:type="gramStart"/>
      <w:r w:rsidRPr="005C78B8">
        <w:rPr>
          <w:szCs w:val="24"/>
        </w:rPr>
        <w:t>между</w:t>
      </w:r>
      <w:proofErr w:type="gramEnd"/>
      <w:r w:rsidRPr="005C78B8">
        <w:rPr>
          <w:szCs w:val="24"/>
        </w:rPr>
        <w:t xml:space="preserve"> </w:t>
      </w:r>
    </w:p>
    <w:p w14:paraId="07A293F1" w14:textId="77777777" w:rsidR="00AD40B6" w:rsidRPr="005C78B8" w:rsidRDefault="00EC210A" w:rsidP="003B1E99">
      <w:pPr>
        <w:spacing w:after="0" w:line="240" w:lineRule="auto"/>
        <w:ind w:left="-15" w:right="10" w:firstLine="0"/>
        <w:contextualSpacing/>
        <w:rPr>
          <w:szCs w:val="24"/>
        </w:rPr>
      </w:pPr>
      <w:r w:rsidRPr="005C78B8">
        <w:rPr>
          <w:szCs w:val="24"/>
        </w:rPr>
        <w:t xml:space="preserve">фактами. </w:t>
      </w:r>
    </w:p>
    <w:p w14:paraId="03123CE7" w14:textId="77777777" w:rsidR="00AD40B6" w:rsidRPr="005C78B8" w:rsidRDefault="00185A96" w:rsidP="00185A96">
      <w:pPr>
        <w:spacing w:after="0" w:line="240" w:lineRule="auto"/>
        <w:ind w:right="547" w:firstLine="0"/>
        <w:contextualSpacing/>
        <w:jc w:val="left"/>
        <w:rPr>
          <w:szCs w:val="24"/>
        </w:rPr>
      </w:pPr>
      <w:r w:rsidRPr="005C78B8">
        <w:rPr>
          <w:szCs w:val="24"/>
        </w:rPr>
        <w:t>7.</w:t>
      </w:r>
      <w:r w:rsidR="00EC210A" w:rsidRPr="005C78B8">
        <w:rPr>
          <w:szCs w:val="24"/>
        </w:rPr>
        <w:t>Пространство детской реализаци</w:t>
      </w:r>
      <w:proofErr w:type="gramStart"/>
      <w:r w:rsidR="00EC210A" w:rsidRPr="005C78B8">
        <w:rPr>
          <w:szCs w:val="24"/>
        </w:rPr>
        <w:t>и(</w:t>
      </w:r>
      <w:proofErr w:type="gramEnd"/>
      <w:r w:rsidR="00EC210A" w:rsidRPr="005C78B8">
        <w:rPr>
          <w:szCs w:val="24"/>
        </w:rPr>
        <w:t xml:space="preserve">ПДР) Создание необходимых условий развития индивидуальности и формирования личности ребенка. Поддержание инициативы ребенка на всех этапах, во всех видах деятельности. </w:t>
      </w:r>
    </w:p>
    <w:p w14:paraId="6DB70DCE" w14:textId="77777777" w:rsidR="00AD40B6" w:rsidRPr="005C78B8" w:rsidRDefault="00EC210A" w:rsidP="00185A96">
      <w:pPr>
        <w:spacing w:after="0" w:line="240" w:lineRule="auto"/>
        <w:ind w:right="5" w:hanging="10"/>
        <w:contextualSpacing/>
        <w:jc w:val="left"/>
        <w:rPr>
          <w:szCs w:val="24"/>
        </w:rPr>
      </w:pPr>
      <w:r w:rsidRPr="005C78B8">
        <w:rPr>
          <w:szCs w:val="24"/>
        </w:rPr>
        <w:t xml:space="preserve">Опираясь на вышеперечисленные научные концепции, </w:t>
      </w:r>
      <w:r w:rsidR="00185A96" w:rsidRPr="005C78B8">
        <w:rPr>
          <w:szCs w:val="24"/>
        </w:rPr>
        <w:t xml:space="preserve">ООП </w:t>
      </w:r>
      <w:proofErr w:type="gramStart"/>
      <w:r w:rsidR="00185A96" w:rsidRPr="005C78B8">
        <w:rPr>
          <w:szCs w:val="24"/>
        </w:rPr>
        <w:t>ДО</w:t>
      </w:r>
      <w:proofErr w:type="gramEnd"/>
      <w:r w:rsidRPr="005C78B8">
        <w:rPr>
          <w:szCs w:val="24"/>
        </w:rPr>
        <w:t xml:space="preserve"> реализует </w:t>
      </w:r>
      <w:proofErr w:type="gramStart"/>
      <w:r w:rsidRPr="005C78B8">
        <w:rPr>
          <w:szCs w:val="24"/>
        </w:rPr>
        <w:t>следующие</w:t>
      </w:r>
      <w:proofErr w:type="gramEnd"/>
      <w:r w:rsidRPr="005C78B8">
        <w:rPr>
          <w:szCs w:val="24"/>
        </w:rPr>
        <w:t xml:space="preserve"> основные принципы и положения</w:t>
      </w:r>
      <w:r w:rsidR="00185A96" w:rsidRPr="005C78B8">
        <w:rPr>
          <w:szCs w:val="24"/>
        </w:rPr>
        <w:t>:</w:t>
      </w:r>
      <w:r w:rsidRPr="005C78B8">
        <w:rPr>
          <w:szCs w:val="24"/>
        </w:rPr>
        <w:t xml:space="preserve"> </w:t>
      </w:r>
    </w:p>
    <w:p w14:paraId="22999844" w14:textId="77777777" w:rsidR="00185A96" w:rsidRPr="005C78B8" w:rsidRDefault="00185A96" w:rsidP="00185A96">
      <w:pPr>
        <w:spacing w:after="0" w:line="240" w:lineRule="auto"/>
        <w:ind w:right="10" w:firstLine="0"/>
        <w:contextualSpacing/>
        <w:rPr>
          <w:szCs w:val="24"/>
        </w:rPr>
      </w:pPr>
      <w:r w:rsidRPr="005C78B8">
        <w:rPr>
          <w:szCs w:val="24"/>
        </w:rPr>
        <w:t>-</w:t>
      </w:r>
      <w:r w:rsidR="00EC210A" w:rsidRPr="005C78B8">
        <w:rPr>
          <w:szCs w:val="24"/>
        </w:rPr>
        <w:t xml:space="preserve">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w:t>
      </w:r>
      <w:r w:rsidRPr="005C78B8">
        <w:rPr>
          <w:szCs w:val="24"/>
        </w:rPr>
        <w:t>ребенка;</w:t>
      </w:r>
    </w:p>
    <w:p w14:paraId="79733FFE" w14:textId="77777777" w:rsidR="00AD40B6" w:rsidRPr="005C78B8" w:rsidRDefault="00185A96" w:rsidP="00185A96">
      <w:pPr>
        <w:spacing w:after="0" w:line="240" w:lineRule="auto"/>
        <w:ind w:right="10" w:firstLine="0"/>
        <w:contextualSpacing/>
        <w:rPr>
          <w:szCs w:val="24"/>
        </w:rPr>
      </w:pPr>
      <w:r w:rsidRPr="005C78B8">
        <w:rPr>
          <w:szCs w:val="24"/>
        </w:rPr>
        <w:t>-</w:t>
      </w:r>
      <w:r w:rsidR="00EC210A" w:rsidRPr="005C78B8">
        <w:rPr>
          <w:szCs w:val="24"/>
        </w:rPr>
        <w:t xml:space="preserve">Реализует принцип возрастного соответствия – предлагает содержания и методы дошкольного образования в соответствии с психическими законами развития и возрастными особенностями; </w:t>
      </w:r>
    </w:p>
    <w:p w14:paraId="556AE490" w14:textId="77777777" w:rsidR="00AD40B6" w:rsidRPr="005C78B8" w:rsidRDefault="00185A96" w:rsidP="00185A96">
      <w:pPr>
        <w:spacing w:after="0" w:line="240" w:lineRule="auto"/>
        <w:ind w:right="10" w:firstLine="0"/>
        <w:contextualSpacing/>
        <w:rPr>
          <w:szCs w:val="24"/>
        </w:rPr>
      </w:pPr>
      <w:r w:rsidRPr="005C78B8">
        <w:rPr>
          <w:szCs w:val="24"/>
        </w:rPr>
        <w:t>-</w:t>
      </w:r>
      <w:r w:rsidR="00EC210A" w:rsidRPr="005C78B8">
        <w:rPr>
          <w:szCs w:val="24"/>
        </w:rPr>
        <w:t xml:space="preserve">Сочетает принципы научной обоснованности и практической применимости – соответствует основным положениям возрастной психологии и дошкольной педагогики и может быть успешно </w:t>
      </w:r>
      <w:proofErr w:type="gramStart"/>
      <w:r w:rsidR="00EC210A" w:rsidRPr="005C78B8">
        <w:rPr>
          <w:szCs w:val="24"/>
        </w:rPr>
        <w:t>реализована</w:t>
      </w:r>
      <w:proofErr w:type="gramEnd"/>
      <w:r w:rsidR="00EC210A" w:rsidRPr="005C78B8">
        <w:rPr>
          <w:szCs w:val="24"/>
        </w:rPr>
        <w:t xml:space="preserve"> в массовой практике дошкольного образования; </w:t>
      </w:r>
    </w:p>
    <w:p w14:paraId="00CF5ABB" w14:textId="77777777" w:rsidR="00185A96" w:rsidRPr="005C78B8" w:rsidRDefault="00185A96" w:rsidP="00185A96">
      <w:pPr>
        <w:spacing w:after="0" w:line="240" w:lineRule="auto"/>
        <w:ind w:right="10" w:firstLine="0"/>
        <w:contextualSpacing/>
        <w:rPr>
          <w:rFonts w:ascii="Wingdings" w:eastAsia="Wingdings" w:hAnsi="Wingdings" w:cs="Wingdings"/>
          <w:szCs w:val="24"/>
        </w:rPr>
      </w:pPr>
      <w:r w:rsidRPr="005C78B8">
        <w:rPr>
          <w:szCs w:val="24"/>
        </w:rPr>
        <w:t>-</w:t>
      </w:r>
      <w:r w:rsidR="00EC210A" w:rsidRPr="005C78B8">
        <w:rPr>
          <w:szCs w:val="24"/>
        </w:rPr>
        <w:t xml:space="preserve">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p>
    <w:p w14:paraId="2DD8796C" w14:textId="77777777" w:rsidR="00AD40B6" w:rsidRPr="005C78B8" w:rsidRDefault="00185A96" w:rsidP="00185A96">
      <w:pPr>
        <w:spacing w:after="0" w:line="240" w:lineRule="auto"/>
        <w:ind w:right="10" w:firstLine="0"/>
        <w:contextualSpacing/>
        <w:rPr>
          <w:szCs w:val="24"/>
        </w:rPr>
      </w:pPr>
      <w:r w:rsidRPr="005C78B8">
        <w:rPr>
          <w:szCs w:val="24"/>
        </w:rPr>
        <w:t>-</w:t>
      </w:r>
      <w:r w:rsidR="00EC210A" w:rsidRPr="005C78B8">
        <w:rPr>
          <w:szCs w:val="24"/>
        </w:rPr>
        <w:t xml:space="preserve">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 </w:t>
      </w:r>
    </w:p>
    <w:p w14:paraId="64B6F4A2" w14:textId="77777777" w:rsidR="00AD40B6" w:rsidRPr="005C78B8" w:rsidRDefault="00185A96" w:rsidP="00185A96">
      <w:pPr>
        <w:spacing w:after="0" w:line="240" w:lineRule="auto"/>
        <w:ind w:right="10" w:firstLine="0"/>
        <w:contextualSpacing/>
        <w:rPr>
          <w:szCs w:val="24"/>
        </w:rPr>
      </w:pPr>
      <w:r w:rsidRPr="005C78B8">
        <w:rPr>
          <w:szCs w:val="24"/>
        </w:rPr>
        <w:t>-</w:t>
      </w:r>
      <w:proofErr w:type="gramStart"/>
      <w:r w:rsidR="00EC210A" w:rsidRPr="005C78B8">
        <w:rPr>
          <w:szCs w:val="24"/>
        </w:rPr>
        <w:t>Построена</w:t>
      </w:r>
      <w:proofErr w:type="gramEnd"/>
      <w:r w:rsidR="00EC210A" w:rsidRPr="005C78B8">
        <w:rPr>
          <w:szCs w:val="24"/>
        </w:rPr>
        <w:t xml:space="preserve">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p>
    <w:p w14:paraId="59D3CC5F" w14:textId="77777777" w:rsidR="00185A96" w:rsidRPr="005C78B8" w:rsidRDefault="00185A96" w:rsidP="00185A96">
      <w:pPr>
        <w:spacing w:after="0" w:line="240" w:lineRule="auto"/>
        <w:ind w:right="10" w:firstLine="0"/>
        <w:contextualSpacing/>
        <w:rPr>
          <w:szCs w:val="24"/>
        </w:rPr>
      </w:pPr>
      <w:r w:rsidRPr="005C78B8">
        <w:rPr>
          <w:szCs w:val="24"/>
        </w:rPr>
        <w:t>-</w:t>
      </w:r>
      <w:r w:rsidR="00EC210A" w:rsidRPr="005C78B8">
        <w:rPr>
          <w:szCs w:val="24"/>
        </w:rPr>
        <w:t xml:space="preserve">Обеспечивает преемственность между всеми возрастными дошкольными группами и между детским садом </w:t>
      </w:r>
      <w:r w:rsidRPr="005C78B8">
        <w:rPr>
          <w:szCs w:val="24"/>
        </w:rPr>
        <w:t>и начальной школой;</w:t>
      </w:r>
    </w:p>
    <w:p w14:paraId="2D542EAE" w14:textId="77777777" w:rsidR="00AD40B6" w:rsidRPr="005C78B8" w:rsidRDefault="00185A96" w:rsidP="00185A96">
      <w:pPr>
        <w:spacing w:after="0" w:line="240" w:lineRule="auto"/>
        <w:ind w:right="10" w:firstLine="0"/>
        <w:contextualSpacing/>
        <w:rPr>
          <w:szCs w:val="24"/>
        </w:rPr>
      </w:pPr>
      <w:r w:rsidRPr="005C78B8">
        <w:rPr>
          <w:szCs w:val="24"/>
        </w:rPr>
        <w:t>-</w:t>
      </w:r>
      <w:r w:rsidR="00EC210A" w:rsidRPr="005C78B8">
        <w:rPr>
          <w:szCs w:val="24"/>
        </w:rPr>
        <w:t xml:space="preserve">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14:paraId="118F9EB5" w14:textId="77777777" w:rsidR="00AD40B6" w:rsidRPr="005C78B8" w:rsidRDefault="00185A96" w:rsidP="00185A96">
      <w:pPr>
        <w:spacing w:after="0" w:line="240" w:lineRule="auto"/>
        <w:ind w:right="10" w:firstLine="0"/>
        <w:contextualSpacing/>
        <w:rPr>
          <w:szCs w:val="24"/>
        </w:rPr>
      </w:pPr>
      <w:r w:rsidRPr="005C78B8">
        <w:rPr>
          <w:szCs w:val="24"/>
        </w:rPr>
        <w:t>-</w:t>
      </w:r>
      <w:r w:rsidR="00EC210A" w:rsidRPr="005C78B8">
        <w:rPr>
          <w:szCs w:val="24"/>
        </w:rPr>
        <w:t xml:space="preserve">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14:paraId="4DC842E5" w14:textId="77777777" w:rsidR="00185A96" w:rsidRPr="005C78B8" w:rsidRDefault="00185A96" w:rsidP="00185A96">
      <w:pPr>
        <w:spacing w:after="0" w:line="240" w:lineRule="auto"/>
        <w:ind w:right="10" w:firstLine="0"/>
        <w:contextualSpacing/>
        <w:rPr>
          <w:rFonts w:ascii="Wingdings" w:eastAsia="Wingdings" w:hAnsi="Wingdings" w:cs="Wingdings"/>
          <w:szCs w:val="24"/>
        </w:rPr>
      </w:pPr>
      <w:r w:rsidRPr="005C78B8">
        <w:rPr>
          <w:szCs w:val="24"/>
        </w:rPr>
        <w:t>-</w:t>
      </w:r>
      <w:r w:rsidR="00EC210A" w:rsidRPr="005C78B8">
        <w:rPr>
          <w:szCs w:val="24"/>
        </w:rPr>
        <w:t xml:space="preserve">Предусматривает учет региональной специфики и варьирование образовательного процесса в зависимости от региональных особенностей; </w:t>
      </w:r>
    </w:p>
    <w:p w14:paraId="16BB2D6D" w14:textId="77777777" w:rsidR="00AD40B6" w:rsidRPr="005C78B8" w:rsidRDefault="00185A96" w:rsidP="00185A96">
      <w:pPr>
        <w:spacing w:after="0" w:line="240" w:lineRule="auto"/>
        <w:ind w:right="10" w:firstLine="0"/>
        <w:contextualSpacing/>
        <w:rPr>
          <w:szCs w:val="24"/>
        </w:rPr>
      </w:pPr>
      <w:r w:rsidRPr="005C78B8">
        <w:rPr>
          <w:szCs w:val="24"/>
        </w:rPr>
        <w:t>-</w:t>
      </w:r>
      <w:r w:rsidR="00EC210A" w:rsidRPr="005C78B8">
        <w:rPr>
          <w:szCs w:val="24"/>
        </w:rPr>
        <w:t xml:space="preserve">Реализуется принцип открытости дошкольного образования; </w:t>
      </w:r>
    </w:p>
    <w:p w14:paraId="25CA6718" w14:textId="77777777" w:rsidR="00185A96" w:rsidRPr="005C78B8" w:rsidRDefault="00185A96" w:rsidP="00185A96">
      <w:pPr>
        <w:spacing w:after="0" w:line="240" w:lineRule="auto"/>
        <w:ind w:right="10" w:firstLine="0"/>
        <w:contextualSpacing/>
        <w:rPr>
          <w:rFonts w:ascii="Wingdings" w:eastAsia="Wingdings" w:hAnsi="Wingdings" w:cs="Wingdings"/>
          <w:szCs w:val="24"/>
        </w:rPr>
      </w:pPr>
      <w:r w:rsidRPr="005C78B8">
        <w:rPr>
          <w:szCs w:val="24"/>
        </w:rPr>
        <w:t>-</w:t>
      </w:r>
      <w:r w:rsidR="00EC210A" w:rsidRPr="005C78B8">
        <w:rPr>
          <w:szCs w:val="24"/>
        </w:rPr>
        <w:t xml:space="preserve">Предусматривает эффектное взаимодействие с семьями воспитанников; </w:t>
      </w:r>
    </w:p>
    <w:p w14:paraId="60E1DBE8" w14:textId="77777777" w:rsidR="00AD40B6" w:rsidRPr="005C78B8" w:rsidRDefault="00185A96" w:rsidP="00185A96">
      <w:pPr>
        <w:spacing w:after="0" w:line="240" w:lineRule="auto"/>
        <w:ind w:right="10" w:firstLine="0"/>
        <w:contextualSpacing/>
        <w:rPr>
          <w:szCs w:val="24"/>
        </w:rPr>
      </w:pPr>
      <w:r w:rsidRPr="005C78B8">
        <w:rPr>
          <w:szCs w:val="24"/>
        </w:rPr>
        <w:t>-</w:t>
      </w:r>
      <w:r w:rsidR="00EC210A" w:rsidRPr="005C78B8">
        <w:rPr>
          <w:szCs w:val="24"/>
        </w:rPr>
        <w:t xml:space="preserve">Использует преимущества сетевого взаимодействия с местным сообществом; </w:t>
      </w:r>
    </w:p>
    <w:p w14:paraId="53BE4B77" w14:textId="77777777" w:rsidR="00AD40B6" w:rsidRPr="005C78B8" w:rsidRDefault="00185A96" w:rsidP="00185A96">
      <w:pPr>
        <w:spacing w:after="0" w:line="240" w:lineRule="auto"/>
        <w:ind w:right="10" w:firstLine="0"/>
        <w:contextualSpacing/>
        <w:rPr>
          <w:szCs w:val="24"/>
        </w:rPr>
      </w:pPr>
      <w:r w:rsidRPr="005C78B8">
        <w:rPr>
          <w:szCs w:val="24"/>
        </w:rPr>
        <w:t>-</w:t>
      </w:r>
      <w:r w:rsidR="00EC210A" w:rsidRPr="005C78B8">
        <w:rPr>
          <w:szCs w:val="24"/>
        </w:rPr>
        <w:t xml:space="preserve">Предусматривает создание современной информационно-образовательной среды организации. </w:t>
      </w:r>
    </w:p>
    <w:p w14:paraId="4661FB8E" w14:textId="77777777" w:rsidR="00EB7767" w:rsidRPr="005C78B8" w:rsidRDefault="00EB7767" w:rsidP="00EB7767">
      <w:pPr>
        <w:spacing w:after="0" w:line="240" w:lineRule="auto"/>
        <w:ind w:firstLine="0"/>
        <w:contextualSpacing/>
        <w:rPr>
          <w:rFonts w:eastAsia="Calibri"/>
          <w:b/>
          <w:color w:val="auto"/>
          <w:szCs w:val="24"/>
          <w:lang w:eastAsia="en-US"/>
        </w:rPr>
      </w:pPr>
      <w:r w:rsidRPr="005C78B8">
        <w:rPr>
          <w:rFonts w:eastAsia="Calibri"/>
          <w:b/>
          <w:color w:val="auto"/>
          <w:szCs w:val="24"/>
          <w:lang w:eastAsia="en-US"/>
        </w:rPr>
        <w:t>Разработанная программа  предусматривает включение воспитанников в процесс ознакомления с региональными особенностями Чеченской  республики.</w:t>
      </w:r>
    </w:p>
    <w:p w14:paraId="37FC62EF" w14:textId="77777777" w:rsidR="00EB7767" w:rsidRPr="005C78B8" w:rsidRDefault="00EB7767" w:rsidP="00EB7767">
      <w:pPr>
        <w:spacing w:after="0" w:line="240" w:lineRule="auto"/>
        <w:ind w:firstLine="0"/>
        <w:contextualSpacing/>
        <w:rPr>
          <w:color w:val="auto"/>
          <w:szCs w:val="24"/>
        </w:rPr>
      </w:pPr>
      <w:r w:rsidRPr="005C78B8">
        <w:rPr>
          <w:rFonts w:eastAsia="Calibri"/>
          <w:b/>
          <w:color w:val="auto"/>
          <w:szCs w:val="24"/>
          <w:lang w:eastAsia="en-US"/>
        </w:rPr>
        <w:t xml:space="preserve">Основной целью </w:t>
      </w:r>
      <w:r w:rsidRPr="005C78B8">
        <w:rPr>
          <w:rFonts w:eastAsia="Calibri"/>
          <w:color w:val="auto"/>
          <w:szCs w:val="24"/>
          <w:lang w:eastAsia="en-US"/>
        </w:rPr>
        <w:t>работы является</w:t>
      </w:r>
      <w:r w:rsidRPr="005C78B8">
        <w:rPr>
          <w:color w:val="auto"/>
          <w:szCs w:val="24"/>
        </w:rPr>
        <w:t xml:space="preserve"> формирование целостных представлений о родном крае через решение следующих задач:</w:t>
      </w:r>
    </w:p>
    <w:p w14:paraId="686C3753" w14:textId="77777777" w:rsidR="00EB7767" w:rsidRPr="005C78B8" w:rsidRDefault="00EB7767" w:rsidP="00EB7767">
      <w:pPr>
        <w:spacing w:after="0" w:line="240" w:lineRule="auto"/>
        <w:ind w:firstLine="0"/>
        <w:contextualSpacing/>
        <w:rPr>
          <w:color w:val="auto"/>
          <w:szCs w:val="24"/>
        </w:rPr>
      </w:pPr>
      <w:r w:rsidRPr="005C78B8">
        <w:rPr>
          <w:color w:val="auto"/>
          <w:szCs w:val="24"/>
        </w:rPr>
        <w:t xml:space="preserve">-приобщение к истории родного края; </w:t>
      </w:r>
    </w:p>
    <w:p w14:paraId="1A935674" w14:textId="77777777" w:rsidR="00EB7767" w:rsidRPr="005C78B8" w:rsidRDefault="00EB7767" w:rsidP="00EB7767">
      <w:pPr>
        <w:spacing w:after="0" w:line="240" w:lineRule="auto"/>
        <w:ind w:firstLine="0"/>
        <w:contextualSpacing/>
        <w:rPr>
          <w:color w:val="auto"/>
          <w:szCs w:val="24"/>
        </w:rPr>
      </w:pPr>
      <w:r w:rsidRPr="005C78B8">
        <w:rPr>
          <w:color w:val="auto"/>
          <w:szCs w:val="24"/>
        </w:rPr>
        <w:t>-знакомство со знаменитыми земляками и людьми, прославившими Чеченскую Республику;</w:t>
      </w:r>
    </w:p>
    <w:p w14:paraId="216857D1" w14:textId="77777777" w:rsidR="00EB7767" w:rsidRPr="005C78B8" w:rsidRDefault="00EB7767" w:rsidP="00EB7767">
      <w:pPr>
        <w:spacing w:after="0" w:line="240" w:lineRule="auto"/>
        <w:ind w:firstLine="0"/>
        <w:contextualSpacing/>
        <w:rPr>
          <w:color w:val="auto"/>
          <w:szCs w:val="24"/>
        </w:rPr>
      </w:pPr>
      <w:r w:rsidRPr="005C78B8">
        <w:rPr>
          <w:color w:val="auto"/>
          <w:szCs w:val="24"/>
        </w:rPr>
        <w:t>-формирование представлений о достопримечательностях родного края его государственных символах.</w:t>
      </w:r>
    </w:p>
    <w:p w14:paraId="3AFD9ED4" w14:textId="77777777" w:rsidR="00EB7767" w:rsidRPr="005C78B8" w:rsidRDefault="00EB7767" w:rsidP="00EB7767">
      <w:pPr>
        <w:spacing w:after="0" w:line="240" w:lineRule="auto"/>
        <w:ind w:firstLine="0"/>
        <w:contextualSpacing/>
        <w:rPr>
          <w:color w:val="auto"/>
          <w:szCs w:val="24"/>
        </w:rPr>
      </w:pPr>
      <w:r w:rsidRPr="005C78B8">
        <w:rPr>
          <w:color w:val="auto"/>
          <w:szCs w:val="24"/>
        </w:rPr>
        <w:t>-воспитание любви к родному дому, семье, уважения к родителям и их труду.</w:t>
      </w:r>
    </w:p>
    <w:p w14:paraId="2EC303CF" w14:textId="77777777" w:rsidR="00EB7767" w:rsidRPr="005C78B8" w:rsidRDefault="00EB7767" w:rsidP="00EB7767">
      <w:pPr>
        <w:spacing w:after="0" w:line="240" w:lineRule="auto"/>
        <w:ind w:firstLine="0"/>
        <w:contextualSpacing/>
        <w:rPr>
          <w:color w:val="auto"/>
          <w:szCs w:val="24"/>
        </w:rPr>
      </w:pPr>
      <w:r w:rsidRPr="005C78B8">
        <w:rPr>
          <w:color w:val="auto"/>
          <w:szCs w:val="24"/>
        </w:rPr>
        <w:t>-формирование и развитие познавательного интереса к народному творчеству и миру ремесел своего народа;</w:t>
      </w:r>
    </w:p>
    <w:p w14:paraId="0A75D90B" w14:textId="77777777" w:rsidR="00185A96" w:rsidRPr="005C78B8" w:rsidRDefault="00EB7767" w:rsidP="00B632A3">
      <w:pPr>
        <w:spacing w:after="0" w:line="240" w:lineRule="auto"/>
        <w:ind w:firstLine="0"/>
        <w:contextualSpacing/>
        <w:rPr>
          <w:color w:val="auto"/>
          <w:szCs w:val="24"/>
        </w:rPr>
      </w:pPr>
      <w:r w:rsidRPr="005C78B8">
        <w:rPr>
          <w:color w:val="auto"/>
          <w:szCs w:val="24"/>
        </w:rPr>
        <w:t xml:space="preserve">-формирование представлений о животном и растительном мире родного края. </w:t>
      </w:r>
    </w:p>
    <w:p w14:paraId="6614415A" w14:textId="77777777" w:rsidR="00AD40B6" w:rsidRPr="005C78B8" w:rsidRDefault="00EC210A" w:rsidP="003B1E99">
      <w:pPr>
        <w:spacing w:after="0" w:line="240" w:lineRule="auto"/>
        <w:ind w:left="-15" w:right="10"/>
        <w:contextualSpacing/>
        <w:rPr>
          <w:szCs w:val="24"/>
        </w:rPr>
      </w:pPr>
      <w:r w:rsidRPr="005C78B8">
        <w:rPr>
          <w:b/>
          <w:szCs w:val="24"/>
        </w:rPr>
        <w:t>1.</w:t>
      </w:r>
      <w:r w:rsidR="00F960AB" w:rsidRPr="005C78B8">
        <w:rPr>
          <w:b/>
          <w:szCs w:val="24"/>
        </w:rPr>
        <w:t>4</w:t>
      </w:r>
      <w:r w:rsidRPr="005C78B8">
        <w:rPr>
          <w:b/>
          <w:szCs w:val="24"/>
        </w:rPr>
        <w:t>.</w:t>
      </w:r>
      <w:r w:rsidR="005C2161" w:rsidRPr="005C78B8">
        <w:rPr>
          <w:b/>
          <w:szCs w:val="24"/>
        </w:rPr>
        <w:t xml:space="preserve"> </w:t>
      </w:r>
      <w:r w:rsidRPr="005C78B8">
        <w:rPr>
          <w:b/>
          <w:szCs w:val="24"/>
        </w:rPr>
        <w:t xml:space="preserve">Значимые для разработки Программы характеристики, в том числе характеристики особенностей развития детей раннего и дошкольного возраста </w:t>
      </w:r>
      <w:r w:rsidRPr="005C78B8">
        <w:rPr>
          <w:szCs w:val="24"/>
        </w:rPr>
        <w:t xml:space="preserve">Режим работы ДОУ представляет годовой цикл: с сентября по май – </w:t>
      </w:r>
      <w:proofErr w:type="spellStart"/>
      <w:r w:rsidRPr="005C78B8">
        <w:rPr>
          <w:szCs w:val="24"/>
        </w:rPr>
        <w:t>воспитательно</w:t>
      </w:r>
      <w:proofErr w:type="spellEnd"/>
      <w:r w:rsidRPr="005C78B8">
        <w:rPr>
          <w:szCs w:val="24"/>
        </w:rPr>
        <w:t xml:space="preserve"> - образовательная работа; с июня по август – летняя оздоровительная работа. </w:t>
      </w:r>
    </w:p>
    <w:p w14:paraId="321C090A" w14:textId="77777777" w:rsidR="00AD40B6" w:rsidRPr="005C78B8" w:rsidRDefault="00EC210A" w:rsidP="003B1E99">
      <w:pPr>
        <w:spacing w:after="0" w:line="240" w:lineRule="auto"/>
        <w:ind w:left="-15" w:right="10"/>
        <w:contextualSpacing/>
        <w:rPr>
          <w:szCs w:val="24"/>
        </w:rPr>
      </w:pPr>
      <w:r w:rsidRPr="005C78B8">
        <w:rPr>
          <w:szCs w:val="24"/>
        </w:rPr>
        <w:t xml:space="preserve">Пятидневная рабочая неделя с </w:t>
      </w:r>
      <w:r w:rsidR="00E51750" w:rsidRPr="005C78B8">
        <w:rPr>
          <w:szCs w:val="24"/>
        </w:rPr>
        <w:t>12</w:t>
      </w:r>
      <w:r w:rsidRPr="005C78B8">
        <w:rPr>
          <w:szCs w:val="24"/>
        </w:rPr>
        <w:t xml:space="preserve"> часовым пребыванием детей с 7.</w:t>
      </w:r>
      <w:r w:rsidR="00E51750" w:rsidRPr="005C78B8">
        <w:rPr>
          <w:szCs w:val="24"/>
        </w:rPr>
        <w:t>0</w:t>
      </w:r>
      <w:r w:rsidRPr="005C78B8">
        <w:rPr>
          <w:szCs w:val="24"/>
        </w:rPr>
        <w:t>0 до 1</w:t>
      </w:r>
      <w:r w:rsidR="00E51750" w:rsidRPr="005C78B8">
        <w:rPr>
          <w:szCs w:val="24"/>
        </w:rPr>
        <w:t>9</w:t>
      </w:r>
      <w:r w:rsidRPr="005C78B8">
        <w:rPr>
          <w:szCs w:val="24"/>
        </w:rPr>
        <w:t>.00 часов</w:t>
      </w:r>
      <w:r w:rsidRPr="005C78B8">
        <w:rPr>
          <w:color w:val="FF0000"/>
          <w:szCs w:val="24"/>
        </w:rPr>
        <w:t xml:space="preserve">. </w:t>
      </w:r>
    </w:p>
    <w:p w14:paraId="78939B52" w14:textId="77777777" w:rsidR="00AD40B6" w:rsidRPr="005C78B8" w:rsidRDefault="00EC210A" w:rsidP="003B1E99">
      <w:pPr>
        <w:spacing w:after="0" w:line="240" w:lineRule="auto"/>
        <w:ind w:left="711" w:right="10" w:firstLine="0"/>
        <w:contextualSpacing/>
        <w:rPr>
          <w:szCs w:val="24"/>
        </w:rPr>
      </w:pPr>
      <w:r w:rsidRPr="005C78B8">
        <w:rPr>
          <w:szCs w:val="24"/>
        </w:rPr>
        <w:t xml:space="preserve">Выходные дни – суббота, воскресенье, праздничные дни. </w:t>
      </w:r>
    </w:p>
    <w:p w14:paraId="51BA9F0F" w14:textId="77777777" w:rsidR="00AD40B6" w:rsidRPr="005C78B8" w:rsidRDefault="00EC210A" w:rsidP="003B1E99">
      <w:pPr>
        <w:spacing w:after="0" w:line="240" w:lineRule="auto"/>
        <w:ind w:left="-15" w:right="10"/>
        <w:contextualSpacing/>
        <w:rPr>
          <w:szCs w:val="24"/>
        </w:rPr>
      </w:pPr>
      <w:r w:rsidRPr="005C78B8">
        <w:rPr>
          <w:szCs w:val="24"/>
        </w:rPr>
        <w:t xml:space="preserve">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w:t>
      </w:r>
    </w:p>
    <w:p w14:paraId="7F74EF77" w14:textId="77777777" w:rsidR="00AD40B6" w:rsidRPr="005C78B8" w:rsidRDefault="00EC210A" w:rsidP="003B1E99">
      <w:pPr>
        <w:spacing w:after="0" w:line="240" w:lineRule="auto"/>
        <w:ind w:left="711" w:right="10" w:firstLine="0"/>
        <w:contextualSpacing/>
        <w:rPr>
          <w:szCs w:val="24"/>
        </w:rPr>
      </w:pPr>
      <w:r w:rsidRPr="005C78B8">
        <w:rPr>
          <w:szCs w:val="24"/>
        </w:rPr>
        <w:t>В ДОУ функционируют следующие возрастные группы</w:t>
      </w:r>
      <w:proofErr w:type="gramStart"/>
      <w:r w:rsidRPr="005C78B8">
        <w:rPr>
          <w:szCs w:val="24"/>
        </w:rPr>
        <w:t xml:space="preserve"> :</w:t>
      </w:r>
      <w:proofErr w:type="gramEnd"/>
      <w:r w:rsidRPr="005C78B8">
        <w:rPr>
          <w:szCs w:val="24"/>
        </w:rPr>
        <w:t xml:space="preserve"> </w:t>
      </w:r>
    </w:p>
    <w:p w14:paraId="4413B373" w14:textId="77777777" w:rsidR="00AD40B6" w:rsidRPr="005C78B8" w:rsidRDefault="00DD686F" w:rsidP="00DD686F">
      <w:pPr>
        <w:spacing w:after="0" w:line="240" w:lineRule="auto"/>
        <w:ind w:right="10"/>
        <w:contextualSpacing/>
        <w:rPr>
          <w:szCs w:val="24"/>
        </w:rPr>
      </w:pPr>
      <w:r w:rsidRPr="005C78B8">
        <w:rPr>
          <w:szCs w:val="24"/>
        </w:rPr>
        <w:t>-</w:t>
      </w:r>
      <w:r w:rsidR="00EC210A" w:rsidRPr="005C78B8">
        <w:rPr>
          <w:szCs w:val="24"/>
        </w:rPr>
        <w:t xml:space="preserve">для детей от 3 до 4 лет (младшая группа); </w:t>
      </w:r>
    </w:p>
    <w:p w14:paraId="42D80923" w14:textId="77777777" w:rsidR="00AD40B6" w:rsidRPr="005C78B8" w:rsidRDefault="00DD686F" w:rsidP="00DD686F">
      <w:pPr>
        <w:spacing w:after="0" w:line="240" w:lineRule="auto"/>
        <w:ind w:right="10"/>
        <w:contextualSpacing/>
        <w:rPr>
          <w:szCs w:val="24"/>
        </w:rPr>
      </w:pPr>
      <w:r w:rsidRPr="005C78B8">
        <w:rPr>
          <w:szCs w:val="24"/>
        </w:rPr>
        <w:t>-</w:t>
      </w:r>
      <w:r w:rsidR="00EC210A" w:rsidRPr="005C78B8">
        <w:rPr>
          <w:szCs w:val="24"/>
        </w:rPr>
        <w:t xml:space="preserve">для детей от 4 до 5 лет (средняя группа); </w:t>
      </w:r>
    </w:p>
    <w:p w14:paraId="74E34CB1" w14:textId="77777777" w:rsidR="00AD40B6" w:rsidRPr="005C78B8" w:rsidRDefault="00DD686F" w:rsidP="00DD686F">
      <w:pPr>
        <w:spacing w:after="0" w:line="240" w:lineRule="auto"/>
        <w:ind w:right="10"/>
        <w:contextualSpacing/>
        <w:rPr>
          <w:szCs w:val="24"/>
        </w:rPr>
      </w:pPr>
      <w:r w:rsidRPr="005C78B8">
        <w:rPr>
          <w:szCs w:val="24"/>
        </w:rPr>
        <w:t>-</w:t>
      </w:r>
      <w:r w:rsidR="00EC210A" w:rsidRPr="005C78B8">
        <w:rPr>
          <w:szCs w:val="24"/>
        </w:rPr>
        <w:t xml:space="preserve">для детей от 5 до 6 лет (старшая группа); </w:t>
      </w:r>
    </w:p>
    <w:p w14:paraId="4F021F5B" w14:textId="77777777" w:rsidR="00AD40B6" w:rsidRPr="005C78B8" w:rsidRDefault="00EC210A" w:rsidP="003B1E99">
      <w:pPr>
        <w:spacing w:after="0" w:line="240" w:lineRule="auto"/>
        <w:ind w:left="711" w:right="10" w:firstLine="0"/>
        <w:contextualSpacing/>
        <w:rPr>
          <w:szCs w:val="24"/>
        </w:rPr>
      </w:pPr>
      <w:r w:rsidRPr="005C78B8">
        <w:rPr>
          <w:szCs w:val="24"/>
        </w:rPr>
        <w:t xml:space="preserve">Общий состав групп: </w:t>
      </w:r>
      <w:r w:rsidR="005C78B8" w:rsidRPr="005C78B8">
        <w:rPr>
          <w:szCs w:val="24"/>
        </w:rPr>
        <w:t>8</w:t>
      </w:r>
      <w:r w:rsidRPr="005C78B8">
        <w:rPr>
          <w:szCs w:val="24"/>
        </w:rPr>
        <w:t xml:space="preserve"> </w:t>
      </w:r>
    </w:p>
    <w:p w14:paraId="1F79C60B" w14:textId="77777777" w:rsidR="00AD40B6" w:rsidRPr="005C78B8" w:rsidRDefault="00EC210A" w:rsidP="003B1E99">
      <w:pPr>
        <w:spacing w:after="0" w:line="240" w:lineRule="auto"/>
        <w:ind w:left="711" w:right="10" w:firstLine="0"/>
        <w:contextualSpacing/>
        <w:rPr>
          <w:szCs w:val="24"/>
        </w:rPr>
      </w:pPr>
      <w:r w:rsidRPr="005C78B8">
        <w:rPr>
          <w:szCs w:val="24"/>
        </w:rPr>
        <w:t xml:space="preserve">Количество детей: </w:t>
      </w:r>
      <w:r w:rsidR="005C78B8" w:rsidRPr="005C78B8">
        <w:rPr>
          <w:szCs w:val="24"/>
        </w:rPr>
        <w:t>256</w:t>
      </w:r>
      <w:r w:rsidRPr="005C78B8">
        <w:rPr>
          <w:szCs w:val="24"/>
        </w:rPr>
        <w:t xml:space="preserve"> </w:t>
      </w:r>
    </w:p>
    <w:p w14:paraId="1DAF61A0" w14:textId="77777777" w:rsidR="00AD40B6" w:rsidRPr="005C78B8" w:rsidRDefault="00EC210A" w:rsidP="003B1E99">
      <w:pPr>
        <w:spacing w:after="0" w:line="240" w:lineRule="auto"/>
        <w:ind w:left="711" w:right="88" w:firstLine="0"/>
        <w:contextualSpacing/>
        <w:rPr>
          <w:szCs w:val="24"/>
        </w:rPr>
      </w:pPr>
      <w:r w:rsidRPr="005C78B8">
        <w:rPr>
          <w:szCs w:val="24"/>
        </w:rPr>
        <w:t xml:space="preserve">Образовательный процесс в ДОУ строится с учетом возрастных и индивидуальных особенностей воспитанников. </w:t>
      </w:r>
    </w:p>
    <w:p w14:paraId="6C40F17E" w14:textId="77777777" w:rsidR="00AD40B6" w:rsidRPr="005C78B8" w:rsidRDefault="00EC210A" w:rsidP="003B1E99">
      <w:pPr>
        <w:spacing w:after="0" w:line="240" w:lineRule="auto"/>
        <w:ind w:left="711" w:right="10" w:firstLine="0"/>
        <w:contextualSpacing/>
        <w:rPr>
          <w:szCs w:val="24"/>
        </w:rPr>
      </w:pPr>
      <w:r w:rsidRPr="005C78B8">
        <w:rPr>
          <w:szCs w:val="24"/>
        </w:rPr>
        <w:t xml:space="preserve">Воспитание и обучение воспитанников осуществляется на </w:t>
      </w:r>
      <w:proofErr w:type="gramStart"/>
      <w:r w:rsidRPr="005C78B8">
        <w:rPr>
          <w:szCs w:val="24"/>
        </w:rPr>
        <w:t>государственном</w:t>
      </w:r>
      <w:proofErr w:type="gramEnd"/>
      <w:r w:rsidRPr="005C78B8">
        <w:rPr>
          <w:szCs w:val="24"/>
        </w:rPr>
        <w:t xml:space="preserve"> </w:t>
      </w:r>
    </w:p>
    <w:p w14:paraId="127D5BB9" w14:textId="77777777" w:rsidR="00AD40B6" w:rsidRPr="005C78B8" w:rsidRDefault="00EC210A" w:rsidP="003B1E99">
      <w:pPr>
        <w:spacing w:after="0" w:line="240" w:lineRule="auto"/>
        <w:ind w:left="711" w:right="10" w:firstLine="0"/>
        <w:contextualSpacing/>
        <w:rPr>
          <w:szCs w:val="24"/>
        </w:rPr>
      </w:pPr>
      <w:proofErr w:type="gramStart"/>
      <w:r w:rsidRPr="005C78B8">
        <w:rPr>
          <w:szCs w:val="24"/>
        </w:rPr>
        <w:t>языке</w:t>
      </w:r>
      <w:proofErr w:type="gramEnd"/>
      <w:r w:rsidRPr="005C78B8">
        <w:rPr>
          <w:szCs w:val="24"/>
        </w:rPr>
        <w:t xml:space="preserve"> РФ – русском</w:t>
      </w:r>
      <w:r w:rsidR="00D43BB5" w:rsidRPr="005C78B8">
        <w:rPr>
          <w:szCs w:val="24"/>
        </w:rPr>
        <w:t>, на родном языке из числа языков народов РФ-чеченском.</w:t>
      </w:r>
      <w:r w:rsidRPr="005C78B8">
        <w:rPr>
          <w:szCs w:val="24"/>
        </w:rPr>
        <w:t xml:space="preserve"> </w:t>
      </w:r>
    </w:p>
    <w:p w14:paraId="6E347FE0" w14:textId="77777777" w:rsidR="00AD40B6" w:rsidRPr="005C78B8" w:rsidRDefault="00EC210A" w:rsidP="003B1E99">
      <w:pPr>
        <w:spacing w:after="0" w:line="240" w:lineRule="auto"/>
        <w:ind w:left="711" w:right="10" w:firstLine="0"/>
        <w:contextualSpacing/>
        <w:rPr>
          <w:szCs w:val="24"/>
        </w:rPr>
      </w:pPr>
      <w:r w:rsidRPr="005C78B8">
        <w:rPr>
          <w:szCs w:val="24"/>
        </w:rPr>
        <w:t xml:space="preserve">ДОУ могут посещать дети дошкольного возраста с ОВЗ. </w:t>
      </w:r>
    </w:p>
    <w:p w14:paraId="6F1AB300" w14:textId="77777777" w:rsidR="00AD40B6" w:rsidRPr="005C78B8" w:rsidRDefault="00EC210A" w:rsidP="003B1E99">
      <w:pPr>
        <w:spacing w:after="0" w:line="240" w:lineRule="auto"/>
        <w:ind w:left="711" w:right="10" w:firstLine="0"/>
        <w:contextualSpacing/>
        <w:rPr>
          <w:szCs w:val="24"/>
        </w:rPr>
      </w:pPr>
      <w:r w:rsidRPr="005C78B8">
        <w:rPr>
          <w:szCs w:val="24"/>
        </w:rPr>
        <w:t xml:space="preserve">Срок реализации образовательной программы: 5 лет. </w:t>
      </w:r>
    </w:p>
    <w:p w14:paraId="6E52064D" w14:textId="77777777" w:rsidR="00AD40B6" w:rsidRPr="005C78B8" w:rsidRDefault="00EC210A" w:rsidP="00D43BB5">
      <w:pPr>
        <w:spacing w:after="0" w:line="240" w:lineRule="auto"/>
        <w:ind w:left="711" w:right="10" w:firstLine="0"/>
        <w:contextualSpacing/>
        <w:rPr>
          <w:szCs w:val="24"/>
        </w:rPr>
      </w:pPr>
      <w:r w:rsidRPr="005C78B8">
        <w:rPr>
          <w:szCs w:val="24"/>
        </w:rPr>
        <w:t xml:space="preserve">Программу реализуют педагогические работники (по штатному расписанию) </w:t>
      </w:r>
    </w:p>
    <w:p w14:paraId="5BC8A930" w14:textId="77777777" w:rsidR="00AD40B6" w:rsidRPr="00736C43" w:rsidRDefault="00EC210A" w:rsidP="003B1E99">
      <w:pPr>
        <w:spacing w:after="0" w:line="240" w:lineRule="auto"/>
        <w:ind w:left="711" w:right="10" w:firstLine="0"/>
        <w:contextualSpacing/>
        <w:rPr>
          <w:szCs w:val="24"/>
        </w:rPr>
      </w:pPr>
      <w:r w:rsidRPr="00736C43">
        <w:rPr>
          <w:szCs w:val="24"/>
        </w:rPr>
        <w:t xml:space="preserve">Заведующая – 1 </w:t>
      </w:r>
    </w:p>
    <w:p w14:paraId="3C0F81F6" w14:textId="77777777" w:rsidR="005C78B8" w:rsidRPr="00736C43" w:rsidRDefault="005C78B8" w:rsidP="003B1E99">
      <w:pPr>
        <w:spacing w:after="0" w:line="240" w:lineRule="auto"/>
        <w:ind w:left="711" w:right="10" w:firstLine="0"/>
        <w:contextualSpacing/>
        <w:rPr>
          <w:szCs w:val="24"/>
        </w:rPr>
      </w:pPr>
      <w:r w:rsidRPr="00736C43">
        <w:rPr>
          <w:szCs w:val="24"/>
        </w:rPr>
        <w:t>Старший воспитатель-1</w:t>
      </w:r>
    </w:p>
    <w:p w14:paraId="39F986F2" w14:textId="7398B765" w:rsidR="00AD40B6" w:rsidRPr="00736C43" w:rsidRDefault="00EC210A" w:rsidP="003B1E99">
      <w:pPr>
        <w:spacing w:after="0" w:line="240" w:lineRule="auto"/>
        <w:ind w:left="711" w:right="10" w:firstLine="0"/>
        <w:contextualSpacing/>
        <w:rPr>
          <w:szCs w:val="24"/>
        </w:rPr>
      </w:pPr>
      <w:r w:rsidRPr="00736C43">
        <w:rPr>
          <w:szCs w:val="24"/>
        </w:rPr>
        <w:t xml:space="preserve">Воспитатели – </w:t>
      </w:r>
      <w:r w:rsidR="00736C43">
        <w:rPr>
          <w:szCs w:val="24"/>
        </w:rPr>
        <w:t>13</w:t>
      </w:r>
    </w:p>
    <w:p w14:paraId="34BABDD1" w14:textId="77777777" w:rsidR="00AD40B6" w:rsidRPr="00736C43" w:rsidRDefault="00EC210A" w:rsidP="003B1E99">
      <w:pPr>
        <w:spacing w:after="0" w:line="240" w:lineRule="auto"/>
        <w:ind w:left="711" w:right="10" w:firstLine="0"/>
        <w:contextualSpacing/>
        <w:rPr>
          <w:szCs w:val="24"/>
        </w:rPr>
      </w:pPr>
      <w:r w:rsidRPr="00736C43">
        <w:rPr>
          <w:szCs w:val="24"/>
        </w:rPr>
        <w:t xml:space="preserve">Музыкальный руководитель – </w:t>
      </w:r>
      <w:r w:rsidR="00D43BB5" w:rsidRPr="00736C43">
        <w:rPr>
          <w:szCs w:val="24"/>
        </w:rPr>
        <w:t>1</w:t>
      </w:r>
      <w:r w:rsidRPr="00736C43">
        <w:rPr>
          <w:szCs w:val="24"/>
        </w:rPr>
        <w:t xml:space="preserve"> </w:t>
      </w:r>
    </w:p>
    <w:p w14:paraId="7B10D4D6" w14:textId="77777777" w:rsidR="00AD40B6" w:rsidRPr="00736C43" w:rsidRDefault="00EC210A" w:rsidP="003B1E99">
      <w:pPr>
        <w:spacing w:after="0" w:line="240" w:lineRule="auto"/>
        <w:ind w:left="711" w:right="10" w:firstLine="0"/>
        <w:contextualSpacing/>
        <w:rPr>
          <w:szCs w:val="24"/>
        </w:rPr>
      </w:pPr>
      <w:r w:rsidRPr="00736C43">
        <w:rPr>
          <w:szCs w:val="24"/>
        </w:rPr>
        <w:t xml:space="preserve">Инструктор по </w:t>
      </w:r>
      <w:proofErr w:type="gramStart"/>
      <w:r w:rsidR="00D43BB5" w:rsidRPr="00736C43">
        <w:rPr>
          <w:szCs w:val="24"/>
        </w:rPr>
        <w:t>физической</w:t>
      </w:r>
      <w:proofErr w:type="gramEnd"/>
      <w:r w:rsidR="00D43BB5" w:rsidRPr="00736C43">
        <w:rPr>
          <w:szCs w:val="24"/>
        </w:rPr>
        <w:t xml:space="preserve"> культуре</w:t>
      </w:r>
      <w:r w:rsidRPr="00736C43">
        <w:rPr>
          <w:szCs w:val="24"/>
        </w:rPr>
        <w:t xml:space="preserve">-1 </w:t>
      </w:r>
    </w:p>
    <w:p w14:paraId="4FC214BF" w14:textId="77777777" w:rsidR="00AD40B6" w:rsidRPr="00736C43" w:rsidRDefault="00EC210A" w:rsidP="003B1E99">
      <w:pPr>
        <w:spacing w:after="0" w:line="240" w:lineRule="auto"/>
        <w:ind w:left="711" w:right="10" w:firstLine="0"/>
        <w:contextualSpacing/>
        <w:rPr>
          <w:szCs w:val="24"/>
        </w:rPr>
      </w:pPr>
      <w:r w:rsidRPr="00736C43">
        <w:rPr>
          <w:szCs w:val="24"/>
        </w:rPr>
        <w:t xml:space="preserve">Педагог-психолог-1 </w:t>
      </w:r>
    </w:p>
    <w:p w14:paraId="63A2B8BA" w14:textId="77777777" w:rsidR="005C78B8" w:rsidRPr="005C78B8" w:rsidRDefault="005C78B8" w:rsidP="003B1E99">
      <w:pPr>
        <w:spacing w:after="0" w:line="240" w:lineRule="auto"/>
        <w:ind w:left="711" w:right="10" w:firstLine="0"/>
        <w:contextualSpacing/>
        <w:rPr>
          <w:szCs w:val="24"/>
        </w:rPr>
      </w:pPr>
      <w:r w:rsidRPr="00736C43">
        <w:rPr>
          <w:szCs w:val="24"/>
        </w:rPr>
        <w:t xml:space="preserve">Педагог </w:t>
      </w:r>
      <w:proofErr w:type="gramStart"/>
      <w:r w:rsidRPr="00736C43">
        <w:rPr>
          <w:szCs w:val="24"/>
        </w:rPr>
        <w:t>дополнительного</w:t>
      </w:r>
      <w:proofErr w:type="gramEnd"/>
      <w:r w:rsidRPr="00736C43">
        <w:rPr>
          <w:szCs w:val="24"/>
        </w:rPr>
        <w:t xml:space="preserve"> образования-1</w:t>
      </w:r>
    </w:p>
    <w:p w14:paraId="2E141FF9" w14:textId="4AFC4981" w:rsidR="000E2AC6" w:rsidRPr="005C78B8" w:rsidRDefault="000E2AC6" w:rsidP="00736C43">
      <w:pPr>
        <w:tabs>
          <w:tab w:val="left" w:pos="284"/>
        </w:tabs>
        <w:autoSpaceDE w:val="0"/>
        <w:autoSpaceDN w:val="0"/>
        <w:adjustRightInd w:val="0"/>
        <w:spacing w:after="0" w:line="240" w:lineRule="auto"/>
        <w:ind w:firstLine="0"/>
        <w:contextualSpacing/>
        <w:rPr>
          <w:color w:val="auto"/>
          <w:szCs w:val="24"/>
        </w:rPr>
      </w:pPr>
      <w:r w:rsidRPr="005C78B8">
        <w:rPr>
          <w:color w:val="auto"/>
          <w:szCs w:val="24"/>
        </w:rPr>
        <w:t xml:space="preserve">Муниципальное бюджетное дошкольное образовательное учреждение </w:t>
      </w:r>
      <w:r w:rsidR="00281830" w:rsidRPr="005C78B8">
        <w:rPr>
          <w:color w:val="auto"/>
          <w:szCs w:val="24"/>
        </w:rPr>
        <w:t>«</w:t>
      </w:r>
      <w:r w:rsidR="001770F3" w:rsidRPr="001770F3">
        <w:rPr>
          <w:color w:val="auto"/>
          <w:szCs w:val="24"/>
        </w:rPr>
        <w:t xml:space="preserve">Детский сад </w:t>
      </w:r>
      <w:r w:rsidR="005A6F3E" w:rsidRPr="00D648D9">
        <w:rPr>
          <w:szCs w:val="24"/>
        </w:rPr>
        <w:t xml:space="preserve">№ </w:t>
      </w:r>
      <w:r w:rsidR="005A6F3E">
        <w:rPr>
          <w:szCs w:val="24"/>
        </w:rPr>
        <w:t>1</w:t>
      </w:r>
      <w:r w:rsidR="005A6F3E" w:rsidRPr="00D648D9">
        <w:rPr>
          <w:szCs w:val="24"/>
        </w:rPr>
        <w:t xml:space="preserve"> </w:t>
      </w:r>
      <w:r w:rsidR="005A6F3E">
        <w:rPr>
          <w:szCs w:val="24"/>
        </w:rPr>
        <w:t>г</w:t>
      </w:r>
      <w:r w:rsidR="005A6F3E" w:rsidRPr="00D648D9">
        <w:rPr>
          <w:szCs w:val="24"/>
        </w:rPr>
        <w:t>.</w:t>
      </w:r>
      <w:r w:rsidR="005A6F3E">
        <w:rPr>
          <w:szCs w:val="24"/>
        </w:rPr>
        <w:t xml:space="preserve"> </w:t>
      </w:r>
      <w:r w:rsidR="005A6F3E" w:rsidRPr="00D648D9">
        <w:rPr>
          <w:szCs w:val="24"/>
        </w:rPr>
        <w:t>Урус-Мартан</w:t>
      </w:r>
      <w:r w:rsidR="005A6F3E">
        <w:rPr>
          <w:szCs w:val="24"/>
        </w:rPr>
        <w:t xml:space="preserve">» </w:t>
      </w:r>
      <w:r w:rsidR="001770F3" w:rsidRPr="001770F3">
        <w:rPr>
          <w:color w:val="auto"/>
          <w:szCs w:val="24"/>
        </w:rPr>
        <w:t>Урус-Мартановского муниципального района</w:t>
      </w:r>
      <w:r w:rsidR="00281830" w:rsidRPr="005C78B8">
        <w:rPr>
          <w:color w:val="auto"/>
          <w:szCs w:val="24"/>
        </w:rPr>
        <w:t>»</w:t>
      </w:r>
      <w:r w:rsidRPr="005C78B8">
        <w:rPr>
          <w:color w:val="auto"/>
          <w:szCs w:val="24"/>
        </w:rPr>
        <w:t xml:space="preserve"> </w:t>
      </w:r>
      <w:r w:rsidR="00736C43">
        <w:rPr>
          <w:color w:val="auto"/>
          <w:szCs w:val="24"/>
        </w:rPr>
        <w:t>расположено в типовом здании</w:t>
      </w:r>
      <w:r w:rsidRPr="005C78B8">
        <w:rPr>
          <w:color w:val="auto"/>
          <w:szCs w:val="24"/>
        </w:rPr>
        <w:t xml:space="preserve">, яркие игровые площадки, помещения, обустроенные эстетично, практично.  </w:t>
      </w:r>
    </w:p>
    <w:p w14:paraId="551B71A4" w14:textId="57836602" w:rsidR="000E2AC6" w:rsidRPr="005C78B8" w:rsidRDefault="000E2AC6" w:rsidP="000E2AC6">
      <w:pPr>
        <w:tabs>
          <w:tab w:val="left" w:pos="284"/>
        </w:tabs>
        <w:autoSpaceDE w:val="0"/>
        <w:autoSpaceDN w:val="0"/>
        <w:adjustRightInd w:val="0"/>
        <w:spacing w:after="0" w:line="240" w:lineRule="auto"/>
        <w:ind w:firstLine="0"/>
        <w:contextualSpacing/>
        <w:rPr>
          <w:color w:val="auto"/>
          <w:szCs w:val="24"/>
        </w:rPr>
      </w:pPr>
      <w:r w:rsidRPr="005C78B8">
        <w:rPr>
          <w:color w:val="auto"/>
          <w:szCs w:val="24"/>
        </w:rPr>
        <w:t xml:space="preserve">Проект здания адаптирован к местным климатическим и экологическим условиям. Здание и оборудование ДОУ отвечает требованиям техники безопасности, требованиям  </w:t>
      </w:r>
      <w:proofErr w:type="spellStart"/>
      <w:r w:rsidRPr="005C78B8">
        <w:rPr>
          <w:color w:val="auto"/>
          <w:szCs w:val="24"/>
        </w:rPr>
        <w:t>Госпожнадзора</w:t>
      </w:r>
      <w:proofErr w:type="spellEnd"/>
      <w:r w:rsidRPr="005C78B8">
        <w:rPr>
          <w:color w:val="auto"/>
          <w:szCs w:val="24"/>
        </w:rPr>
        <w:t xml:space="preserve">, СП. </w:t>
      </w:r>
    </w:p>
    <w:p w14:paraId="18E386C8" w14:textId="77777777" w:rsidR="000E2AC6" w:rsidRPr="005C78B8" w:rsidRDefault="000E2AC6" w:rsidP="000E2AC6">
      <w:pPr>
        <w:tabs>
          <w:tab w:val="left" w:pos="284"/>
        </w:tabs>
        <w:autoSpaceDE w:val="0"/>
        <w:autoSpaceDN w:val="0"/>
        <w:adjustRightInd w:val="0"/>
        <w:spacing w:after="0" w:line="240" w:lineRule="auto"/>
        <w:ind w:firstLine="0"/>
        <w:contextualSpacing/>
        <w:rPr>
          <w:color w:val="auto"/>
          <w:szCs w:val="24"/>
        </w:rPr>
      </w:pPr>
      <w:r w:rsidRPr="005C78B8">
        <w:rPr>
          <w:color w:val="auto"/>
          <w:szCs w:val="24"/>
        </w:rPr>
        <w:t xml:space="preserve">Установлен </w:t>
      </w:r>
      <w:r w:rsidRPr="005C78B8">
        <w:rPr>
          <w:color w:val="auto"/>
          <w:szCs w:val="24"/>
        </w:rPr>
        <w:tab/>
        <w:t xml:space="preserve">необходимый </w:t>
      </w:r>
      <w:r w:rsidRPr="005C78B8">
        <w:rPr>
          <w:color w:val="auto"/>
          <w:szCs w:val="24"/>
        </w:rPr>
        <w:tab/>
        <w:t xml:space="preserve">режим </w:t>
      </w:r>
      <w:r w:rsidRPr="005C78B8">
        <w:rPr>
          <w:color w:val="auto"/>
          <w:szCs w:val="24"/>
        </w:rPr>
        <w:tab/>
        <w:t>функционирования  учреждения (водоснабжения, освещения, отопления и пр.).</w:t>
      </w:r>
    </w:p>
    <w:p w14:paraId="6BB67734" w14:textId="77777777" w:rsidR="000E2AC6" w:rsidRPr="005C78B8" w:rsidRDefault="000E2AC6" w:rsidP="000E2AC6">
      <w:pPr>
        <w:spacing w:after="0" w:line="240" w:lineRule="auto"/>
        <w:ind w:firstLine="0"/>
        <w:contextualSpacing/>
        <w:jc w:val="left"/>
        <w:rPr>
          <w:color w:val="auto"/>
          <w:szCs w:val="24"/>
        </w:rPr>
      </w:pPr>
      <w:r w:rsidRPr="005C78B8">
        <w:rPr>
          <w:color w:val="auto"/>
          <w:szCs w:val="24"/>
        </w:rPr>
        <w:t>Основными участниками реализации программы  являются: дети дошкольного возраста, родители (законные представители), педагоги.</w:t>
      </w:r>
    </w:p>
    <w:p w14:paraId="5207E9D8" w14:textId="77777777" w:rsidR="00AD40B6" w:rsidRPr="005C78B8" w:rsidRDefault="00EC210A" w:rsidP="003B1E99">
      <w:pPr>
        <w:spacing w:after="0" w:line="240" w:lineRule="auto"/>
        <w:ind w:left="-15" w:right="10"/>
        <w:contextualSpacing/>
        <w:rPr>
          <w:szCs w:val="24"/>
        </w:rPr>
      </w:pPr>
      <w:r w:rsidRPr="005C78B8">
        <w:rPr>
          <w:szCs w:val="24"/>
        </w:rPr>
        <w:t>Особенности осуществления образовательной деятельности (национально</w:t>
      </w:r>
      <w:r w:rsidR="00371930" w:rsidRPr="005C78B8">
        <w:rPr>
          <w:szCs w:val="24"/>
        </w:rPr>
        <w:t>-</w:t>
      </w:r>
      <w:r w:rsidRPr="005C78B8">
        <w:rPr>
          <w:szCs w:val="24"/>
        </w:rPr>
        <w:t xml:space="preserve">культурные, демографические, климатические и др.)  </w:t>
      </w:r>
    </w:p>
    <w:p w14:paraId="14A2E94D" w14:textId="77777777" w:rsidR="00AD40B6" w:rsidRPr="005C78B8" w:rsidRDefault="00EC210A" w:rsidP="00857F5D">
      <w:pPr>
        <w:spacing w:after="0" w:line="240" w:lineRule="auto"/>
        <w:ind w:left="-15" w:right="10"/>
        <w:contextualSpacing/>
        <w:rPr>
          <w:szCs w:val="24"/>
        </w:rPr>
      </w:pPr>
      <w:r w:rsidRPr="005C78B8">
        <w:rPr>
          <w:szCs w:val="24"/>
        </w:rPr>
        <w:t xml:space="preserve">Возрастные особенности детей подробно сформулированы в Инновационной программе дошкольного образования «От рождения до школы» Под ред. Н.Е. </w:t>
      </w:r>
      <w:proofErr w:type="spellStart"/>
      <w:r w:rsidRPr="005C78B8">
        <w:rPr>
          <w:szCs w:val="24"/>
        </w:rPr>
        <w:t>Вераксы</w:t>
      </w:r>
      <w:proofErr w:type="spellEnd"/>
      <w:r w:rsidRPr="005C78B8">
        <w:rPr>
          <w:szCs w:val="24"/>
        </w:rPr>
        <w:t>, Т.С. Комаровой, Э.М. Дорофеевой 2019год – Издание пятое (инновационно</w:t>
      </w:r>
      <w:r w:rsidR="00857F5D" w:rsidRPr="005C78B8">
        <w:rPr>
          <w:szCs w:val="24"/>
        </w:rPr>
        <w:t xml:space="preserve">е), </w:t>
      </w:r>
      <w:proofErr w:type="spellStart"/>
      <w:r w:rsidR="00857F5D" w:rsidRPr="005C78B8">
        <w:rPr>
          <w:szCs w:val="24"/>
        </w:rPr>
        <w:t>испр</w:t>
      </w:r>
      <w:proofErr w:type="spellEnd"/>
      <w:r w:rsidR="00857F5D" w:rsidRPr="005C78B8">
        <w:rPr>
          <w:szCs w:val="24"/>
        </w:rPr>
        <w:t>.</w:t>
      </w:r>
      <w:r w:rsidR="00371930" w:rsidRPr="005C78B8">
        <w:rPr>
          <w:szCs w:val="24"/>
        </w:rPr>
        <w:t xml:space="preserve"> </w:t>
      </w:r>
      <w:r w:rsidR="00857F5D" w:rsidRPr="005C78B8">
        <w:rPr>
          <w:szCs w:val="24"/>
        </w:rPr>
        <w:t>и доп.-</w:t>
      </w:r>
      <w:r w:rsidRPr="005C78B8">
        <w:rPr>
          <w:szCs w:val="24"/>
        </w:rPr>
        <w:t>М.МОЗАИК</w:t>
      </w:r>
      <w:proofErr w:type="gramStart"/>
      <w:r w:rsidRPr="005C78B8">
        <w:rPr>
          <w:szCs w:val="24"/>
        </w:rPr>
        <w:t>А-</w:t>
      </w:r>
      <w:proofErr w:type="gramEnd"/>
      <w:r w:rsidRPr="005C78B8">
        <w:rPr>
          <w:szCs w:val="24"/>
        </w:rPr>
        <w:t xml:space="preserve"> СИНТЕЗ, 2019- с336.  </w:t>
      </w:r>
    </w:p>
    <w:p w14:paraId="48DCDCAE" w14:textId="77777777" w:rsidR="00AD40B6" w:rsidRPr="005C78B8" w:rsidRDefault="00EC210A" w:rsidP="003B1E99">
      <w:pPr>
        <w:spacing w:after="0" w:line="240" w:lineRule="auto"/>
        <w:ind w:left="-15" w:right="10"/>
        <w:contextualSpacing/>
        <w:rPr>
          <w:szCs w:val="24"/>
        </w:rPr>
      </w:pPr>
      <w:r w:rsidRPr="005C78B8">
        <w:rPr>
          <w:szCs w:val="24"/>
        </w:rPr>
        <w:t xml:space="preserve">Программа реализуется в течение всего времени пребывания воспитанников в дошкольных группах.  </w:t>
      </w:r>
    </w:p>
    <w:p w14:paraId="5C0AD168" w14:textId="66ED2DE5" w:rsidR="00AD40B6" w:rsidRDefault="00EC210A" w:rsidP="003D12ED">
      <w:pPr>
        <w:spacing w:after="0" w:line="240" w:lineRule="auto"/>
        <w:ind w:left="-15" w:right="10"/>
        <w:contextualSpacing/>
        <w:rPr>
          <w:szCs w:val="24"/>
        </w:rPr>
      </w:pPr>
      <w:r w:rsidRPr="005C78B8">
        <w:rPr>
          <w:szCs w:val="24"/>
        </w:rPr>
        <w:t xml:space="preserve">В Программе учитываются индивидуальные потребности ребенка, связанные с его жизненной ситуацией; возможности освоения ребенком Программы на разных этапах ее реализации. </w:t>
      </w:r>
    </w:p>
    <w:p w14:paraId="34069BDC" w14:textId="77777777" w:rsidR="00736C43" w:rsidRPr="005C78B8" w:rsidRDefault="00736C43" w:rsidP="003D12ED">
      <w:pPr>
        <w:spacing w:after="0" w:line="240" w:lineRule="auto"/>
        <w:ind w:left="-15" w:right="10"/>
        <w:contextualSpacing/>
        <w:rPr>
          <w:szCs w:val="24"/>
        </w:rPr>
      </w:pPr>
    </w:p>
    <w:p w14:paraId="26106696" w14:textId="77777777" w:rsidR="00AD40B6" w:rsidRPr="005C78B8" w:rsidRDefault="00EC210A" w:rsidP="003B1E99">
      <w:pPr>
        <w:spacing w:after="0" w:line="240" w:lineRule="auto"/>
        <w:ind w:left="711" w:right="717" w:firstLine="0"/>
        <w:contextualSpacing/>
        <w:rPr>
          <w:szCs w:val="24"/>
        </w:rPr>
      </w:pPr>
      <w:r w:rsidRPr="005C78B8">
        <w:rPr>
          <w:b/>
          <w:szCs w:val="24"/>
        </w:rPr>
        <w:t xml:space="preserve">Возрастные особенности развития детей младшей группы(3-4 года) </w:t>
      </w:r>
      <w:r w:rsidRPr="005C78B8">
        <w:rPr>
          <w:szCs w:val="24"/>
        </w:rPr>
        <w:t xml:space="preserve">В возрасте 3–4 лет ребенок постепенно выходит за пределы семейного круга. </w:t>
      </w:r>
    </w:p>
    <w:p w14:paraId="5E3C603B" w14:textId="77777777" w:rsidR="00AD40B6" w:rsidRPr="005C78B8" w:rsidRDefault="00EC210A" w:rsidP="003B1E99">
      <w:pPr>
        <w:spacing w:after="0" w:line="240" w:lineRule="auto"/>
        <w:ind w:left="-15" w:right="10"/>
        <w:contextualSpacing/>
        <w:rPr>
          <w:szCs w:val="24"/>
        </w:rPr>
      </w:pPr>
      <w:r w:rsidRPr="005C78B8">
        <w:rPr>
          <w:szCs w:val="24"/>
        </w:rPr>
        <w:t xml:space="preserve">Его общение становится </w:t>
      </w:r>
      <w:proofErr w:type="spellStart"/>
      <w:r w:rsidRPr="005C78B8">
        <w:rPr>
          <w:szCs w:val="24"/>
        </w:rPr>
        <w:t>внеситуативным</w:t>
      </w:r>
      <w:proofErr w:type="spellEnd"/>
      <w:r w:rsidRPr="005C78B8">
        <w:rPr>
          <w:szCs w:val="24"/>
        </w:rPr>
        <w:t xml:space="preserve">. Взрослый становится для ребенка не только членом семьи, но и носителем определенной общественной функции. </w:t>
      </w:r>
    </w:p>
    <w:p w14:paraId="4D44AC2C" w14:textId="77777777" w:rsidR="00AD40B6" w:rsidRPr="005C78B8" w:rsidRDefault="00EC210A" w:rsidP="003B1E99">
      <w:pPr>
        <w:spacing w:after="0" w:line="240" w:lineRule="auto"/>
        <w:ind w:left="-15" w:right="10"/>
        <w:contextualSpacing/>
        <w:rPr>
          <w:szCs w:val="24"/>
        </w:rPr>
      </w:pPr>
      <w:r w:rsidRPr="005C78B8">
        <w:rPr>
          <w:szCs w:val="24"/>
        </w:rPr>
        <w:t xml:space="preserve">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14:paraId="5E8DEDAC" w14:textId="77777777" w:rsidR="00AD40B6" w:rsidRPr="005C78B8" w:rsidRDefault="00EC210A" w:rsidP="003B1E99">
      <w:pPr>
        <w:spacing w:after="0" w:line="240" w:lineRule="auto"/>
        <w:ind w:left="-15" w:right="10"/>
        <w:contextualSpacing/>
        <w:rPr>
          <w:szCs w:val="24"/>
        </w:rPr>
      </w:pPr>
      <w:r w:rsidRPr="005C78B8">
        <w:rPr>
          <w:szCs w:val="24"/>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14:paraId="05E3C996" w14:textId="77777777" w:rsidR="00AD40B6" w:rsidRPr="005C78B8" w:rsidRDefault="00EC210A" w:rsidP="003B1E99">
      <w:pPr>
        <w:spacing w:after="0" w:line="240" w:lineRule="auto"/>
        <w:ind w:left="-15" w:right="10"/>
        <w:contextualSpacing/>
        <w:rPr>
          <w:szCs w:val="24"/>
        </w:rPr>
      </w:pPr>
      <w:r w:rsidRPr="005C78B8">
        <w:rPr>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14:paraId="0EB93AC4" w14:textId="77777777" w:rsidR="00AD40B6" w:rsidRPr="005C78B8" w:rsidRDefault="00EC210A" w:rsidP="003B1E99">
      <w:pPr>
        <w:spacing w:after="0" w:line="240" w:lineRule="auto"/>
        <w:ind w:left="-15" w:right="10"/>
        <w:contextualSpacing/>
        <w:rPr>
          <w:szCs w:val="24"/>
        </w:rPr>
      </w:pPr>
      <w:r w:rsidRPr="005C78B8">
        <w:rPr>
          <w:szCs w:val="24"/>
        </w:rPr>
        <w:t xml:space="preserve">Известно, что аппликация оказывает положительное влияние на развитие восприятия. </w:t>
      </w:r>
    </w:p>
    <w:p w14:paraId="73101850" w14:textId="77777777" w:rsidR="00AD40B6" w:rsidRPr="005C78B8" w:rsidRDefault="00EC210A" w:rsidP="003B1E99">
      <w:pPr>
        <w:spacing w:after="0" w:line="240" w:lineRule="auto"/>
        <w:ind w:left="711" w:right="10" w:firstLine="0"/>
        <w:contextualSpacing/>
        <w:rPr>
          <w:szCs w:val="24"/>
        </w:rPr>
      </w:pPr>
      <w:r w:rsidRPr="005C78B8">
        <w:rPr>
          <w:szCs w:val="24"/>
        </w:rPr>
        <w:t xml:space="preserve">В этом возрасте детям доступны простейшие виды аппликации. </w:t>
      </w:r>
    </w:p>
    <w:p w14:paraId="4B81AE39" w14:textId="77777777" w:rsidR="00AD40B6" w:rsidRPr="005C78B8" w:rsidRDefault="00EC210A" w:rsidP="003B1E99">
      <w:pPr>
        <w:spacing w:after="0" w:line="240" w:lineRule="auto"/>
        <w:ind w:left="-15" w:right="10"/>
        <w:contextualSpacing/>
        <w:rPr>
          <w:szCs w:val="24"/>
        </w:rPr>
      </w:pPr>
      <w:r w:rsidRPr="005C78B8">
        <w:rPr>
          <w:szCs w:val="24"/>
        </w:rPr>
        <w:t xml:space="preserve">Конструктивная деятельность в младшем дошкольном возрасте ограничена возведением несложных построек по образцу и по замыслу. </w:t>
      </w:r>
    </w:p>
    <w:p w14:paraId="49058F9B" w14:textId="77777777" w:rsidR="00AD40B6" w:rsidRPr="005C78B8" w:rsidRDefault="00EC210A" w:rsidP="003B1E99">
      <w:pPr>
        <w:spacing w:after="0" w:line="240" w:lineRule="auto"/>
        <w:ind w:left="711" w:right="10" w:firstLine="0"/>
        <w:contextualSpacing/>
        <w:rPr>
          <w:szCs w:val="24"/>
        </w:rPr>
      </w:pPr>
      <w:r w:rsidRPr="005C78B8">
        <w:rPr>
          <w:szCs w:val="24"/>
        </w:rPr>
        <w:t xml:space="preserve">В младшем дошкольном возрасте развивается перцептивная деятельность. </w:t>
      </w:r>
    </w:p>
    <w:p w14:paraId="75631169" w14:textId="77777777" w:rsidR="00AD40B6" w:rsidRPr="005C78B8" w:rsidRDefault="00EC210A" w:rsidP="003B1E99">
      <w:pPr>
        <w:spacing w:after="0" w:line="240" w:lineRule="auto"/>
        <w:ind w:left="-15" w:right="10"/>
        <w:contextualSpacing/>
        <w:rPr>
          <w:szCs w:val="24"/>
        </w:rPr>
      </w:pPr>
      <w:r w:rsidRPr="005C78B8">
        <w:rPr>
          <w:szCs w:val="24"/>
        </w:rPr>
        <w:t xml:space="preserve">Дети от использования </w:t>
      </w:r>
      <w:proofErr w:type="spellStart"/>
      <w:r w:rsidRPr="005C78B8">
        <w:rPr>
          <w:szCs w:val="24"/>
        </w:rPr>
        <w:t>предэталонов</w:t>
      </w:r>
      <w:proofErr w:type="spellEnd"/>
      <w:r w:rsidRPr="005C78B8">
        <w:rPr>
          <w:szCs w:val="24"/>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14:paraId="749FDCC2" w14:textId="77777777" w:rsidR="00AD40B6" w:rsidRPr="005C78B8" w:rsidRDefault="00EC210A" w:rsidP="003B1E99">
      <w:pPr>
        <w:spacing w:after="0" w:line="240" w:lineRule="auto"/>
        <w:ind w:left="-15" w:right="10"/>
        <w:contextualSpacing/>
        <w:rPr>
          <w:szCs w:val="24"/>
        </w:rPr>
      </w:pPr>
      <w:r w:rsidRPr="005C78B8">
        <w:rPr>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14:paraId="33E4E2CE" w14:textId="77777777" w:rsidR="00AD40B6" w:rsidRPr="005C78B8" w:rsidRDefault="00EC210A" w:rsidP="003B1E99">
      <w:pPr>
        <w:spacing w:after="0" w:line="240" w:lineRule="auto"/>
        <w:ind w:left="-15" w:right="10"/>
        <w:contextualSpacing/>
        <w:rPr>
          <w:szCs w:val="24"/>
        </w:rPr>
      </w:pPr>
      <w:r w:rsidRPr="005C78B8">
        <w:rPr>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14:paraId="6EDDDB10" w14:textId="77777777" w:rsidR="00AD40B6" w:rsidRPr="005C78B8" w:rsidRDefault="00EC210A" w:rsidP="003B1E99">
      <w:pPr>
        <w:spacing w:after="0" w:line="240" w:lineRule="auto"/>
        <w:ind w:left="-15" w:right="10"/>
        <w:contextualSpacing/>
        <w:rPr>
          <w:szCs w:val="24"/>
        </w:rPr>
      </w:pPr>
      <w:r w:rsidRPr="005C78B8">
        <w:rPr>
          <w:szCs w:val="24"/>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14:paraId="5029FA09" w14:textId="77777777" w:rsidR="00AD40B6" w:rsidRPr="005C78B8" w:rsidRDefault="00EC210A" w:rsidP="003B1E99">
      <w:pPr>
        <w:spacing w:after="0" w:line="240" w:lineRule="auto"/>
        <w:ind w:left="-15" w:right="10"/>
        <w:contextualSpacing/>
        <w:rPr>
          <w:szCs w:val="24"/>
        </w:rPr>
      </w:pPr>
      <w:r w:rsidRPr="005C78B8">
        <w:rPr>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14:paraId="756A039B" w14:textId="77777777" w:rsidR="00AD40B6" w:rsidRPr="005C78B8" w:rsidRDefault="00EC210A" w:rsidP="003B1E99">
      <w:pPr>
        <w:spacing w:after="0" w:line="240" w:lineRule="auto"/>
        <w:ind w:left="-15" w:right="10"/>
        <w:contextualSpacing/>
        <w:rPr>
          <w:szCs w:val="24"/>
        </w:rPr>
      </w:pPr>
      <w:r w:rsidRPr="005C78B8">
        <w:rPr>
          <w:szCs w:val="24"/>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14:paraId="7F19576D" w14:textId="77777777" w:rsidR="00AD40B6" w:rsidRPr="005C78B8" w:rsidRDefault="00EC210A" w:rsidP="003B1E99">
      <w:pPr>
        <w:spacing w:after="0" w:line="240" w:lineRule="auto"/>
        <w:ind w:left="-15" w:right="10"/>
        <w:contextualSpacing/>
        <w:rPr>
          <w:szCs w:val="24"/>
        </w:rPr>
      </w:pPr>
      <w:r w:rsidRPr="005C78B8">
        <w:rPr>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14:paraId="0A3BF633" w14:textId="77777777" w:rsidR="00AD40B6" w:rsidRPr="005C78B8" w:rsidRDefault="00EC210A" w:rsidP="003B1E99">
      <w:pPr>
        <w:pStyle w:val="2"/>
        <w:spacing w:after="0" w:line="240" w:lineRule="auto"/>
        <w:ind w:left="706" w:right="0"/>
        <w:contextualSpacing/>
        <w:rPr>
          <w:szCs w:val="24"/>
        </w:rPr>
      </w:pPr>
      <w:r w:rsidRPr="005C78B8">
        <w:rPr>
          <w:szCs w:val="24"/>
        </w:rPr>
        <w:t xml:space="preserve">Возрастные особенности развития детей средней группы (4-5 лет) </w:t>
      </w:r>
    </w:p>
    <w:p w14:paraId="3960B0E9" w14:textId="77777777" w:rsidR="00AD40B6" w:rsidRPr="005C78B8" w:rsidRDefault="00EC210A" w:rsidP="003B1E99">
      <w:pPr>
        <w:spacing w:after="0" w:line="240" w:lineRule="auto"/>
        <w:ind w:left="-15" w:right="10"/>
        <w:contextualSpacing/>
        <w:rPr>
          <w:szCs w:val="24"/>
        </w:rPr>
      </w:pPr>
      <w:r w:rsidRPr="005C78B8">
        <w:rPr>
          <w:szCs w:val="24"/>
        </w:rPr>
        <w:t xml:space="preserve">В игровой деятельности детей среднего дошкольного возраста появляются ролевые взаимодействия. Они указывают </w:t>
      </w:r>
      <w:r w:rsidR="00371930" w:rsidRPr="005C78B8">
        <w:rPr>
          <w:szCs w:val="24"/>
        </w:rPr>
        <w:t>на то, что дошкольники начинают</w:t>
      </w:r>
      <w:r w:rsidRPr="005C78B8">
        <w:rPr>
          <w:szCs w:val="24"/>
        </w:rPr>
        <w:t xml:space="preserve">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14:paraId="4D6F9ED4" w14:textId="77777777" w:rsidR="00AD40B6" w:rsidRPr="005C78B8" w:rsidRDefault="00EC210A" w:rsidP="003B1E99">
      <w:pPr>
        <w:spacing w:after="0" w:line="240" w:lineRule="auto"/>
        <w:ind w:left="-15" w:right="10"/>
        <w:contextualSpacing/>
        <w:rPr>
          <w:szCs w:val="24"/>
        </w:rPr>
      </w:pPr>
      <w:r w:rsidRPr="005C78B8">
        <w:rPr>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14:paraId="4E2D1018" w14:textId="77777777" w:rsidR="00AD40B6" w:rsidRPr="005C78B8" w:rsidRDefault="00EC210A" w:rsidP="003B1E99">
      <w:pPr>
        <w:spacing w:after="0" w:line="240" w:lineRule="auto"/>
        <w:ind w:left="-15" w:right="10"/>
        <w:contextualSpacing/>
        <w:rPr>
          <w:szCs w:val="24"/>
        </w:rPr>
      </w:pPr>
      <w:r w:rsidRPr="005C78B8">
        <w:rPr>
          <w:szCs w:val="24"/>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14:paraId="31CF43D5" w14:textId="77777777" w:rsidR="00AD40B6" w:rsidRPr="005C78B8" w:rsidRDefault="00EC210A" w:rsidP="003B1E99">
      <w:pPr>
        <w:spacing w:after="0" w:line="240" w:lineRule="auto"/>
        <w:ind w:left="-15" w:right="10"/>
        <w:contextualSpacing/>
        <w:rPr>
          <w:szCs w:val="24"/>
        </w:rPr>
      </w:pPr>
      <w:r w:rsidRPr="005C78B8">
        <w:rPr>
          <w:szCs w:val="24"/>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14:paraId="776A176B" w14:textId="77777777" w:rsidR="00AD40B6" w:rsidRPr="005C78B8" w:rsidRDefault="00EC210A" w:rsidP="003B1E99">
      <w:pPr>
        <w:spacing w:after="0" w:line="240" w:lineRule="auto"/>
        <w:ind w:left="-15" w:right="10"/>
        <w:contextualSpacing/>
        <w:rPr>
          <w:szCs w:val="24"/>
        </w:rPr>
      </w:pPr>
      <w:r w:rsidRPr="005C78B8">
        <w:rPr>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14:paraId="3C116A4B" w14:textId="77777777" w:rsidR="00AD40B6" w:rsidRPr="005C78B8" w:rsidRDefault="00EC210A" w:rsidP="003B1E99">
      <w:pPr>
        <w:spacing w:after="0" w:line="240" w:lineRule="auto"/>
        <w:ind w:left="711" w:right="10" w:firstLine="0"/>
        <w:contextualSpacing/>
        <w:rPr>
          <w:szCs w:val="24"/>
        </w:rPr>
      </w:pPr>
      <w:r w:rsidRPr="005C78B8">
        <w:rPr>
          <w:szCs w:val="24"/>
        </w:rPr>
        <w:t xml:space="preserve">Возрастает объем памяти. Дети запоминают до 7–8 названий предметов. </w:t>
      </w:r>
    </w:p>
    <w:p w14:paraId="032793FE" w14:textId="77777777" w:rsidR="00AD40B6" w:rsidRPr="005C78B8" w:rsidRDefault="00EC210A" w:rsidP="003B1E99">
      <w:pPr>
        <w:spacing w:after="0" w:line="240" w:lineRule="auto"/>
        <w:ind w:left="-15" w:right="10"/>
        <w:contextualSpacing/>
        <w:rPr>
          <w:szCs w:val="24"/>
        </w:rPr>
      </w:pPr>
      <w:r w:rsidRPr="005C78B8">
        <w:rPr>
          <w:szCs w:val="24"/>
        </w:rPr>
        <w:t xml:space="preserve">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14:paraId="20653B76" w14:textId="77777777" w:rsidR="00AD40B6" w:rsidRPr="005C78B8" w:rsidRDefault="00EC210A" w:rsidP="003B1E99">
      <w:pPr>
        <w:spacing w:after="0" w:line="240" w:lineRule="auto"/>
        <w:ind w:left="-15" w:right="10"/>
        <w:contextualSpacing/>
        <w:rPr>
          <w:szCs w:val="24"/>
        </w:rPr>
      </w:pPr>
      <w:r w:rsidRPr="005C78B8">
        <w:rPr>
          <w:szCs w:val="24"/>
        </w:rPr>
        <w:t xml:space="preserve">Начинает развиваться образное мышление. Дети способны использовать простые схематизированные изображения для решения несложных задач. </w:t>
      </w:r>
    </w:p>
    <w:p w14:paraId="66A6DC95" w14:textId="77777777" w:rsidR="00AD40B6" w:rsidRPr="005C78B8" w:rsidRDefault="00EC210A" w:rsidP="003B1E99">
      <w:pPr>
        <w:spacing w:after="0" w:line="240" w:lineRule="auto"/>
        <w:ind w:left="-15" w:right="10"/>
        <w:contextualSpacing/>
        <w:rPr>
          <w:szCs w:val="24"/>
        </w:rPr>
      </w:pPr>
      <w:r w:rsidRPr="005C78B8">
        <w:rPr>
          <w:szCs w:val="24"/>
        </w:rPr>
        <w:t xml:space="preserve">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14:paraId="2A69323F" w14:textId="77777777" w:rsidR="00AD40B6" w:rsidRPr="005C78B8" w:rsidRDefault="00371930" w:rsidP="00371930">
      <w:pPr>
        <w:spacing w:after="0" w:line="240" w:lineRule="auto"/>
        <w:ind w:left="10" w:right="-6" w:hanging="10"/>
        <w:contextualSpacing/>
        <w:rPr>
          <w:szCs w:val="24"/>
        </w:rPr>
      </w:pPr>
      <w:r w:rsidRPr="005C78B8">
        <w:rPr>
          <w:szCs w:val="24"/>
        </w:rPr>
        <w:t xml:space="preserve">          </w:t>
      </w:r>
      <w:r w:rsidR="00EC210A" w:rsidRPr="005C78B8">
        <w:rPr>
          <w:szCs w:val="24"/>
        </w:rPr>
        <w:t xml:space="preserve">Для детей этого возраста особенно характерны известные феномены Ж. Пиаже: </w:t>
      </w:r>
    </w:p>
    <w:p w14:paraId="20B966DE" w14:textId="77777777" w:rsidR="00AD40B6" w:rsidRPr="005C78B8" w:rsidRDefault="00EC210A" w:rsidP="003B1E99">
      <w:pPr>
        <w:spacing w:after="0" w:line="240" w:lineRule="auto"/>
        <w:ind w:left="-15" w:right="10" w:firstLine="0"/>
        <w:contextualSpacing/>
        <w:rPr>
          <w:szCs w:val="24"/>
        </w:rPr>
      </w:pPr>
      <w:r w:rsidRPr="005C78B8">
        <w:rPr>
          <w:szCs w:val="24"/>
        </w:rPr>
        <w:t xml:space="preserve">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14:paraId="03AC0D2C" w14:textId="77777777" w:rsidR="00AD40B6" w:rsidRPr="005C78B8" w:rsidRDefault="00EC210A" w:rsidP="003B1E99">
      <w:pPr>
        <w:spacing w:after="0" w:line="240" w:lineRule="auto"/>
        <w:ind w:left="-15" w:right="10"/>
        <w:contextualSpacing/>
        <w:rPr>
          <w:szCs w:val="24"/>
        </w:rPr>
      </w:pPr>
      <w:r w:rsidRPr="005C78B8">
        <w:rPr>
          <w:szCs w:val="24"/>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14:paraId="7A81FF23" w14:textId="77777777" w:rsidR="00AD40B6" w:rsidRPr="005C78B8" w:rsidRDefault="00EC210A" w:rsidP="003B1E99">
      <w:pPr>
        <w:spacing w:after="0" w:line="240" w:lineRule="auto"/>
        <w:ind w:left="-15" w:right="10"/>
        <w:contextualSpacing/>
        <w:rPr>
          <w:szCs w:val="24"/>
        </w:rPr>
      </w:pPr>
      <w:r w:rsidRPr="005C78B8">
        <w:rPr>
          <w:szCs w:val="24"/>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14:paraId="6825DDB8" w14:textId="77777777" w:rsidR="00AD40B6" w:rsidRPr="005C78B8" w:rsidRDefault="00EC210A" w:rsidP="003B1E99">
      <w:pPr>
        <w:spacing w:after="0" w:line="240" w:lineRule="auto"/>
        <w:ind w:left="-15" w:right="10"/>
        <w:contextualSpacing/>
        <w:rPr>
          <w:szCs w:val="24"/>
        </w:rPr>
      </w:pPr>
      <w:r w:rsidRPr="005C78B8">
        <w:rPr>
          <w:szCs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14:paraId="0FB7CD5D" w14:textId="77777777" w:rsidR="00AD40B6" w:rsidRPr="005C78B8" w:rsidRDefault="00EC210A" w:rsidP="003B1E99">
      <w:pPr>
        <w:spacing w:after="0" w:line="240" w:lineRule="auto"/>
        <w:ind w:left="-15" w:right="10"/>
        <w:contextualSpacing/>
        <w:rPr>
          <w:szCs w:val="24"/>
        </w:rPr>
      </w:pPr>
      <w:r w:rsidRPr="005C78B8">
        <w:rPr>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5C78B8">
        <w:rPr>
          <w:szCs w:val="24"/>
        </w:rPr>
        <w:t>внеситуативной</w:t>
      </w:r>
      <w:proofErr w:type="spellEnd"/>
      <w:r w:rsidRPr="005C78B8">
        <w:rPr>
          <w:szCs w:val="24"/>
        </w:rPr>
        <w:t xml:space="preserve">. </w:t>
      </w:r>
    </w:p>
    <w:p w14:paraId="194E2362" w14:textId="77777777" w:rsidR="00AD40B6" w:rsidRPr="005C78B8" w:rsidRDefault="00EC210A" w:rsidP="003B1E99">
      <w:pPr>
        <w:spacing w:after="0" w:line="240" w:lineRule="auto"/>
        <w:ind w:left="-15" w:right="10"/>
        <w:contextualSpacing/>
        <w:rPr>
          <w:szCs w:val="24"/>
        </w:rPr>
      </w:pPr>
      <w:r w:rsidRPr="005C78B8">
        <w:rPr>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14:paraId="65B01BB9" w14:textId="77777777" w:rsidR="00AD40B6" w:rsidRPr="005C78B8" w:rsidRDefault="00EC210A" w:rsidP="003B1E99">
      <w:pPr>
        <w:spacing w:after="0" w:line="240" w:lineRule="auto"/>
        <w:ind w:left="-15" w:right="10"/>
        <w:contextualSpacing/>
        <w:rPr>
          <w:szCs w:val="24"/>
        </w:rPr>
      </w:pPr>
      <w:r w:rsidRPr="005C78B8">
        <w:rPr>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14:paraId="30248018" w14:textId="77777777" w:rsidR="00AD40B6" w:rsidRPr="005C78B8" w:rsidRDefault="00EC210A" w:rsidP="003B1E99">
      <w:pPr>
        <w:spacing w:after="0" w:line="240" w:lineRule="auto"/>
        <w:ind w:left="-15" w:right="10"/>
        <w:contextualSpacing/>
        <w:rPr>
          <w:szCs w:val="24"/>
        </w:rPr>
      </w:pPr>
      <w:r w:rsidRPr="005C78B8">
        <w:rPr>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5C78B8">
        <w:rPr>
          <w:szCs w:val="24"/>
        </w:rPr>
        <w:t>конкурентность</w:t>
      </w:r>
      <w:proofErr w:type="spellEnd"/>
      <w:r w:rsidRPr="005C78B8">
        <w:rPr>
          <w:szCs w:val="24"/>
        </w:rPr>
        <w:t xml:space="preserve">, </w:t>
      </w:r>
      <w:proofErr w:type="spellStart"/>
      <w:r w:rsidRPr="005C78B8">
        <w:rPr>
          <w:szCs w:val="24"/>
        </w:rPr>
        <w:t>соревновательность</w:t>
      </w:r>
      <w:proofErr w:type="spellEnd"/>
      <w:r w:rsidRPr="005C78B8">
        <w:rPr>
          <w:szCs w:val="24"/>
        </w:rPr>
        <w:t xml:space="preserve">. Последняя важна для сравнения себя </w:t>
      </w:r>
      <w:proofErr w:type="gramStart"/>
      <w:r w:rsidRPr="005C78B8">
        <w:rPr>
          <w:szCs w:val="24"/>
        </w:rPr>
        <w:t>с</w:t>
      </w:r>
      <w:proofErr w:type="gramEnd"/>
      <w:r w:rsidRPr="005C78B8">
        <w:rPr>
          <w:szCs w:val="24"/>
        </w:rPr>
        <w:t xml:space="preserve"> </w:t>
      </w:r>
      <w:proofErr w:type="gramStart"/>
      <w:r w:rsidRPr="005C78B8">
        <w:rPr>
          <w:szCs w:val="24"/>
        </w:rPr>
        <w:t>другим</w:t>
      </w:r>
      <w:proofErr w:type="gramEnd"/>
      <w:r w:rsidRPr="005C78B8">
        <w:rPr>
          <w:szCs w:val="24"/>
        </w:rPr>
        <w:t xml:space="preserve">, что ведет к развитию образа Я ребенка, его детализации. </w:t>
      </w:r>
    </w:p>
    <w:p w14:paraId="0352E42D" w14:textId="77777777" w:rsidR="00AD40B6" w:rsidRPr="005C78B8" w:rsidRDefault="00EC210A" w:rsidP="003B1E99">
      <w:pPr>
        <w:spacing w:after="0" w:line="240" w:lineRule="auto"/>
        <w:ind w:left="-15" w:right="10"/>
        <w:contextualSpacing/>
        <w:rPr>
          <w:szCs w:val="24"/>
        </w:rPr>
      </w:pPr>
      <w:proofErr w:type="gramStart"/>
      <w:r w:rsidRPr="005C78B8">
        <w:rPr>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5C78B8">
        <w:rPr>
          <w:szCs w:val="24"/>
        </w:rPr>
        <w:t>эгоцентричностью</w:t>
      </w:r>
      <w:proofErr w:type="spellEnd"/>
      <w:r w:rsidRPr="005C78B8">
        <w:rPr>
          <w:szCs w:val="24"/>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5C78B8">
        <w:rPr>
          <w:szCs w:val="24"/>
        </w:rPr>
        <w:t>конкурентности</w:t>
      </w:r>
      <w:proofErr w:type="spellEnd"/>
      <w:r w:rsidRPr="005C78B8">
        <w:rPr>
          <w:szCs w:val="24"/>
        </w:rPr>
        <w:t xml:space="preserve">, </w:t>
      </w:r>
      <w:proofErr w:type="spellStart"/>
      <w:r w:rsidRPr="005C78B8">
        <w:rPr>
          <w:szCs w:val="24"/>
        </w:rPr>
        <w:t>соревновательности</w:t>
      </w:r>
      <w:proofErr w:type="spellEnd"/>
      <w:r w:rsidRPr="005C78B8">
        <w:rPr>
          <w:szCs w:val="24"/>
        </w:rPr>
        <w:t xml:space="preserve"> со сверстниками;</w:t>
      </w:r>
      <w:proofErr w:type="gramEnd"/>
      <w:r w:rsidRPr="005C78B8">
        <w:rPr>
          <w:szCs w:val="24"/>
        </w:rPr>
        <w:t xml:space="preserve"> дальнейшим развитием образа Я ребенка, его детализацией. </w:t>
      </w:r>
    </w:p>
    <w:p w14:paraId="1E084274" w14:textId="77777777" w:rsidR="00AD40B6" w:rsidRPr="005C78B8" w:rsidRDefault="00EC210A" w:rsidP="003B1E99">
      <w:pPr>
        <w:pStyle w:val="2"/>
        <w:spacing w:after="0" w:line="240" w:lineRule="auto"/>
        <w:ind w:left="706" w:right="0"/>
        <w:contextualSpacing/>
        <w:rPr>
          <w:szCs w:val="24"/>
        </w:rPr>
      </w:pPr>
      <w:r w:rsidRPr="005C78B8">
        <w:rPr>
          <w:szCs w:val="24"/>
        </w:rPr>
        <w:t xml:space="preserve">Возрастные особенности развития детей старшей группы (5-6 лет) </w:t>
      </w:r>
    </w:p>
    <w:p w14:paraId="3DEA2726" w14:textId="77777777" w:rsidR="00AD40B6" w:rsidRPr="005C78B8" w:rsidRDefault="00EC210A" w:rsidP="003B1E99">
      <w:pPr>
        <w:spacing w:after="0" w:line="240" w:lineRule="auto"/>
        <w:ind w:left="-15" w:right="10"/>
        <w:contextualSpacing/>
        <w:rPr>
          <w:szCs w:val="24"/>
        </w:rPr>
      </w:pPr>
      <w:r w:rsidRPr="005C78B8">
        <w:rPr>
          <w:szCs w:val="24"/>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14:paraId="5AECA077" w14:textId="77777777" w:rsidR="00AD40B6" w:rsidRPr="005C78B8" w:rsidRDefault="00EC210A" w:rsidP="003B1E99">
      <w:pPr>
        <w:spacing w:after="0" w:line="240" w:lineRule="auto"/>
        <w:ind w:left="-15" w:right="10"/>
        <w:contextualSpacing/>
        <w:rPr>
          <w:szCs w:val="24"/>
        </w:rPr>
      </w:pPr>
      <w:r w:rsidRPr="005C78B8">
        <w:rPr>
          <w:szCs w:val="24"/>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14:paraId="42D4CFE5" w14:textId="77777777" w:rsidR="00AD40B6" w:rsidRPr="005C78B8" w:rsidRDefault="00EC210A" w:rsidP="003B1E99">
      <w:pPr>
        <w:spacing w:after="0" w:line="240" w:lineRule="auto"/>
        <w:ind w:left="-15" w:right="10"/>
        <w:contextualSpacing/>
        <w:rPr>
          <w:szCs w:val="24"/>
        </w:rPr>
      </w:pPr>
      <w:r w:rsidRPr="005C78B8">
        <w:rPr>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14:paraId="793855C9" w14:textId="77777777" w:rsidR="00AD40B6" w:rsidRPr="005C78B8" w:rsidRDefault="00EC210A" w:rsidP="003B1E99">
      <w:pPr>
        <w:spacing w:after="0" w:line="240" w:lineRule="auto"/>
        <w:ind w:left="-15" w:right="10"/>
        <w:contextualSpacing/>
        <w:rPr>
          <w:szCs w:val="24"/>
        </w:rPr>
      </w:pPr>
      <w:r w:rsidRPr="005C78B8">
        <w:rPr>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w:t>
      </w:r>
      <w:r w:rsidR="00371930" w:rsidRPr="005C78B8">
        <w:rPr>
          <w:szCs w:val="24"/>
        </w:rPr>
        <w:t xml:space="preserve">ут заменить детали постройки в </w:t>
      </w:r>
      <w:r w:rsidRPr="005C78B8">
        <w:rPr>
          <w:szCs w:val="24"/>
        </w:rPr>
        <w:t xml:space="preserve">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14:paraId="013FF8CF" w14:textId="77777777" w:rsidR="00AD40B6" w:rsidRPr="005C78B8" w:rsidRDefault="00EC210A" w:rsidP="003B1E99">
      <w:pPr>
        <w:spacing w:after="0" w:line="240" w:lineRule="auto"/>
        <w:ind w:left="-15" w:right="10"/>
        <w:contextualSpacing/>
        <w:rPr>
          <w:szCs w:val="24"/>
        </w:rPr>
      </w:pPr>
      <w:r w:rsidRPr="005C78B8">
        <w:rPr>
          <w:szCs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14:paraId="0E38C92F" w14:textId="77777777" w:rsidR="00AD40B6" w:rsidRPr="005C78B8" w:rsidRDefault="00EC210A" w:rsidP="003B1E99">
      <w:pPr>
        <w:spacing w:after="0" w:line="240" w:lineRule="auto"/>
        <w:ind w:left="-15" w:right="10"/>
        <w:contextualSpacing/>
        <w:rPr>
          <w:szCs w:val="24"/>
        </w:rPr>
      </w:pPr>
      <w:r w:rsidRPr="005C78B8">
        <w:rPr>
          <w:szCs w:val="24"/>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14:paraId="338ADB74" w14:textId="77777777" w:rsidR="00AD40B6" w:rsidRPr="005C78B8" w:rsidRDefault="00EC210A" w:rsidP="003B1E99">
      <w:pPr>
        <w:spacing w:after="0" w:line="240" w:lineRule="auto"/>
        <w:ind w:left="-15" w:right="10"/>
        <w:contextualSpacing/>
        <w:rPr>
          <w:szCs w:val="24"/>
        </w:rPr>
      </w:pPr>
      <w:r w:rsidRPr="005C78B8">
        <w:rPr>
          <w:szCs w:val="24"/>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p>
    <w:p w14:paraId="7111CC23" w14:textId="77777777" w:rsidR="00AD40B6" w:rsidRPr="005C78B8" w:rsidRDefault="00EC210A" w:rsidP="003B1E99">
      <w:pPr>
        <w:spacing w:after="0" w:line="240" w:lineRule="auto"/>
        <w:ind w:left="-15" w:right="10"/>
        <w:contextualSpacing/>
        <w:rPr>
          <w:szCs w:val="24"/>
        </w:rPr>
      </w:pPr>
      <w:r w:rsidRPr="005C78B8">
        <w:rPr>
          <w:szCs w:val="24"/>
        </w:rPr>
        <w:t xml:space="preserve">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14:paraId="52D15EDA" w14:textId="77777777" w:rsidR="00AD40B6" w:rsidRPr="005C78B8" w:rsidRDefault="00EC210A" w:rsidP="003B1E99">
      <w:pPr>
        <w:spacing w:after="0" w:line="240" w:lineRule="auto"/>
        <w:ind w:left="-15" w:right="10"/>
        <w:contextualSpacing/>
        <w:rPr>
          <w:szCs w:val="24"/>
        </w:rPr>
      </w:pPr>
      <w:r w:rsidRPr="005C78B8">
        <w:rPr>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5C78B8">
        <w:rPr>
          <w:szCs w:val="24"/>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w:t>
      </w:r>
      <w:r w:rsidR="00371930" w:rsidRPr="005C78B8">
        <w:rPr>
          <w:szCs w:val="24"/>
        </w:rPr>
        <w:t>-</w:t>
      </w:r>
      <w:r w:rsidRPr="005C78B8">
        <w:rPr>
          <w:szCs w:val="24"/>
        </w:rPr>
        <w:t>логического мышления.</w:t>
      </w:r>
      <w:proofErr w:type="gramEnd"/>
      <w:r w:rsidRPr="005C78B8">
        <w:rPr>
          <w:szCs w:val="24"/>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14:paraId="4530A44A" w14:textId="77777777" w:rsidR="00AD40B6" w:rsidRPr="005C78B8" w:rsidRDefault="00EC210A" w:rsidP="003B1E99">
      <w:pPr>
        <w:spacing w:after="0" w:line="240" w:lineRule="auto"/>
        <w:ind w:left="-15" w:right="10"/>
        <w:contextualSpacing/>
        <w:rPr>
          <w:szCs w:val="24"/>
        </w:rPr>
      </w:pPr>
      <w:r w:rsidRPr="005C78B8">
        <w:rPr>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14:paraId="761B9594" w14:textId="77777777" w:rsidR="00AD40B6" w:rsidRPr="005C78B8" w:rsidRDefault="00EC210A" w:rsidP="003B1E99">
      <w:pPr>
        <w:spacing w:after="0" w:line="240" w:lineRule="auto"/>
        <w:ind w:left="-15" w:right="10"/>
        <w:contextualSpacing/>
        <w:rPr>
          <w:szCs w:val="24"/>
        </w:rPr>
      </w:pPr>
      <w:r w:rsidRPr="005C78B8">
        <w:rPr>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14:paraId="1B4641C8" w14:textId="77777777" w:rsidR="00AD40B6" w:rsidRPr="005C78B8" w:rsidRDefault="00EC210A" w:rsidP="003B1E99">
      <w:pPr>
        <w:spacing w:after="0" w:line="240" w:lineRule="auto"/>
        <w:ind w:left="-15" w:right="10"/>
        <w:contextualSpacing/>
        <w:rPr>
          <w:szCs w:val="24"/>
        </w:rPr>
      </w:pPr>
      <w:r w:rsidRPr="005C78B8">
        <w:rPr>
          <w:szCs w:val="24"/>
        </w:rPr>
        <w:t xml:space="preserve">Продолжают развиваться устойчивость, распределение, переключаемость внимания. Наблюдается переход от </w:t>
      </w:r>
      <w:proofErr w:type="gramStart"/>
      <w:r w:rsidRPr="005C78B8">
        <w:rPr>
          <w:szCs w:val="24"/>
        </w:rPr>
        <w:t>непроизвольного</w:t>
      </w:r>
      <w:proofErr w:type="gramEnd"/>
      <w:r w:rsidRPr="005C78B8">
        <w:rPr>
          <w:szCs w:val="24"/>
        </w:rPr>
        <w:t xml:space="preserve"> к произвольному вниманию. </w:t>
      </w:r>
    </w:p>
    <w:p w14:paraId="71566899" w14:textId="77777777" w:rsidR="00AD40B6" w:rsidRPr="005C78B8" w:rsidRDefault="00EC210A" w:rsidP="003B1E99">
      <w:pPr>
        <w:spacing w:after="0" w:line="240" w:lineRule="auto"/>
        <w:ind w:left="-15" w:right="10"/>
        <w:contextualSpacing/>
        <w:rPr>
          <w:szCs w:val="24"/>
        </w:rPr>
      </w:pPr>
      <w:r w:rsidRPr="005C78B8">
        <w:rPr>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w:t>
      </w:r>
    </w:p>
    <w:p w14:paraId="1AF7B8B6" w14:textId="77777777" w:rsidR="00AD40B6" w:rsidRPr="005C78B8" w:rsidRDefault="00EC210A" w:rsidP="003B1E99">
      <w:pPr>
        <w:spacing w:after="0" w:line="240" w:lineRule="auto"/>
        <w:ind w:left="-15" w:right="10"/>
        <w:contextualSpacing/>
        <w:rPr>
          <w:szCs w:val="24"/>
        </w:rPr>
      </w:pPr>
      <w:r w:rsidRPr="005C78B8">
        <w:rPr>
          <w:szCs w:val="24"/>
        </w:rPr>
        <w:t>Развиваются фонематический слух, интонационная выразительность речи при чтении стихов в сюжетн</w:t>
      </w:r>
      <w:proofErr w:type="gramStart"/>
      <w:r w:rsidRPr="005C78B8">
        <w:rPr>
          <w:szCs w:val="24"/>
        </w:rPr>
        <w:t>о-</w:t>
      </w:r>
      <w:proofErr w:type="gramEnd"/>
      <w:r w:rsidRPr="005C78B8">
        <w:rPr>
          <w:szCs w:val="24"/>
        </w:rPr>
        <w:t xml:space="preserve"> ролевой игре и в повседневной жизни. </w:t>
      </w:r>
    </w:p>
    <w:p w14:paraId="2C75CCCD" w14:textId="77777777" w:rsidR="00AD40B6" w:rsidRPr="005C78B8" w:rsidRDefault="00EC210A" w:rsidP="003B1E99">
      <w:pPr>
        <w:spacing w:after="0" w:line="240" w:lineRule="auto"/>
        <w:ind w:left="-15" w:right="10"/>
        <w:contextualSpacing/>
        <w:rPr>
          <w:szCs w:val="24"/>
        </w:rPr>
      </w:pPr>
      <w:r w:rsidRPr="005C78B8">
        <w:rPr>
          <w:szCs w:val="24"/>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14:paraId="3E3E8E2B" w14:textId="77777777" w:rsidR="00AD40B6" w:rsidRPr="005C78B8" w:rsidRDefault="00EC210A" w:rsidP="003B1E99">
      <w:pPr>
        <w:spacing w:after="0" w:line="240" w:lineRule="auto"/>
        <w:ind w:left="-15" w:right="10"/>
        <w:contextualSpacing/>
        <w:rPr>
          <w:szCs w:val="24"/>
        </w:rPr>
      </w:pPr>
      <w:r w:rsidRPr="005C78B8">
        <w:rPr>
          <w:szCs w:val="24"/>
        </w:rPr>
        <w:t xml:space="preserve">Развивается связная речь. Дети могут пересказывать, рассказывать по картинке, передавая не только главное, но и детали. </w:t>
      </w:r>
    </w:p>
    <w:p w14:paraId="00E0DC38" w14:textId="77777777" w:rsidR="00AD40B6" w:rsidRPr="005C78B8" w:rsidRDefault="00EC210A" w:rsidP="003B1E99">
      <w:pPr>
        <w:spacing w:after="0" w:line="240" w:lineRule="auto"/>
        <w:ind w:left="-15" w:right="10"/>
        <w:contextualSpacing/>
        <w:rPr>
          <w:szCs w:val="24"/>
        </w:rPr>
      </w:pPr>
      <w:r w:rsidRPr="005C78B8">
        <w:rPr>
          <w:szCs w:val="24"/>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w:t>
      </w:r>
    </w:p>
    <w:p w14:paraId="4D6D0697" w14:textId="77777777" w:rsidR="00AD40B6" w:rsidRPr="005C78B8" w:rsidRDefault="00EC210A" w:rsidP="003B1E99">
      <w:pPr>
        <w:spacing w:after="0" w:line="240" w:lineRule="auto"/>
        <w:ind w:left="-15" w:right="10" w:firstLine="0"/>
        <w:contextualSpacing/>
        <w:rPr>
          <w:szCs w:val="24"/>
        </w:rPr>
      </w:pPr>
      <w:r w:rsidRPr="005C78B8">
        <w:rPr>
          <w:szCs w:val="24"/>
        </w:rPr>
        <w:t xml:space="preserve">одинаковой формы. </w:t>
      </w:r>
    </w:p>
    <w:p w14:paraId="6AA2BC2D" w14:textId="77777777" w:rsidR="00AD40B6" w:rsidRPr="005C78B8" w:rsidRDefault="00EC210A" w:rsidP="003B1E99">
      <w:pPr>
        <w:spacing w:after="0" w:line="240" w:lineRule="auto"/>
        <w:ind w:left="-15" w:right="10"/>
        <w:contextualSpacing/>
        <w:rPr>
          <w:szCs w:val="24"/>
        </w:rPr>
      </w:pPr>
      <w:r w:rsidRPr="005C78B8">
        <w:rPr>
          <w:szCs w:val="24"/>
        </w:rPr>
        <w:t>Восприятие в этом возрасте характе</w:t>
      </w:r>
      <w:r w:rsidR="008C1394" w:rsidRPr="005C78B8">
        <w:rPr>
          <w:szCs w:val="24"/>
        </w:rPr>
        <w:t xml:space="preserve">ризуется анализом сложных форм </w:t>
      </w:r>
      <w:r w:rsidRPr="005C78B8">
        <w:rPr>
          <w:szCs w:val="24"/>
        </w:rPr>
        <w:t xml:space="preserve">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14:paraId="0019F02E" w14:textId="77777777" w:rsidR="00AD40B6" w:rsidRPr="005C78B8" w:rsidRDefault="00EC210A" w:rsidP="003D12ED">
      <w:pPr>
        <w:spacing w:after="0" w:line="240" w:lineRule="auto"/>
        <w:contextualSpacing/>
        <w:rPr>
          <w:szCs w:val="24"/>
        </w:rPr>
      </w:pPr>
      <w:r w:rsidRPr="005C78B8">
        <w:rPr>
          <w:szCs w:val="24"/>
        </w:rPr>
        <w:t>1</w:t>
      </w:r>
      <w:r w:rsidRPr="005C78B8">
        <w:rPr>
          <w:b/>
          <w:szCs w:val="24"/>
        </w:rPr>
        <w:t>.</w:t>
      </w:r>
      <w:r w:rsidR="009D1798" w:rsidRPr="005C78B8">
        <w:rPr>
          <w:b/>
          <w:szCs w:val="24"/>
        </w:rPr>
        <w:t>5</w:t>
      </w:r>
      <w:r w:rsidRPr="005C78B8">
        <w:rPr>
          <w:b/>
          <w:szCs w:val="24"/>
        </w:rPr>
        <w:t>.</w:t>
      </w:r>
      <w:r w:rsidR="008C1394" w:rsidRPr="005C78B8">
        <w:rPr>
          <w:b/>
          <w:szCs w:val="24"/>
        </w:rPr>
        <w:t xml:space="preserve"> </w:t>
      </w:r>
      <w:r w:rsidRPr="005C78B8">
        <w:rPr>
          <w:b/>
          <w:szCs w:val="24"/>
        </w:rPr>
        <w:t>Планируемы</w:t>
      </w:r>
      <w:r w:rsidR="00371930" w:rsidRPr="005C78B8">
        <w:rPr>
          <w:b/>
          <w:szCs w:val="24"/>
        </w:rPr>
        <w:t>е результаты освоения Программы</w:t>
      </w:r>
      <w:r w:rsidRPr="005C78B8">
        <w:rPr>
          <w:b/>
          <w:szCs w:val="24"/>
        </w:rPr>
        <w:t xml:space="preserve"> </w:t>
      </w:r>
    </w:p>
    <w:p w14:paraId="7E1FC26A" w14:textId="77777777" w:rsidR="00AD40B6" w:rsidRPr="005C78B8" w:rsidRDefault="00EC210A" w:rsidP="003B1E99">
      <w:pPr>
        <w:spacing w:after="0" w:line="240" w:lineRule="auto"/>
        <w:ind w:left="-15" w:right="10"/>
        <w:contextualSpacing/>
        <w:rPr>
          <w:szCs w:val="24"/>
        </w:rPr>
      </w:pPr>
      <w:r w:rsidRPr="005C78B8">
        <w:rPr>
          <w:szCs w:val="24"/>
        </w:rPr>
        <w:t xml:space="preserve">Целевые ориентиры уровня дошкольного образования, сформулированные в ФГОС дошкольного образования. </w:t>
      </w:r>
    </w:p>
    <w:p w14:paraId="23725512" w14:textId="77777777" w:rsidR="00AD40B6" w:rsidRPr="005C78B8" w:rsidRDefault="00EC210A" w:rsidP="003B1E99">
      <w:pPr>
        <w:spacing w:after="0" w:line="240" w:lineRule="auto"/>
        <w:ind w:left="-15" w:right="10"/>
        <w:contextualSpacing/>
        <w:rPr>
          <w:szCs w:val="24"/>
        </w:rPr>
      </w:pPr>
      <w:proofErr w:type="gramStart"/>
      <w:r w:rsidRPr="005C78B8">
        <w:rPr>
          <w:szCs w:val="24"/>
        </w:rPr>
        <w:t>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5C78B8">
        <w:rPr>
          <w:szCs w:val="24"/>
        </w:rPr>
        <w:t xml:space="preserve"> </w:t>
      </w:r>
      <w:proofErr w:type="gramStart"/>
      <w:r w:rsidRPr="005C78B8">
        <w:rPr>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 </w:t>
      </w:r>
      <w:proofErr w:type="gramEnd"/>
    </w:p>
    <w:p w14:paraId="74365EB0" w14:textId="77777777" w:rsidR="00AD40B6" w:rsidRPr="005C78B8" w:rsidRDefault="00EC210A" w:rsidP="003B1E99">
      <w:pPr>
        <w:spacing w:after="0" w:line="240" w:lineRule="auto"/>
        <w:ind w:left="-15" w:right="10"/>
        <w:contextualSpacing/>
        <w:rPr>
          <w:szCs w:val="24"/>
        </w:rPr>
      </w:pPr>
      <w:r w:rsidRPr="005C78B8">
        <w:rPr>
          <w:szCs w:val="24"/>
        </w:rPr>
        <w:t>Целевые ориентиры дошкольного образования представляют собой социальн</w:t>
      </w:r>
      <w:proofErr w:type="gramStart"/>
      <w:r w:rsidRPr="005C78B8">
        <w:rPr>
          <w:szCs w:val="24"/>
        </w:rPr>
        <w:t>о-</w:t>
      </w:r>
      <w:proofErr w:type="gramEnd"/>
      <w:r w:rsidRPr="005C78B8">
        <w:rPr>
          <w:szCs w:val="24"/>
        </w:rPr>
        <w:t xml:space="preserve"> нормативные возрастные характеристики возможных достижений ребенка на этапе завершения уровня дошкольного образования. </w:t>
      </w:r>
    </w:p>
    <w:p w14:paraId="64DB8D42" w14:textId="77777777" w:rsidR="00AD40B6" w:rsidRPr="005C78B8" w:rsidRDefault="00EC210A" w:rsidP="003B1E99">
      <w:pPr>
        <w:spacing w:after="0" w:line="240" w:lineRule="auto"/>
        <w:ind w:left="-15" w:right="10"/>
        <w:contextualSpacing/>
        <w:rPr>
          <w:szCs w:val="24"/>
        </w:rPr>
      </w:pPr>
      <w:proofErr w:type="gramStart"/>
      <w:r w:rsidRPr="005C78B8">
        <w:rPr>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roofErr w:type="gramEnd"/>
    </w:p>
    <w:p w14:paraId="55C6F89D" w14:textId="77777777" w:rsidR="00AD40B6" w:rsidRPr="005C78B8" w:rsidRDefault="00EC210A" w:rsidP="003B1E99">
      <w:pPr>
        <w:spacing w:after="0" w:line="240" w:lineRule="auto"/>
        <w:ind w:left="-15" w:right="10"/>
        <w:contextualSpacing/>
        <w:rPr>
          <w:szCs w:val="24"/>
        </w:rPr>
      </w:pPr>
      <w:r w:rsidRPr="005C78B8">
        <w:rPr>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5C78B8">
        <w:rPr>
          <w:szCs w:val="24"/>
        </w:rPr>
        <w:t>соответствия</w:t>
      </w:r>
      <w:proofErr w:type="gramEnd"/>
      <w:r w:rsidRPr="005C78B8">
        <w:rPr>
          <w:szCs w:val="24"/>
        </w:rPr>
        <w:t xml:space="preserve"> установленным требованиям образовательной деятельности и подготовки детей. </w:t>
      </w:r>
    </w:p>
    <w:p w14:paraId="4D3C7E7E" w14:textId="77777777" w:rsidR="00AD40B6" w:rsidRPr="005C78B8" w:rsidRDefault="00EC210A" w:rsidP="003B1E99">
      <w:pPr>
        <w:spacing w:after="0" w:line="240" w:lineRule="auto"/>
        <w:ind w:left="-15" w:right="10"/>
        <w:contextualSpacing/>
        <w:rPr>
          <w:szCs w:val="24"/>
        </w:rPr>
      </w:pPr>
      <w:r w:rsidRPr="005C78B8">
        <w:rPr>
          <w:szCs w:val="24"/>
        </w:rPr>
        <w:t xml:space="preserve">Освоение Программы не сопровождается проведением промежуточных аттестаций и итоговой аттестации воспитанников. </w:t>
      </w:r>
    </w:p>
    <w:p w14:paraId="24CD9159" w14:textId="77777777" w:rsidR="00AD40B6" w:rsidRPr="005C78B8" w:rsidRDefault="00EC210A" w:rsidP="003B1E99">
      <w:pPr>
        <w:spacing w:after="0" w:line="240" w:lineRule="auto"/>
        <w:ind w:left="711" w:right="10" w:firstLine="0"/>
        <w:contextualSpacing/>
        <w:rPr>
          <w:szCs w:val="24"/>
        </w:rPr>
      </w:pPr>
      <w:r w:rsidRPr="005C78B8">
        <w:rPr>
          <w:szCs w:val="24"/>
        </w:rPr>
        <w:t xml:space="preserve">Настоящие требования являются ориентирами </w:t>
      </w:r>
      <w:proofErr w:type="gramStart"/>
      <w:r w:rsidRPr="005C78B8">
        <w:rPr>
          <w:szCs w:val="24"/>
        </w:rPr>
        <w:t>для</w:t>
      </w:r>
      <w:proofErr w:type="gramEnd"/>
      <w:r w:rsidRPr="005C78B8">
        <w:rPr>
          <w:szCs w:val="24"/>
        </w:rPr>
        <w:t xml:space="preserve">: </w:t>
      </w:r>
    </w:p>
    <w:p w14:paraId="7D4DDA8C" w14:textId="77777777" w:rsidR="00AD40B6" w:rsidRPr="005C78B8" w:rsidRDefault="000B2133" w:rsidP="001D794C">
      <w:pPr>
        <w:tabs>
          <w:tab w:val="center" w:pos="804"/>
          <w:tab w:val="center" w:pos="1596"/>
          <w:tab w:val="center" w:pos="2567"/>
          <w:tab w:val="center" w:pos="3847"/>
          <w:tab w:val="center" w:pos="5493"/>
          <w:tab w:val="center" w:pos="6777"/>
          <w:tab w:val="right" w:pos="9365"/>
        </w:tabs>
        <w:spacing w:after="0" w:line="240" w:lineRule="auto"/>
        <w:ind w:firstLine="0"/>
        <w:contextualSpacing/>
        <w:jc w:val="left"/>
        <w:rPr>
          <w:szCs w:val="24"/>
        </w:rPr>
      </w:pPr>
      <w:r w:rsidRPr="005C78B8">
        <w:rPr>
          <w:szCs w:val="24"/>
        </w:rPr>
        <w:t xml:space="preserve">а) </w:t>
      </w:r>
      <w:r w:rsidR="00EC210A" w:rsidRPr="005C78B8">
        <w:rPr>
          <w:szCs w:val="24"/>
        </w:rPr>
        <w:t xml:space="preserve">решения </w:t>
      </w:r>
      <w:r w:rsidR="00EC210A" w:rsidRPr="005C78B8">
        <w:rPr>
          <w:szCs w:val="24"/>
        </w:rPr>
        <w:tab/>
        <w:t xml:space="preserve">задач </w:t>
      </w:r>
      <w:r w:rsidR="00EC210A" w:rsidRPr="005C78B8">
        <w:rPr>
          <w:szCs w:val="24"/>
        </w:rPr>
        <w:tab/>
        <w:t xml:space="preserve">формирования </w:t>
      </w:r>
      <w:r w:rsidR="00EC210A" w:rsidRPr="005C78B8">
        <w:rPr>
          <w:szCs w:val="24"/>
        </w:rPr>
        <w:tab/>
        <w:t xml:space="preserve">Программы; </w:t>
      </w:r>
      <w:r w:rsidR="00EC210A" w:rsidRPr="005C78B8">
        <w:rPr>
          <w:szCs w:val="24"/>
        </w:rPr>
        <w:tab/>
        <w:t xml:space="preserve">анализа </w:t>
      </w:r>
      <w:r w:rsidR="00EC210A" w:rsidRPr="005C78B8">
        <w:rPr>
          <w:szCs w:val="24"/>
        </w:rPr>
        <w:tab/>
        <w:t xml:space="preserve">профессиональной деятельности; взаимодействия с семьями воспитанников; </w:t>
      </w:r>
    </w:p>
    <w:p w14:paraId="2EC6172F" w14:textId="77777777" w:rsidR="00AD40B6" w:rsidRPr="005C78B8" w:rsidRDefault="00EC210A" w:rsidP="000B2133">
      <w:pPr>
        <w:spacing w:after="0" w:line="240" w:lineRule="auto"/>
        <w:ind w:right="10" w:firstLine="0"/>
        <w:contextualSpacing/>
        <w:rPr>
          <w:szCs w:val="24"/>
        </w:rPr>
      </w:pPr>
      <w:r w:rsidRPr="005C78B8">
        <w:rPr>
          <w:szCs w:val="24"/>
        </w:rPr>
        <w:t xml:space="preserve">б) изучения характеристик образования </w:t>
      </w:r>
      <w:r w:rsidR="00740509" w:rsidRPr="005C78B8">
        <w:rPr>
          <w:szCs w:val="24"/>
        </w:rPr>
        <w:t>дошкольников</w:t>
      </w:r>
      <w:r w:rsidRPr="005C78B8">
        <w:rPr>
          <w:szCs w:val="24"/>
        </w:rPr>
        <w:t xml:space="preserve">; </w:t>
      </w:r>
    </w:p>
    <w:p w14:paraId="00743654" w14:textId="77777777" w:rsidR="00AD40B6" w:rsidRPr="005C78B8" w:rsidRDefault="00EC210A" w:rsidP="000B2133">
      <w:pPr>
        <w:spacing w:after="0" w:line="240" w:lineRule="auto"/>
        <w:ind w:left="-15" w:right="10" w:firstLine="0"/>
        <w:contextualSpacing/>
        <w:rPr>
          <w:szCs w:val="24"/>
        </w:rPr>
      </w:pPr>
      <w:r w:rsidRPr="005C78B8">
        <w:rPr>
          <w:szCs w:val="24"/>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14:paraId="0554D63D" w14:textId="77777777" w:rsidR="00740509" w:rsidRPr="005C78B8" w:rsidRDefault="00EC210A" w:rsidP="003B1E99">
      <w:pPr>
        <w:spacing w:after="0" w:line="240" w:lineRule="auto"/>
        <w:ind w:left="711" w:right="1021" w:firstLine="0"/>
        <w:contextualSpacing/>
        <w:rPr>
          <w:rFonts w:ascii="Wingdings" w:eastAsia="Wingdings" w:hAnsi="Wingdings" w:cs="Wingdings"/>
          <w:szCs w:val="24"/>
        </w:rPr>
      </w:pPr>
      <w:r w:rsidRPr="005C78B8">
        <w:rPr>
          <w:szCs w:val="24"/>
        </w:rPr>
        <w:t>Целевые ориентиры не могут служить непосредственным основанием при решении</w:t>
      </w:r>
      <w:r w:rsidR="00740509" w:rsidRPr="005C78B8">
        <w:rPr>
          <w:szCs w:val="24"/>
        </w:rPr>
        <w:t xml:space="preserve"> управленческих задач, включая:</w:t>
      </w:r>
    </w:p>
    <w:p w14:paraId="22AB8B99" w14:textId="77777777" w:rsidR="00AD40B6" w:rsidRPr="005C78B8" w:rsidRDefault="00740509" w:rsidP="00740509">
      <w:pPr>
        <w:spacing w:after="0" w:line="240" w:lineRule="auto"/>
        <w:ind w:right="1021" w:firstLine="0"/>
        <w:contextualSpacing/>
        <w:rPr>
          <w:szCs w:val="24"/>
        </w:rPr>
      </w:pPr>
      <w:r w:rsidRPr="005C78B8">
        <w:rPr>
          <w:szCs w:val="24"/>
        </w:rPr>
        <w:t>-</w:t>
      </w:r>
      <w:r w:rsidR="00EC210A" w:rsidRPr="005C78B8">
        <w:rPr>
          <w:szCs w:val="24"/>
        </w:rPr>
        <w:t xml:space="preserve">аттестацию педагогических кадров; </w:t>
      </w:r>
    </w:p>
    <w:p w14:paraId="2A173CB7"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оценку качества образования; </w:t>
      </w:r>
    </w:p>
    <w:p w14:paraId="588101A6" w14:textId="77777777" w:rsidR="00AD40B6" w:rsidRPr="005C78B8" w:rsidRDefault="00740509" w:rsidP="00740509">
      <w:pPr>
        <w:spacing w:after="0" w:line="240" w:lineRule="auto"/>
        <w:ind w:right="10" w:firstLine="0"/>
        <w:contextualSpacing/>
        <w:rPr>
          <w:szCs w:val="24"/>
        </w:rPr>
      </w:pPr>
      <w:proofErr w:type="gramStart"/>
      <w:r w:rsidRPr="005C78B8">
        <w:rPr>
          <w:szCs w:val="24"/>
        </w:rPr>
        <w:t>-</w:t>
      </w:r>
      <w:r w:rsidR="00EC210A" w:rsidRPr="005C78B8">
        <w:rPr>
          <w:szCs w:val="24"/>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w:t>
      </w:r>
      <w:proofErr w:type="gramEnd"/>
    </w:p>
    <w:p w14:paraId="6829123C" w14:textId="77777777" w:rsidR="00AD40B6" w:rsidRPr="005C78B8" w:rsidRDefault="00EC210A" w:rsidP="003B1E99">
      <w:pPr>
        <w:spacing w:after="0" w:line="240" w:lineRule="auto"/>
        <w:ind w:left="-15" w:right="10" w:firstLine="0"/>
        <w:contextualSpacing/>
        <w:rPr>
          <w:szCs w:val="24"/>
        </w:rPr>
      </w:pPr>
      <w:r w:rsidRPr="005C78B8">
        <w:rPr>
          <w:szCs w:val="24"/>
        </w:rPr>
        <w:t xml:space="preserve">детей); </w:t>
      </w:r>
    </w:p>
    <w:p w14:paraId="0AAD708D"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оценку выполнения муниципального (государственного) задания посредством их включения в показатели качества выполнения задания; </w:t>
      </w:r>
      <w:r w:rsidR="00EC210A" w:rsidRPr="005C78B8">
        <w:rPr>
          <w:rFonts w:ascii="Wingdings" w:eastAsia="Wingdings" w:hAnsi="Wingdings" w:cs="Wingdings"/>
          <w:szCs w:val="24"/>
        </w:rPr>
        <w:t></w:t>
      </w:r>
      <w:r w:rsidR="00EC210A" w:rsidRPr="005C78B8">
        <w:rPr>
          <w:rFonts w:ascii="Arial" w:eastAsia="Arial" w:hAnsi="Arial" w:cs="Arial"/>
          <w:szCs w:val="24"/>
        </w:rPr>
        <w:t xml:space="preserve"> </w:t>
      </w:r>
      <w:r w:rsidR="00EC210A" w:rsidRPr="005C78B8">
        <w:rPr>
          <w:szCs w:val="24"/>
        </w:rPr>
        <w:t xml:space="preserve">распределение стимулирующего фонда оплаты труда работников ДОУ.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14:paraId="3AC38227" w14:textId="77777777" w:rsidR="00AD40B6" w:rsidRPr="005C78B8" w:rsidRDefault="00EC210A" w:rsidP="003B1E99">
      <w:pPr>
        <w:spacing w:after="0" w:line="240" w:lineRule="auto"/>
        <w:ind w:left="706" w:right="5" w:hanging="10"/>
        <w:contextualSpacing/>
        <w:jc w:val="left"/>
        <w:rPr>
          <w:szCs w:val="24"/>
        </w:rPr>
      </w:pPr>
      <w:r w:rsidRPr="005C78B8">
        <w:rPr>
          <w:szCs w:val="24"/>
        </w:rPr>
        <w:t>К целевым ориентирам дошкольного образования относятся следующие социальн</w:t>
      </w:r>
      <w:proofErr w:type="gramStart"/>
      <w:r w:rsidRPr="005C78B8">
        <w:rPr>
          <w:szCs w:val="24"/>
        </w:rPr>
        <w:t>о-</w:t>
      </w:r>
      <w:proofErr w:type="gramEnd"/>
      <w:r w:rsidRPr="005C78B8">
        <w:rPr>
          <w:szCs w:val="24"/>
        </w:rPr>
        <w:t xml:space="preserve"> нормативные возрастные характеристики возможных достижений ребенка: </w:t>
      </w:r>
    </w:p>
    <w:p w14:paraId="7964DD18"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Целевые ориентиры образования в </w:t>
      </w:r>
      <w:r w:rsidRPr="005C78B8">
        <w:rPr>
          <w:szCs w:val="24"/>
        </w:rPr>
        <w:t>младшем дошкольном</w:t>
      </w:r>
      <w:r w:rsidR="00EC210A" w:rsidRPr="005C78B8">
        <w:rPr>
          <w:szCs w:val="24"/>
        </w:rPr>
        <w:t xml:space="preserve"> возрасте. </w:t>
      </w:r>
    </w:p>
    <w:p w14:paraId="2D82D423"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Целевые ориентиры на этапе завершения дошкольного образования. </w:t>
      </w:r>
    </w:p>
    <w:p w14:paraId="0F110448" w14:textId="77777777" w:rsidR="00AD40B6" w:rsidRPr="005C78B8" w:rsidRDefault="00EC210A" w:rsidP="003B1E99">
      <w:pPr>
        <w:spacing w:after="0" w:line="240" w:lineRule="auto"/>
        <w:ind w:left="711" w:right="10" w:firstLine="0"/>
        <w:contextualSpacing/>
        <w:rPr>
          <w:szCs w:val="24"/>
        </w:rPr>
      </w:pPr>
      <w:r w:rsidRPr="005C78B8">
        <w:rPr>
          <w:szCs w:val="24"/>
        </w:rPr>
        <w:t xml:space="preserve">Целевые ориентиры образования в </w:t>
      </w:r>
      <w:r w:rsidR="00740509" w:rsidRPr="005C78B8">
        <w:rPr>
          <w:szCs w:val="24"/>
        </w:rPr>
        <w:t>младшем дошкольном</w:t>
      </w:r>
      <w:r w:rsidRPr="005C78B8">
        <w:rPr>
          <w:szCs w:val="24"/>
        </w:rPr>
        <w:t xml:space="preserve"> возрасте </w:t>
      </w:r>
    </w:p>
    <w:p w14:paraId="1ADDEF29"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14:paraId="4F2CC9CA"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14:paraId="044638AE"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владеет активной речью, включенной в общение; может обращаться с вопросами и просьбами, понимает речь взрослых; знает названия окружающих </w:t>
      </w:r>
    </w:p>
    <w:p w14:paraId="14F92D13" w14:textId="77777777" w:rsidR="00AD40B6" w:rsidRPr="005C78B8" w:rsidRDefault="00EC210A" w:rsidP="003B1E99">
      <w:pPr>
        <w:spacing w:after="0" w:line="240" w:lineRule="auto"/>
        <w:ind w:left="-15" w:right="10" w:firstLine="0"/>
        <w:contextualSpacing/>
        <w:rPr>
          <w:szCs w:val="24"/>
        </w:rPr>
      </w:pPr>
      <w:r w:rsidRPr="005C78B8">
        <w:rPr>
          <w:szCs w:val="24"/>
        </w:rPr>
        <w:t xml:space="preserve">предметов и игрушек; </w:t>
      </w:r>
    </w:p>
    <w:p w14:paraId="3642FEC8"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стремится к общению </w:t>
      </w:r>
      <w:proofErr w:type="gramStart"/>
      <w:r w:rsidR="00EC210A" w:rsidRPr="005C78B8">
        <w:rPr>
          <w:szCs w:val="24"/>
        </w:rPr>
        <w:t>со</w:t>
      </w:r>
      <w:proofErr w:type="gramEnd"/>
      <w:r w:rsidR="00EC210A" w:rsidRPr="005C78B8">
        <w:rPr>
          <w:szCs w:val="24"/>
        </w:rPr>
        <w:t xml:space="preserve"> взрослыми и активно подражает им в движениях и действиях; появляются игры, в которых ребенок воспроизводит действия взрослого; </w:t>
      </w:r>
    </w:p>
    <w:p w14:paraId="43350012"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проявляет интерес к сверстникам; наблюдает за их действиями и подражает им; </w:t>
      </w:r>
    </w:p>
    <w:p w14:paraId="63507BF8"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проявляет интерес к стихам, п</w:t>
      </w:r>
      <w:r w:rsidR="00371930" w:rsidRPr="005C78B8">
        <w:rPr>
          <w:szCs w:val="24"/>
        </w:rPr>
        <w:t>есням и сказкам, рассматриванию</w:t>
      </w:r>
      <w:r w:rsidR="00EC210A" w:rsidRPr="005C78B8">
        <w:rPr>
          <w:szCs w:val="24"/>
        </w:rPr>
        <w:t xml:space="preserve"> картинки, стремится двигаться под музыку; эмоционально откликается на различные произведения культуры и искусства; </w:t>
      </w:r>
    </w:p>
    <w:p w14:paraId="21B0B33C"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у ребенка развита крупная моторика, он стремится осваивать различные виды движения (бег, лазанье, перешагивание и пр.). </w:t>
      </w:r>
    </w:p>
    <w:p w14:paraId="12D8CBFB" w14:textId="77777777" w:rsidR="00AD40B6" w:rsidRPr="005C78B8" w:rsidRDefault="00EC210A" w:rsidP="003B1E99">
      <w:pPr>
        <w:spacing w:after="0" w:line="240" w:lineRule="auto"/>
        <w:ind w:left="711" w:right="10" w:firstLine="0"/>
        <w:contextualSpacing/>
        <w:rPr>
          <w:szCs w:val="24"/>
        </w:rPr>
      </w:pPr>
      <w:r w:rsidRPr="005C78B8">
        <w:rPr>
          <w:szCs w:val="24"/>
        </w:rPr>
        <w:t xml:space="preserve">Целевые ориентиры на этапе завершения дошкольного образования </w:t>
      </w:r>
    </w:p>
    <w:p w14:paraId="22162517"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14:paraId="4699B314"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14:paraId="1177EA4C"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14:paraId="40642BE4"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14:paraId="5DF4B234"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14:paraId="0F654FB5"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EC210A" w:rsidRPr="005C78B8">
        <w:rPr>
          <w:szCs w:val="24"/>
        </w:rPr>
        <w:t>со</w:t>
      </w:r>
      <w:proofErr w:type="gramEnd"/>
      <w:r w:rsidR="00EC210A" w:rsidRPr="005C78B8">
        <w:rPr>
          <w:szCs w:val="24"/>
        </w:rPr>
        <w:t xml:space="preserve"> взрослыми и сверстниками, может соблюдать правила безопасного поведения и личной гигиены; </w:t>
      </w:r>
    </w:p>
    <w:p w14:paraId="3CAF8BED"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14:paraId="3597CD47" w14:textId="77777777" w:rsidR="00AD40B6" w:rsidRPr="005C78B8" w:rsidRDefault="00740509" w:rsidP="00740509">
      <w:pPr>
        <w:spacing w:after="0" w:line="240" w:lineRule="auto"/>
        <w:ind w:right="10" w:firstLine="0"/>
        <w:contextualSpacing/>
        <w:rPr>
          <w:szCs w:val="24"/>
        </w:rPr>
      </w:pPr>
      <w:r w:rsidRPr="005C78B8">
        <w:rPr>
          <w:szCs w:val="24"/>
        </w:rPr>
        <w:t>-</w:t>
      </w:r>
      <w:r w:rsidR="00EC210A" w:rsidRPr="005C78B8">
        <w:rPr>
          <w:szCs w:val="24"/>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Планируемые результаты освоения Образовательной программы ДОУ конкретизируют требования Стандарта к целевым ориентирам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w:t>
      </w:r>
    </w:p>
    <w:p w14:paraId="1BAAEFE4" w14:textId="77777777" w:rsidR="00AD40B6" w:rsidRPr="005C78B8" w:rsidRDefault="00EC210A" w:rsidP="006E1E6E">
      <w:pPr>
        <w:spacing w:after="0" w:line="240" w:lineRule="auto"/>
        <w:ind w:firstLine="0"/>
        <w:contextualSpacing/>
        <w:rPr>
          <w:szCs w:val="24"/>
        </w:rPr>
      </w:pPr>
      <w:proofErr w:type="gramStart"/>
      <w:r w:rsidRPr="005C78B8">
        <w:rPr>
          <w:b/>
          <w:szCs w:val="24"/>
        </w:rPr>
        <w:t xml:space="preserve">Планируемые промежуточные результаты освоения образовательной программы </w:t>
      </w:r>
      <w:r w:rsidR="006E1E6E" w:rsidRPr="005C78B8">
        <w:rPr>
          <w:b/>
          <w:szCs w:val="24"/>
        </w:rPr>
        <w:t>младшей группы</w:t>
      </w:r>
      <w:r w:rsidRPr="005C78B8">
        <w:rPr>
          <w:b/>
          <w:szCs w:val="24"/>
        </w:rPr>
        <w:t xml:space="preserve"> </w:t>
      </w:r>
      <w:r w:rsidR="006E1E6E" w:rsidRPr="005C78B8">
        <w:rPr>
          <w:b/>
          <w:szCs w:val="24"/>
        </w:rPr>
        <w:t xml:space="preserve"> </w:t>
      </w:r>
      <w:r w:rsidRPr="005C78B8">
        <w:rPr>
          <w:b/>
          <w:szCs w:val="24"/>
        </w:rPr>
        <w:t>3</w:t>
      </w:r>
      <w:r w:rsidR="006E1E6E" w:rsidRPr="005C78B8">
        <w:rPr>
          <w:b/>
          <w:szCs w:val="24"/>
        </w:rPr>
        <w:t>-4</w:t>
      </w:r>
      <w:r w:rsidRPr="005C78B8">
        <w:rPr>
          <w:b/>
          <w:szCs w:val="24"/>
        </w:rPr>
        <w:t xml:space="preserve"> лет) </w:t>
      </w:r>
      <w:proofErr w:type="gramEnd"/>
    </w:p>
    <w:p w14:paraId="07C1C22B" w14:textId="77777777" w:rsidR="00AD40B6" w:rsidRPr="005C78B8" w:rsidRDefault="00EC210A" w:rsidP="00292484">
      <w:pPr>
        <w:spacing w:after="0" w:line="240" w:lineRule="auto"/>
        <w:ind w:firstLine="0"/>
        <w:contextualSpacing/>
        <w:rPr>
          <w:szCs w:val="24"/>
        </w:rPr>
      </w:pPr>
      <w:r w:rsidRPr="005C78B8">
        <w:rPr>
          <w:b/>
          <w:szCs w:val="24"/>
        </w:rPr>
        <w:t>Образовательная обла</w:t>
      </w:r>
      <w:r w:rsidR="00292484" w:rsidRPr="005C78B8">
        <w:rPr>
          <w:b/>
          <w:szCs w:val="24"/>
        </w:rPr>
        <w:t xml:space="preserve">сть «Познавательное развитие». </w:t>
      </w:r>
      <w:r w:rsidRPr="005C78B8">
        <w:rPr>
          <w:b/>
          <w:szCs w:val="24"/>
        </w:rPr>
        <w:t xml:space="preserve">«Формирование элементарных математических представлений»  </w:t>
      </w:r>
    </w:p>
    <w:p w14:paraId="2F4291E9" w14:textId="77777777" w:rsidR="00AD40B6" w:rsidRPr="005C78B8" w:rsidRDefault="006E1E6E" w:rsidP="006E1E6E">
      <w:pPr>
        <w:spacing w:after="0" w:line="240" w:lineRule="auto"/>
        <w:ind w:right="10" w:firstLine="0"/>
        <w:contextualSpacing/>
        <w:rPr>
          <w:szCs w:val="24"/>
        </w:rPr>
      </w:pPr>
      <w:proofErr w:type="gramStart"/>
      <w:r w:rsidRPr="005C78B8">
        <w:rPr>
          <w:szCs w:val="24"/>
        </w:rPr>
        <w:t>1.</w:t>
      </w:r>
      <w:r w:rsidR="00EC210A" w:rsidRPr="005C78B8">
        <w:rPr>
          <w:szCs w:val="24"/>
        </w:rPr>
        <w:t xml:space="preserve">К 3 годам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 черный).  </w:t>
      </w:r>
      <w:proofErr w:type="gramEnd"/>
    </w:p>
    <w:p w14:paraId="27E46A84" w14:textId="77777777" w:rsidR="00AD40B6" w:rsidRPr="005C78B8" w:rsidRDefault="006E1E6E" w:rsidP="006E1E6E">
      <w:pPr>
        <w:spacing w:after="0" w:line="240" w:lineRule="auto"/>
        <w:ind w:right="10" w:firstLine="0"/>
        <w:contextualSpacing/>
        <w:rPr>
          <w:szCs w:val="24"/>
        </w:rPr>
      </w:pPr>
      <w:r w:rsidRPr="005C78B8">
        <w:rPr>
          <w:szCs w:val="24"/>
        </w:rPr>
        <w:t>2.</w:t>
      </w:r>
      <w:r w:rsidR="00EC210A" w:rsidRPr="005C78B8">
        <w:rPr>
          <w:szCs w:val="24"/>
        </w:rPr>
        <w:t xml:space="preserve">С помощью взрослого сооружает разнообразные постройки, используя большинство форм.  </w:t>
      </w:r>
    </w:p>
    <w:p w14:paraId="00D71FC0" w14:textId="77777777" w:rsidR="00AD40B6" w:rsidRPr="005C78B8" w:rsidRDefault="006E1E6E" w:rsidP="006E1E6E">
      <w:pPr>
        <w:spacing w:after="0" w:line="240" w:lineRule="auto"/>
        <w:ind w:right="10" w:firstLine="0"/>
        <w:contextualSpacing/>
        <w:rPr>
          <w:szCs w:val="24"/>
        </w:rPr>
      </w:pPr>
      <w:r w:rsidRPr="005C78B8">
        <w:rPr>
          <w:szCs w:val="24"/>
        </w:rPr>
        <w:t>3.</w:t>
      </w:r>
      <w:r w:rsidR="00EC210A" w:rsidRPr="005C78B8">
        <w:rPr>
          <w:szCs w:val="24"/>
        </w:rPr>
        <w:t xml:space="preserve">Разворачивает игру вокруг собственной постройки.  </w:t>
      </w:r>
    </w:p>
    <w:p w14:paraId="57E9BB67" w14:textId="77777777" w:rsidR="00AD40B6" w:rsidRPr="005C78B8" w:rsidRDefault="006E1E6E" w:rsidP="006E1E6E">
      <w:pPr>
        <w:spacing w:after="0" w:line="240" w:lineRule="auto"/>
        <w:ind w:right="10" w:firstLine="0"/>
        <w:contextualSpacing/>
        <w:rPr>
          <w:szCs w:val="24"/>
        </w:rPr>
      </w:pPr>
      <w:r w:rsidRPr="005C78B8">
        <w:rPr>
          <w:szCs w:val="24"/>
        </w:rPr>
        <w:t>4.</w:t>
      </w:r>
      <w:r w:rsidR="00EC210A" w:rsidRPr="005C78B8">
        <w:rPr>
          <w:szCs w:val="24"/>
        </w:rPr>
        <w:t xml:space="preserve">Различает один и много предметов.  </w:t>
      </w:r>
    </w:p>
    <w:p w14:paraId="3CC7302B" w14:textId="77777777" w:rsidR="00AD40B6" w:rsidRPr="005C78B8" w:rsidRDefault="006E1E6E" w:rsidP="006E1E6E">
      <w:pPr>
        <w:spacing w:after="0" w:line="240" w:lineRule="auto"/>
        <w:ind w:right="10" w:firstLine="0"/>
        <w:contextualSpacing/>
        <w:rPr>
          <w:szCs w:val="24"/>
        </w:rPr>
      </w:pPr>
      <w:r w:rsidRPr="005C78B8">
        <w:rPr>
          <w:szCs w:val="24"/>
        </w:rPr>
        <w:t>5.</w:t>
      </w:r>
      <w:r w:rsidR="00EC210A" w:rsidRPr="005C78B8">
        <w:rPr>
          <w:szCs w:val="24"/>
        </w:rPr>
        <w:t xml:space="preserve">Различает большие и маленькие предметы, называет их размер. Узнает шар и куб.  </w:t>
      </w:r>
    </w:p>
    <w:p w14:paraId="408FA714" w14:textId="77777777" w:rsidR="00AD40B6" w:rsidRPr="005C78B8" w:rsidRDefault="005139CE" w:rsidP="003B1E99">
      <w:pPr>
        <w:spacing w:after="0" w:line="240" w:lineRule="auto"/>
        <w:ind w:left="711" w:right="10" w:firstLine="0"/>
        <w:contextualSpacing/>
        <w:rPr>
          <w:szCs w:val="24"/>
        </w:rPr>
      </w:pPr>
      <w:r w:rsidRPr="005C78B8">
        <w:rPr>
          <w:szCs w:val="24"/>
        </w:rPr>
        <w:t>Ознакомление с окружающим миром</w:t>
      </w:r>
      <w:r w:rsidR="00EC210A" w:rsidRPr="005C78B8">
        <w:rPr>
          <w:szCs w:val="24"/>
        </w:rPr>
        <w:t xml:space="preserve">  </w:t>
      </w:r>
    </w:p>
    <w:p w14:paraId="620992B7" w14:textId="77777777" w:rsidR="00AD40B6" w:rsidRPr="005C78B8" w:rsidRDefault="006E1E6E" w:rsidP="006E1E6E">
      <w:pPr>
        <w:spacing w:after="0" w:line="240" w:lineRule="auto"/>
        <w:ind w:right="10" w:firstLine="0"/>
        <w:contextualSpacing/>
        <w:rPr>
          <w:szCs w:val="24"/>
        </w:rPr>
      </w:pPr>
      <w:r w:rsidRPr="005C78B8">
        <w:rPr>
          <w:szCs w:val="24"/>
        </w:rPr>
        <w:t>1.</w:t>
      </w:r>
      <w:r w:rsidR="00EC210A" w:rsidRPr="005C78B8">
        <w:rPr>
          <w:szCs w:val="24"/>
        </w:rPr>
        <w:t xml:space="preserve">Различает и называет предметы ближайшего окружения. </w:t>
      </w:r>
    </w:p>
    <w:p w14:paraId="244E5844" w14:textId="77777777" w:rsidR="00AD40B6" w:rsidRPr="005C78B8" w:rsidRDefault="006E1E6E" w:rsidP="006E1E6E">
      <w:pPr>
        <w:spacing w:after="0" w:line="240" w:lineRule="auto"/>
        <w:ind w:right="10" w:firstLine="0"/>
        <w:contextualSpacing/>
        <w:rPr>
          <w:szCs w:val="24"/>
        </w:rPr>
      </w:pPr>
      <w:r w:rsidRPr="005C78B8">
        <w:rPr>
          <w:szCs w:val="24"/>
        </w:rPr>
        <w:t>2.</w:t>
      </w:r>
      <w:r w:rsidR="00EC210A" w:rsidRPr="005C78B8">
        <w:rPr>
          <w:szCs w:val="24"/>
        </w:rPr>
        <w:t xml:space="preserve">Называет имена членов своей семьи и воспитателей. </w:t>
      </w:r>
    </w:p>
    <w:p w14:paraId="6C9CDDC0" w14:textId="77777777" w:rsidR="00AD40B6" w:rsidRPr="005C78B8" w:rsidRDefault="006E1E6E" w:rsidP="006E1E6E">
      <w:pPr>
        <w:spacing w:after="0" w:line="240" w:lineRule="auto"/>
        <w:ind w:right="10" w:firstLine="0"/>
        <w:contextualSpacing/>
        <w:rPr>
          <w:szCs w:val="24"/>
        </w:rPr>
      </w:pPr>
      <w:r w:rsidRPr="005C78B8">
        <w:rPr>
          <w:szCs w:val="24"/>
        </w:rPr>
        <w:t>3.</w:t>
      </w:r>
      <w:r w:rsidR="00EC210A" w:rsidRPr="005C78B8">
        <w:rPr>
          <w:szCs w:val="24"/>
        </w:rPr>
        <w:t xml:space="preserve">Узнает и называет некоторых домашних и диких животных, их детенышей.  </w:t>
      </w:r>
    </w:p>
    <w:p w14:paraId="58F3FFAA" w14:textId="77777777" w:rsidR="00AD40B6" w:rsidRPr="005C78B8" w:rsidRDefault="006E1E6E" w:rsidP="006E1E6E">
      <w:pPr>
        <w:spacing w:after="0" w:line="240" w:lineRule="auto"/>
        <w:ind w:right="10" w:firstLine="0"/>
        <w:contextualSpacing/>
        <w:rPr>
          <w:szCs w:val="24"/>
        </w:rPr>
      </w:pPr>
      <w:r w:rsidRPr="005C78B8">
        <w:rPr>
          <w:szCs w:val="24"/>
        </w:rPr>
        <w:t>4.</w:t>
      </w:r>
      <w:r w:rsidR="00EC210A" w:rsidRPr="005C78B8">
        <w:rPr>
          <w:szCs w:val="24"/>
        </w:rPr>
        <w:t xml:space="preserve">Различает некоторые овощи, фрукты (1-2 вида). </w:t>
      </w:r>
    </w:p>
    <w:p w14:paraId="23A412C6" w14:textId="77777777" w:rsidR="00AD40B6" w:rsidRPr="005C78B8" w:rsidRDefault="006E1E6E" w:rsidP="006E1E6E">
      <w:pPr>
        <w:spacing w:after="0" w:line="240" w:lineRule="auto"/>
        <w:ind w:right="10" w:firstLine="0"/>
        <w:contextualSpacing/>
        <w:rPr>
          <w:szCs w:val="24"/>
        </w:rPr>
      </w:pPr>
      <w:r w:rsidRPr="005C78B8">
        <w:rPr>
          <w:szCs w:val="24"/>
        </w:rPr>
        <w:t>5.</w:t>
      </w:r>
      <w:r w:rsidR="00EC210A" w:rsidRPr="005C78B8">
        <w:rPr>
          <w:szCs w:val="24"/>
        </w:rPr>
        <w:t xml:space="preserve">Различает некоторые деревья ближайшего окружения (1-2 вида).  </w:t>
      </w:r>
    </w:p>
    <w:p w14:paraId="6870ECA0" w14:textId="77777777" w:rsidR="00AD40B6" w:rsidRPr="005C78B8" w:rsidRDefault="006E1E6E" w:rsidP="006E1E6E">
      <w:pPr>
        <w:spacing w:after="0" w:line="240" w:lineRule="auto"/>
        <w:ind w:right="10" w:firstLine="0"/>
        <w:contextualSpacing/>
        <w:rPr>
          <w:szCs w:val="24"/>
        </w:rPr>
      </w:pPr>
      <w:r w:rsidRPr="005C78B8">
        <w:rPr>
          <w:szCs w:val="24"/>
        </w:rPr>
        <w:t>6.</w:t>
      </w:r>
      <w:r w:rsidR="00EC210A" w:rsidRPr="005C78B8">
        <w:rPr>
          <w:szCs w:val="24"/>
        </w:rPr>
        <w:t xml:space="preserve">Имеет элементарные представления о природных сезонных явлениях. Образовательная область «Речевое развитие»  </w:t>
      </w:r>
    </w:p>
    <w:p w14:paraId="4F32A6E4" w14:textId="77777777" w:rsidR="00AD40B6" w:rsidRPr="005C78B8" w:rsidRDefault="006E1E6E" w:rsidP="006E1E6E">
      <w:pPr>
        <w:spacing w:after="0" w:line="240" w:lineRule="auto"/>
        <w:ind w:right="10" w:firstLine="0"/>
        <w:contextualSpacing/>
        <w:rPr>
          <w:szCs w:val="24"/>
        </w:rPr>
      </w:pPr>
      <w:r w:rsidRPr="005C78B8">
        <w:rPr>
          <w:szCs w:val="24"/>
        </w:rPr>
        <w:t>7.</w:t>
      </w:r>
      <w:r w:rsidR="00EC210A" w:rsidRPr="005C78B8">
        <w:rPr>
          <w:szCs w:val="24"/>
        </w:rPr>
        <w:t xml:space="preserve">Говорит предложениями в 2-4 слова; начинает использовать сложные предложения.  </w:t>
      </w:r>
    </w:p>
    <w:p w14:paraId="653960D4" w14:textId="77777777" w:rsidR="00AD40B6" w:rsidRPr="005C78B8" w:rsidRDefault="006E1E6E" w:rsidP="006E1E6E">
      <w:pPr>
        <w:spacing w:after="0" w:line="240" w:lineRule="auto"/>
        <w:ind w:right="10" w:firstLine="0"/>
        <w:contextualSpacing/>
        <w:rPr>
          <w:szCs w:val="24"/>
        </w:rPr>
      </w:pPr>
      <w:r w:rsidRPr="005C78B8">
        <w:rPr>
          <w:szCs w:val="24"/>
        </w:rPr>
        <w:t>8.</w:t>
      </w:r>
      <w:r w:rsidR="00EC210A" w:rsidRPr="005C78B8">
        <w:rPr>
          <w:szCs w:val="24"/>
        </w:rPr>
        <w:t xml:space="preserve">Понимает несложные рассказы по сюжетной картинке.  </w:t>
      </w:r>
    </w:p>
    <w:p w14:paraId="65448359" w14:textId="77777777" w:rsidR="00AD40B6" w:rsidRPr="005C78B8" w:rsidRDefault="006E1E6E" w:rsidP="006E1E6E">
      <w:pPr>
        <w:spacing w:after="0" w:line="240" w:lineRule="auto"/>
        <w:ind w:right="10" w:firstLine="0"/>
        <w:contextualSpacing/>
        <w:rPr>
          <w:szCs w:val="24"/>
        </w:rPr>
      </w:pPr>
      <w:r w:rsidRPr="005C78B8">
        <w:rPr>
          <w:szCs w:val="24"/>
        </w:rPr>
        <w:t>9.</w:t>
      </w:r>
      <w:proofErr w:type="gramStart"/>
      <w:r w:rsidR="00EC210A" w:rsidRPr="005C78B8">
        <w:rPr>
          <w:szCs w:val="24"/>
        </w:rPr>
        <w:t>Способен</w:t>
      </w:r>
      <w:proofErr w:type="gramEnd"/>
      <w:r w:rsidR="00EC210A" w:rsidRPr="005C78B8">
        <w:rPr>
          <w:szCs w:val="24"/>
        </w:rPr>
        <w:t xml:space="preserve"> узнать то, что видел, слышал несколько недель тому назад; избегает общения с незнакомыми взрослыми.  </w:t>
      </w:r>
    </w:p>
    <w:p w14:paraId="106FE179" w14:textId="77777777" w:rsidR="00AD40B6" w:rsidRPr="005C78B8" w:rsidRDefault="006E1E6E" w:rsidP="006E1E6E">
      <w:pPr>
        <w:spacing w:after="0" w:line="240" w:lineRule="auto"/>
        <w:ind w:right="10" w:firstLine="0"/>
        <w:contextualSpacing/>
        <w:rPr>
          <w:szCs w:val="24"/>
        </w:rPr>
      </w:pPr>
      <w:r w:rsidRPr="005C78B8">
        <w:rPr>
          <w:szCs w:val="24"/>
        </w:rPr>
        <w:t>10.</w:t>
      </w:r>
      <w:r w:rsidR="00EC210A" w:rsidRPr="005C78B8">
        <w:rPr>
          <w:szCs w:val="24"/>
        </w:rPr>
        <w:t xml:space="preserve">Правильно реагирует на словесные указания; получает удовольствие от общения со сверстниками.  </w:t>
      </w:r>
    </w:p>
    <w:p w14:paraId="2F29A744" w14:textId="77777777" w:rsidR="00AD40B6" w:rsidRPr="005C78B8" w:rsidRDefault="006E1E6E" w:rsidP="006E1E6E">
      <w:pPr>
        <w:spacing w:after="0" w:line="240" w:lineRule="auto"/>
        <w:ind w:right="10" w:firstLine="0"/>
        <w:contextualSpacing/>
        <w:rPr>
          <w:szCs w:val="24"/>
        </w:rPr>
      </w:pPr>
      <w:proofErr w:type="gramStart"/>
      <w:r w:rsidRPr="005C78B8">
        <w:rPr>
          <w:szCs w:val="24"/>
        </w:rPr>
        <w:t>11.</w:t>
      </w:r>
      <w:r w:rsidR="00EC210A" w:rsidRPr="005C78B8">
        <w:rPr>
          <w:szCs w:val="24"/>
        </w:rPr>
        <w:t xml:space="preserve">Может по просьбе взрослого или по собственной инициативе рассказать об изображенном на картинке, об игрушке, о событии из личного опыта.  </w:t>
      </w:r>
      <w:proofErr w:type="gramEnd"/>
    </w:p>
    <w:p w14:paraId="6C029A0B" w14:textId="77777777" w:rsidR="00AD40B6" w:rsidRPr="005C78B8" w:rsidRDefault="006E1E6E" w:rsidP="006E1E6E">
      <w:pPr>
        <w:spacing w:after="0" w:line="240" w:lineRule="auto"/>
        <w:ind w:right="10" w:firstLine="0"/>
        <w:contextualSpacing/>
        <w:rPr>
          <w:szCs w:val="24"/>
        </w:rPr>
      </w:pPr>
      <w:r w:rsidRPr="005C78B8">
        <w:rPr>
          <w:szCs w:val="24"/>
        </w:rPr>
        <w:t>12.</w:t>
      </w:r>
      <w:r w:rsidR="00EC210A" w:rsidRPr="005C78B8">
        <w:rPr>
          <w:szCs w:val="24"/>
        </w:rPr>
        <w:t xml:space="preserve">Речь становится полноценным средством общения с другими детьми.  </w:t>
      </w:r>
    </w:p>
    <w:p w14:paraId="3ADC76A2" w14:textId="77777777" w:rsidR="00AD40B6" w:rsidRPr="005C78B8" w:rsidRDefault="006E1E6E" w:rsidP="006E1E6E">
      <w:pPr>
        <w:spacing w:after="0" w:line="240" w:lineRule="auto"/>
        <w:ind w:right="10" w:firstLine="0"/>
        <w:contextualSpacing/>
        <w:rPr>
          <w:szCs w:val="24"/>
        </w:rPr>
      </w:pPr>
      <w:r w:rsidRPr="005C78B8">
        <w:rPr>
          <w:szCs w:val="24"/>
        </w:rPr>
        <w:t>13.</w:t>
      </w:r>
      <w:r w:rsidR="00EC210A" w:rsidRPr="005C78B8">
        <w:rPr>
          <w:szCs w:val="24"/>
        </w:rPr>
        <w:t xml:space="preserve">Может поделиться информацией («Ворону видел»), пожаловаться на неудобство (замерз, устал) и действия сверстника (отнимает). Сопровождает речью игровые и бытовые действия.  </w:t>
      </w:r>
    </w:p>
    <w:p w14:paraId="36BFE837" w14:textId="77777777" w:rsidR="00AD40B6" w:rsidRPr="005C78B8" w:rsidRDefault="00EC210A" w:rsidP="00E43A9A">
      <w:pPr>
        <w:pStyle w:val="2"/>
        <w:spacing w:after="0" w:line="240" w:lineRule="auto"/>
        <w:ind w:right="0"/>
        <w:contextualSpacing/>
        <w:rPr>
          <w:szCs w:val="24"/>
        </w:rPr>
      </w:pPr>
      <w:r w:rsidRPr="005C78B8">
        <w:rPr>
          <w:szCs w:val="24"/>
        </w:rPr>
        <w:t xml:space="preserve">Образовательная </w:t>
      </w:r>
      <w:r w:rsidRPr="005C78B8">
        <w:rPr>
          <w:szCs w:val="24"/>
        </w:rPr>
        <w:tab/>
        <w:t xml:space="preserve">область </w:t>
      </w:r>
      <w:r w:rsidRPr="005C78B8">
        <w:rPr>
          <w:szCs w:val="24"/>
        </w:rPr>
        <w:tab/>
        <w:t xml:space="preserve">«Художественно </w:t>
      </w:r>
      <w:r w:rsidRPr="005C78B8">
        <w:rPr>
          <w:szCs w:val="24"/>
        </w:rPr>
        <w:tab/>
        <w:t xml:space="preserve">– </w:t>
      </w:r>
      <w:r w:rsidRPr="005C78B8">
        <w:rPr>
          <w:szCs w:val="24"/>
        </w:rPr>
        <w:tab/>
        <w:t xml:space="preserve">эстетическое </w:t>
      </w:r>
      <w:r w:rsidRPr="005C78B8">
        <w:rPr>
          <w:szCs w:val="24"/>
        </w:rPr>
        <w:tab/>
        <w:t>развитие» «</w:t>
      </w:r>
      <w:r w:rsidR="006E1E6E" w:rsidRPr="005C78B8">
        <w:rPr>
          <w:szCs w:val="24"/>
        </w:rPr>
        <w:t>Музыка, р</w:t>
      </w:r>
      <w:r w:rsidRPr="005C78B8">
        <w:rPr>
          <w:szCs w:val="24"/>
        </w:rPr>
        <w:t xml:space="preserve">исование, лепка, аппликация, конструирование» </w:t>
      </w:r>
    </w:p>
    <w:p w14:paraId="7B3C44C4" w14:textId="77777777" w:rsidR="00AD40B6" w:rsidRPr="005C78B8" w:rsidRDefault="006E1E6E" w:rsidP="006E1E6E">
      <w:pPr>
        <w:spacing w:after="0" w:line="240" w:lineRule="auto"/>
        <w:ind w:right="10" w:firstLine="0"/>
        <w:contextualSpacing/>
        <w:rPr>
          <w:szCs w:val="24"/>
        </w:rPr>
      </w:pPr>
      <w:r w:rsidRPr="005C78B8">
        <w:rPr>
          <w:szCs w:val="24"/>
        </w:rPr>
        <w:t>1.</w:t>
      </w:r>
      <w:r w:rsidR="00EC210A" w:rsidRPr="005C78B8">
        <w:rPr>
          <w:szCs w:val="24"/>
        </w:rPr>
        <w:t xml:space="preserve">Знает, что карандашами, фломастерами, красками и кистью можно рисовать.  </w:t>
      </w:r>
    </w:p>
    <w:p w14:paraId="52271BA6" w14:textId="77777777" w:rsidR="00AD40B6" w:rsidRPr="005C78B8" w:rsidRDefault="006E1E6E" w:rsidP="006E1E6E">
      <w:pPr>
        <w:spacing w:after="0" w:line="240" w:lineRule="auto"/>
        <w:ind w:right="10" w:firstLine="0"/>
        <w:contextualSpacing/>
        <w:rPr>
          <w:szCs w:val="24"/>
        </w:rPr>
      </w:pPr>
      <w:r w:rsidRPr="005C78B8">
        <w:rPr>
          <w:szCs w:val="24"/>
        </w:rPr>
        <w:t>2.</w:t>
      </w:r>
      <w:r w:rsidR="00EC210A" w:rsidRPr="005C78B8">
        <w:rPr>
          <w:szCs w:val="24"/>
        </w:rPr>
        <w:t xml:space="preserve">Различает красный, синий, зеленый, желтый, белый, черный цвета.  </w:t>
      </w:r>
    </w:p>
    <w:p w14:paraId="415C804D" w14:textId="77777777" w:rsidR="00AD40B6" w:rsidRPr="005C78B8" w:rsidRDefault="006E1E6E" w:rsidP="006E1E6E">
      <w:pPr>
        <w:spacing w:after="0" w:line="240" w:lineRule="auto"/>
        <w:ind w:right="10" w:firstLine="0"/>
        <w:contextualSpacing/>
        <w:rPr>
          <w:szCs w:val="24"/>
        </w:rPr>
      </w:pPr>
      <w:r w:rsidRPr="005C78B8">
        <w:rPr>
          <w:szCs w:val="24"/>
        </w:rPr>
        <w:t>3.</w:t>
      </w:r>
      <w:r w:rsidR="00EC210A" w:rsidRPr="005C78B8">
        <w:rPr>
          <w:szCs w:val="24"/>
        </w:rPr>
        <w:t xml:space="preserve">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друг к другу. </w:t>
      </w:r>
    </w:p>
    <w:p w14:paraId="14B2F160" w14:textId="77777777" w:rsidR="006E1E6E" w:rsidRPr="005C78B8" w:rsidRDefault="006E1E6E" w:rsidP="006E1E6E">
      <w:pPr>
        <w:spacing w:after="0" w:line="240" w:lineRule="auto"/>
        <w:ind w:right="10" w:firstLine="0"/>
        <w:contextualSpacing/>
        <w:rPr>
          <w:szCs w:val="24"/>
        </w:rPr>
      </w:pPr>
      <w:r w:rsidRPr="005C78B8">
        <w:rPr>
          <w:szCs w:val="24"/>
        </w:rPr>
        <w:t>4.</w:t>
      </w:r>
      <w:r w:rsidR="00EC210A" w:rsidRPr="005C78B8">
        <w:rPr>
          <w:szCs w:val="24"/>
        </w:rPr>
        <w:t xml:space="preserve">Лепит несложные предметы. </w:t>
      </w:r>
    </w:p>
    <w:p w14:paraId="2FE2BCD4" w14:textId="77777777" w:rsidR="00AD40B6" w:rsidRPr="005C78B8" w:rsidRDefault="00EC210A" w:rsidP="006E1E6E">
      <w:pPr>
        <w:spacing w:after="0" w:line="240" w:lineRule="auto"/>
        <w:ind w:right="10" w:firstLine="0"/>
        <w:contextualSpacing/>
        <w:rPr>
          <w:szCs w:val="24"/>
        </w:rPr>
      </w:pPr>
      <w:r w:rsidRPr="005C78B8">
        <w:rPr>
          <w:szCs w:val="24"/>
        </w:rPr>
        <w:t xml:space="preserve">5. Сооружает элементарные постройки по образцу, проявляет желание строить самостоятельно.  </w:t>
      </w:r>
    </w:p>
    <w:p w14:paraId="2872D966" w14:textId="77777777" w:rsidR="00AD40B6" w:rsidRPr="005C78B8" w:rsidRDefault="006E1E6E" w:rsidP="006E1E6E">
      <w:pPr>
        <w:spacing w:after="0" w:line="240" w:lineRule="auto"/>
        <w:ind w:right="10" w:firstLine="0"/>
        <w:contextualSpacing/>
        <w:rPr>
          <w:szCs w:val="24"/>
        </w:rPr>
      </w:pPr>
      <w:r w:rsidRPr="005C78B8">
        <w:rPr>
          <w:szCs w:val="24"/>
        </w:rPr>
        <w:t xml:space="preserve">6. </w:t>
      </w:r>
      <w:r w:rsidR="00EC210A" w:rsidRPr="005C78B8">
        <w:rPr>
          <w:szCs w:val="24"/>
        </w:rPr>
        <w:t xml:space="preserve">эмоционально отзываются на музыку;  </w:t>
      </w:r>
    </w:p>
    <w:p w14:paraId="590AE35D" w14:textId="77777777" w:rsidR="00AD40B6" w:rsidRPr="005C78B8" w:rsidRDefault="006E1E6E" w:rsidP="006E1E6E">
      <w:pPr>
        <w:spacing w:after="0" w:line="240" w:lineRule="auto"/>
        <w:ind w:right="10" w:firstLine="0"/>
        <w:contextualSpacing/>
        <w:rPr>
          <w:szCs w:val="24"/>
        </w:rPr>
      </w:pPr>
      <w:r w:rsidRPr="005C78B8">
        <w:rPr>
          <w:szCs w:val="24"/>
        </w:rPr>
        <w:t>7.</w:t>
      </w:r>
      <w:r w:rsidR="00EC210A" w:rsidRPr="005C78B8">
        <w:rPr>
          <w:szCs w:val="24"/>
        </w:rPr>
        <w:t xml:space="preserve">развит музыкальный слух; ходит, бегает, прыгает;  знаком с элементами плясовых движений;  соотносит движения с музыкой;  развиты элементарные пространственные представления.  </w:t>
      </w:r>
    </w:p>
    <w:p w14:paraId="11C1414D" w14:textId="77777777" w:rsidR="00AD40B6" w:rsidRPr="005C78B8" w:rsidRDefault="006E1E6E" w:rsidP="006E1E6E">
      <w:pPr>
        <w:spacing w:after="0" w:line="240" w:lineRule="auto"/>
        <w:ind w:right="10" w:firstLine="0"/>
        <w:contextualSpacing/>
        <w:rPr>
          <w:szCs w:val="24"/>
        </w:rPr>
      </w:pPr>
      <w:r w:rsidRPr="005C78B8">
        <w:rPr>
          <w:szCs w:val="24"/>
        </w:rPr>
        <w:t xml:space="preserve">Развитие чувства ритма: </w:t>
      </w:r>
      <w:r w:rsidR="00EC210A" w:rsidRPr="005C78B8">
        <w:rPr>
          <w:szCs w:val="24"/>
        </w:rPr>
        <w:t xml:space="preserve">слышит начало и окончание звучания музыки; марширует и хлопает в ладоши.  </w:t>
      </w:r>
    </w:p>
    <w:p w14:paraId="3DF2EAA2" w14:textId="77777777" w:rsidR="00AD40B6" w:rsidRPr="005C78B8" w:rsidRDefault="00EC210A" w:rsidP="006E1E6E">
      <w:pPr>
        <w:spacing w:after="0" w:line="240" w:lineRule="auto"/>
        <w:ind w:right="10" w:firstLine="0"/>
        <w:contextualSpacing/>
        <w:rPr>
          <w:szCs w:val="24"/>
        </w:rPr>
      </w:pPr>
      <w:r w:rsidRPr="005C78B8">
        <w:rPr>
          <w:szCs w:val="24"/>
        </w:rPr>
        <w:t>Пальчиковые игры</w:t>
      </w:r>
      <w:r w:rsidR="006E1E6E" w:rsidRPr="005C78B8">
        <w:rPr>
          <w:szCs w:val="24"/>
        </w:rPr>
        <w:t>:</w:t>
      </w:r>
      <w:r w:rsidRPr="005C78B8">
        <w:rPr>
          <w:szCs w:val="24"/>
        </w:rPr>
        <w:t xml:space="preserve">  выполняет простые пальчиковые игры с текстом;  координирует движения пальцев, кисти руки;  соотносит движения с содержанием </w:t>
      </w:r>
      <w:proofErr w:type="spellStart"/>
      <w:r w:rsidRPr="005C78B8">
        <w:rPr>
          <w:szCs w:val="24"/>
        </w:rPr>
        <w:t>потешек</w:t>
      </w:r>
      <w:proofErr w:type="spellEnd"/>
      <w:r w:rsidRPr="005C78B8">
        <w:rPr>
          <w:szCs w:val="24"/>
        </w:rPr>
        <w:t xml:space="preserve">, стихов.  </w:t>
      </w:r>
    </w:p>
    <w:p w14:paraId="2B202384" w14:textId="77777777" w:rsidR="00AD40B6" w:rsidRPr="005C78B8" w:rsidRDefault="006E1E6E" w:rsidP="006E1E6E">
      <w:pPr>
        <w:spacing w:after="0" w:line="240" w:lineRule="auto"/>
        <w:ind w:right="10" w:firstLine="0"/>
        <w:contextualSpacing/>
        <w:rPr>
          <w:szCs w:val="24"/>
        </w:rPr>
      </w:pPr>
      <w:r w:rsidRPr="005C78B8">
        <w:rPr>
          <w:szCs w:val="24"/>
        </w:rPr>
        <w:t xml:space="preserve">Слушание музыки: </w:t>
      </w:r>
      <w:r w:rsidR="00EC210A" w:rsidRPr="005C78B8">
        <w:rPr>
          <w:szCs w:val="24"/>
        </w:rPr>
        <w:t xml:space="preserve">эмоционально отзывается на музыку;  сформированы представления об окружающем мире;  расширен словарный запас.  </w:t>
      </w:r>
    </w:p>
    <w:p w14:paraId="0AFF508E" w14:textId="77777777" w:rsidR="00AD40B6" w:rsidRPr="005C78B8" w:rsidRDefault="006E1E6E" w:rsidP="006E1E6E">
      <w:pPr>
        <w:spacing w:after="0" w:line="240" w:lineRule="auto"/>
        <w:ind w:right="10" w:firstLine="0"/>
        <w:contextualSpacing/>
        <w:rPr>
          <w:szCs w:val="24"/>
        </w:rPr>
      </w:pPr>
      <w:r w:rsidRPr="005C78B8">
        <w:rPr>
          <w:szCs w:val="24"/>
        </w:rPr>
        <w:t xml:space="preserve">Подпевание: </w:t>
      </w:r>
      <w:r w:rsidR="00EC210A" w:rsidRPr="005C78B8">
        <w:rPr>
          <w:szCs w:val="24"/>
        </w:rPr>
        <w:t>активно подпевает;  эмоционально отзывается н</w:t>
      </w:r>
      <w:r w:rsidRPr="005C78B8">
        <w:rPr>
          <w:szCs w:val="24"/>
        </w:rPr>
        <w:t xml:space="preserve">а музыку различного характера; </w:t>
      </w:r>
      <w:r w:rsidR="00EC210A" w:rsidRPr="005C78B8">
        <w:rPr>
          <w:szCs w:val="24"/>
        </w:rPr>
        <w:t xml:space="preserve">выполняет движения в соответствии с текстом песен.  </w:t>
      </w:r>
    </w:p>
    <w:p w14:paraId="7FC203A4" w14:textId="77777777" w:rsidR="006E1E6E" w:rsidRPr="005C78B8" w:rsidRDefault="006E1E6E" w:rsidP="006E1E6E">
      <w:pPr>
        <w:spacing w:after="0" w:line="240" w:lineRule="auto"/>
        <w:ind w:right="10" w:firstLine="0"/>
        <w:contextualSpacing/>
        <w:rPr>
          <w:b/>
          <w:szCs w:val="24"/>
        </w:rPr>
      </w:pPr>
      <w:r w:rsidRPr="005C78B8">
        <w:rPr>
          <w:szCs w:val="24"/>
        </w:rPr>
        <w:t xml:space="preserve">Пляски, игры: </w:t>
      </w:r>
      <w:r w:rsidR="00EC210A" w:rsidRPr="005C78B8">
        <w:rPr>
          <w:szCs w:val="24"/>
        </w:rPr>
        <w:t>активен в играх, плясках;  чувствует ритм;  проявляет элементарные плясовые навыки; координирует движения</w:t>
      </w:r>
      <w:r w:rsidRPr="005C78B8">
        <w:rPr>
          <w:b/>
          <w:szCs w:val="24"/>
        </w:rPr>
        <w:t>.</w:t>
      </w:r>
    </w:p>
    <w:p w14:paraId="5112A349" w14:textId="77777777" w:rsidR="006E1E6E" w:rsidRPr="005C78B8" w:rsidRDefault="00EC210A" w:rsidP="006E1E6E">
      <w:pPr>
        <w:spacing w:after="0" w:line="240" w:lineRule="auto"/>
        <w:ind w:right="10" w:firstLine="0"/>
        <w:contextualSpacing/>
        <w:rPr>
          <w:b/>
          <w:szCs w:val="24"/>
        </w:rPr>
      </w:pPr>
      <w:r w:rsidRPr="005C78B8">
        <w:rPr>
          <w:b/>
          <w:szCs w:val="24"/>
        </w:rPr>
        <w:t xml:space="preserve">Образовательная область «Социально-коммуникативное развитие» </w:t>
      </w:r>
    </w:p>
    <w:p w14:paraId="530F1956" w14:textId="77777777" w:rsidR="00AD40B6" w:rsidRPr="005C78B8" w:rsidRDefault="00EC210A" w:rsidP="006E1E6E">
      <w:pPr>
        <w:spacing w:after="0" w:line="240" w:lineRule="auto"/>
        <w:ind w:right="10" w:firstLine="0"/>
        <w:contextualSpacing/>
        <w:rPr>
          <w:szCs w:val="24"/>
        </w:rPr>
      </w:pPr>
      <w:r w:rsidRPr="005C78B8">
        <w:rPr>
          <w:szCs w:val="24"/>
        </w:rPr>
        <w:t xml:space="preserve">1.Подражает многим действиям взрослых с бытовыми предметами; в игре действует взаимосвязано и последовательно (будит куклу, одевает, кормит, ведет на прогулку и т.д.).  </w:t>
      </w:r>
    </w:p>
    <w:p w14:paraId="054BCEB7" w14:textId="77777777" w:rsidR="00AD40B6" w:rsidRPr="005C78B8" w:rsidRDefault="00EC210A" w:rsidP="006E1E6E">
      <w:pPr>
        <w:spacing w:after="0" w:line="240" w:lineRule="auto"/>
        <w:ind w:right="10" w:firstLine="0"/>
        <w:contextualSpacing/>
        <w:rPr>
          <w:szCs w:val="24"/>
        </w:rPr>
      </w:pPr>
      <w:r w:rsidRPr="005C78B8">
        <w:rPr>
          <w:szCs w:val="24"/>
        </w:rPr>
        <w:t xml:space="preserve">2.Одевается, при помощи взрослого.  </w:t>
      </w:r>
    </w:p>
    <w:p w14:paraId="4845E71F" w14:textId="77777777" w:rsidR="00AD40B6" w:rsidRPr="005C78B8" w:rsidRDefault="00EC210A" w:rsidP="006E1E6E">
      <w:pPr>
        <w:spacing w:after="0" w:line="240" w:lineRule="auto"/>
        <w:ind w:right="10" w:firstLine="0"/>
        <w:contextualSpacing/>
        <w:rPr>
          <w:szCs w:val="24"/>
        </w:rPr>
      </w:pPr>
      <w:r w:rsidRPr="005C78B8">
        <w:rPr>
          <w:szCs w:val="24"/>
        </w:rPr>
        <w:t xml:space="preserve">3.Умеет самостоятельно есть.  </w:t>
      </w:r>
    </w:p>
    <w:p w14:paraId="3CC06348" w14:textId="77777777" w:rsidR="00AD40B6" w:rsidRPr="005C78B8" w:rsidRDefault="00EC210A" w:rsidP="006E1E6E">
      <w:pPr>
        <w:spacing w:after="0" w:line="240" w:lineRule="auto"/>
        <w:ind w:left="-15" w:right="10" w:firstLine="0"/>
        <w:contextualSpacing/>
        <w:rPr>
          <w:szCs w:val="24"/>
        </w:rPr>
      </w:pPr>
      <w:r w:rsidRPr="005C78B8">
        <w:rPr>
          <w:szCs w:val="24"/>
        </w:rPr>
        <w:t xml:space="preserve">4.Проявляет навыки опрятности (замечает непорядок в одежде, устраняет его при небольшой помощи взрослых).  </w:t>
      </w:r>
    </w:p>
    <w:p w14:paraId="3BADA4E3" w14:textId="77777777" w:rsidR="00AD40B6" w:rsidRPr="005C78B8" w:rsidRDefault="00EC210A" w:rsidP="006E1E6E">
      <w:pPr>
        <w:spacing w:after="0" w:line="240" w:lineRule="auto"/>
        <w:ind w:left="-15" w:right="10" w:firstLine="0"/>
        <w:contextualSpacing/>
        <w:rPr>
          <w:szCs w:val="24"/>
        </w:rPr>
      </w:pPr>
      <w:r w:rsidRPr="005C78B8">
        <w:rPr>
          <w:szCs w:val="24"/>
        </w:rPr>
        <w:t xml:space="preserve">5.При небольшой помощи взрослого пользуется индивидуальными предметами (носовым платком, салфеткой, полотенцем, расческой, горшком).  </w:t>
      </w:r>
    </w:p>
    <w:p w14:paraId="0F9B693E" w14:textId="77777777" w:rsidR="00AD40B6" w:rsidRPr="005C78B8" w:rsidRDefault="00EC210A" w:rsidP="006E1E6E">
      <w:pPr>
        <w:spacing w:after="0" w:line="240" w:lineRule="auto"/>
        <w:ind w:left="-15" w:right="10" w:firstLine="0"/>
        <w:contextualSpacing/>
        <w:rPr>
          <w:szCs w:val="24"/>
        </w:rPr>
      </w:pPr>
      <w:r w:rsidRPr="005C78B8">
        <w:rPr>
          <w:szCs w:val="24"/>
        </w:rPr>
        <w:t xml:space="preserve">6.Самостоятельно или после напоминания взрослого соблюдает элементарные правила поведения во время еды, умывания.  </w:t>
      </w:r>
    </w:p>
    <w:p w14:paraId="58211BA8" w14:textId="77777777" w:rsidR="00AD40B6" w:rsidRPr="005C78B8" w:rsidRDefault="00EC210A" w:rsidP="006E1E6E">
      <w:pPr>
        <w:spacing w:after="0" w:line="240" w:lineRule="auto"/>
        <w:ind w:left="-15" w:right="10" w:firstLine="0"/>
        <w:contextualSpacing/>
        <w:rPr>
          <w:szCs w:val="24"/>
        </w:rPr>
      </w:pPr>
      <w:r w:rsidRPr="005C78B8">
        <w:rPr>
          <w:szCs w:val="24"/>
        </w:rPr>
        <w:t xml:space="preserve">7.Получает положительные эмоции от похвалы и одобрения со стороны взрослых; понимает психологическое состояние других людей.  </w:t>
      </w:r>
    </w:p>
    <w:p w14:paraId="092ED559" w14:textId="77777777" w:rsidR="00AD40B6" w:rsidRPr="005C78B8" w:rsidRDefault="00EC210A" w:rsidP="006E1E6E">
      <w:pPr>
        <w:spacing w:after="0" w:line="240" w:lineRule="auto"/>
        <w:ind w:left="-15" w:right="10" w:firstLine="0"/>
        <w:contextualSpacing/>
        <w:rPr>
          <w:szCs w:val="24"/>
        </w:rPr>
      </w:pPr>
      <w:r w:rsidRPr="005C78B8">
        <w:rPr>
          <w:szCs w:val="24"/>
        </w:rPr>
        <w:t>8.Проявляет эмоциональную отзывчивость на доступные возрасту литературно - художественные произведения (</w:t>
      </w:r>
      <w:proofErr w:type="spellStart"/>
      <w:r w:rsidRPr="005C78B8">
        <w:rPr>
          <w:szCs w:val="24"/>
        </w:rPr>
        <w:t>потешки</w:t>
      </w:r>
      <w:proofErr w:type="spellEnd"/>
      <w:r w:rsidRPr="005C78B8">
        <w:rPr>
          <w:szCs w:val="24"/>
        </w:rPr>
        <w:t xml:space="preserve">, песенки, сказки, стихотворения).  </w:t>
      </w:r>
    </w:p>
    <w:p w14:paraId="64BB7E96" w14:textId="77777777" w:rsidR="00AD40B6" w:rsidRPr="005C78B8" w:rsidRDefault="00EC210A" w:rsidP="006E1E6E">
      <w:pPr>
        <w:spacing w:after="0" w:line="240" w:lineRule="auto"/>
        <w:ind w:left="-15" w:right="10" w:firstLine="0"/>
        <w:contextualSpacing/>
        <w:rPr>
          <w:szCs w:val="24"/>
        </w:rPr>
      </w:pPr>
      <w:r w:rsidRPr="005C78B8">
        <w:rPr>
          <w:szCs w:val="24"/>
        </w:rPr>
        <w:t xml:space="preserve">9.Эмоционально и заинтересованно следит за развитием действия в играх - драматизациях и кукольных спектаклях, созданных силами взрослых и старших детей.  </w:t>
      </w:r>
    </w:p>
    <w:p w14:paraId="07F436BC" w14:textId="77777777" w:rsidR="00AD40B6" w:rsidRPr="005C78B8" w:rsidRDefault="00EC210A" w:rsidP="006E1E6E">
      <w:pPr>
        <w:spacing w:after="0" w:line="240" w:lineRule="auto"/>
        <w:ind w:left="-15" w:right="10" w:firstLine="0"/>
        <w:contextualSpacing/>
        <w:rPr>
          <w:szCs w:val="24"/>
        </w:rPr>
      </w:pPr>
      <w:r w:rsidRPr="005C78B8">
        <w:rPr>
          <w:szCs w:val="24"/>
        </w:rPr>
        <w:t xml:space="preserve">10.Принимает участие в играх (подвижных, театрализованных, сюжетно-ролевых), проявляет интерес к игровым действиям сверстников. 11.Имеет первичные представления об элементарных правилах поведения в детском саду, дома, на улице (не бегать, не кричать, выполнять просьбы взрослого) соблюдает их  </w:t>
      </w:r>
    </w:p>
    <w:p w14:paraId="3EE46F89" w14:textId="77777777" w:rsidR="00AD40B6" w:rsidRPr="005C78B8" w:rsidRDefault="00EC210A" w:rsidP="006E1E6E">
      <w:pPr>
        <w:spacing w:after="0" w:line="240" w:lineRule="auto"/>
        <w:ind w:left="-15" w:right="10" w:firstLine="0"/>
        <w:contextualSpacing/>
        <w:rPr>
          <w:szCs w:val="24"/>
        </w:rPr>
      </w:pPr>
      <w:r w:rsidRPr="005C78B8">
        <w:rPr>
          <w:szCs w:val="24"/>
        </w:rPr>
        <w:t xml:space="preserve">12.Соблюдает правила элементарной вежливости. Самостоятельно или по напоминанию говорит «спасибо», «здравствуйте», «до свидания», «спокойной ночи» (в семье, в группе).  </w:t>
      </w:r>
    </w:p>
    <w:p w14:paraId="5C97BF2C" w14:textId="77777777" w:rsidR="00AD40B6" w:rsidRPr="005C78B8" w:rsidRDefault="00EC210A" w:rsidP="006E1E6E">
      <w:pPr>
        <w:spacing w:after="0" w:line="240" w:lineRule="auto"/>
        <w:ind w:right="10" w:firstLine="0"/>
        <w:contextualSpacing/>
        <w:rPr>
          <w:szCs w:val="24"/>
        </w:rPr>
      </w:pPr>
      <w:r w:rsidRPr="005C78B8">
        <w:rPr>
          <w:szCs w:val="24"/>
        </w:rPr>
        <w:t xml:space="preserve">13.Проявляет отрицательное отношение к грубости, жадности.  </w:t>
      </w:r>
    </w:p>
    <w:p w14:paraId="448DE41C" w14:textId="77777777" w:rsidR="00AD40B6" w:rsidRPr="005C78B8" w:rsidRDefault="00EC210A" w:rsidP="006E1E6E">
      <w:pPr>
        <w:spacing w:after="0" w:line="240" w:lineRule="auto"/>
        <w:ind w:right="10" w:firstLine="0"/>
        <w:contextualSpacing/>
        <w:rPr>
          <w:szCs w:val="24"/>
        </w:rPr>
      </w:pPr>
      <w:r w:rsidRPr="005C78B8">
        <w:rPr>
          <w:szCs w:val="24"/>
        </w:rPr>
        <w:t xml:space="preserve">14.Может играть рядом, не мешать другим детям, подражать действиям сверстника.  </w:t>
      </w:r>
    </w:p>
    <w:p w14:paraId="1274D9F2" w14:textId="77777777" w:rsidR="00AD40B6" w:rsidRPr="005C78B8" w:rsidRDefault="00EC210A" w:rsidP="006E1E6E">
      <w:pPr>
        <w:spacing w:after="0" w:line="240" w:lineRule="auto"/>
        <w:ind w:left="-15" w:right="10" w:firstLine="0"/>
        <w:contextualSpacing/>
        <w:rPr>
          <w:szCs w:val="24"/>
        </w:rPr>
      </w:pPr>
      <w:r w:rsidRPr="005C78B8">
        <w:rPr>
          <w:szCs w:val="24"/>
        </w:rPr>
        <w:t xml:space="preserve">15.Эмоционально откликается на игру, предложенную взрослым, подражает его действиям, принимает игровую задачу.  </w:t>
      </w:r>
    </w:p>
    <w:p w14:paraId="27D9CF3D" w14:textId="77777777" w:rsidR="00AD40B6" w:rsidRPr="005C78B8" w:rsidRDefault="00EC210A" w:rsidP="006E1E6E">
      <w:pPr>
        <w:spacing w:after="0" w:line="240" w:lineRule="auto"/>
        <w:ind w:right="10" w:firstLine="0"/>
        <w:contextualSpacing/>
        <w:rPr>
          <w:szCs w:val="24"/>
        </w:rPr>
      </w:pPr>
      <w:r w:rsidRPr="005C78B8">
        <w:rPr>
          <w:szCs w:val="24"/>
        </w:rPr>
        <w:t xml:space="preserve">16.Общается в диалоге с воспитателем.  </w:t>
      </w:r>
    </w:p>
    <w:p w14:paraId="69F02515" w14:textId="77777777" w:rsidR="00AD40B6" w:rsidRPr="005C78B8" w:rsidRDefault="00EC210A" w:rsidP="006E1E6E">
      <w:pPr>
        <w:spacing w:after="0" w:line="240" w:lineRule="auto"/>
        <w:ind w:left="-15" w:right="10" w:firstLine="0"/>
        <w:contextualSpacing/>
        <w:rPr>
          <w:szCs w:val="24"/>
        </w:rPr>
      </w:pPr>
      <w:r w:rsidRPr="005C78B8">
        <w:rPr>
          <w:szCs w:val="24"/>
        </w:rPr>
        <w:t xml:space="preserve">17.В самостоятельной игре сопровождает речью свои действия. Следит за действиями героев кукольного театра.  </w:t>
      </w:r>
    </w:p>
    <w:p w14:paraId="3CCB933C" w14:textId="77777777" w:rsidR="006E1E6E" w:rsidRPr="005C78B8" w:rsidRDefault="00EC210A" w:rsidP="006E1E6E">
      <w:pPr>
        <w:spacing w:after="0" w:line="240" w:lineRule="auto"/>
        <w:ind w:left="-15" w:right="10" w:firstLine="0"/>
        <w:contextualSpacing/>
        <w:rPr>
          <w:b/>
          <w:szCs w:val="24"/>
        </w:rPr>
      </w:pPr>
      <w:r w:rsidRPr="005C78B8">
        <w:rPr>
          <w:szCs w:val="24"/>
        </w:rPr>
        <w:t>18.Имеет элементарные представления</w:t>
      </w:r>
      <w:r w:rsidRPr="005C78B8">
        <w:rPr>
          <w:b/>
          <w:szCs w:val="24"/>
        </w:rPr>
        <w:t xml:space="preserve"> </w:t>
      </w:r>
      <w:r w:rsidRPr="005C78B8">
        <w:rPr>
          <w:szCs w:val="24"/>
        </w:rPr>
        <w:t>о правилах дорожного движения.</w:t>
      </w:r>
      <w:r w:rsidRPr="005C78B8">
        <w:rPr>
          <w:b/>
          <w:szCs w:val="24"/>
        </w:rPr>
        <w:t xml:space="preserve"> </w:t>
      </w:r>
    </w:p>
    <w:p w14:paraId="68DC4142" w14:textId="77777777" w:rsidR="00AD40B6" w:rsidRPr="005C78B8" w:rsidRDefault="00EC210A" w:rsidP="006E1E6E">
      <w:pPr>
        <w:spacing w:after="0" w:line="240" w:lineRule="auto"/>
        <w:ind w:left="-15" w:right="10" w:firstLine="0"/>
        <w:contextualSpacing/>
        <w:rPr>
          <w:szCs w:val="24"/>
        </w:rPr>
      </w:pPr>
      <w:r w:rsidRPr="005C78B8">
        <w:rPr>
          <w:b/>
          <w:szCs w:val="24"/>
        </w:rPr>
        <w:t xml:space="preserve">Образовательная область «Физическое развитие»  </w:t>
      </w:r>
    </w:p>
    <w:p w14:paraId="64C0605C" w14:textId="77777777" w:rsidR="00AD40B6" w:rsidRPr="005C78B8" w:rsidRDefault="006E1E6E" w:rsidP="006E1E6E">
      <w:pPr>
        <w:spacing w:after="0" w:line="240" w:lineRule="auto"/>
        <w:ind w:right="10" w:firstLine="0"/>
        <w:contextualSpacing/>
        <w:rPr>
          <w:szCs w:val="24"/>
        </w:rPr>
      </w:pPr>
      <w:r w:rsidRPr="005C78B8">
        <w:rPr>
          <w:szCs w:val="24"/>
        </w:rPr>
        <w:t>1.</w:t>
      </w:r>
      <w:r w:rsidR="00EC210A" w:rsidRPr="005C78B8">
        <w:rPr>
          <w:szCs w:val="24"/>
        </w:rPr>
        <w:t xml:space="preserve">Подпрыгивает, одновременно отрывая от земли обе ноги, с поддержкой; перешагивает через несколько препятствий; нагибается за предметом.  </w:t>
      </w:r>
    </w:p>
    <w:p w14:paraId="433D8C07" w14:textId="77777777" w:rsidR="00AD40B6" w:rsidRPr="005C78B8" w:rsidRDefault="006E1E6E" w:rsidP="006E1E6E">
      <w:pPr>
        <w:spacing w:after="0" w:line="240" w:lineRule="auto"/>
        <w:ind w:right="10" w:firstLine="0"/>
        <w:contextualSpacing/>
        <w:rPr>
          <w:szCs w:val="24"/>
        </w:rPr>
      </w:pPr>
      <w:r w:rsidRPr="005C78B8">
        <w:rPr>
          <w:szCs w:val="24"/>
        </w:rPr>
        <w:t>2.</w:t>
      </w:r>
      <w:r w:rsidR="00EC210A" w:rsidRPr="005C78B8">
        <w:rPr>
          <w:szCs w:val="24"/>
        </w:rPr>
        <w:t xml:space="preserve">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 </w:t>
      </w:r>
      <w:proofErr w:type="gramStart"/>
      <w:r w:rsidR="00EC210A" w:rsidRPr="005C78B8">
        <w:rPr>
          <w:szCs w:val="24"/>
        </w:rPr>
        <w:t>с</w:t>
      </w:r>
      <w:proofErr w:type="gramEnd"/>
      <w:r w:rsidR="00EC210A" w:rsidRPr="005C78B8">
        <w:rPr>
          <w:szCs w:val="24"/>
        </w:rPr>
        <w:t xml:space="preserve">; уверенно бегает; может ездить на трехколесном велосипеде.  </w:t>
      </w:r>
    </w:p>
    <w:p w14:paraId="2B31C3E2" w14:textId="77777777" w:rsidR="00AD40B6" w:rsidRPr="005C78B8" w:rsidRDefault="006E1E6E" w:rsidP="006E1E6E">
      <w:pPr>
        <w:spacing w:after="0" w:line="240" w:lineRule="auto"/>
        <w:ind w:right="10" w:firstLine="0"/>
        <w:contextualSpacing/>
        <w:rPr>
          <w:szCs w:val="24"/>
        </w:rPr>
      </w:pPr>
      <w:r w:rsidRPr="005C78B8">
        <w:rPr>
          <w:szCs w:val="24"/>
        </w:rPr>
        <w:t>3.</w:t>
      </w:r>
      <w:r w:rsidR="00EC210A" w:rsidRPr="005C78B8">
        <w:rPr>
          <w:szCs w:val="24"/>
        </w:rPr>
        <w:t xml:space="preserve">Умеет ходить и бегать, не наталкиваясь на других детей.  </w:t>
      </w:r>
    </w:p>
    <w:p w14:paraId="2F3478B0" w14:textId="77777777" w:rsidR="00AD40B6" w:rsidRPr="005C78B8" w:rsidRDefault="006E1E6E" w:rsidP="006E1E6E">
      <w:pPr>
        <w:spacing w:after="0" w:line="240" w:lineRule="auto"/>
        <w:ind w:right="10" w:firstLine="0"/>
        <w:contextualSpacing/>
        <w:rPr>
          <w:szCs w:val="24"/>
        </w:rPr>
      </w:pPr>
      <w:r w:rsidRPr="005C78B8">
        <w:rPr>
          <w:szCs w:val="24"/>
        </w:rPr>
        <w:t>4.</w:t>
      </w:r>
      <w:r w:rsidR="00EC210A" w:rsidRPr="005C78B8">
        <w:rPr>
          <w:szCs w:val="24"/>
        </w:rPr>
        <w:t xml:space="preserve">Может прыгать на двух ногах на месте, с продвижением вперед и т. д. Умеет брать, держать, переносить, класть, бросать, катать мяч.  </w:t>
      </w:r>
    </w:p>
    <w:p w14:paraId="0B06CBA3" w14:textId="77777777" w:rsidR="00AD40B6" w:rsidRPr="005C78B8" w:rsidRDefault="006E1E6E" w:rsidP="006E1E6E">
      <w:pPr>
        <w:spacing w:after="0" w:line="240" w:lineRule="auto"/>
        <w:ind w:right="10" w:firstLine="0"/>
        <w:contextualSpacing/>
        <w:rPr>
          <w:szCs w:val="24"/>
        </w:rPr>
      </w:pPr>
      <w:r w:rsidRPr="005C78B8">
        <w:rPr>
          <w:szCs w:val="24"/>
        </w:rPr>
        <w:t>5.</w:t>
      </w:r>
      <w:r w:rsidR="00EC210A" w:rsidRPr="005C78B8">
        <w:rPr>
          <w:szCs w:val="24"/>
        </w:rPr>
        <w:t xml:space="preserve">Умеет ползать, подлезать под натянутую веревку, перелезать через бревно, лежащее на полу.  </w:t>
      </w:r>
    </w:p>
    <w:p w14:paraId="1EBEDB92" w14:textId="77777777" w:rsidR="00AD40B6" w:rsidRPr="005C78B8" w:rsidRDefault="006E1E6E" w:rsidP="006E1E6E">
      <w:pPr>
        <w:spacing w:after="0" w:line="240" w:lineRule="auto"/>
        <w:ind w:right="10" w:firstLine="0"/>
        <w:contextualSpacing/>
        <w:rPr>
          <w:szCs w:val="24"/>
        </w:rPr>
      </w:pPr>
      <w:r w:rsidRPr="005C78B8">
        <w:rPr>
          <w:szCs w:val="24"/>
        </w:rPr>
        <w:t>6.</w:t>
      </w:r>
      <w:r w:rsidR="00EC210A" w:rsidRPr="005C78B8">
        <w:rPr>
          <w:szCs w:val="24"/>
        </w:rPr>
        <w:t xml:space="preserve">Имеет первичные представления о себе как о человеке, знает названия основных частей тела, их функции.  </w:t>
      </w:r>
    </w:p>
    <w:p w14:paraId="1AFA4217" w14:textId="77777777" w:rsidR="00AD40B6" w:rsidRPr="005C78B8" w:rsidRDefault="006E1E6E" w:rsidP="006E1E6E">
      <w:pPr>
        <w:spacing w:after="0" w:line="240" w:lineRule="auto"/>
        <w:ind w:right="10" w:firstLine="0"/>
        <w:contextualSpacing/>
        <w:rPr>
          <w:szCs w:val="24"/>
        </w:rPr>
      </w:pPr>
      <w:r w:rsidRPr="005C78B8">
        <w:rPr>
          <w:szCs w:val="24"/>
        </w:rPr>
        <w:t>7.</w:t>
      </w:r>
      <w:r w:rsidR="00EC210A" w:rsidRPr="005C78B8">
        <w:rPr>
          <w:szCs w:val="24"/>
        </w:rPr>
        <w:t xml:space="preserve">Проявляет умения самостоятельно решать задачи, связанные с поддержанием и укреплением здоровья (с удовольствием делает зарядку, ленивую гимнастику)  Планируемые промежуточные результаты освоения образовательной программы в младшей группе (от 3 до 4 лет)  </w:t>
      </w:r>
    </w:p>
    <w:p w14:paraId="0DC61BDD" w14:textId="77777777" w:rsidR="00AD40B6" w:rsidRPr="005C78B8" w:rsidRDefault="00EC210A" w:rsidP="003111AA">
      <w:pPr>
        <w:spacing w:after="0" w:line="240" w:lineRule="auto"/>
        <w:ind w:right="-3" w:firstLine="0"/>
        <w:contextualSpacing/>
        <w:rPr>
          <w:b/>
          <w:szCs w:val="24"/>
        </w:rPr>
      </w:pPr>
      <w:r w:rsidRPr="005C78B8">
        <w:rPr>
          <w:b/>
          <w:szCs w:val="24"/>
        </w:rPr>
        <w:t xml:space="preserve">Образовательная область «Познавательное развитие»  </w:t>
      </w:r>
      <w:r w:rsidR="00E43A9A" w:rsidRPr="005C78B8">
        <w:rPr>
          <w:b/>
          <w:szCs w:val="24"/>
        </w:rPr>
        <w:t xml:space="preserve">«Ознакомление </w:t>
      </w:r>
      <w:r w:rsidRPr="005C78B8">
        <w:rPr>
          <w:b/>
          <w:szCs w:val="24"/>
        </w:rPr>
        <w:t>миром природы</w:t>
      </w:r>
      <w:r w:rsidR="006E1E6E" w:rsidRPr="005C78B8">
        <w:rPr>
          <w:b/>
          <w:szCs w:val="24"/>
        </w:rPr>
        <w:t>, с предметным окружением</w:t>
      </w:r>
      <w:r w:rsidRPr="005C78B8">
        <w:rPr>
          <w:b/>
          <w:szCs w:val="24"/>
        </w:rPr>
        <w:t xml:space="preserve">»  </w:t>
      </w:r>
    </w:p>
    <w:p w14:paraId="0427A6E9"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растениях и животных.  </w:t>
      </w:r>
    </w:p>
    <w:p w14:paraId="003ADFE9"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Называет домашних животных и их детенышей, имеет представление об особенностях их поведения и питания.  </w:t>
      </w:r>
    </w:p>
    <w:p w14:paraId="6DACA803"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диких животных, насекомых; владеет навыками наблюдения за птицами, прилетающими на участок.  </w:t>
      </w:r>
    </w:p>
    <w:p w14:paraId="13B6680A"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Отличает и называет по внешнему виду: овощи, фрукты, ягоды.  </w:t>
      </w:r>
    </w:p>
    <w:p w14:paraId="57C20D8A"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некоторых растениях Ставропольского края, о комнатных растениях.  </w:t>
      </w:r>
    </w:p>
    <w:p w14:paraId="4A8E5307"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Знает </w:t>
      </w:r>
      <w:proofErr w:type="gramStart"/>
      <w:r w:rsidR="00EC210A" w:rsidRPr="005C78B8">
        <w:rPr>
          <w:szCs w:val="24"/>
        </w:rPr>
        <w:t>характерные</w:t>
      </w:r>
      <w:proofErr w:type="gramEnd"/>
      <w:r w:rsidR="00EC210A" w:rsidRPr="005C78B8">
        <w:rPr>
          <w:szCs w:val="24"/>
        </w:rPr>
        <w:t xml:space="preserve"> особенностями времен года. Имеет представление об изменениях, которые происходят в связи с этим в жизни и деятельности взрослых и детей.  </w:t>
      </w:r>
    </w:p>
    <w:p w14:paraId="511422F6" w14:textId="77777777" w:rsidR="00AD40B6" w:rsidRPr="005C78B8" w:rsidRDefault="006E1E6E" w:rsidP="006E1E6E">
      <w:pPr>
        <w:spacing w:after="0" w:line="240" w:lineRule="auto"/>
        <w:ind w:right="10" w:firstLine="0"/>
        <w:contextualSpacing/>
        <w:rPr>
          <w:szCs w:val="24"/>
        </w:rPr>
      </w:pPr>
      <w:proofErr w:type="gramStart"/>
      <w:r w:rsidRPr="005C78B8">
        <w:rPr>
          <w:szCs w:val="24"/>
        </w:rPr>
        <w:t>-</w:t>
      </w:r>
      <w:r w:rsidR="00EC210A" w:rsidRPr="005C78B8">
        <w:rPr>
          <w:szCs w:val="24"/>
        </w:rPr>
        <w:t xml:space="preserve">Имеет представление о свойствах воды (льется, переливается, нагревается, охлаждается), песка (сухой — рассыпается, влажный — лепится), снега (холодный, белый, от тепла — тает).  </w:t>
      </w:r>
      <w:proofErr w:type="gramEnd"/>
    </w:p>
    <w:p w14:paraId="0C8E1508"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Отражает полученные впечатления в речи и продуктивных видах деятельности.  </w:t>
      </w:r>
    </w:p>
    <w:p w14:paraId="41C98955"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простейшие представления о взаимосвязи в природе; знает основные правила поведения в природе.  </w:t>
      </w:r>
    </w:p>
    <w:p w14:paraId="6BA648E9"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Замечает изменения в природе, определяет по внешнему виду, вкусу, форме наиболее распространенные овощи и фрукты и называет их, имеет представление о труде взрослых осенью.  </w:t>
      </w:r>
    </w:p>
    <w:p w14:paraId="6547F3F9"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характерных особенностях зимней природы.  </w:t>
      </w:r>
    </w:p>
    <w:p w14:paraId="146795DD"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характерных особенностях весенней природы, имеет представление о простейших связях в природе.  </w:t>
      </w:r>
    </w:p>
    <w:p w14:paraId="64ED032B"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семенах цветочных растений и овощей, о способах их посадки на грядки.  </w:t>
      </w:r>
    </w:p>
    <w:p w14:paraId="739F7830"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летних изменениях в природе.  </w:t>
      </w:r>
    </w:p>
    <w:p w14:paraId="47D2B509"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садовых и огородных растениях.  </w:t>
      </w:r>
    </w:p>
    <w:p w14:paraId="7977EDD0"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Знает предметы ближайшего окружения, их функции и назначение.  </w:t>
      </w:r>
    </w:p>
    <w:p w14:paraId="08EB32B6"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Определяет некоторые особенности предметов домашнего обихода (части, размер, форма, цвет), устанавливает связи между строением и функцией.  </w:t>
      </w:r>
    </w:p>
    <w:p w14:paraId="42052431"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свойствах материала, владеет способами обследования предмета.  </w:t>
      </w:r>
    </w:p>
    <w:p w14:paraId="5A4A4EDB"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Группирует и квалифицирует хорошо знакомые предметы.  </w:t>
      </w:r>
    </w:p>
    <w:p w14:paraId="6FC00657"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рукотворных и природных предметах. «Ознакомление с социальным миром»  </w:t>
      </w:r>
    </w:p>
    <w:p w14:paraId="34C02F31"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театре.  </w:t>
      </w:r>
    </w:p>
    <w:p w14:paraId="4BDF40BE" w14:textId="77777777" w:rsidR="006E1E6E"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Знает основные объекты города: дом, улица, магазин, поликлиника, парикмахерская.  </w:t>
      </w:r>
    </w:p>
    <w:p w14:paraId="4EC39FF9"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первичные представления о малой родине: называет </w:t>
      </w:r>
      <w:proofErr w:type="gramStart"/>
      <w:r w:rsidR="00EC210A" w:rsidRPr="005C78B8">
        <w:rPr>
          <w:szCs w:val="24"/>
        </w:rPr>
        <w:t>город</w:t>
      </w:r>
      <w:proofErr w:type="gramEnd"/>
      <w:r w:rsidR="00EC210A" w:rsidRPr="005C78B8">
        <w:rPr>
          <w:szCs w:val="24"/>
        </w:rPr>
        <w:t xml:space="preserve"> в котором живет, любимые места.  </w:t>
      </w:r>
    </w:p>
    <w:p w14:paraId="41DD0353" w14:textId="77777777" w:rsidR="00AD40B6" w:rsidRPr="005C78B8" w:rsidRDefault="006E1E6E" w:rsidP="006E1E6E">
      <w:pPr>
        <w:spacing w:after="0" w:line="240" w:lineRule="auto"/>
        <w:ind w:right="10" w:firstLine="0"/>
        <w:contextualSpacing/>
        <w:rPr>
          <w:szCs w:val="24"/>
        </w:rPr>
      </w:pPr>
      <w:r w:rsidRPr="005C78B8">
        <w:rPr>
          <w:szCs w:val="24"/>
        </w:rPr>
        <w:t>-</w:t>
      </w:r>
      <w:r w:rsidR="00EC210A" w:rsidRPr="005C78B8">
        <w:rPr>
          <w:szCs w:val="24"/>
        </w:rPr>
        <w:t xml:space="preserve">Имеет представление о понятных им профессиях (воспитатель, строитель, врач и др.), об их трудовых действиях, результатах труда.  </w:t>
      </w:r>
    </w:p>
    <w:p w14:paraId="56D56842" w14:textId="77777777" w:rsidR="00AD40B6" w:rsidRPr="005C78B8" w:rsidRDefault="00EC210A" w:rsidP="00FE368C">
      <w:pPr>
        <w:pStyle w:val="2"/>
        <w:spacing w:after="0" w:line="240" w:lineRule="auto"/>
        <w:ind w:right="0"/>
        <w:contextualSpacing/>
        <w:rPr>
          <w:szCs w:val="24"/>
        </w:rPr>
      </w:pPr>
      <w:r w:rsidRPr="005C78B8">
        <w:rPr>
          <w:szCs w:val="24"/>
        </w:rPr>
        <w:t xml:space="preserve">Образовательная область «Речевое развитие» </w:t>
      </w:r>
    </w:p>
    <w:p w14:paraId="540D9566"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Общается </w:t>
      </w:r>
      <w:proofErr w:type="gramStart"/>
      <w:r w:rsidR="00EC210A" w:rsidRPr="005C78B8">
        <w:rPr>
          <w:szCs w:val="24"/>
        </w:rPr>
        <w:t>со</w:t>
      </w:r>
      <w:proofErr w:type="gramEnd"/>
      <w:r w:rsidR="00EC210A" w:rsidRPr="005C78B8">
        <w:rPr>
          <w:szCs w:val="24"/>
        </w:rPr>
        <w:t xml:space="preserve"> взрослыми и сверстниками посредством поручений.  </w:t>
      </w:r>
    </w:p>
    <w:p w14:paraId="282959B3"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Называет предметы одежды, обуви, головных уборов, посуды, мебели, видов транспорта.  </w:t>
      </w:r>
    </w:p>
    <w:p w14:paraId="5562F43A"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Различает и называет существенные детали и части предметов, качества, особенности поверхности, некоторые материалы и их свойства.  </w:t>
      </w:r>
    </w:p>
    <w:p w14:paraId="50404ADB"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Называет предметы сходные по назначению.  </w:t>
      </w:r>
    </w:p>
    <w:p w14:paraId="4D84A214"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Понимает обобщенные слова (одежда, посуда и др.), называет части суток, домашних животных и их детенышей, овощи, фрукты.  </w:t>
      </w:r>
    </w:p>
    <w:p w14:paraId="744AB008"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Внятно произносит в словах гласные (а, у, и, о, э) и некоторые согласные (п-б-</w:t>
      </w:r>
      <w:proofErr w:type="spellStart"/>
      <w:r w:rsidR="00EC210A" w:rsidRPr="005C78B8">
        <w:rPr>
          <w:szCs w:val="24"/>
        </w:rPr>
        <w:t>тд</w:t>
      </w:r>
      <w:proofErr w:type="spellEnd"/>
      <w:r w:rsidR="00EC210A" w:rsidRPr="005C78B8">
        <w:rPr>
          <w:szCs w:val="24"/>
        </w:rPr>
        <w:t xml:space="preserve">-к-г; </w:t>
      </w:r>
      <w:proofErr w:type="gramStart"/>
      <w:r w:rsidR="00EC210A" w:rsidRPr="005C78B8">
        <w:rPr>
          <w:szCs w:val="24"/>
        </w:rPr>
        <w:t>ф-</w:t>
      </w:r>
      <w:proofErr w:type="gramEnd"/>
      <w:r w:rsidR="00EC210A" w:rsidRPr="005C78B8">
        <w:rPr>
          <w:szCs w:val="24"/>
        </w:rPr>
        <w:t xml:space="preserve"> в; т-с-з-ц).  </w:t>
      </w:r>
    </w:p>
    <w:p w14:paraId="705009C8"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Отчетливо произносит слова и короткие фразы.  </w:t>
      </w:r>
    </w:p>
    <w:p w14:paraId="499426A1" w14:textId="77777777" w:rsidR="00AD40B6" w:rsidRPr="005C78B8" w:rsidRDefault="00E43A9A" w:rsidP="00E43A9A">
      <w:pPr>
        <w:spacing w:after="0" w:line="240" w:lineRule="auto"/>
        <w:ind w:right="10" w:firstLine="0"/>
        <w:contextualSpacing/>
        <w:rPr>
          <w:szCs w:val="24"/>
        </w:rPr>
      </w:pPr>
      <w:proofErr w:type="gramStart"/>
      <w:r w:rsidRPr="005C78B8">
        <w:rPr>
          <w:szCs w:val="24"/>
        </w:rPr>
        <w:t>-</w:t>
      </w:r>
      <w:r w:rsidR="00EC210A" w:rsidRPr="005C78B8">
        <w:rPr>
          <w:szCs w:val="24"/>
        </w:rPr>
        <w:t>Умеет согласовывать прилагательные с существительными в роде, числе, падеже; употребляет существительные с предлогами (в, на, под, за, около). 9.</w:t>
      </w:r>
      <w:proofErr w:type="gramEnd"/>
      <w:r w:rsidR="00EC210A" w:rsidRPr="005C78B8">
        <w:rPr>
          <w:szCs w:val="24"/>
        </w:rPr>
        <w:t xml:space="preserve"> Употребляет в речи имена существительные в форме единственного и множественного числа, обозначающие животных и их детенышей; употребляет форму множественного числа существительных в родительном падеже.  </w:t>
      </w:r>
    </w:p>
    <w:p w14:paraId="539ADAC2"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Преобразовывает из нераспространенных простых предложений распространенные путем введения в них определений, дополнений, обстоятельств; составляет предложения с однородными членами.  </w:t>
      </w:r>
    </w:p>
    <w:p w14:paraId="76C7305F"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Участвует в разговоре во время рассматривания предметов, картин, иллюстраций.  </w:t>
      </w:r>
    </w:p>
    <w:p w14:paraId="52979BEE"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Умеет вести диалог с педагогом, слушает и понимает заданный вопрос, понятно отвечает на него, говорит в нормальном темпе, не перебивая говорящего взрослого.  </w:t>
      </w:r>
    </w:p>
    <w:p w14:paraId="1D45D733"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Употребляет в речи слова «спасибо», «здравствуйте», «до свидания», «спокойной ночи».  </w:t>
      </w:r>
    </w:p>
    <w:p w14:paraId="1B5D7BEC"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Делится своими впечатлениями с воспитателем и родителями.  </w:t>
      </w:r>
    </w:p>
    <w:p w14:paraId="6C67CFA5"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Слушает новые сказки, рассказы, стихи; следит за развитием действия; сопереживает героям произведения. Понимает поступки персонажей и их последствия.  </w:t>
      </w:r>
    </w:p>
    <w:p w14:paraId="6595CEA5"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С помощью воспитателя инсценирует и драматизирует небольшие отрывки из народных сказок.  </w:t>
      </w:r>
    </w:p>
    <w:p w14:paraId="3F258AC0"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Читает наизусть </w:t>
      </w:r>
      <w:proofErr w:type="spellStart"/>
      <w:r w:rsidR="00EC210A" w:rsidRPr="005C78B8">
        <w:rPr>
          <w:szCs w:val="24"/>
        </w:rPr>
        <w:t>потешки</w:t>
      </w:r>
      <w:proofErr w:type="spellEnd"/>
      <w:r w:rsidR="00EC210A" w:rsidRPr="005C78B8">
        <w:rPr>
          <w:szCs w:val="24"/>
        </w:rPr>
        <w:t xml:space="preserve"> и небольшие стихотворения.  </w:t>
      </w:r>
    </w:p>
    <w:p w14:paraId="1E48B66D"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Проявляет интерес к книгам.  </w:t>
      </w:r>
    </w:p>
    <w:p w14:paraId="668B42CB" w14:textId="77777777" w:rsidR="00AD40B6" w:rsidRPr="005C78B8" w:rsidRDefault="00EC210A" w:rsidP="00E43A9A">
      <w:pPr>
        <w:spacing w:after="0" w:line="240" w:lineRule="auto"/>
        <w:ind w:firstLine="0"/>
        <w:contextualSpacing/>
        <w:rPr>
          <w:szCs w:val="24"/>
        </w:rPr>
      </w:pPr>
      <w:r w:rsidRPr="005C78B8">
        <w:rPr>
          <w:b/>
          <w:szCs w:val="24"/>
        </w:rPr>
        <w:t xml:space="preserve">Планируемые промежуточные результаты освоения образовательной Программы в средней группе (от 4 до 5 лет) </w:t>
      </w:r>
    </w:p>
    <w:p w14:paraId="078E65BA" w14:textId="77777777" w:rsidR="00E43A9A" w:rsidRPr="005C78B8" w:rsidRDefault="00EC210A" w:rsidP="00FE368C">
      <w:pPr>
        <w:pStyle w:val="2"/>
        <w:spacing w:after="0" w:line="240" w:lineRule="auto"/>
        <w:ind w:left="0" w:right="0"/>
        <w:contextualSpacing/>
        <w:rPr>
          <w:szCs w:val="24"/>
        </w:rPr>
      </w:pPr>
      <w:r w:rsidRPr="005C78B8">
        <w:rPr>
          <w:szCs w:val="24"/>
        </w:rPr>
        <w:t xml:space="preserve">Образовательная область «Познавательное развитие» «Формирование элементарных математических представлений» </w:t>
      </w:r>
    </w:p>
    <w:p w14:paraId="7CE14D55" w14:textId="77777777" w:rsidR="00E43A9A" w:rsidRPr="005C78B8" w:rsidRDefault="00EC210A" w:rsidP="00E43A9A">
      <w:pPr>
        <w:spacing w:after="0" w:line="240" w:lineRule="auto"/>
        <w:ind w:right="295" w:hanging="10"/>
        <w:contextualSpacing/>
        <w:rPr>
          <w:szCs w:val="24"/>
        </w:rPr>
      </w:pPr>
      <w:r w:rsidRPr="005C78B8">
        <w:rPr>
          <w:szCs w:val="24"/>
        </w:rPr>
        <w:t xml:space="preserve">1. Имеет представление о множестве, составляет множества из разных по качеству элементов; сравнивает части множества, определяя их равенство или неравенство на основе составления пар предметов (не прибегая к счету). </w:t>
      </w:r>
    </w:p>
    <w:p w14:paraId="6A60C1FE" w14:textId="77777777" w:rsidR="00AD40B6" w:rsidRPr="005C78B8" w:rsidRDefault="00EC210A" w:rsidP="00E43A9A">
      <w:pPr>
        <w:spacing w:after="0" w:line="240" w:lineRule="auto"/>
        <w:ind w:right="295" w:hanging="10"/>
        <w:contextualSpacing/>
        <w:rPr>
          <w:szCs w:val="24"/>
        </w:rPr>
      </w:pPr>
      <w:r w:rsidRPr="005C78B8">
        <w:rPr>
          <w:szCs w:val="24"/>
        </w:rPr>
        <w:t>2. Считает до 5 (на основе наглядности), называет числительные по порядку; сравнивает две группы предметов. Умеет правильно пользоваться количественными и порядковыми числительными, отвечает на вопросы «Сколько?», «</w:t>
      </w:r>
      <w:proofErr w:type="gramStart"/>
      <w:r w:rsidRPr="005C78B8">
        <w:rPr>
          <w:szCs w:val="24"/>
        </w:rPr>
        <w:t>Который</w:t>
      </w:r>
      <w:proofErr w:type="gramEnd"/>
      <w:r w:rsidRPr="005C78B8">
        <w:rPr>
          <w:szCs w:val="24"/>
        </w:rPr>
        <w:t xml:space="preserve"> по счету?», «На котором месте?». </w:t>
      </w:r>
    </w:p>
    <w:p w14:paraId="1CFF20E4" w14:textId="77777777" w:rsidR="00AD40B6" w:rsidRPr="005C78B8" w:rsidRDefault="00E43A9A" w:rsidP="00E43A9A">
      <w:pPr>
        <w:spacing w:after="0" w:line="240" w:lineRule="auto"/>
        <w:ind w:right="10" w:firstLine="0"/>
        <w:contextualSpacing/>
        <w:rPr>
          <w:szCs w:val="24"/>
        </w:rPr>
      </w:pPr>
      <w:r w:rsidRPr="005C78B8">
        <w:rPr>
          <w:szCs w:val="24"/>
        </w:rPr>
        <w:t>3.</w:t>
      </w:r>
      <w:r w:rsidR="00EC210A" w:rsidRPr="005C78B8">
        <w:rPr>
          <w:szCs w:val="24"/>
        </w:rPr>
        <w:t xml:space="preserve">Формирует представление о равенстве и неравенстве групп на основе счета: «Здесь один, два зайчика, а здесь одна, две, три елочки. Елочек больше, чем </w:t>
      </w:r>
    </w:p>
    <w:p w14:paraId="029D88B9" w14:textId="77777777" w:rsidR="00AD40B6" w:rsidRPr="005C78B8" w:rsidRDefault="00EC210A" w:rsidP="00E43A9A">
      <w:pPr>
        <w:spacing w:after="0" w:line="240" w:lineRule="auto"/>
        <w:ind w:right="10" w:firstLine="0"/>
        <w:contextualSpacing/>
        <w:rPr>
          <w:szCs w:val="24"/>
        </w:rPr>
      </w:pPr>
      <w:r w:rsidRPr="005C78B8">
        <w:rPr>
          <w:szCs w:val="24"/>
        </w:rPr>
        <w:t xml:space="preserve">зайчиков; 3 больше, чем 2, а 2 меньше, чем 3». </w:t>
      </w:r>
    </w:p>
    <w:p w14:paraId="7092D607" w14:textId="77777777" w:rsidR="00AD40B6" w:rsidRPr="005C78B8" w:rsidRDefault="00E43A9A" w:rsidP="00E43A9A">
      <w:pPr>
        <w:spacing w:after="0" w:line="240" w:lineRule="auto"/>
        <w:ind w:right="10" w:firstLine="0"/>
        <w:contextualSpacing/>
        <w:rPr>
          <w:szCs w:val="24"/>
        </w:rPr>
      </w:pPr>
      <w:r w:rsidRPr="005C78B8">
        <w:rPr>
          <w:szCs w:val="24"/>
        </w:rPr>
        <w:t>4.</w:t>
      </w:r>
      <w:r w:rsidR="00EC210A" w:rsidRPr="005C78B8">
        <w:rPr>
          <w:szCs w:val="24"/>
        </w:rPr>
        <w:t xml:space="preserve">Уравнивает неравные группы двумя способами, добавляя к меньшей группе один (недостающий) предмет или убирая из большей группы один (лишний) предмет. </w:t>
      </w:r>
    </w:p>
    <w:p w14:paraId="4C29CCEC" w14:textId="77777777" w:rsidR="00AD40B6" w:rsidRPr="005C78B8" w:rsidRDefault="00E43A9A" w:rsidP="00E43A9A">
      <w:pPr>
        <w:spacing w:after="0" w:line="240" w:lineRule="auto"/>
        <w:ind w:right="10" w:firstLine="0"/>
        <w:contextualSpacing/>
        <w:rPr>
          <w:szCs w:val="24"/>
        </w:rPr>
      </w:pPr>
      <w:r w:rsidRPr="005C78B8">
        <w:rPr>
          <w:szCs w:val="24"/>
        </w:rPr>
        <w:t>5.</w:t>
      </w:r>
      <w:r w:rsidR="00EC210A" w:rsidRPr="005C78B8">
        <w:rPr>
          <w:szCs w:val="24"/>
        </w:rPr>
        <w:t xml:space="preserve">Отсчитывает предметы из большего количества; на основе счета устанавливает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14:paraId="7AA74662" w14:textId="77777777" w:rsidR="00AD40B6" w:rsidRPr="005C78B8" w:rsidRDefault="00E43A9A" w:rsidP="00E43A9A">
      <w:pPr>
        <w:spacing w:after="0" w:line="240" w:lineRule="auto"/>
        <w:ind w:right="10" w:firstLine="0"/>
        <w:contextualSpacing/>
        <w:rPr>
          <w:szCs w:val="24"/>
        </w:rPr>
      </w:pPr>
      <w:proofErr w:type="gramStart"/>
      <w:r w:rsidRPr="005C78B8">
        <w:rPr>
          <w:szCs w:val="24"/>
        </w:rPr>
        <w:t>6.</w:t>
      </w:r>
      <w:r w:rsidR="00EC210A" w:rsidRPr="005C78B8">
        <w:rPr>
          <w:szCs w:val="24"/>
        </w:rPr>
        <w:t xml:space="preserve">Умеет сравнивать два предмета по величине (длине, ширине, высоте), а также сравнивает два предмета по толщине путем непосредственного наложения или приложения их друг к другу; отражает результаты сравнения в речи, использует прилагательные (длиннее — короче, шире — уже, выше — ниже, толще — тоньше или равные (одинаковые) по длине, ширине, высоте, толщине). </w:t>
      </w:r>
      <w:proofErr w:type="gramEnd"/>
    </w:p>
    <w:p w14:paraId="7E4416D5" w14:textId="77777777" w:rsidR="00E43A9A" w:rsidRPr="005C78B8" w:rsidRDefault="00E43A9A" w:rsidP="00E43A9A">
      <w:pPr>
        <w:spacing w:after="0" w:line="240" w:lineRule="auto"/>
        <w:ind w:right="10" w:firstLine="0"/>
        <w:contextualSpacing/>
        <w:rPr>
          <w:szCs w:val="24"/>
        </w:rPr>
      </w:pPr>
      <w:r w:rsidRPr="005C78B8">
        <w:rPr>
          <w:szCs w:val="24"/>
        </w:rPr>
        <w:t>7.</w:t>
      </w:r>
      <w:r w:rsidR="00EC210A" w:rsidRPr="005C78B8">
        <w:rPr>
          <w:szCs w:val="24"/>
        </w:rPr>
        <w:t xml:space="preserve">Устанавливает размерные отношения между 3–5 предметами разной длины (ширины, высоты), толщины, располагает их в определенной последовательности — в порядке убывания или нарастания величины. </w:t>
      </w:r>
    </w:p>
    <w:p w14:paraId="152CE5B0" w14:textId="77777777" w:rsidR="00AD40B6" w:rsidRPr="005C78B8" w:rsidRDefault="00EC210A" w:rsidP="00E43A9A">
      <w:pPr>
        <w:spacing w:after="0" w:line="240" w:lineRule="auto"/>
        <w:ind w:right="10" w:firstLine="0"/>
        <w:contextualSpacing/>
        <w:rPr>
          <w:szCs w:val="24"/>
        </w:rPr>
      </w:pPr>
      <w:r w:rsidRPr="005C78B8">
        <w:rPr>
          <w:szCs w:val="24"/>
        </w:rPr>
        <w:t>8. Имеет представление о геометрических фигурах: круг, квадрат, треугольник, а также шар, куб. Выделяет особые признаки фигур с помощью зрительного и осязательн</w:t>
      </w:r>
      <w:proofErr w:type="gramStart"/>
      <w:r w:rsidRPr="005C78B8">
        <w:rPr>
          <w:szCs w:val="24"/>
        </w:rPr>
        <w:t>о-</w:t>
      </w:r>
      <w:proofErr w:type="gramEnd"/>
      <w:r w:rsidRPr="005C78B8">
        <w:rPr>
          <w:szCs w:val="24"/>
        </w:rPr>
        <w:t xml:space="preserve"> двигательного анализаторов (наличие или отсутствие углов, устойчивость, подвижность и др.); различает и называет прямоугольник, его </w:t>
      </w:r>
    </w:p>
    <w:p w14:paraId="76745199" w14:textId="77777777" w:rsidR="00AD40B6" w:rsidRPr="005C78B8" w:rsidRDefault="00EC210A" w:rsidP="00E43A9A">
      <w:pPr>
        <w:spacing w:after="0" w:line="240" w:lineRule="auto"/>
        <w:ind w:right="10" w:firstLine="0"/>
        <w:contextualSpacing/>
        <w:rPr>
          <w:szCs w:val="24"/>
        </w:rPr>
      </w:pPr>
      <w:r w:rsidRPr="005C78B8">
        <w:rPr>
          <w:szCs w:val="24"/>
        </w:rPr>
        <w:t xml:space="preserve">элементы: углы и стороны. </w:t>
      </w:r>
    </w:p>
    <w:p w14:paraId="676B516B" w14:textId="77777777" w:rsidR="00E43A9A" w:rsidRPr="005C78B8" w:rsidRDefault="00EC210A" w:rsidP="00E43A9A">
      <w:pPr>
        <w:spacing w:after="0" w:line="240" w:lineRule="auto"/>
        <w:ind w:right="684" w:hanging="10"/>
        <w:contextualSpacing/>
        <w:rPr>
          <w:szCs w:val="24"/>
        </w:rPr>
      </w:pPr>
      <w:r w:rsidRPr="005C78B8">
        <w:rPr>
          <w:szCs w:val="24"/>
        </w:rPr>
        <w:t xml:space="preserve">9. Соотносит форму предметов с известными геометрическими фигурами. </w:t>
      </w:r>
    </w:p>
    <w:p w14:paraId="1B1F5302" w14:textId="77777777" w:rsidR="00AD40B6" w:rsidRPr="005C78B8" w:rsidRDefault="00EC210A" w:rsidP="00E43A9A">
      <w:pPr>
        <w:spacing w:after="0" w:line="240" w:lineRule="auto"/>
        <w:ind w:right="138" w:hanging="10"/>
        <w:contextualSpacing/>
        <w:rPr>
          <w:szCs w:val="24"/>
        </w:rPr>
      </w:pPr>
      <w:r w:rsidRPr="005C78B8">
        <w:rPr>
          <w:szCs w:val="24"/>
        </w:rPr>
        <w:t xml:space="preserve">10. Определяет пространственные направления от себя, двигается в заданном направлении (вперед — назад, направо — налево, вверх — вниз); обозначает словами положение предметов по отношению к себе. </w:t>
      </w:r>
    </w:p>
    <w:p w14:paraId="1BC0451A" w14:textId="77777777" w:rsidR="00AD40B6" w:rsidRPr="005C78B8" w:rsidRDefault="00EC210A" w:rsidP="00E43A9A">
      <w:pPr>
        <w:spacing w:after="0" w:line="240" w:lineRule="auto"/>
        <w:ind w:left="-15" w:right="10" w:firstLine="0"/>
        <w:contextualSpacing/>
        <w:rPr>
          <w:szCs w:val="24"/>
        </w:rPr>
      </w:pPr>
      <w:r w:rsidRPr="005C78B8">
        <w:rPr>
          <w:szCs w:val="24"/>
        </w:rPr>
        <w:t xml:space="preserve">11. Ориентируется в частях суток, выделяет их характерные особенности, объясняет значение слов: «вчера», «сегодня», «завтра». </w:t>
      </w:r>
    </w:p>
    <w:p w14:paraId="3A27B3F6" w14:textId="77777777" w:rsidR="00AD40B6" w:rsidRPr="005C78B8" w:rsidRDefault="00EC210A" w:rsidP="003111AA">
      <w:pPr>
        <w:pStyle w:val="2"/>
        <w:spacing w:after="0" w:line="240" w:lineRule="auto"/>
        <w:ind w:right="0"/>
        <w:contextualSpacing/>
        <w:rPr>
          <w:szCs w:val="24"/>
        </w:rPr>
      </w:pPr>
      <w:r w:rsidRPr="005C78B8">
        <w:rPr>
          <w:szCs w:val="24"/>
        </w:rPr>
        <w:t>«Ознакомление с миром природы</w:t>
      </w:r>
      <w:r w:rsidR="00E43A9A" w:rsidRPr="005C78B8">
        <w:rPr>
          <w:szCs w:val="24"/>
        </w:rPr>
        <w:t>, с предметным окружением</w:t>
      </w:r>
      <w:r w:rsidRPr="005C78B8">
        <w:rPr>
          <w:szCs w:val="24"/>
        </w:rPr>
        <w:t xml:space="preserve">»  </w:t>
      </w:r>
    </w:p>
    <w:p w14:paraId="202FC314" w14:textId="77777777" w:rsidR="00AD40B6" w:rsidRPr="005C78B8" w:rsidRDefault="00E43A9A" w:rsidP="00E43A9A">
      <w:pPr>
        <w:spacing w:after="0" w:line="240" w:lineRule="auto"/>
        <w:ind w:right="10" w:firstLine="0"/>
        <w:contextualSpacing/>
        <w:rPr>
          <w:szCs w:val="24"/>
        </w:rPr>
      </w:pPr>
      <w:r w:rsidRPr="005C78B8">
        <w:rPr>
          <w:szCs w:val="24"/>
        </w:rPr>
        <w:t>1.</w:t>
      </w:r>
      <w:r w:rsidR="00EC210A" w:rsidRPr="005C78B8">
        <w:rPr>
          <w:szCs w:val="24"/>
        </w:rPr>
        <w:t xml:space="preserve">Имеет представление о природе. Знает домашних животных, птиц, имеет представление о классе пресмыкающихся (ящерица, черепаха), об их внешнем виде и способах передвижения. </w:t>
      </w:r>
    </w:p>
    <w:p w14:paraId="635BA085" w14:textId="77777777" w:rsidR="00AD40B6" w:rsidRPr="005C78B8" w:rsidRDefault="00E43A9A" w:rsidP="00E43A9A">
      <w:pPr>
        <w:spacing w:after="0" w:line="240" w:lineRule="auto"/>
        <w:ind w:right="10" w:firstLine="0"/>
        <w:contextualSpacing/>
        <w:rPr>
          <w:szCs w:val="24"/>
        </w:rPr>
      </w:pPr>
      <w:r w:rsidRPr="005C78B8">
        <w:rPr>
          <w:szCs w:val="24"/>
        </w:rPr>
        <w:t>2.</w:t>
      </w:r>
      <w:r w:rsidR="00EC210A" w:rsidRPr="005C78B8">
        <w:rPr>
          <w:szCs w:val="24"/>
        </w:rPr>
        <w:t xml:space="preserve">Знает названия фруктов, овощей, ягод, грибов. Имеет представление о травянистых и комнатных растениях, знает способы ухода за ними, называет 3–4 вида деревьев; имеет представление о свойствах песка, глины и камня. Владеет навыками наблюдения за птицами, прилетающими на участок. Имеет представления детей об условиях, необходимых для жизни людей, животных, растений (воздух, вода, питание и т. п.), отмечает изменения в природе. </w:t>
      </w:r>
    </w:p>
    <w:p w14:paraId="4D29E861" w14:textId="77777777" w:rsidR="00AD40B6" w:rsidRPr="005C78B8" w:rsidRDefault="00E43A9A" w:rsidP="00E43A9A">
      <w:pPr>
        <w:spacing w:after="0" w:line="240" w:lineRule="auto"/>
        <w:ind w:right="10" w:firstLine="0"/>
        <w:contextualSpacing/>
        <w:rPr>
          <w:szCs w:val="24"/>
        </w:rPr>
      </w:pPr>
      <w:r w:rsidRPr="005C78B8">
        <w:rPr>
          <w:szCs w:val="24"/>
        </w:rPr>
        <w:t>3.</w:t>
      </w:r>
      <w:r w:rsidR="00EC210A" w:rsidRPr="005C78B8">
        <w:rPr>
          <w:szCs w:val="24"/>
        </w:rPr>
        <w:t xml:space="preserve">Имеет представление об охране растений и животных. </w:t>
      </w:r>
    </w:p>
    <w:p w14:paraId="5BC4B7D0" w14:textId="77777777" w:rsidR="00AD40B6" w:rsidRPr="005C78B8" w:rsidRDefault="00E43A9A" w:rsidP="00E43A9A">
      <w:pPr>
        <w:spacing w:after="0" w:line="240" w:lineRule="auto"/>
        <w:ind w:right="10" w:firstLine="0"/>
        <w:contextualSpacing/>
        <w:rPr>
          <w:szCs w:val="24"/>
        </w:rPr>
      </w:pPr>
      <w:r w:rsidRPr="005C78B8">
        <w:rPr>
          <w:szCs w:val="24"/>
        </w:rPr>
        <w:t>4.</w:t>
      </w:r>
      <w:r w:rsidR="00EC210A" w:rsidRPr="005C78B8">
        <w:rPr>
          <w:szCs w:val="24"/>
        </w:rPr>
        <w:t xml:space="preserve">Умеет замечать сезонные изменения, устанавливать простейшие связи между явлениями живой и неживой природы. </w:t>
      </w:r>
    </w:p>
    <w:p w14:paraId="24CC99F4" w14:textId="77777777" w:rsidR="00AD40B6" w:rsidRPr="005C78B8" w:rsidRDefault="00E43A9A" w:rsidP="00E43A9A">
      <w:pPr>
        <w:spacing w:after="0" w:line="240" w:lineRule="auto"/>
        <w:ind w:right="10" w:firstLine="0"/>
        <w:contextualSpacing/>
        <w:rPr>
          <w:szCs w:val="24"/>
        </w:rPr>
      </w:pPr>
      <w:r w:rsidRPr="005C78B8">
        <w:rPr>
          <w:szCs w:val="24"/>
        </w:rPr>
        <w:t>5.</w:t>
      </w:r>
      <w:r w:rsidR="00EC210A" w:rsidRPr="005C78B8">
        <w:rPr>
          <w:szCs w:val="24"/>
        </w:rPr>
        <w:t xml:space="preserve">Владеет навыками наблюдения за поведением птиц в природе. </w:t>
      </w:r>
    </w:p>
    <w:p w14:paraId="583AF4FD" w14:textId="77777777" w:rsidR="00AD40B6" w:rsidRPr="005C78B8" w:rsidRDefault="00E43A9A" w:rsidP="00E43A9A">
      <w:pPr>
        <w:spacing w:after="0" w:line="240" w:lineRule="auto"/>
        <w:ind w:right="10" w:firstLine="0"/>
        <w:contextualSpacing/>
        <w:rPr>
          <w:szCs w:val="24"/>
        </w:rPr>
      </w:pPr>
      <w:r w:rsidRPr="005C78B8">
        <w:rPr>
          <w:szCs w:val="24"/>
        </w:rPr>
        <w:t>6.</w:t>
      </w:r>
      <w:r w:rsidR="00EC210A" w:rsidRPr="005C78B8">
        <w:rPr>
          <w:szCs w:val="24"/>
        </w:rPr>
        <w:t xml:space="preserve">Имеет представления о том, что в мороз вода превращается в лед, сосульки; лед и снег в теплом помещении тают. </w:t>
      </w:r>
    </w:p>
    <w:p w14:paraId="68D57575" w14:textId="77777777" w:rsidR="00AD40B6" w:rsidRPr="005C78B8" w:rsidRDefault="00E43A9A" w:rsidP="00E43A9A">
      <w:pPr>
        <w:spacing w:after="0" w:line="240" w:lineRule="auto"/>
        <w:ind w:right="10" w:firstLine="0"/>
        <w:contextualSpacing/>
        <w:rPr>
          <w:szCs w:val="24"/>
        </w:rPr>
      </w:pPr>
      <w:r w:rsidRPr="005C78B8">
        <w:rPr>
          <w:szCs w:val="24"/>
        </w:rPr>
        <w:t>7.</w:t>
      </w:r>
      <w:r w:rsidR="00EC210A" w:rsidRPr="005C78B8">
        <w:rPr>
          <w:szCs w:val="24"/>
        </w:rPr>
        <w:t xml:space="preserve">Определяет и называет время года; выделяет их отличительные признаки. </w:t>
      </w:r>
    </w:p>
    <w:p w14:paraId="60080AC1" w14:textId="77777777" w:rsidR="00AD40B6" w:rsidRPr="005C78B8" w:rsidRDefault="00E43A9A" w:rsidP="00E43A9A">
      <w:pPr>
        <w:spacing w:after="0" w:line="240" w:lineRule="auto"/>
        <w:ind w:right="10" w:firstLine="0"/>
        <w:contextualSpacing/>
        <w:rPr>
          <w:szCs w:val="24"/>
        </w:rPr>
      </w:pPr>
      <w:r w:rsidRPr="005C78B8">
        <w:rPr>
          <w:szCs w:val="24"/>
        </w:rPr>
        <w:t>8.</w:t>
      </w:r>
      <w:r w:rsidR="00EC210A" w:rsidRPr="005C78B8">
        <w:rPr>
          <w:szCs w:val="24"/>
        </w:rPr>
        <w:t xml:space="preserve">Имеет представление о работах, проводимых в весенний период в саду и в огороде, имеет навыки работы в огороде и цветниках. </w:t>
      </w:r>
    </w:p>
    <w:p w14:paraId="2F91749E" w14:textId="77777777" w:rsidR="00AD40B6" w:rsidRPr="005C78B8" w:rsidRDefault="00E43A9A" w:rsidP="00E43A9A">
      <w:pPr>
        <w:spacing w:after="0" w:line="240" w:lineRule="auto"/>
        <w:ind w:right="10" w:firstLine="0"/>
        <w:contextualSpacing/>
        <w:rPr>
          <w:szCs w:val="24"/>
        </w:rPr>
      </w:pPr>
      <w:r w:rsidRPr="005C78B8">
        <w:rPr>
          <w:szCs w:val="24"/>
        </w:rPr>
        <w:t>9.</w:t>
      </w:r>
      <w:r w:rsidR="00EC210A" w:rsidRPr="005C78B8">
        <w:rPr>
          <w:szCs w:val="24"/>
        </w:rPr>
        <w:t xml:space="preserve">Имеет представления о свойствах песка, воды, камней и глины. </w:t>
      </w:r>
    </w:p>
    <w:p w14:paraId="7A339774" w14:textId="77777777" w:rsidR="00AD40B6" w:rsidRPr="005C78B8" w:rsidRDefault="00E43A9A" w:rsidP="00E43A9A">
      <w:pPr>
        <w:spacing w:after="0" w:line="240" w:lineRule="auto"/>
        <w:ind w:right="10" w:firstLine="0"/>
        <w:contextualSpacing/>
        <w:rPr>
          <w:szCs w:val="24"/>
        </w:rPr>
      </w:pPr>
      <w:r w:rsidRPr="005C78B8">
        <w:rPr>
          <w:szCs w:val="24"/>
        </w:rPr>
        <w:t>10.</w:t>
      </w:r>
      <w:r w:rsidR="00EC210A" w:rsidRPr="005C78B8">
        <w:rPr>
          <w:szCs w:val="24"/>
        </w:rPr>
        <w:t xml:space="preserve">Имеет представление об объектах окружающего мира. Рассказывает о предметах, необходимых в разных видах деятельности. Знает общественный вид транспорта. </w:t>
      </w:r>
    </w:p>
    <w:p w14:paraId="284636FA" w14:textId="77777777" w:rsidR="00AD40B6" w:rsidRPr="005C78B8" w:rsidRDefault="00E43A9A" w:rsidP="00E43A9A">
      <w:pPr>
        <w:spacing w:after="0" w:line="240" w:lineRule="auto"/>
        <w:ind w:right="10" w:firstLine="0"/>
        <w:contextualSpacing/>
        <w:rPr>
          <w:szCs w:val="24"/>
        </w:rPr>
      </w:pPr>
      <w:r w:rsidRPr="005C78B8">
        <w:rPr>
          <w:szCs w:val="24"/>
        </w:rPr>
        <w:t>11.</w:t>
      </w:r>
      <w:r w:rsidR="00EC210A" w:rsidRPr="005C78B8">
        <w:rPr>
          <w:szCs w:val="24"/>
        </w:rPr>
        <w:t xml:space="preserve">Определяет признаки предметов, их цвет, форму, величину, вес. </w:t>
      </w:r>
    </w:p>
    <w:p w14:paraId="28B7D5C9" w14:textId="77777777" w:rsidR="00AD40B6" w:rsidRPr="005C78B8" w:rsidRDefault="00E43A9A" w:rsidP="00E43A9A">
      <w:pPr>
        <w:spacing w:after="0" w:line="240" w:lineRule="auto"/>
        <w:ind w:right="10" w:firstLine="0"/>
        <w:contextualSpacing/>
        <w:rPr>
          <w:szCs w:val="24"/>
        </w:rPr>
      </w:pPr>
      <w:r w:rsidRPr="005C78B8">
        <w:rPr>
          <w:szCs w:val="24"/>
        </w:rPr>
        <w:t>12.</w:t>
      </w:r>
      <w:r w:rsidR="00EC210A" w:rsidRPr="005C78B8">
        <w:rPr>
          <w:szCs w:val="24"/>
        </w:rPr>
        <w:t xml:space="preserve">Имеет представление о материалах, из которых сделаны предметы, об их свойствах и качествах. </w:t>
      </w:r>
    </w:p>
    <w:p w14:paraId="2F914601" w14:textId="77777777" w:rsidR="00AD40B6" w:rsidRPr="005C78B8" w:rsidRDefault="00E43A9A" w:rsidP="00E43A9A">
      <w:pPr>
        <w:spacing w:after="0" w:line="240" w:lineRule="auto"/>
        <w:ind w:right="10" w:firstLine="0"/>
        <w:contextualSpacing/>
        <w:rPr>
          <w:szCs w:val="24"/>
        </w:rPr>
      </w:pPr>
      <w:r w:rsidRPr="005C78B8">
        <w:rPr>
          <w:szCs w:val="24"/>
        </w:rPr>
        <w:t>13.</w:t>
      </w:r>
      <w:r w:rsidR="00EC210A" w:rsidRPr="005C78B8">
        <w:rPr>
          <w:szCs w:val="24"/>
        </w:rPr>
        <w:t xml:space="preserve">Имеет элементарные представления об изменении видов человеческого труда и быта. </w:t>
      </w:r>
    </w:p>
    <w:p w14:paraId="733760DD" w14:textId="77777777" w:rsidR="00AD40B6" w:rsidRPr="005C78B8" w:rsidRDefault="00EC210A" w:rsidP="00E43A9A">
      <w:pPr>
        <w:pStyle w:val="2"/>
        <w:spacing w:after="0" w:line="240" w:lineRule="auto"/>
        <w:ind w:right="0"/>
        <w:contextualSpacing/>
        <w:rPr>
          <w:szCs w:val="24"/>
        </w:rPr>
      </w:pPr>
      <w:r w:rsidRPr="005C78B8">
        <w:rPr>
          <w:szCs w:val="24"/>
        </w:rPr>
        <w:t xml:space="preserve">Образовательная область «Речевое развитие»  </w:t>
      </w:r>
    </w:p>
    <w:p w14:paraId="2E8BE995" w14:textId="77777777" w:rsidR="00AD40B6" w:rsidRPr="005C78B8" w:rsidRDefault="00E43A9A" w:rsidP="00E43A9A">
      <w:pPr>
        <w:spacing w:after="0" w:line="240" w:lineRule="auto"/>
        <w:ind w:right="10" w:firstLine="0"/>
        <w:contextualSpacing/>
        <w:rPr>
          <w:szCs w:val="24"/>
        </w:rPr>
      </w:pPr>
      <w:r w:rsidRPr="005C78B8">
        <w:rPr>
          <w:szCs w:val="24"/>
        </w:rPr>
        <w:t>1.</w:t>
      </w:r>
      <w:r w:rsidR="00EC210A" w:rsidRPr="005C78B8">
        <w:rPr>
          <w:szCs w:val="24"/>
        </w:rPr>
        <w:t xml:space="preserve">Участвует в обсуждении информации о предметах, явлениях, событиях, выходящих за пределы </w:t>
      </w:r>
      <w:proofErr w:type="gramStart"/>
      <w:r w:rsidR="00EC210A" w:rsidRPr="005C78B8">
        <w:rPr>
          <w:szCs w:val="24"/>
        </w:rPr>
        <w:t>привычного им</w:t>
      </w:r>
      <w:proofErr w:type="gramEnd"/>
      <w:r w:rsidR="00EC210A" w:rsidRPr="005C78B8">
        <w:rPr>
          <w:szCs w:val="24"/>
        </w:rPr>
        <w:t xml:space="preserve"> ближайшего окружения. </w:t>
      </w:r>
    </w:p>
    <w:p w14:paraId="488CD72A" w14:textId="77777777" w:rsidR="00AD40B6" w:rsidRPr="005C78B8" w:rsidRDefault="00E43A9A" w:rsidP="00E43A9A">
      <w:pPr>
        <w:spacing w:after="0" w:line="240" w:lineRule="auto"/>
        <w:ind w:right="10" w:firstLine="0"/>
        <w:contextualSpacing/>
        <w:rPr>
          <w:szCs w:val="24"/>
        </w:rPr>
      </w:pPr>
      <w:r w:rsidRPr="005C78B8">
        <w:rPr>
          <w:szCs w:val="24"/>
        </w:rPr>
        <w:t>2.</w:t>
      </w:r>
      <w:r w:rsidR="00EC210A" w:rsidRPr="005C78B8">
        <w:rPr>
          <w:szCs w:val="24"/>
        </w:rPr>
        <w:t xml:space="preserve">Выслушивает детей, уточняет их ответы. </w:t>
      </w:r>
    </w:p>
    <w:p w14:paraId="5E273E86" w14:textId="77777777" w:rsidR="00AD40B6" w:rsidRPr="005C78B8" w:rsidRDefault="00E43A9A" w:rsidP="00E43A9A">
      <w:pPr>
        <w:spacing w:after="0" w:line="240" w:lineRule="auto"/>
        <w:ind w:right="10" w:firstLine="0"/>
        <w:contextualSpacing/>
        <w:rPr>
          <w:szCs w:val="24"/>
        </w:rPr>
      </w:pPr>
      <w:r w:rsidRPr="005C78B8">
        <w:rPr>
          <w:szCs w:val="24"/>
        </w:rPr>
        <w:t>3.</w:t>
      </w:r>
      <w:r w:rsidR="00EC210A" w:rsidRPr="005C78B8">
        <w:rPr>
          <w:szCs w:val="24"/>
        </w:rPr>
        <w:t xml:space="preserve">Активно употребляет в речи названия предметов, их частей, материалов, из которых они изготовлены. </w:t>
      </w:r>
    </w:p>
    <w:p w14:paraId="22967379" w14:textId="77777777" w:rsidR="00AD40B6" w:rsidRPr="005C78B8" w:rsidRDefault="00E43A9A" w:rsidP="00E43A9A">
      <w:pPr>
        <w:spacing w:after="0" w:line="240" w:lineRule="auto"/>
        <w:ind w:right="10" w:firstLine="0"/>
        <w:contextualSpacing/>
        <w:rPr>
          <w:szCs w:val="24"/>
        </w:rPr>
      </w:pPr>
      <w:r w:rsidRPr="005C78B8">
        <w:rPr>
          <w:szCs w:val="24"/>
        </w:rPr>
        <w:t>4.</w:t>
      </w:r>
      <w:r w:rsidR="00EC210A" w:rsidRPr="005C78B8">
        <w:rPr>
          <w:szCs w:val="24"/>
        </w:rPr>
        <w:t xml:space="preserve">Использует в речи наиболее употребительные прилагательные, глаголы, наречия, предлоги; существительные, обозначающие профессии; глаголы, характеризующие трудовые действия. </w:t>
      </w:r>
    </w:p>
    <w:p w14:paraId="00D8A5CE" w14:textId="77777777" w:rsidR="00AD40B6" w:rsidRPr="005C78B8" w:rsidRDefault="00E43A9A" w:rsidP="00E43A9A">
      <w:pPr>
        <w:spacing w:after="0" w:line="240" w:lineRule="auto"/>
        <w:ind w:right="10" w:firstLine="0"/>
        <w:contextualSpacing/>
        <w:rPr>
          <w:szCs w:val="24"/>
        </w:rPr>
      </w:pPr>
      <w:r w:rsidRPr="005C78B8">
        <w:rPr>
          <w:szCs w:val="24"/>
        </w:rPr>
        <w:t>5.</w:t>
      </w:r>
      <w:r w:rsidR="00EC210A" w:rsidRPr="005C78B8">
        <w:rPr>
          <w:szCs w:val="24"/>
        </w:rPr>
        <w:t xml:space="preserve">Определяет и называет местоположение предмета (слева, справа, рядом, около, </w:t>
      </w:r>
      <w:proofErr w:type="gramStart"/>
      <w:r w:rsidR="00EC210A" w:rsidRPr="005C78B8">
        <w:rPr>
          <w:szCs w:val="24"/>
        </w:rPr>
        <w:t>между</w:t>
      </w:r>
      <w:proofErr w:type="gramEnd"/>
      <w:r w:rsidR="00EC210A" w:rsidRPr="005C78B8">
        <w:rPr>
          <w:szCs w:val="24"/>
        </w:rPr>
        <w:t xml:space="preserve">), </w:t>
      </w:r>
      <w:proofErr w:type="gramStart"/>
      <w:r w:rsidR="00EC210A" w:rsidRPr="005C78B8">
        <w:rPr>
          <w:szCs w:val="24"/>
        </w:rPr>
        <w:t>время</w:t>
      </w:r>
      <w:proofErr w:type="gramEnd"/>
      <w:r w:rsidR="00EC210A" w:rsidRPr="005C78B8">
        <w:rPr>
          <w:szCs w:val="24"/>
        </w:rPr>
        <w:t xml:space="preserve"> суток. </w:t>
      </w:r>
    </w:p>
    <w:p w14:paraId="125D6FD5" w14:textId="77777777" w:rsidR="00AD40B6" w:rsidRPr="005C78B8" w:rsidRDefault="00E43A9A" w:rsidP="00E43A9A">
      <w:pPr>
        <w:spacing w:after="0" w:line="240" w:lineRule="auto"/>
        <w:ind w:right="10" w:firstLine="0"/>
        <w:contextualSpacing/>
        <w:rPr>
          <w:szCs w:val="24"/>
        </w:rPr>
      </w:pPr>
      <w:r w:rsidRPr="005C78B8">
        <w:rPr>
          <w:szCs w:val="24"/>
        </w:rPr>
        <w:t>6.</w:t>
      </w:r>
      <w:r w:rsidR="00EC210A" w:rsidRPr="005C78B8">
        <w:rPr>
          <w:szCs w:val="24"/>
        </w:rPr>
        <w:t>Умеет заменять часто используемые детьми указательные местоимения и н</w:t>
      </w:r>
      <w:r w:rsidRPr="005C78B8">
        <w:rPr>
          <w:szCs w:val="24"/>
        </w:rPr>
        <w:t xml:space="preserve">аречия (там, туда, такой, этот) </w:t>
      </w:r>
      <w:r w:rsidR="00EC210A" w:rsidRPr="005C78B8">
        <w:rPr>
          <w:szCs w:val="24"/>
        </w:rPr>
        <w:t>более точными выразительными словами; употребляет слов</w:t>
      </w:r>
      <w:proofErr w:type="gramStart"/>
      <w:r w:rsidR="00EC210A" w:rsidRPr="005C78B8">
        <w:rPr>
          <w:szCs w:val="24"/>
        </w:rPr>
        <w:t>а-</w:t>
      </w:r>
      <w:proofErr w:type="gramEnd"/>
      <w:r w:rsidR="00EC210A" w:rsidRPr="005C78B8">
        <w:rPr>
          <w:szCs w:val="24"/>
        </w:rPr>
        <w:t xml:space="preserve"> антонимы. </w:t>
      </w:r>
    </w:p>
    <w:p w14:paraId="2598075D" w14:textId="77777777" w:rsidR="00AD40B6" w:rsidRPr="005C78B8" w:rsidRDefault="00E43A9A" w:rsidP="00E43A9A">
      <w:pPr>
        <w:spacing w:after="0" w:line="240" w:lineRule="auto"/>
        <w:ind w:right="10" w:firstLine="0"/>
        <w:contextualSpacing/>
        <w:rPr>
          <w:szCs w:val="24"/>
        </w:rPr>
      </w:pPr>
      <w:r w:rsidRPr="005C78B8">
        <w:rPr>
          <w:szCs w:val="24"/>
        </w:rPr>
        <w:t>7.</w:t>
      </w:r>
      <w:r w:rsidR="00EC210A" w:rsidRPr="005C78B8">
        <w:rPr>
          <w:szCs w:val="24"/>
        </w:rPr>
        <w:t xml:space="preserve">Употребляет существительные с обобщающим значением. </w:t>
      </w:r>
    </w:p>
    <w:p w14:paraId="545F369D" w14:textId="77777777" w:rsidR="00AD40B6" w:rsidRPr="005C78B8" w:rsidRDefault="00E43A9A" w:rsidP="00E43A9A">
      <w:pPr>
        <w:spacing w:after="0" w:line="240" w:lineRule="auto"/>
        <w:ind w:right="10" w:firstLine="0"/>
        <w:contextualSpacing/>
        <w:rPr>
          <w:szCs w:val="24"/>
        </w:rPr>
      </w:pPr>
      <w:r w:rsidRPr="005C78B8">
        <w:rPr>
          <w:szCs w:val="24"/>
        </w:rPr>
        <w:t>8.</w:t>
      </w:r>
      <w:r w:rsidR="00EC210A" w:rsidRPr="005C78B8">
        <w:rPr>
          <w:szCs w:val="24"/>
        </w:rPr>
        <w:t xml:space="preserve">Правильно произносит гласные и согласные звуки, свистящие, шипящие и сонорные звуки. </w:t>
      </w:r>
    </w:p>
    <w:p w14:paraId="63BF1397" w14:textId="77777777" w:rsidR="00AD40B6" w:rsidRPr="005C78B8" w:rsidRDefault="00E43A9A" w:rsidP="00E43A9A">
      <w:pPr>
        <w:spacing w:after="0" w:line="240" w:lineRule="auto"/>
        <w:ind w:right="10" w:firstLine="0"/>
        <w:contextualSpacing/>
        <w:rPr>
          <w:szCs w:val="24"/>
        </w:rPr>
      </w:pPr>
      <w:r w:rsidRPr="005C78B8">
        <w:rPr>
          <w:szCs w:val="24"/>
        </w:rPr>
        <w:t>9.</w:t>
      </w:r>
      <w:r w:rsidR="00EC210A" w:rsidRPr="005C78B8">
        <w:rPr>
          <w:szCs w:val="24"/>
        </w:rPr>
        <w:t xml:space="preserve">Обладает хорошей дикцией (отчетливо произносит слова и словосочетания). </w:t>
      </w:r>
    </w:p>
    <w:p w14:paraId="345F7540" w14:textId="77777777" w:rsidR="00E43A9A" w:rsidRPr="005C78B8" w:rsidRDefault="00E43A9A" w:rsidP="00E43A9A">
      <w:pPr>
        <w:spacing w:after="0" w:line="240" w:lineRule="auto"/>
        <w:ind w:right="10" w:firstLine="0"/>
        <w:contextualSpacing/>
        <w:rPr>
          <w:szCs w:val="24"/>
        </w:rPr>
      </w:pPr>
      <w:r w:rsidRPr="005C78B8">
        <w:rPr>
          <w:szCs w:val="24"/>
        </w:rPr>
        <w:t>10.</w:t>
      </w:r>
      <w:r w:rsidR="00EC210A" w:rsidRPr="005C78B8">
        <w:rPr>
          <w:szCs w:val="24"/>
        </w:rPr>
        <w:t xml:space="preserve">Различает на слух и называет слова, начинающиеся на определенный звук. </w:t>
      </w:r>
    </w:p>
    <w:p w14:paraId="4D21F995" w14:textId="77777777" w:rsidR="00AD40B6" w:rsidRPr="005C78B8" w:rsidRDefault="00EC210A" w:rsidP="00E43A9A">
      <w:pPr>
        <w:spacing w:after="0" w:line="240" w:lineRule="auto"/>
        <w:ind w:right="10" w:firstLine="0"/>
        <w:contextualSpacing/>
        <w:rPr>
          <w:szCs w:val="24"/>
        </w:rPr>
      </w:pPr>
      <w:r w:rsidRPr="005C78B8">
        <w:rPr>
          <w:szCs w:val="24"/>
        </w:rPr>
        <w:t xml:space="preserve">11. </w:t>
      </w:r>
      <w:proofErr w:type="gramStart"/>
      <w:r w:rsidRPr="005C78B8">
        <w:rPr>
          <w:szCs w:val="24"/>
        </w:rPr>
        <w:t xml:space="preserve">Согласовывает слова в предложении, правильно использует предлоги в речи; образовывает форму множественного числа существительных, обозначающих детенышей животных, употребляет эти существительные в именительном и винительном падежах; правильно употребляет форму множественного числа родительного падежа существительных. </w:t>
      </w:r>
      <w:proofErr w:type="gramEnd"/>
    </w:p>
    <w:p w14:paraId="2B70A119" w14:textId="77777777" w:rsidR="00E43A9A" w:rsidRPr="005C78B8" w:rsidRDefault="00EC210A" w:rsidP="00E43A9A">
      <w:pPr>
        <w:spacing w:after="0" w:line="240" w:lineRule="auto"/>
        <w:ind w:right="945" w:firstLine="0"/>
        <w:contextualSpacing/>
        <w:rPr>
          <w:szCs w:val="24"/>
        </w:rPr>
      </w:pPr>
      <w:r w:rsidRPr="005C78B8">
        <w:rPr>
          <w:szCs w:val="24"/>
        </w:rPr>
        <w:t xml:space="preserve">12. Употребляет правильные формы повелительного наклонения некоторых глаголов, несклоняемых существительных (пальто, кофе и т.д.). </w:t>
      </w:r>
    </w:p>
    <w:p w14:paraId="1AE0F900" w14:textId="77777777" w:rsidR="00AD40B6" w:rsidRPr="005C78B8" w:rsidRDefault="00E43A9A" w:rsidP="00E43A9A">
      <w:pPr>
        <w:spacing w:after="0" w:line="240" w:lineRule="auto"/>
        <w:ind w:right="945" w:firstLine="0"/>
        <w:contextualSpacing/>
        <w:rPr>
          <w:szCs w:val="24"/>
        </w:rPr>
      </w:pPr>
      <w:r w:rsidRPr="005C78B8">
        <w:rPr>
          <w:szCs w:val="24"/>
        </w:rPr>
        <w:t>13.</w:t>
      </w:r>
      <w:r w:rsidR="00EC210A" w:rsidRPr="005C78B8">
        <w:rPr>
          <w:szCs w:val="24"/>
        </w:rPr>
        <w:t xml:space="preserve">Активно употребляет в речи простейшие виды сложносочиненных и сложноподчиненных предложений. </w:t>
      </w:r>
    </w:p>
    <w:p w14:paraId="43BD4253" w14:textId="77777777" w:rsidR="00E43A9A" w:rsidRPr="005C78B8" w:rsidRDefault="00EC210A" w:rsidP="00E43A9A">
      <w:pPr>
        <w:spacing w:after="0" w:line="240" w:lineRule="auto"/>
        <w:ind w:right="10" w:firstLine="0"/>
        <w:contextualSpacing/>
        <w:rPr>
          <w:szCs w:val="24"/>
        </w:rPr>
      </w:pPr>
      <w:r w:rsidRPr="005C78B8">
        <w:rPr>
          <w:szCs w:val="24"/>
        </w:rPr>
        <w:t xml:space="preserve">14. Умеет описывать предмет, картину; составляет рассказ по картине, созданной самостоятельно из раздаточного дидактического материала. </w:t>
      </w:r>
    </w:p>
    <w:p w14:paraId="4EA65560" w14:textId="77777777" w:rsidR="00AD40B6" w:rsidRPr="005C78B8" w:rsidRDefault="00EC210A" w:rsidP="00E43A9A">
      <w:pPr>
        <w:spacing w:after="0" w:line="240" w:lineRule="auto"/>
        <w:ind w:right="10" w:firstLine="0"/>
        <w:contextualSpacing/>
        <w:rPr>
          <w:szCs w:val="24"/>
        </w:rPr>
      </w:pPr>
      <w:r w:rsidRPr="005C78B8">
        <w:rPr>
          <w:szCs w:val="24"/>
        </w:rPr>
        <w:t xml:space="preserve">15. Пересказывает наиболее выразительные и динамичные отрывки из сказок. </w:t>
      </w:r>
    </w:p>
    <w:p w14:paraId="5E261AF1" w14:textId="77777777" w:rsidR="00AD40B6" w:rsidRPr="005C78B8" w:rsidRDefault="00E43A9A" w:rsidP="00E43A9A">
      <w:pPr>
        <w:spacing w:after="0" w:line="240" w:lineRule="auto"/>
        <w:ind w:right="483" w:firstLine="0"/>
        <w:contextualSpacing/>
        <w:jc w:val="left"/>
        <w:rPr>
          <w:szCs w:val="24"/>
        </w:rPr>
      </w:pPr>
      <w:r w:rsidRPr="005C78B8">
        <w:rPr>
          <w:szCs w:val="24"/>
        </w:rPr>
        <w:t>16.</w:t>
      </w:r>
      <w:r w:rsidR="00EC210A" w:rsidRPr="005C78B8">
        <w:rPr>
          <w:szCs w:val="24"/>
        </w:rPr>
        <w:t xml:space="preserve">Запоминает небольшие и простые по содержанию считалки. </w:t>
      </w:r>
    </w:p>
    <w:p w14:paraId="76E46BEF" w14:textId="77777777" w:rsidR="00E43A9A" w:rsidRPr="005C78B8" w:rsidRDefault="00E43A9A" w:rsidP="00E43A9A">
      <w:pPr>
        <w:spacing w:after="0" w:line="240" w:lineRule="auto"/>
        <w:ind w:right="483" w:firstLine="0"/>
        <w:contextualSpacing/>
        <w:jc w:val="left"/>
        <w:rPr>
          <w:szCs w:val="24"/>
        </w:rPr>
      </w:pPr>
      <w:r w:rsidRPr="005C78B8">
        <w:rPr>
          <w:szCs w:val="24"/>
        </w:rPr>
        <w:t>17.</w:t>
      </w:r>
      <w:r w:rsidR="00EC210A" w:rsidRPr="005C78B8">
        <w:rPr>
          <w:szCs w:val="24"/>
        </w:rPr>
        <w:t xml:space="preserve">Воспринимает содержание произведения, сопереживает его героям. </w:t>
      </w:r>
    </w:p>
    <w:p w14:paraId="340DAE9B" w14:textId="77777777" w:rsidR="00AD40B6" w:rsidRPr="005C78B8" w:rsidRDefault="00EC210A" w:rsidP="00E43A9A">
      <w:pPr>
        <w:spacing w:after="0" w:line="240" w:lineRule="auto"/>
        <w:ind w:right="483" w:firstLine="0"/>
        <w:contextualSpacing/>
        <w:jc w:val="left"/>
        <w:rPr>
          <w:szCs w:val="24"/>
        </w:rPr>
      </w:pPr>
      <w:r w:rsidRPr="005C78B8">
        <w:rPr>
          <w:szCs w:val="24"/>
        </w:rPr>
        <w:t xml:space="preserve">18. Проявляет интерес к книге. </w:t>
      </w:r>
    </w:p>
    <w:p w14:paraId="0BF030AD" w14:textId="77777777" w:rsidR="00AD40B6" w:rsidRPr="005C78B8" w:rsidRDefault="00EC210A" w:rsidP="003B1E99">
      <w:pPr>
        <w:pStyle w:val="2"/>
        <w:spacing w:after="0" w:line="240" w:lineRule="auto"/>
        <w:ind w:right="0"/>
        <w:contextualSpacing/>
        <w:rPr>
          <w:szCs w:val="24"/>
        </w:rPr>
      </w:pPr>
      <w:r w:rsidRPr="005C78B8">
        <w:rPr>
          <w:szCs w:val="24"/>
        </w:rPr>
        <w:t>Образовательная область «Художественно-эстетическое развитие» «</w:t>
      </w:r>
      <w:r w:rsidR="00E43A9A" w:rsidRPr="005C78B8">
        <w:rPr>
          <w:szCs w:val="24"/>
        </w:rPr>
        <w:t>Музыка, р</w:t>
      </w:r>
      <w:r w:rsidRPr="005C78B8">
        <w:rPr>
          <w:szCs w:val="24"/>
        </w:rPr>
        <w:t xml:space="preserve">исование, лепка, аппликация, конструирование»  </w:t>
      </w:r>
    </w:p>
    <w:p w14:paraId="18881173"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Выделяет выразительные средства дымковской и </w:t>
      </w:r>
      <w:proofErr w:type="spellStart"/>
      <w:r w:rsidR="00EC210A" w:rsidRPr="005C78B8">
        <w:rPr>
          <w:szCs w:val="24"/>
        </w:rPr>
        <w:t>филимоновской</w:t>
      </w:r>
      <w:proofErr w:type="spellEnd"/>
      <w:r w:rsidR="00EC210A" w:rsidRPr="005C78B8">
        <w:rPr>
          <w:szCs w:val="24"/>
        </w:rPr>
        <w:t xml:space="preserve"> игрушки, проявляет интерес к книжным иллюстрациям. </w:t>
      </w:r>
    </w:p>
    <w:p w14:paraId="37122FE3"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Изображает предметы и явления, используя умение передавать и</w:t>
      </w:r>
      <w:r w:rsidRPr="005C78B8">
        <w:rPr>
          <w:szCs w:val="24"/>
        </w:rPr>
        <w:t xml:space="preserve">х выразительно путем </w:t>
      </w:r>
      <w:r w:rsidRPr="005C78B8">
        <w:rPr>
          <w:szCs w:val="24"/>
        </w:rPr>
        <w:tab/>
        <w:t xml:space="preserve">создания </w:t>
      </w:r>
      <w:r w:rsidR="00EC210A" w:rsidRPr="005C78B8">
        <w:rPr>
          <w:szCs w:val="24"/>
        </w:rPr>
        <w:t xml:space="preserve">отчетливых </w:t>
      </w:r>
      <w:r w:rsidR="00EC210A" w:rsidRPr="005C78B8">
        <w:rPr>
          <w:szCs w:val="24"/>
        </w:rPr>
        <w:tab/>
        <w:t xml:space="preserve">форм, </w:t>
      </w:r>
      <w:r w:rsidR="00EC210A" w:rsidRPr="005C78B8">
        <w:rPr>
          <w:szCs w:val="24"/>
        </w:rPr>
        <w:tab/>
        <w:t xml:space="preserve">подбора </w:t>
      </w:r>
      <w:r w:rsidR="00EC210A" w:rsidRPr="005C78B8">
        <w:rPr>
          <w:szCs w:val="24"/>
        </w:rPr>
        <w:tab/>
        <w:t xml:space="preserve">цвета, </w:t>
      </w:r>
      <w:r w:rsidR="00EC210A" w:rsidRPr="005C78B8">
        <w:rPr>
          <w:szCs w:val="24"/>
        </w:rPr>
        <w:tab/>
        <w:t xml:space="preserve">аккуратного </w:t>
      </w:r>
      <w:r w:rsidR="00EC210A" w:rsidRPr="005C78B8">
        <w:rPr>
          <w:szCs w:val="24"/>
        </w:rPr>
        <w:tab/>
        <w:t xml:space="preserve">закрашивания, использования разных материалов: карандашей, красок (гуашь),  фломастеров, цветных мелков. </w:t>
      </w:r>
    </w:p>
    <w:p w14:paraId="4FC3D967"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Передает несложный сюжет, объединяя в рисунке несколько предметов, располагая их на листе в соответствии с содержанием сюжета. </w:t>
      </w:r>
    </w:p>
    <w:p w14:paraId="27781844"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Украшает силуэты игрушек элементами дымковской и </w:t>
      </w:r>
      <w:proofErr w:type="spellStart"/>
      <w:r w:rsidR="00EC210A" w:rsidRPr="005C78B8">
        <w:rPr>
          <w:szCs w:val="24"/>
        </w:rPr>
        <w:t>филимоновской</w:t>
      </w:r>
      <w:proofErr w:type="spellEnd"/>
      <w:r w:rsidR="00EC210A" w:rsidRPr="005C78B8">
        <w:rPr>
          <w:szCs w:val="24"/>
        </w:rPr>
        <w:t xml:space="preserve"> росписи. </w:t>
      </w:r>
    </w:p>
    <w:p w14:paraId="4547A5FF"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Создает образы разных предметов и игрушек; объединяет их в коллективную композицию; использует все многообразие усвоенных приемов. </w:t>
      </w:r>
    </w:p>
    <w:p w14:paraId="68B7F170"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Умеет правильно держать ножницы и резать по прямой, по диагонали (квадрат, прямоугольник), вырезает круг из квадрата, овал – из прямоугольника, плавно срезает и закругляет углы. </w:t>
      </w:r>
    </w:p>
    <w:p w14:paraId="73B652AA"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Аккуратно наклеивает изображения предметов, состоящих из нескольких частей. </w:t>
      </w:r>
    </w:p>
    <w:p w14:paraId="348E4310"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Подбирает цвета в соответствии с цветом предметов или по собственному желанию. </w:t>
      </w:r>
    </w:p>
    <w:p w14:paraId="50AF87AA"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Составляет узоры из растительных форм и геометрических фигур. </w:t>
      </w:r>
    </w:p>
    <w:p w14:paraId="78F47034"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Использует строительные детали с учетом их конструктивных свойств. </w:t>
      </w:r>
    </w:p>
    <w:p w14:paraId="548166DD"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Преобразовывает постройки в соответствии с заданием. </w:t>
      </w:r>
    </w:p>
    <w:p w14:paraId="0353FC63" w14:textId="77777777" w:rsidR="00AD40B6" w:rsidRPr="005C78B8" w:rsidRDefault="00E43A9A" w:rsidP="00E43A9A">
      <w:pPr>
        <w:spacing w:after="0" w:line="240" w:lineRule="auto"/>
        <w:ind w:right="10" w:firstLine="0"/>
        <w:contextualSpacing/>
        <w:rPr>
          <w:szCs w:val="24"/>
        </w:rPr>
      </w:pPr>
      <w:r w:rsidRPr="005C78B8">
        <w:rPr>
          <w:szCs w:val="24"/>
        </w:rPr>
        <w:t>-</w:t>
      </w:r>
      <w:r w:rsidR="00EC210A" w:rsidRPr="005C78B8">
        <w:rPr>
          <w:szCs w:val="24"/>
        </w:rPr>
        <w:t xml:space="preserve">Сгибает прямоугольный лист бумаги пополам. </w:t>
      </w:r>
    </w:p>
    <w:p w14:paraId="48061C1C" w14:textId="77777777" w:rsidR="00AD40B6" w:rsidRPr="005C78B8" w:rsidRDefault="00E43A9A" w:rsidP="00E43A9A">
      <w:pPr>
        <w:spacing w:after="0" w:line="240" w:lineRule="auto"/>
        <w:ind w:right="10" w:firstLine="0"/>
        <w:contextualSpacing/>
        <w:rPr>
          <w:szCs w:val="24"/>
        </w:rPr>
      </w:pPr>
      <w:proofErr w:type="gramStart"/>
      <w:r w:rsidRPr="005C78B8">
        <w:rPr>
          <w:szCs w:val="24"/>
        </w:rPr>
        <w:t xml:space="preserve">Музыкально-ритмические движения: </w:t>
      </w:r>
      <w:r w:rsidR="00EC210A" w:rsidRPr="005C78B8">
        <w:rPr>
          <w:szCs w:val="24"/>
        </w:rPr>
        <w:t xml:space="preserve">ритмично ходит в одном направлении, сохраняя дистанцию; ходят парами, тройками, вдоль стен, врассыпную; останавливается четко, с концом музыки; придумывает различные фигуры; выполняют движения по подгруппам; четко, </w:t>
      </w:r>
      <w:r w:rsidR="00FE368C" w:rsidRPr="005C78B8">
        <w:rPr>
          <w:szCs w:val="24"/>
        </w:rPr>
        <w:t>непринужденно</w:t>
      </w:r>
      <w:r w:rsidR="00EC210A" w:rsidRPr="005C78B8">
        <w:rPr>
          <w:szCs w:val="24"/>
        </w:rPr>
        <w:t xml:space="preserve"> выполняет поскоки с ноги на ногу; разнообразно ритмично хлопает; выполняет пружинящие шаги; прыгает на месте, с пр</w:t>
      </w:r>
      <w:r w:rsidRPr="005C78B8">
        <w:rPr>
          <w:szCs w:val="24"/>
        </w:rPr>
        <w:t>одвижением, с поворотами;</w:t>
      </w:r>
      <w:r w:rsidR="00EC210A" w:rsidRPr="005C78B8">
        <w:rPr>
          <w:szCs w:val="24"/>
        </w:rPr>
        <w:t xml:space="preserve"> двигается галопом, передает выразительный образ;</w:t>
      </w:r>
      <w:proofErr w:type="gramEnd"/>
      <w:r w:rsidR="00EC210A" w:rsidRPr="005C78B8">
        <w:rPr>
          <w:szCs w:val="24"/>
        </w:rPr>
        <w:t xml:space="preserve"> движения плавные. </w:t>
      </w:r>
    </w:p>
    <w:p w14:paraId="2D713637" w14:textId="77777777" w:rsidR="00AD40B6" w:rsidRPr="005C78B8" w:rsidRDefault="00EC210A" w:rsidP="00E43A9A">
      <w:pPr>
        <w:pStyle w:val="2"/>
        <w:spacing w:after="0" w:line="240" w:lineRule="auto"/>
        <w:ind w:right="0"/>
        <w:contextualSpacing/>
        <w:rPr>
          <w:b w:val="0"/>
          <w:szCs w:val="24"/>
        </w:rPr>
      </w:pPr>
      <w:r w:rsidRPr="005C78B8">
        <w:rPr>
          <w:b w:val="0"/>
          <w:szCs w:val="24"/>
        </w:rPr>
        <w:t xml:space="preserve">Развитие чувства ритма. </w:t>
      </w:r>
      <w:proofErr w:type="spellStart"/>
      <w:r w:rsidRPr="005C78B8">
        <w:rPr>
          <w:b w:val="0"/>
          <w:szCs w:val="24"/>
        </w:rPr>
        <w:t>Музицирование</w:t>
      </w:r>
      <w:proofErr w:type="spellEnd"/>
      <w:r w:rsidR="00E43A9A" w:rsidRPr="005C78B8">
        <w:rPr>
          <w:b w:val="0"/>
          <w:szCs w:val="24"/>
        </w:rPr>
        <w:t>:</w:t>
      </w:r>
      <w:r w:rsidRPr="005C78B8">
        <w:rPr>
          <w:b w:val="0"/>
          <w:szCs w:val="24"/>
        </w:rPr>
        <w:t xml:space="preserve"> проговаривает ритмические формулы (долгие и короткие звуки), выложенный на </w:t>
      </w:r>
      <w:proofErr w:type="spellStart"/>
      <w:r w:rsidRPr="005C78B8">
        <w:rPr>
          <w:b w:val="0"/>
          <w:szCs w:val="24"/>
        </w:rPr>
        <w:t>фланелеграфе</w:t>
      </w:r>
      <w:proofErr w:type="spellEnd"/>
      <w:r w:rsidRPr="005C78B8">
        <w:rPr>
          <w:b w:val="0"/>
          <w:szCs w:val="24"/>
        </w:rPr>
        <w:t xml:space="preserve">; прохлопывает ритмические песенки; понимает и ощущает четырехдольный размер; играет на музыкальных инструментах выложенные ритмические формулы; выслушивает предложенный ритм до конца и повторяет его. </w:t>
      </w:r>
    </w:p>
    <w:p w14:paraId="6B39B6DE" w14:textId="77777777" w:rsidR="00AD40B6" w:rsidRPr="005C78B8" w:rsidRDefault="00EC210A" w:rsidP="00E43A9A">
      <w:pPr>
        <w:spacing w:after="0" w:line="240" w:lineRule="auto"/>
        <w:ind w:right="10" w:firstLine="0"/>
        <w:contextualSpacing/>
        <w:rPr>
          <w:szCs w:val="24"/>
        </w:rPr>
      </w:pPr>
      <w:r w:rsidRPr="005C78B8">
        <w:rPr>
          <w:szCs w:val="24"/>
        </w:rPr>
        <w:t>П</w:t>
      </w:r>
      <w:r w:rsidR="00E43A9A" w:rsidRPr="005C78B8">
        <w:rPr>
          <w:szCs w:val="24"/>
        </w:rPr>
        <w:t xml:space="preserve">альчиковая гимнастика: </w:t>
      </w:r>
      <w:r w:rsidRPr="005C78B8">
        <w:rPr>
          <w:szCs w:val="24"/>
        </w:rPr>
        <w:t xml:space="preserve">развита речь, артикуляционный аппарат; внимателен, запоминает, интонационно выразителен; чувствует ритм; сформировано понятие </w:t>
      </w:r>
      <w:proofErr w:type="spellStart"/>
      <w:r w:rsidRPr="005C78B8">
        <w:rPr>
          <w:szCs w:val="24"/>
        </w:rPr>
        <w:t>звуковысотности</w:t>
      </w:r>
      <w:proofErr w:type="spellEnd"/>
      <w:r w:rsidRPr="005C78B8">
        <w:rPr>
          <w:szCs w:val="24"/>
        </w:rPr>
        <w:t xml:space="preserve">. </w:t>
      </w:r>
    </w:p>
    <w:p w14:paraId="20294927" w14:textId="77777777" w:rsidR="00AD40B6" w:rsidRPr="005C78B8" w:rsidRDefault="00E43A9A" w:rsidP="00E43A9A">
      <w:pPr>
        <w:pStyle w:val="2"/>
        <w:spacing w:after="0" w:line="240" w:lineRule="auto"/>
        <w:ind w:right="0"/>
        <w:contextualSpacing/>
        <w:rPr>
          <w:b w:val="0"/>
          <w:szCs w:val="24"/>
        </w:rPr>
      </w:pPr>
      <w:r w:rsidRPr="005C78B8">
        <w:rPr>
          <w:b w:val="0"/>
          <w:szCs w:val="24"/>
        </w:rPr>
        <w:t xml:space="preserve">Слушание музыки: </w:t>
      </w:r>
      <w:r w:rsidR="00EC210A" w:rsidRPr="005C78B8">
        <w:rPr>
          <w:b w:val="0"/>
          <w:szCs w:val="24"/>
        </w:rPr>
        <w:t xml:space="preserve">знаком с творчеством </w:t>
      </w:r>
      <w:proofErr w:type="spellStart"/>
      <w:r w:rsidR="00EC210A" w:rsidRPr="005C78B8">
        <w:rPr>
          <w:b w:val="0"/>
          <w:szCs w:val="24"/>
        </w:rPr>
        <w:t>П.И.Чайковского</w:t>
      </w:r>
      <w:proofErr w:type="spellEnd"/>
      <w:r w:rsidR="00EC210A" w:rsidRPr="005C78B8">
        <w:rPr>
          <w:b w:val="0"/>
          <w:szCs w:val="24"/>
        </w:rPr>
        <w:t>, произведениями из «Детского альбома»; различает трехчастную форму; знаком с танцевальными жанрами; выражает характер произведения в движении; определяет жанр и характер музыкального произведения; запоминает и выразительно читает стихи; выражает сове отношение к музыкальному произведению в рисунке</w:t>
      </w:r>
      <w:r w:rsidR="00EC210A" w:rsidRPr="005C78B8">
        <w:rPr>
          <w:szCs w:val="24"/>
        </w:rPr>
        <w:t xml:space="preserve"> </w:t>
      </w:r>
    </w:p>
    <w:p w14:paraId="6AE82339" w14:textId="77777777" w:rsidR="00AD40B6" w:rsidRPr="005C78B8" w:rsidRDefault="00EC210A" w:rsidP="00E43A9A">
      <w:pPr>
        <w:pStyle w:val="2"/>
        <w:spacing w:after="0" w:line="240" w:lineRule="auto"/>
        <w:ind w:right="0"/>
        <w:contextualSpacing/>
        <w:rPr>
          <w:b w:val="0"/>
          <w:szCs w:val="24"/>
        </w:rPr>
      </w:pPr>
      <w:r w:rsidRPr="005C78B8">
        <w:rPr>
          <w:b w:val="0"/>
          <w:szCs w:val="24"/>
        </w:rPr>
        <w:t>Распевание, пение</w:t>
      </w:r>
      <w:r w:rsidR="00E43A9A" w:rsidRPr="005C78B8">
        <w:rPr>
          <w:b w:val="0"/>
          <w:szCs w:val="24"/>
        </w:rPr>
        <w:t>:</w:t>
      </w:r>
      <w:r w:rsidRPr="005C78B8">
        <w:rPr>
          <w:b w:val="0"/>
          <w:szCs w:val="24"/>
        </w:rPr>
        <w:t xml:space="preserve"> поет выразительно, протягивая гласные звуки; сопровождает пение интонационными движениями; самостоятельно придумывает продолжение или короткие истории к песням; аккомпанирует на музыкальных инструментах; 3. поет соло, подгруппой, цепочкой, «закрытым звуком»;  расширен певческий диапазон</w:t>
      </w:r>
      <w:r w:rsidRPr="005C78B8">
        <w:rPr>
          <w:szCs w:val="24"/>
        </w:rPr>
        <w:t xml:space="preserve"> </w:t>
      </w:r>
    </w:p>
    <w:p w14:paraId="669C3B8A" w14:textId="77777777" w:rsidR="00AD40B6" w:rsidRPr="005C78B8" w:rsidRDefault="00EC210A" w:rsidP="00E43A9A">
      <w:pPr>
        <w:pStyle w:val="2"/>
        <w:spacing w:after="0" w:line="240" w:lineRule="auto"/>
        <w:ind w:right="0"/>
        <w:contextualSpacing/>
        <w:rPr>
          <w:szCs w:val="24"/>
        </w:rPr>
      </w:pPr>
      <w:proofErr w:type="gramStart"/>
      <w:r w:rsidRPr="005C78B8">
        <w:rPr>
          <w:szCs w:val="24"/>
        </w:rPr>
        <w:t>Игр</w:t>
      </w:r>
      <w:r w:rsidR="00E43A9A" w:rsidRPr="005C78B8">
        <w:rPr>
          <w:szCs w:val="24"/>
        </w:rPr>
        <w:t xml:space="preserve">ы, пляски, хороводы: </w:t>
      </w:r>
      <w:r w:rsidRPr="005C78B8">
        <w:rPr>
          <w:b w:val="0"/>
          <w:szCs w:val="24"/>
        </w:rPr>
        <w:t>ходит простым русским хороводным шагом; выполняет танцевальные движения: поскоки, притопы, «</w:t>
      </w:r>
      <w:proofErr w:type="spellStart"/>
      <w:r w:rsidRPr="005C78B8">
        <w:rPr>
          <w:b w:val="0"/>
          <w:szCs w:val="24"/>
        </w:rPr>
        <w:t>ковырялочку</w:t>
      </w:r>
      <w:proofErr w:type="spellEnd"/>
      <w:r w:rsidRPr="005C78B8">
        <w:rPr>
          <w:b w:val="0"/>
          <w:szCs w:val="24"/>
        </w:rPr>
        <w:t>»,</w:t>
      </w:r>
      <w:r w:rsidR="00FE368C" w:rsidRPr="005C78B8">
        <w:rPr>
          <w:b w:val="0"/>
          <w:szCs w:val="24"/>
        </w:rPr>
        <w:t xml:space="preserve"> </w:t>
      </w:r>
      <w:r w:rsidRPr="005C78B8">
        <w:rPr>
          <w:b w:val="0"/>
          <w:szCs w:val="24"/>
        </w:rPr>
        <w:t>«пружинку», с поворотом корпуса; движения эмоциональны, изменяет характер и динамику с изменением силы звучания музыки; ощущает музыкальные фразы; чередует хороводные шаги с притопами, кружением; перестраивается; согласовывает плясовые движения с текстом песен и хороводов; самостоятельно начи</w:t>
      </w:r>
      <w:r w:rsidR="00E43A9A" w:rsidRPr="005C78B8">
        <w:rPr>
          <w:b w:val="0"/>
          <w:szCs w:val="24"/>
        </w:rPr>
        <w:t>нает и заканчивает движения;</w:t>
      </w:r>
      <w:proofErr w:type="gramEnd"/>
      <w:r w:rsidR="00E43A9A" w:rsidRPr="005C78B8">
        <w:rPr>
          <w:b w:val="0"/>
          <w:szCs w:val="24"/>
        </w:rPr>
        <w:t xml:space="preserve"> </w:t>
      </w:r>
      <w:r w:rsidRPr="005C78B8">
        <w:rPr>
          <w:b w:val="0"/>
          <w:szCs w:val="24"/>
        </w:rPr>
        <w:t>развито танцевальное творчество.</w:t>
      </w:r>
      <w:r w:rsidRPr="005C78B8">
        <w:rPr>
          <w:szCs w:val="24"/>
        </w:rPr>
        <w:t xml:space="preserve"> </w:t>
      </w:r>
    </w:p>
    <w:p w14:paraId="12A50476" w14:textId="77777777" w:rsidR="00AD40B6" w:rsidRPr="005C78B8" w:rsidRDefault="00EC210A" w:rsidP="00FE368C">
      <w:pPr>
        <w:pStyle w:val="2"/>
        <w:spacing w:after="0" w:line="240" w:lineRule="auto"/>
        <w:ind w:right="0"/>
        <w:contextualSpacing/>
        <w:rPr>
          <w:szCs w:val="24"/>
        </w:rPr>
      </w:pPr>
      <w:r w:rsidRPr="005C78B8">
        <w:rPr>
          <w:szCs w:val="24"/>
        </w:rPr>
        <w:t xml:space="preserve">Образовательная область «Физическое развитие» </w:t>
      </w:r>
    </w:p>
    <w:p w14:paraId="5FA8E8D9" w14:textId="77777777" w:rsidR="00AD40B6" w:rsidRPr="005C78B8" w:rsidRDefault="00E43A9A" w:rsidP="00E43A9A">
      <w:pPr>
        <w:spacing w:after="0" w:line="240" w:lineRule="auto"/>
        <w:ind w:right="10" w:firstLine="0"/>
        <w:contextualSpacing/>
        <w:rPr>
          <w:szCs w:val="24"/>
        </w:rPr>
      </w:pPr>
      <w:r w:rsidRPr="005C78B8">
        <w:rPr>
          <w:szCs w:val="24"/>
        </w:rPr>
        <w:t>1.</w:t>
      </w:r>
      <w:r w:rsidR="00EC210A" w:rsidRPr="005C78B8">
        <w:rPr>
          <w:szCs w:val="24"/>
        </w:rPr>
        <w:t xml:space="preserve">Знает части тела и органы чувств, их значение для жизни и здоровья человека. </w:t>
      </w:r>
    </w:p>
    <w:p w14:paraId="6DF9BFB2" w14:textId="77777777" w:rsidR="00AD40B6" w:rsidRPr="005C78B8" w:rsidRDefault="00E43A9A" w:rsidP="00E43A9A">
      <w:pPr>
        <w:spacing w:after="0" w:line="240" w:lineRule="auto"/>
        <w:ind w:right="10" w:firstLine="0"/>
        <w:contextualSpacing/>
        <w:rPr>
          <w:szCs w:val="24"/>
        </w:rPr>
      </w:pPr>
      <w:r w:rsidRPr="005C78B8">
        <w:rPr>
          <w:szCs w:val="24"/>
        </w:rPr>
        <w:t>2.</w:t>
      </w:r>
      <w:r w:rsidR="00EC210A" w:rsidRPr="005C78B8">
        <w:rPr>
          <w:szCs w:val="24"/>
        </w:rPr>
        <w:t xml:space="preserve">Имеет представление о здоровом образе жизни. </w:t>
      </w:r>
    </w:p>
    <w:p w14:paraId="213BFAF7" w14:textId="77777777" w:rsidR="00AD40B6" w:rsidRPr="005C78B8" w:rsidRDefault="00E43A9A" w:rsidP="00E43A9A">
      <w:pPr>
        <w:spacing w:after="0" w:line="240" w:lineRule="auto"/>
        <w:ind w:right="10" w:firstLine="0"/>
        <w:contextualSpacing/>
        <w:rPr>
          <w:szCs w:val="24"/>
        </w:rPr>
      </w:pPr>
      <w:r w:rsidRPr="005C78B8">
        <w:rPr>
          <w:szCs w:val="24"/>
        </w:rPr>
        <w:t>3.</w:t>
      </w:r>
      <w:r w:rsidR="00EC210A" w:rsidRPr="005C78B8">
        <w:rPr>
          <w:szCs w:val="24"/>
        </w:rPr>
        <w:t xml:space="preserve">Умеет оказывать себе элементарную помощь при ушибах, при необходимости обращаются за помощью к взрослым при заболевании, травме. </w:t>
      </w:r>
    </w:p>
    <w:p w14:paraId="15178D68" w14:textId="77777777" w:rsidR="00AD40B6" w:rsidRPr="005C78B8" w:rsidRDefault="00E43A9A" w:rsidP="00E43A9A">
      <w:pPr>
        <w:spacing w:after="0" w:line="240" w:lineRule="auto"/>
        <w:ind w:right="10" w:firstLine="0"/>
        <w:contextualSpacing/>
        <w:rPr>
          <w:szCs w:val="24"/>
        </w:rPr>
      </w:pPr>
      <w:r w:rsidRPr="005C78B8">
        <w:rPr>
          <w:szCs w:val="24"/>
        </w:rPr>
        <w:t>4.</w:t>
      </w:r>
      <w:r w:rsidR="00EC210A" w:rsidRPr="005C78B8">
        <w:rPr>
          <w:szCs w:val="24"/>
        </w:rPr>
        <w:t xml:space="preserve">Ходит и бегает с согласованными движениями рук и ног. Бегает легко, ритмично, энергично отталкиваясь носком. </w:t>
      </w:r>
    </w:p>
    <w:p w14:paraId="439880AF" w14:textId="77777777" w:rsidR="00AD40B6" w:rsidRPr="005C78B8" w:rsidRDefault="00E43A9A" w:rsidP="00E43A9A">
      <w:pPr>
        <w:spacing w:after="0" w:line="240" w:lineRule="auto"/>
        <w:ind w:right="10" w:firstLine="0"/>
        <w:contextualSpacing/>
        <w:rPr>
          <w:szCs w:val="24"/>
        </w:rPr>
      </w:pPr>
      <w:r w:rsidRPr="005C78B8">
        <w:rPr>
          <w:szCs w:val="24"/>
        </w:rPr>
        <w:t>5.</w:t>
      </w:r>
      <w:r w:rsidR="00EC210A" w:rsidRPr="005C78B8">
        <w:rPr>
          <w:szCs w:val="24"/>
        </w:rPr>
        <w:t xml:space="preserve">Ползает, пролезает, подлезает, перелезает через предметы. Перелазит с одного пролета гимнастической стенки на другой (вправо, влево). </w:t>
      </w:r>
    </w:p>
    <w:p w14:paraId="4C8D925D" w14:textId="77777777" w:rsidR="00AD40B6" w:rsidRPr="005C78B8" w:rsidRDefault="00E43A9A" w:rsidP="00E43A9A">
      <w:pPr>
        <w:spacing w:after="0" w:line="240" w:lineRule="auto"/>
        <w:ind w:right="10" w:firstLine="0"/>
        <w:contextualSpacing/>
        <w:rPr>
          <w:szCs w:val="24"/>
        </w:rPr>
      </w:pPr>
      <w:r w:rsidRPr="005C78B8">
        <w:rPr>
          <w:szCs w:val="24"/>
        </w:rPr>
        <w:t>6.</w:t>
      </w:r>
      <w:r w:rsidR="00EC210A" w:rsidRPr="005C78B8">
        <w:rPr>
          <w:szCs w:val="24"/>
        </w:rPr>
        <w:t xml:space="preserve">Энергично отталкивается и правильно приземляется в прыжках на двух ногах на месте и с продвижением вперед, ориентируется в пространстве. В прыжках в длину и высоту с места сочетает отталкивание </w:t>
      </w:r>
      <w:proofErr w:type="gramStart"/>
      <w:r w:rsidR="00EC210A" w:rsidRPr="005C78B8">
        <w:rPr>
          <w:szCs w:val="24"/>
        </w:rPr>
        <w:t>со</w:t>
      </w:r>
      <w:proofErr w:type="gramEnd"/>
      <w:r w:rsidR="00EC210A" w:rsidRPr="005C78B8">
        <w:rPr>
          <w:szCs w:val="24"/>
        </w:rPr>
        <w:t xml:space="preserve"> взмахом рук, при приземлении сохраняют равновесие. Выполняет прыжки через короткую скакалку. </w:t>
      </w:r>
    </w:p>
    <w:p w14:paraId="6E34DCFD" w14:textId="77777777" w:rsidR="00AD40B6" w:rsidRPr="005C78B8" w:rsidRDefault="00E43A9A" w:rsidP="00E43A9A">
      <w:pPr>
        <w:spacing w:after="0" w:line="240" w:lineRule="auto"/>
        <w:ind w:right="10" w:firstLine="0"/>
        <w:contextualSpacing/>
        <w:rPr>
          <w:szCs w:val="24"/>
        </w:rPr>
      </w:pPr>
      <w:r w:rsidRPr="005C78B8">
        <w:rPr>
          <w:szCs w:val="24"/>
        </w:rPr>
        <w:t>7.</w:t>
      </w:r>
      <w:r w:rsidR="00EC210A" w:rsidRPr="005C78B8">
        <w:rPr>
          <w:szCs w:val="24"/>
        </w:rPr>
        <w:t xml:space="preserve">Принимает правильное исходное положение при метании, отбивает мяч о землю правой и левой рукой, бросает и ловит его кистями рук (не прижимая к груди). </w:t>
      </w:r>
    </w:p>
    <w:p w14:paraId="7D0EC2A1" w14:textId="77777777" w:rsidR="00AD40B6" w:rsidRPr="005C78B8" w:rsidRDefault="00E43A9A" w:rsidP="00E43A9A">
      <w:pPr>
        <w:spacing w:after="0" w:line="240" w:lineRule="auto"/>
        <w:ind w:right="10" w:firstLine="0"/>
        <w:contextualSpacing/>
        <w:rPr>
          <w:szCs w:val="24"/>
        </w:rPr>
      </w:pPr>
      <w:r w:rsidRPr="005C78B8">
        <w:rPr>
          <w:szCs w:val="24"/>
        </w:rPr>
        <w:t>8.</w:t>
      </w:r>
      <w:r w:rsidR="00EC210A" w:rsidRPr="005C78B8">
        <w:rPr>
          <w:szCs w:val="24"/>
        </w:rPr>
        <w:t>Участвует в построении</w:t>
      </w:r>
      <w:r w:rsidR="00FE368C" w:rsidRPr="005C78B8">
        <w:rPr>
          <w:szCs w:val="24"/>
        </w:rPr>
        <w:t xml:space="preserve">, соблюдает дистанцию во время </w:t>
      </w:r>
      <w:r w:rsidR="00EC210A" w:rsidRPr="005C78B8">
        <w:rPr>
          <w:szCs w:val="24"/>
        </w:rPr>
        <w:t xml:space="preserve">передвижения. Проявляет психофизические качества: быстроту, выносливость, гибкость, ловкость и др. </w:t>
      </w:r>
    </w:p>
    <w:p w14:paraId="3A4D89E8" w14:textId="77777777" w:rsidR="00AD40B6" w:rsidRPr="005C78B8" w:rsidRDefault="00E43A9A" w:rsidP="00E43A9A">
      <w:pPr>
        <w:spacing w:after="0" w:line="240" w:lineRule="auto"/>
        <w:ind w:right="10" w:firstLine="0"/>
        <w:contextualSpacing/>
        <w:rPr>
          <w:szCs w:val="24"/>
        </w:rPr>
      </w:pPr>
      <w:r w:rsidRPr="005C78B8">
        <w:rPr>
          <w:szCs w:val="24"/>
        </w:rPr>
        <w:t>9.</w:t>
      </w:r>
      <w:r w:rsidR="00EC210A" w:rsidRPr="005C78B8">
        <w:rPr>
          <w:szCs w:val="24"/>
        </w:rPr>
        <w:t xml:space="preserve">Выполняет ведущую роль в подвижной игре, осознанно относится к выполнению правил игры. </w:t>
      </w:r>
      <w:r w:rsidRPr="005C78B8">
        <w:rPr>
          <w:szCs w:val="24"/>
        </w:rPr>
        <w:t>10.</w:t>
      </w:r>
      <w:r w:rsidR="00EC210A" w:rsidRPr="005C78B8">
        <w:rPr>
          <w:szCs w:val="24"/>
        </w:rPr>
        <w:t xml:space="preserve">Проявляет активность в играх с мячами, скакалками, обручами и т. д. </w:t>
      </w:r>
    </w:p>
    <w:p w14:paraId="4BB06704" w14:textId="77777777" w:rsidR="00AD40B6" w:rsidRPr="005C78B8" w:rsidRDefault="00A5577F" w:rsidP="00A5577F">
      <w:pPr>
        <w:spacing w:after="0" w:line="240" w:lineRule="auto"/>
        <w:ind w:right="10" w:firstLine="0"/>
        <w:contextualSpacing/>
        <w:rPr>
          <w:szCs w:val="24"/>
        </w:rPr>
      </w:pPr>
      <w:r w:rsidRPr="005C78B8">
        <w:rPr>
          <w:szCs w:val="24"/>
        </w:rPr>
        <w:t>11.</w:t>
      </w:r>
      <w:r w:rsidR="00EC210A" w:rsidRPr="005C78B8">
        <w:rPr>
          <w:szCs w:val="24"/>
        </w:rPr>
        <w:t xml:space="preserve">Выполняет действия по сигналу. </w:t>
      </w:r>
    </w:p>
    <w:p w14:paraId="496CE735" w14:textId="77777777" w:rsidR="00AD40B6" w:rsidRPr="005C78B8" w:rsidRDefault="00EC210A" w:rsidP="00A5577F">
      <w:pPr>
        <w:pStyle w:val="2"/>
        <w:spacing w:after="0" w:line="240" w:lineRule="auto"/>
        <w:ind w:right="0"/>
        <w:contextualSpacing/>
        <w:rPr>
          <w:szCs w:val="24"/>
        </w:rPr>
      </w:pPr>
      <w:r w:rsidRPr="005C78B8">
        <w:rPr>
          <w:szCs w:val="24"/>
        </w:rPr>
        <w:t xml:space="preserve">Образовательная область «Социально-коммуникативное развитие» </w:t>
      </w:r>
    </w:p>
    <w:p w14:paraId="71EEC587" w14:textId="77777777" w:rsidR="00AD40B6" w:rsidRPr="005C78B8" w:rsidRDefault="00A5577F" w:rsidP="00A5577F">
      <w:pPr>
        <w:spacing w:after="0" w:line="240" w:lineRule="auto"/>
        <w:ind w:right="10" w:firstLine="0"/>
        <w:contextualSpacing/>
        <w:rPr>
          <w:szCs w:val="24"/>
        </w:rPr>
      </w:pPr>
      <w:r w:rsidRPr="005C78B8">
        <w:rPr>
          <w:szCs w:val="24"/>
        </w:rPr>
        <w:t>1.</w:t>
      </w:r>
      <w:r w:rsidR="00EC210A" w:rsidRPr="005C78B8">
        <w:rPr>
          <w:szCs w:val="24"/>
        </w:rPr>
        <w:t xml:space="preserve">Имеет представление о росте и развитии ребенка, его прошлом, настоящем и будущем. Имеет первичные представления о своих правах и обязанностях в группе, дома, на улице. </w:t>
      </w:r>
    </w:p>
    <w:p w14:paraId="701CADBF" w14:textId="77777777" w:rsidR="00AD40B6" w:rsidRPr="005C78B8" w:rsidRDefault="00A5577F" w:rsidP="00A5577F">
      <w:pPr>
        <w:spacing w:after="0" w:line="240" w:lineRule="auto"/>
        <w:ind w:right="10" w:firstLine="0"/>
        <w:contextualSpacing/>
        <w:rPr>
          <w:szCs w:val="24"/>
        </w:rPr>
      </w:pPr>
      <w:r w:rsidRPr="005C78B8">
        <w:rPr>
          <w:szCs w:val="24"/>
        </w:rPr>
        <w:t>2.</w:t>
      </w:r>
      <w:r w:rsidR="00EC210A" w:rsidRPr="005C78B8">
        <w:rPr>
          <w:szCs w:val="24"/>
        </w:rPr>
        <w:t xml:space="preserve">Имеет первичные гендерные представления. </w:t>
      </w:r>
    </w:p>
    <w:p w14:paraId="17427332" w14:textId="77777777" w:rsidR="00AD40B6" w:rsidRPr="005C78B8" w:rsidRDefault="00A5577F" w:rsidP="00A5577F">
      <w:pPr>
        <w:spacing w:after="0" w:line="240" w:lineRule="auto"/>
        <w:ind w:right="10" w:firstLine="0"/>
        <w:contextualSpacing/>
        <w:rPr>
          <w:szCs w:val="24"/>
        </w:rPr>
      </w:pPr>
      <w:r w:rsidRPr="005C78B8">
        <w:rPr>
          <w:szCs w:val="24"/>
        </w:rPr>
        <w:t>3.</w:t>
      </w:r>
      <w:r w:rsidR="00EC210A" w:rsidRPr="005C78B8">
        <w:rPr>
          <w:szCs w:val="24"/>
        </w:rPr>
        <w:t xml:space="preserve">Имеет представление о семье, ее членах, о родственных отношениях (сын, дочь, мама, папа и т.д.). </w:t>
      </w:r>
    </w:p>
    <w:p w14:paraId="6B4A13E9" w14:textId="77777777" w:rsidR="00AD40B6" w:rsidRPr="005C78B8" w:rsidRDefault="00A5577F" w:rsidP="00A5577F">
      <w:pPr>
        <w:spacing w:after="0" w:line="240" w:lineRule="auto"/>
        <w:ind w:right="10" w:firstLine="0"/>
        <w:contextualSpacing/>
        <w:rPr>
          <w:szCs w:val="24"/>
        </w:rPr>
      </w:pPr>
      <w:r w:rsidRPr="005C78B8">
        <w:rPr>
          <w:szCs w:val="24"/>
        </w:rPr>
        <w:t>4.</w:t>
      </w:r>
      <w:r w:rsidR="00EC210A" w:rsidRPr="005C78B8">
        <w:rPr>
          <w:szCs w:val="24"/>
        </w:rPr>
        <w:t xml:space="preserve">Бережно относится к вещам, использует их по назначению. </w:t>
      </w:r>
    </w:p>
    <w:p w14:paraId="13EACE2E" w14:textId="77777777" w:rsidR="00AD40B6" w:rsidRPr="005C78B8" w:rsidRDefault="00A5577F" w:rsidP="00A5577F">
      <w:pPr>
        <w:spacing w:after="0" w:line="240" w:lineRule="auto"/>
        <w:ind w:right="10" w:firstLine="0"/>
        <w:contextualSpacing/>
        <w:rPr>
          <w:szCs w:val="24"/>
        </w:rPr>
      </w:pPr>
      <w:r w:rsidRPr="005C78B8">
        <w:rPr>
          <w:szCs w:val="24"/>
        </w:rPr>
        <w:t>5.</w:t>
      </w:r>
      <w:r w:rsidR="00EC210A" w:rsidRPr="005C78B8">
        <w:rPr>
          <w:szCs w:val="24"/>
        </w:rPr>
        <w:t xml:space="preserve">Соблюдает традиции детского сада, участвует в оформлении группы. </w:t>
      </w:r>
    </w:p>
    <w:p w14:paraId="31F469FE" w14:textId="77777777" w:rsidR="00AD40B6" w:rsidRPr="005C78B8" w:rsidRDefault="00A5577F" w:rsidP="00A5577F">
      <w:pPr>
        <w:spacing w:after="0" w:line="240" w:lineRule="auto"/>
        <w:ind w:right="10" w:firstLine="0"/>
        <w:contextualSpacing/>
        <w:rPr>
          <w:szCs w:val="24"/>
        </w:rPr>
      </w:pPr>
      <w:r w:rsidRPr="005C78B8">
        <w:rPr>
          <w:szCs w:val="24"/>
        </w:rPr>
        <w:t>6.</w:t>
      </w:r>
      <w:r w:rsidR="00EC210A" w:rsidRPr="005C78B8">
        <w:rPr>
          <w:szCs w:val="24"/>
        </w:rPr>
        <w:t xml:space="preserve">Следит за своим внешним видом. </w:t>
      </w:r>
    </w:p>
    <w:p w14:paraId="0893005B" w14:textId="77777777" w:rsidR="00AD40B6" w:rsidRPr="005C78B8" w:rsidRDefault="00A5577F" w:rsidP="00A5577F">
      <w:pPr>
        <w:spacing w:after="0" w:line="240" w:lineRule="auto"/>
        <w:ind w:right="10" w:firstLine="0"/>
        <w:contextualSpacing/>
        <w:rPr>
          <w:szCs w:val="24"/>
        </w:rPr>
      </w:pPr>
      <w:r w:rsidRPr="005C78B8">
        <w:rPr>
          <w:szCs w:val="24"/>
        </w:rPr>
        <w:t>7.</w:t>
      </w:r>
      <w:r w:rsidR="00EC210A" w:rsidRPr="005C78B8">
        <w:rPr>
          <w:szCs w:val="24"/>
        </w:rPr>
        <w:t xml:space="preserve">Самостоятельно умывается, моет руки с мылом перед едой, по мере загрязнения, после пользования туалетом. Пользуется расческой, носовым платком. </w:t>
      </w:r>
    </w:p>
    <w:p w14:paraId="0A8156B0" w14:textId="77777777" w:rsidR="00AD40B6" w:rsidRPr="005C78B8" w:rsidRDefault="00A5577F" w:rsidP="00A5577F">
      <w:pPr>
        <w:spacing w:after="0" w:line="240" w:lineRule="auto"/>
        <w:ind w:right="10" w:firstLine="0"/>
        <w:contextualSpacing/>
        <w:rPr>
          <w:szCs w:val="24"/>
        </w:rPr>
      </w:pPr>
      <w:r w:rsidRPr="005C78B8">
        <w:rPr>
          <w:szCs w:val="24"/>
        </w:rPr>
        <w:t>8.</w:t>
      </w:r>
      <w:r w:rsidR="00EC210A" w:rsidRPr="005C78B8">
        <w:rPr>
          <w:szCs w:val="24"/>
        </w:rPr>
        <w:t xml:space="preserve">Соблюдает культуру поведения за столом, правильно пользуется столовыми приборами (ложка, вилка). </w:t>
      </w:r>
    </w:p>
    <w:p w14:paraId="1EE7572F" w14:textId="77777777" w:rsidR="00AD40B6" w:rsidRPr="005C78B8" w:rsidRDefault="00A5577F" w:rsidP="00A5577F">
      <w:pPr>
        <w:spacing w:after="0" w:line="240" w:lineRule="auto"/>
        <w:ind w:right="10" w:firstLine="0"/>
        <w:contextualSpacing/>
        <w:rPr>
          <w:szCs w:val="24"/>
        </w:rPr>
      </w:pPr>
      <w:r w:rsidRPr="005C78B8">
        <w:rPr>
          <w:szCs w:val="24"/>
        </w:rPr>
        <w:t>9.</w:t>
      </w:r>
      <w:r w:rsidR="00EC210A" w:rsidRPr="005C78B8">
        <w:rPr>
          <w:szCs w:val="24"/>
        </w:rPr>
        <w:t xml:space="preserve">Самостоятельно одевается и раздевается, аккуратно складывает одежду, с помощью взрослого приводит ее в порядок. </w:t>
      </w:r>
    </w:p>
    <w:p w14:paraId="2C087739" w14:textId="77777777" w:rsidR="00AD40B6" w:rsidRPr="005C78B8" w:rsidRDefault="00A5577F" w:rsidP="00A5577F">
      <w:pPr>
        <w:spacing w:after="0" w:line="240" w:lineRule="auto"/>
        <w:ind w:right="10" w:firstLine="0"/>
        <w:contextualSpacing/>
        <w:rPr>
          <w:szCs w:val="24"/>
        </w:rPr>
      </w:pPr>
      <w:r w:rsidRPr="005C78B8">
        <w:rPr>
          <w:szCs w:val="24"/>
        </w:rPr>
        <w:t>10.</w:t>
      </w:r>
      <w:r w:rsidR="00EC210A" w:rsidRPr="005C78B8">
        <w:rPr>
          <w:szCs w:val="24"/>
        </w:rPr>
        <w:t xml:space="preserve">Проявляет положительное отношение к труду, выполняет индивидуальные и коллективные поручения, понимает значение своего труда. </w:t>
      </w:r>
    </w:p>
    <w:p w14:paraId="5BD294AE" w14:textId="77777777" w:rsidR="00AD40B6" w:rsidRPr="005C78B8" w:rsidRDefault="00A5577F" w:rsidP="00A5577F">
      <w:pPr>
        <w:spacing w:after="0" w:line="240" w:lineRule="auto"/>
        <w:ind w:right="10" w:firstLine="0"/>
        <w:contextualSpacing/>
        <w:rPr>
          <w:szCs w:val="24"/>
        </w:rPr>
      </w:pPr>
      <w:r w:rsidRPr="005C78B8">
        <w:rPr>
          <w:szCs w:val="24"/>
        </w:rPr>
        <w:t>11.</w:t>
      </w:r>
      <w:r w:rsidR="00EC210A" w:rsidRPr="005C78B8">
        <w:rPr>
          <w:szCs w:val="24"/>
        </w:rPr>
        <w:t xml:space="preserve">Совместно </w:t>
      </w:r>
      <w:proofErr w:type="gramStart"/>
      <w:r w:rsidR="00EC210A" w:rsidRPr="005C78B8">
        <w:rPr>
          <w:szCs w:val="24"/>
        </w:rPr>
        <w:t>со</w:t>
      </w:r>
      <w:proofErr w:type="gramEnd"/>
      <w:r w:rsidR="00EC210A" w:rsidRPr="005C78B8">
        <w:rPr>
          <w:szCs w:val="24"/>
        </w:rPr>
        <w:t xml:space="preserve"> взрослыми убирает групповое помещение (игрушки, книги и т.д.). </w:t>
      </w:r>
    </w:p>
    <w:p w14:paraId="389EC249" w14:textId="77777777" w:rsidR="00AD40B6" w:rsidRPr="005C78B8" w:rsidRDefault="00A5577F" w:rsidP="00A5577F">
      <w:pPr>
        <w:spacing w:after="0" w:line="240" w:lineRule="auto"/>
        <w:ind w:right="10" w:firstLine="0"/>
        <w:contextualSpacing/>
        <w:rPr>
          <w:szCs w:val="24"/>
        </w:rPr>
      </w:pPr>
      <w:r w:rsidRPr="005C78B8">
        <w:rPr>
          <w:szCs w:val="24"/>
        </w:rPr>
        <w:t>13.</w:t>
      </w:r>
      <w:r w:rsidR="00EC210A" w:rsidRPr="005C78B8">
        <w:rPr>
          <w:szCs w:val="24"/>
        </w:rPr>
        <w:t xml:space="preserve">Выполняет обязанности дежурных. </w:t>
      </w:r>
    </w:p>
    <w:p w14:paraId="3D9033A6" w14:textId="77777777" w:rsidR="00AD40B6" w:rsidRPr="005C78B8" w:rsidRDefault="00A5577F" w:rsidP="00A5577F">
      <w:pPr>
        <w:spacing w:after="0" w:line="240" w:lineRule="auto"/>
        <w:ind w:right="10" w:firstLine="0"/>
        <w:contextualSpacing/>
        <w:rPr>
          <w:szCs w:val="24"/>
        </w:rPr>
      </w:pPr>
      <w:r w:rsidRPr="005C78B8">
        <w:rPr>
          <w:szCs w:val="24"/>
        </w:rPr>
        <w:t>14.</w:t>
      </w:r>
      <w:r w:rsidR="00EC210A" w:rsidRPr="005C78B8">
        <w:rPr>
          <w:szCs w:val="24"/>
        </w:rPr>
        <w:t xml:space="preserve">Ухаживает за растениями, участвует в работе на огороде и в цветнике. </w:t>
      </w:r>
    </w:p>
    <w:p w14:paraId="601A4BEF" w14:textId="77777777" w:rsidR="00AD40B6" w:rsidRPr="005C78B8" w:rsidRDefault="00A5577F" w:rsidP="00A5577F">
      <w:pPr>
        <w:spacing w:after="0" w:line="240" w:lineRule="auto"/>
        <w:ind w:right="10" w:firstLine="0"/>
        <w:contextualSpacing/>
        <w:rPr>
          <w:szCs w:val="24"/>
        </w:rPr>
      </w:pPr>
      <w:r w:rsidRPr="005C78B8">
        <w:rPr>
          <w:szCs w:val="24"/>
        </w:rPr>
        <w:t>15.</w:t>
      </w:r>
      <w:r w:rsidR="00EC210A" w:rsidRPr="005C78B8">
        <w:rPr>
          <w:szCs w:val="24"/>
        </w:rPr>
        <w:t xml:space="preserve">Знает профессии близких людей, проявляет интерес к профессиям родителей. </w:t>
      </w:r>
    </w:p>
    <w:p w14:paraId="6BDFE77D" w14:textId="77777777" w:rsidR="00AD40B6" w:rsidRPr="005C78B8" w:rsidRDefault="00A5577F" w:rsidP="00A5577F">
      <w:pPr>
        <w:spacing w:after="0" w:line="240" w:lineRule="auto"/>
        <w:ind w:right="10" w:firstLine="0"/>
        <w:contextualSpacing/>
        <w:rPr>
          <w:szCs w:val="24"/>
        </w:rPr>
      </w:pPr>
      <w:r w:rsidRPr="005C78B8">
        <w:rPr>
          <w:szCs w:val="24"/>
        </w:rPr>
        <w:t>16.</w:t>
      </w:r>
      <w:r w:rsidR="00EC210A" w:rsidRPr="005C78B8">
        <w:rPr>
          <w:szCs w:val="24"/>
        </w:rPr>
        <w:t xml:space="preserve">Имеет представление о многообразии животного и растительного мира, о явлениях неживой природы. </w:t>
      </w:r>
    </w:p>
    <w:p w14:paraId="07C0942F" w14:textId="77777777" w:rsidR="00AD40B6" w:rsidRPr="005C78B8" w:rsidRDefault="00A5577F" w:rsidP="00A5577F">
      <w:pPr>
        <w:spacing w:after="0" w:line="240" w:lineRule="auto"/>
        <w:ind w:right="10" w:firstLine="0"/>
        <w:contextualSpacing/>
        <w:rPr>
          <w:szCs w:val="24"/>
        </w:rPr>
      </w:pPr>
      <w:r w:rsidRPr="005C78B8">
        <w:rPr>
          <w:szCs w:val="24"/>
        </w:rPr>
        <w:t>17.</w:t>
      </w:r>
      <w:r w:rsidR="00EC210A" w:rsidRPr="005C78B8">
        <w:rPr>
          <w:szCs w:val="24"/>
        </w:rPr>
        <w:t xml:space="preserve">Имеет элементарные представления о способах взаимодействия с животными и растениями, о правилах поведения в природе. </w:t>
      </w:r>
    </w:p>
    <w:p w14:paraId="0201869A" w14:textId="77777777" w:rsidR="00AD40B6" w:rsidRPr="005C78B8" w:rsidRDefault="00A5577F" w:rsidP="00A5577F">
      <w:pPr>
        <w:spacing w:after="0" w:line="240" w:lineRule="auto"/>
        <w:ind w:right="10" w:firstLine="0"/>
        <w:contextualSpacing/>
        <w:rPr>
          <w:szCs w:val="24"/>
        </w:rPr>
      </w:pPr>
      <w:r w:rsidRPr="005C78B8">
        <w:rPr>
          <w:szCs w:val="24"/>
        </w:rPr>
        <w:t>18.</w:t>
      </w:r>
      <w:r w:rsidR="00EC210A" w:rsidRPr="005C78B8">
        <w:rPr>
          <w:szCs w:val="24"/>
        </w:rPr>
        <w:t xml:space="preserve">Имеет представление об опасных насекомых и ядовитых растениях. </w:t>
      </w:r>
    </w:p>
    <w:p w14:paraId="0F9565EA" w14:textId="77777777" w:rsidR="00AD40B6" w:rsidRPr="005C78B8" w:rsidRDefault="00A5577F" w:rsidP="00A5577F">
      <w:pPr>
        <w:spacing w:after="0" w:line="240" w:lineRule="auto"/>
        <w:ind w:right="10" w:firstLine="0"/>
        <w:contextualSpacing/>
        <w:rPr>
          <w:szCs w:val="24"/>
        </w:rPr>
      </w:pPr>
      <w:r w:rsidRPr="005C78B8">
        <w:rPr>
          <w:szCs w:val="24"/>
        </w:rPr>
        <w:t>19.</w:t>
      </w:r>
      <w:r w:rsidR="00EC210A" w:rsidRPr="005C78B8">
        <w:rPr>
          <w:szCs w:val="24"/>
        </w:rPr>
        <w:t xml:space="preserve">Владеет понятиями «улица», «дорога», «перекресток», «остановка общественного транспорта», соблюдает элементарные правила поведения на улице, правила дорожного движения. </w:t>
      </w:r>
    </w:p>
    <w:p w14:paraId="71737CAD" w14:textId="77777777" w:rsidR="00AD40B6" w:rsidRPr="005C78B8" w:rsidRDefault="00A5577F" w:rsidP="00A5577F">
      <w:pPr>
        <w:spacing w:after="0" w:line="240" w:lineRule="auto"/>
        <w:ind w:right="10" w:firstLine="0"/>
        <w:contextualSpacing/>
        <w:rPr>
          <w:szCs w:val="24"/>
        </w:rPr>
      </w:pPr>
      <w:r w:rsidRPr="005C78B8">
        <w:rPr>
          <w:szCs w:val="24"/>
        </w:rPr>
        <w:t>20.</w:t>
      </w:r>
      <w:r w:rsidR="00EC210A" w:rsidRPr="005C78B8">
        <w:rPr>
          <w:szCs w:val="24"/>
        </w:rPr>
        <w:t xml:space="preserve">Называет виды городского транспорта, имеет представление об особенностях их внешнего вида и назначения. </w:t>
      </w:r>
    </w:p>
    <w:p w14:paraId="7682F24E" w14:textId="77777777" w:rsidR="00AD40B6" w:rsidRPr="005C78B8" w:rsidRDefault="00A5577F" w:rsidP="00A5577F">
      <w:pPr>
        <w:spacing w:after="0" w:line="240" w:lineRule="auto"/>
        <w:ind w:right="10" w:firstLine="0"/>
        <w:contextualSpacing/>
        <w:rPr>
          <w:szCs w:val="24"/>
        </w:rPr>
      </w:pPr>
      <w:r w:rsidRPr="005C78B8">
        <w:rPr>
          <w:szCs w:val="24"/>
        </w:rPr>
        <w:t>21.</w:t>
      </w:r>
      <w:r w:rsidR="00EC210A" w:rsidRPr="005C78B8">
        <w:rPr>
          <w:szCs w:val="24"/>
        </w:rPr>
        <w:t xml:space="preserve">Знает знаки дорожного движения «Пешеходный переход», «Остановка общественного транспорта». </w:t>
      </w:r>
    </w:p>
    <w:p w14:paraId="1896851D" w14:textId="77777777" w:rsidR="00AD40B6" w:rsidRPr="005C78B8" w:rsidRDefault="00A5577F" w:rsidP="00A5577F">
      <w:pPr>
        <w:spacing w:after="0" w:line="240" w:lineRule="auto"/>
        <w:ind w:right="10" w:firstLine="0"/>
        <w:contextualSpacing/>
        <w:rPr>
          <w:szCs w:val="24"/>
        </w:rPr>
      </w:pPr>
      <w:r w:rsidRPr="005C78B8">
        <w:rPr>
          <w:szCs w:val="24"/>
        </w:rPr>
        <w:t>22.</w:t>
      </w:r>
      <w:r w:rsidR="00EC210A" w:rsidRPr="005C78B8">
        <w:rPr>
          <w:szCs w:val="24"/>
        </w:rPr>
        <w:t xml:space="preserve">Соблюдает культуру поведения в общественном транспорте. </w:t>
      </w:r>
    </w:p>
    <w:p w14:paraId="617D56DD" w14:textId="77777777" w:rsidR="00AD40B6" w:rsidRPr="005C78B8" w:rsidRDefault="00A5577F" w:rsidP="00A5577F">
      <w:pPr>
        <w:spacing w:after="0" w:line="240" w:lineRule="auto"/>
        <w:ind w:right="10" w:firstLine="0"/>
        <w:contextualSpacing/>
        <w:rPr>
          <w:szCs w:val="24"/>
        </w:rPr>
      </w:pPr>
      <w:r w:rsidRPr="005C78B8">
        <w:rPr>
          <w:szCs w:val="24"/>
        </w:rPr>
        <w:t>23.</w:t>
      </w:r>
      <w:r w:rsidR="00EC210A" w:rsidRPr="005C78B8">
        <w:rPr>
          <w:szCs w:val="24"/>
        </w:rPr>
        <w:t xml:space="preserve">Соблюдает правила безопасного поведения во время игр. </w:t>
      </w:r>
    </w:p>
    <w:p w14:paraId="207A585E" w14:textId="77777777" w:rsidR="00AD40B6" w:rsidRPr="005C78B8" w:rsidRDefault="00A5577F" w:rsidP="00A5577F">
      <w:pPr>
        <w:spacing w:after="0" w:line="240" w:lineRule="auto"/>
        <w:ind w:right="10" w:firstLine="0"/>
        <w:contextualSpacing/>
        <w:rPr>
          <w:szCs w:val="24"/>
        </w:rPr>
      </w:pPr>
      <w:r w:rsidRPr="005C78B8">
        <w:rPr>
          <w:szCs w:val="24"/>
        </w:rPr>
        <w:t>24.</w:t>
      </w:r>
      <w:r w:rsidR="00EC210A" w:rsidRPr="005C78B8">
        <w:rPr>
          <w:szCs w:val="24"/>
        </w:rPr>
        <w:t xml:space="preserve">Имеет представление о бытовых электроприборах, их назначении, работе и правилах пользования. </w:t>
      </w:r>
    </w:p>
    <w:p w14:paraId="109CE033" w14:textId="77777777" w:rsidR="00AD40B6" w:rsidRPr="005C78B8" w:rsidRDefault="00A5577F" w:rsidP="00A5577F">
      <w:pPr>
        <w:spacing w:after="0" w:line="240" w:lineRule="auto"/>
        <w:ind w:right="10" w:firstLine="0"/>
        <w:contextualSpacing/>
        <w:rPr>
          <w:szCs w:val="24"/>
        </w:rPr>
      </w:pPr>
      <w:r w:rsidRPr="005C78B8">
        <w:rPr>
          <w:szCs w:val="24"/>
        </w:rPr>
        <w:t>25.</w:t>
      </w:r>
      <w:r w:rsidR="00EC210A" w:rsidRPr="005C78B8">
        <w:rPr>
          <w:szCs w:val="24"/>
        </w:rPr>
        <w:t xml:space="preserve">Соблюдает правила поведения с незнакомыми людьми. </w:t>
      </w:r>
    </w:p>
    <w:p w14:paraId="6D51B408" w14:textId="77777777" w:rsidR="00AD40B6" w:rsidRPr="005C78B8" w:rsidRDefault="00A5577F" w:rsidP="00A5577F">
      <w:pPr>
        <w:spacing w:after="0" w:line="240" w:lineRule="auto"/>
        <w:ind w:right="10" w:firstLine="0"/>
        <w:contextualSpacing/>
        <w:rPr>
          <w:szCs w:val="24"/>
        </w:rPr>
      </w:pPr>
      <w:r w:rsidRPr="005C78B8">
        <w:rPr>
          <w:szCs w:val="24"/>
        </w:rPr>
        <w:t>26.</w:t>
      </w:r>
      <w:r w:rsidR="00EC210A" w:rsidRPr="005C78B8">
        <w:rPr>
          <w:szCs w:val="24"/>
        </w:rPr>
        <w:t xml:space="preserve">Имеет представление о работе пожарных, причинах возникновения пожаров и правилах поведения при пожаре. </w:t>
      </w:r>
    </w:p>
    <w:p w14:paraId="727476E3" w14:textId="77777777" w:rsidR="00E43A9A" w:rsidRPr="005C78B8" w:rsidRDefault="00A5577F" w:rsidP="00A5577F">
      <w:pPr>
        <w:spacing w:after="0" w:line="240" w:lineRule="auto"/>
        <w:ind w:right="10" w:firstLine="0"/>
        <w:contextualSpacing/>
        <w:rPr>
          <w:szCs w:val="24"/>
        </w:rPr>
      </w:pPr>
      <w:r w:rsidRPr="005C78B8">
        <w:rPr>
          <w:szCs w:val="24"/>
        </w:rPr>
        <w:t>27.</w:t>
      </w:r>
      <w:r w:rsidR="00E43A9A" w:rsidRPr="005C78B8">
        <w:rPr>
          <w:szCs w:val="24"/>
        </w:rPr>
        <w:t xml:space="preserve">Имеет представление о правилах поведения в общественных местах, общественном транспорте. </w:t>
      </w:r>
    </w:p>
    <w:p w14:paraId="7901D687" w14:textId="77777777" w:rsidR="00E43A9A" w:rsidRPr="005C78B8" w:rsidRDefault="00A5577F" w:rsidP="00A5577F">
      <w:pPr>
        <w:spacing w:after="0" w:line="240" w:lineRule="auto"/>
        <w:ind w:right="10" w:firstLine="0"/>
        <w:contextualSpacing/>
        <w:rPr>
          <w:szCs w:val="24"/>
        </w:rPr>
      </w:pPr>
      <w:r w:rsidRPr="005C78B8">
        <w:rPr>
          <w:szCs w:val="24"/>
        </w:rPr>
        <w:t>28.</w:t>
      </w:r>
      <w:r w:rsidR="00E43A9A" w:rsidRPr="005C78B8">
        <w:rPr>
          <w:szCs w:val="24"/>
        </w:rPr>
        <w:t xml:space="preserve">Имеет первичные представления о школе, культурных явлениях (театре, цирке и др.). </w:t>
      </w:r>
    </w:p>
    <w:p w14:paraId="568FE0D1" w14:textId="77777777" w:rsidR="00E43A9A" w:rsidRPr="005C78B8" w:rsidRDefault="00A5577F" w:rsidP="00A5577F">
      <w:pPr>
        <w:spacing w:after="0" w:line="240" w:lineRule="auto"/>
        <w:ind w:right="10" w:firstLine="0"/>
        <w:contextualSpacing/>
        <w:rPr>
          <w:szCs w:val="24"/>
        </w:rPr>
      </w:pPr>
      <w:r w:rsidRPr="005C78B8">
        <w:rPr>
          <w:szCs w:val="24"/>
        </w:rPr>
        <w:t>29.</w:t>
      </w:r>
      <w:r w:rsidR="00E43A9A" w:rsidRPr="005C78B8">
        <w:rPr>
          <w:szCs w:val="24"/>
        </w:rPr>
        <w:t xml:space="preserve">Знает основные достопримечательности родного города. </w:t>
      </w:r>
    </w:p>
    <w:p w14:paraId="68B0A1CB" w14:textId="77777777" w:rsidR="00E43A9A" w:rsidRPr="005C78B8" w:rsidRDefault="00A5577F" w:rsidP="00A5577F">
      <w:pPr>
        <w:spacing w:after="0" w:line="240" w:lineRule="auto"/>
        <w:ind w:right="10" w:firstLine="0"/>
        <w:contextualSpacing/>
        <w:rPr>
          <w:szCs w:val="24"/>
        </w:rPr>
      </w:pPr>
      <w:r w:rsidRPr="005C78B8">
        <w:rPr>
          <w:szCs w:val="24"/>
        </w:rPr>
        <w:t>30.</w:t>
      </w:r>
      <w:r w:rsidR="00E43A9A" w:rsidRPr="005C78B8">
        <w:rPr>
          <w:szCs w:val="24"/>
        </w:rPr>
        <w:t xml:space="preserve">Имеет представление о государственных праздниках, Российской армии, о воинах, которые охраняют нашу Родину. </w:t>
      </w:r>
    </w:p>
    <w:p w14:paraId="5B3BC9DA" w14:textId="77777777" w:rsidR="00E43A9A" w:rsidRPr="005C78B8" w:rsidRDefault="00A5577F" w:rsidP="00A5577F">
      <w:pPr>
        <w:spacing w:after="0" w:line="240" w:lineRule="auto"/>
        <w:ind w:right="10" w:firstLine="0"/>
        <w:contextualSpacing/>
        <w:rPr>
          <w:szCs w:val="24"/>
        </w:rPr>
      </w:pPr>
      <w:r w:rsidRPr="005C78B8">
        <w:rPr>
          <w:szCs w:val="24"/>
        </w:rPr>
        <w:t>31.</w:t>
      </w:r>
      <w:r w:rsidR="00E43A9A" w:rsidRPr="005C78B8">
        <w:rPr>
          <w:szCs w:val="24"/>
        </w:rPr>
        <w:t xml:space="preserve">Имеет элементарные представления о жизни и особенностях труда в городе и в сельской местности. </w:t>
      </w:r>
    </w:p>
    <w:p w14:paraId="1FBB999F" w14:textId="77777777" w:rsidR="00E43A9A" w:rsidRPr="005C78B8" w:rsidRDefault="00A5577F" w:rsidP="00A5577F">
      <w:pPr>
        <w:spacing w:after="0" w:line="240" w:lineRule="auto"/>
        <w:ind w:right="10" w:firstLine="0"/>
        <w:contextualSpacing/>
        <w:rPr>
          <w:szCs w:val="24"/>
        </w:rPr>
      </w:pPr>
      <w:r w:rsidRPr="005C78B8">
        <w:rPr>
          <w:szCs w:val="24"/>
        </w:rPr>
        <w:t>32.</w:t>
      </w:r>
      <w:r w:rsidR="00E43A9A" w:rsidRPr="005C78B8">
        <w:rPr>
          <w:szCs w:val="24"/>
        </w:rPr>
        <w:t xml:space="preserve">Знает основные профессии, трудовые действия, орудия труда, результат труда. </w:t>
      </w:r>
    </w:p>
    <w:p w14:paraId="7B01320A" w14:textId="77777777" w:rsidR="00E43A9A" w:rsidRPr="005C78B8" w:rsidRDefault="00A5577F" w:rsidP="00A5577F">
      <w:pPr>
        <w:spacing w:after="0" w:line="240" w:lineRule="auto"/>
        <w:ind w:right="10" w:firstLine="0"/>
        <w:contextualSpacing/>
        <w:rPr>
          <w:szCs w:val="24"/>
        </w:rPr>
      </w:pPr>
      <w:r w:rsidRPr="005C78B8">
        <w:rPr>
          <w:szCs w:val="24"/>
        </w:rPr>
        <w:t>33.</w:t>
      </w:r>
      <w:r w:rsidR="00E43A9A" w:rsidRPr="005C78B8">
        <w:rPr>
          <w:szCs w:val="24"/>
        </w:rPr>
        <w:t xml:space="preserve">Знает назначение денег. </w:t>
      </w:r>
    </w:p>
    <w:p w14:paraId="77E99C32" w14:textId="77777777" w:rsidR="00E43A9A" w:rsidRPr="005C78B8" w:rsidRDefault="00A5577F" w:rsidP="00A5577F">
      <w:pPr>
        <w:spacing w:after="0" w:line="240" w:lineRule="auto"/>
        <w:ind w:right="10" w:firstLine="0"/>
        <w:contextualSpacing/>
        <w:rPr>
          <w:szCs w:val="24"/>
        </w:rPr>
      </w:pPr>
      <w:r w:rsidRPr="005C78B8">
        <w:rPr>
          <w:szCs w:val="24"/>
        </w:rPr>
        <w:t>35.</w:t>
      </w:r>
      <w:r w:rsidR="00E43A9A" w:rsidRPr="005C78B8">
        <w:rPr>
          <w:szCs w:val="24"/>
        </w:rPr>
        <w:t xml:space="preserve">Проявляет любовь к родному краю. </w:t>
      </w:r>
    </w:p>
    <w:p w14:paraId="581A2006" w14:textId="77777777" w:rsidR="00AD40B6" w:rsidRPr="005C78B8" w:rsidRDefault="00EC210A" w:rsidP="00A5577F">
      <w:pPr>
        <w:pStyle w:val="2"/>
        <w:spacing w:after="0" w:line="240" w:lineRule="auto"/>
        <w:ind w:right="0"/>
        <w:contextualSpacing/>
        <w:rPr>
          <w:szCs w:val="24"/>
        </w:rPr>
      </w:pPr>
      <w:r w:rsidRPr="005C78B8">
        <w:rPr>
          <w:szCs w:val="24"/>
        </w:rPr>
        <w:t xml:space="preserve">Планируемые промежуточные результаты освоения образовательной программы в старшей группе (от 5 до 6 лет) Образовательная область «Познавательное развитие» «Формирование элементарных математических представлений» </w:t>
      </w:r>
    </w:p>
    <w:p w14:paraId="7D4B7BBD" w14:textId="77777777" w:rsidR="00AD40B6" w:rsidRPr="005C78B8" w:rsidRDefault="00A5577F" w:rsidP="00A5577F">
      <w:pPr>
        <w:spacing w:after="0" w:line="240" w:lineRule="auto"/>
        <w:ind w:right="10" w:firstLine="0"/>
        <w:contextualSpacing/>
        <w:rPr>
          <w:szCs w:val="24"/>
        </w:rPr>
      </w:pPr>
      <w:r w:rsidRPr="005C78B8">
        <w:rPr>
          <w:szCs w:val="24"/>
        </w:rPr>
        <w:t>1.</w:t>
      </w:r>
      <w:r w:rsidR="00EC210A" w:rsidRPr="005C78B8">
        <w:rPr>
          <w:szCs w:val="24"/>
        </w:rPr>
        <w:t xml:space="preserve">Создает множество (группы предметов) из разных по качеству элементов (предметов разного цвета, размера, формы, назначения; звуков, движений); разбивает множества на части и воссоединяет их; умеет оперировать множеством. </w:t>
      </w:r>
    </w:p>
    <w:p w14:paraId="53D701A3" w14:textId="77777777" w:rsidR="00AD40B6" w:rsidRPr="005C78B8" w:rsidRDefault="00A5577F" w:rsidP="00A5577F">
      <w:pPr>
        <w:spacing w:after="0" w:line="240" w:lineRule="auto"/>
        <w:ind w:right="10" w:firstLine="0"/>
        <w:contextualSpacing/>
        <w:rPr>
          <w:szCs w:val="24"/>
        </w:rPr>
      </w:pPr>
      <w:r w:rsidRPr="005C78B8">
        <w:rPr>
          <w:szCs w:val="24"/>
        </w:rPr>
        <w:t>2.</w:t>
      </w:r>
      <w:r w:rsidR="00EC210A" w:rsidRPr="005C78B8">
        <w:rPr>
          <w:szCs w:val="24"/>
        </w:rPr>
        <w:t xml:space="preserve">Считает до 10; знает об образовании каждого числа в пределах от 5 до 10 (на наглядной основе). Сравнивает рядом стоящие числа в пределах 10 на основе сравнения конкретных множеств. </w:t>
      </w:r>
    </w:p>
    <w:p w14:paraId="7A66AD57" w14:textId="77777777" w:rsidR="00AD40B6" w:rsidRPr="005C78B8" w:rsidRDefault="00A5577F" w:rsidP="00A5577F">
      <w:pPr>
        <w:spacing w:after="0" w:line="240" w:lineRule="auto"/>
        <w:ind w:right="10" w:firstLine="0"/>
        <w:contextualSpacing/>
        <w:rPr>
          <w:szCs w:val="24"/>
        </w:rPr>
      </w:pPr>
      <w:r w:rsidRPr="005C78B8">
        <w:rPr>
          <w:szCs w:val="24"/>
        </w:rPr>
        <w:t>3.</w:t>
      </w:r>
      <w:r w:rsidR="00EC210A" w:rsidRPr="005C78B8">
        <w:rPr>
          <w:szCs w:val="24"/>
        </w:rPr>
        <w:t xml:space="preserve">Отсчитывает предметы из большого количества по образцу и заданному числу (в пределах 10). </w:t>
      </w:r>
    </w:p>
    <w:p w14:paraId="5014EEB9" w14:textId="77777777" w:rsidR="00AD40B6" w:rsidRPr="005C78B8" w:rsidRDefault="00A5577F" w:rsidP="00A5577F">
      <w:pPr>
        <w:spacing w:after="0" w:line="240" w:lineRule="auto"/>
        <w:ind w:right="10" w:firstLine="0"/>
        <w:contextualSpacing/>
        <w:rPr>
          <w:szCs w:val="24"/>
        </w:rPr>
      </w:pPr>
      <w:r w:rsidRPr="005C78B8">
        <w:rPr>
          <w:szCs w:val="24"/>
        </w:rPr>
        <w:t>4.</w:t>
      </w:r>
      <w:r w:rsidR="00EC210A" w:rsidRPr="005C78B8">
        <w:rPr>
          <w:szCs w:val="24"/>
        </w:rPr>
        <w:t xml:space="preserve">Считает в прямом и обратном порядке (в пределах 10). Знает цифры от 0 до 9. Владеет порядковым счетом в пределах 10, различает вопросы «Сколько?», «Который?» («Какой?») и правильно отвечает на них. </w:t>
      </w:r>
    </w:p>
    <w:p w14:paraId="4E16FC75" w14:textId="77777777" w:rsidR="00AD40B6" w:rsidRPr="005C78B8" w:rsidRDefault="00A5577F" w:rsidP="00A5577F">
      <w:pPr>
        <w:spacing w:after="0" w:line="240" w:lineRule="auto"/>
        <w:ind w:right="10" w:firstLine="0"/>
        <w:contextualSpacing/>
        <w:rPr>
          <w:szCs w:val="24"/>
        </w:rPr>
      </w:pPr>
      <w:r w:rsidRPr="005C78B8">
        <w:rPr>
          <w:szCs w:val="24"/>
        </w:rPr>
        <w:t>5.</w:t>
      </w:r>
      <w:r w:rsidR="00EC210A" w:rsidRPr="005C78B8">
        <w:rPr>
          <w:szCs w:val="24"/>
        </w:rPr>
        <w:t xml:space="preserve">Знает количественный состав числа из единиц в пределах 5 на конкретном материале. </w:t>
      </w:r>
    </w:p>
    <w:p w14:paraId="62DFF8C2" w14:textId="77777777" w:rsidR="00AD40B6" w:rsidRPr="005C78B8" w:rsidRDefault="00A5577F" w:rsidP="00A5577F">
      <w:pPr>
        <w:spacing w:after="0" w:line="240" w:lineRule="auto"/>
        <w:ind w:right="10" w:firstLine="0"/>
        <w:contextualSpacing/>
        <w:rPr>
          <w:szCs w:val="24"/>
        </w:rPr>
      </w:pPr>
      <w:r w:rsidRPr="005C78B8">
        <w:rPr>
          <w:szCs w:val="24"/>
        </w:rPr>
        <w:t>6.</w:t>
      </w:r>
      <w:r w:rsidR="00EC210A" w:rsidRPr="005C78B8">
        <w:rPr>
          <w:szCs w:val="24"/>
        </w:rPr>
        <w:t xml:space="preserve">Устанавливает размерные отношения между 5–10 предметами разной длины (высоты, ширины) или толщины. Сравнивает два предмета по величине (длине, ширине, высоте) опосредованно — с помощью третьего (условной меры), равного одному из сравниваемых предметов. </w:t>
      </w:r>
    </w:p>
    <w:p w14:paraId="455705AA" w14:textId="77777777" w:rsidR="00AD40B6" w:rsidRPr="005C78B8" w:rsidRDefault="00A5577F" w:rsidP="00A5577F">
      <w:pPr>
        <w:spacing w:after="0" w:line="240" w:lineRule="auto"/>
        <w:ind w:right="10" w:firstLine="0"/>
        <w:contextualSpacing/>
        <w:rPr>
          <w:szCs w:val="24"/>
        </w:rPr>
      </w:pPr>
      <w:proofErr w:type="gramStart"/>
      <w:r w:rsidRPr="005C78B8">
        <w:rPr>
          <w:szCs w:val="24"/>
        </w:rPr>
        <w:t>7.</w:t>
      </w:r>
      <w:r w:rsidR="00EC210A" w:rsidRPr="005C78B8">
        <w:rPr>
          <w:szCs w:val="24"/>
        </w:rPr>
        <w:t xml:space="preserve">Находит предметы длиннее (короче), выше (ниже), шире (уже), толще (тоньше). </w:t>
      </w:r>
      <w:proofErr w:type="gramEnd"/>
    </w:p>
    <w:p w14:paraId="368126C5" w14:textId="77777777" w:rsidR="00AD40B6" w:rsidRPr="005C78B8" w:rsidRDefault="00A5577F" w:rsidP="00A5577F">
      <w:pPr>
        <w:spacing w:after="0" w:line="240" w:lineRule="auto"/>
        <w:ind w:right="10" w:firstLine="0"/>
        <w:contextualSpacing/>
        <w:rPr>
          <w:szCs w:val="24"/>
        </w:rPr>
      </w:pPr>
      <w:r w:rsidRPr="005C78B8">
        <w:rPr>
          <w:szCs w:val="24"/>
        </w:rPr>
        <w:t>8.</w:t>
      </w:r>
      <w:r w:rsidR="00EC210A" w:rsidRPr="005C78B8">
        <w:rPr>
          <w:szCs w:val="24"/>
        </w:rPr>
        <w:t xml:space="preserve">Имеет представление о том, что предмет (лист бумаги, лента, круг, квадрат и др.) можно разделить на несколько равных частей (на две, четыре), называет части, полученные от деления. </w:t>
      </w:r>
    </w:p>
    <w:p w14:paraId="13B92F82" w14:textId="77777777" w:rsidR="00AD40B6" w:rsidRPr="005C78B8" w:rsidRDefault="00A5577F" w:rsidP="00A5577F">
      <w:pPr>
        <w:spacing w:after="0" w:line="240" w:lineRule="auto"/>
        <w:ind w:right="10" w:firstLine="0"/>
        <w:contextualSpacing/>
        <w:rPr>
          <w:szCs w:val="24"/>
        </w:rPr>
      </w:pPr>
      <w:r w:rsidRPr="005C78B8">
        <w:rPr>
          <w:szCs w:val="24"/>
        </w:rPr>
        <w:t>9.</w:t>
      </w:r>
      <w:r w:rsidR="00EC210A" w:rsidRPr="005C78B8">
        <w:rPr>
          <w:szCs w:val="24"/>
        </w:rPr>
        <w:t xml:space="preserve">Знает геометрическую фигуру – овал, на основе сравнения его с кругом и прямоугольником; имеет представление о четырехугольнике; умеет анализировать и сравнивать предметы по форме, находить в ближайшем окружении предметы одинаковой и разной формы. </w:t>
      </w:r>
    </w:p>
    <w:p w14:paraId="42603CD5" w14:textId="77777777" w:rsidR="00AD40B6" w:rsidRPr="005C78B8" w:rsidRDefault="00A5577F" w:rsidP="00A5577F">
      <w:pPr>
        <w:spacing w:after="0" w:line="240" w:lineRule="auto"/>
        <w:ind w:right="10" w:firstLine="0"/>
        <w:contextualSpacing/>
        <w:rPr>
          <w:szCs w:val="24"/>
        </w:rPr>
      </w:pPr>
      <w:proofErr w:type="gramStart"/>
      <w:r w:rsidRPr="005C78B8">
        <w:rPr>
          <w:szCs w:val="24"/>
        </w:rPr>
        <w:t>10.</w:t>
      </w:r>
      <w:r w:rsidR="00EC210A" w:rsidRPr="005C78B8">
        <w:rPr>
          <w:szCs w:val="24"/>
        </w:rPr>
        <w:t>Понимает смысл пространственных отношений (вверху — внизу, впереди (спереди) — сзади (за), слева — справа, между, рядом с, около); двигается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определяет свое местонахождение среди окружающих людей и предметов;</w:t>
      </w:r>
      <w:proofErr w:type="gramEnd"/>
      <w:r w:rsidR="00EC210A" w:rsidRPr="005C78B8">
        <w:rPr>
          <w:szCs w:val="24"/>
        </w:rPr>
        <w:t xml:space="preserve"> ориентируется на листе бумаги (справа — слева, вверху — внизу, в середине, в углу). </w:t>
      </w:r>
    </w:p>
    <w:p w14:paraId="010A9079" w14:textId="77777777" w:rsidR="00AD40B6" w:rsidRPr="005C78B8" w:rsidRDefault="00A5577F" w:rsidP="00A5577F">
      <w:pPr>
        <w:spacing w:after="0" w:line="240" w:lineRule="auto"/>
        <w:ind w:left="-15" w:right="10" w:firstLine="0"/>
        <w:contextualSpacing/>
        <w:rPr>
          <w:szCs w:val="24"/>
        </w:rPr>
      </w:pPr>
      <w:r w:rsidRPr="005C78B8">
        <w:rPr>
          <w:szCs w:val="24"/>
        </w:rPr>
        <w:t>11.</w:t>
      </w:r>
      <w:r w:rsidR="00EC210A" w:rsidRPr="005C78B8">
        <w:rPr>
          <w:szCs w:val="24"/>
        </w:rPr>
        <w:t xml:space="preserve">Знает части суток; на конкретных примерах устанавливает последовательность различных событий: что было раньше (сначала), что позже (потом), определяет, какой день сегодня, какой был вчера, какой будет завтра. </w:t>
      </w:r>
    </w:p>
    <w:p w14:paraId="0D552450" w14:textId="77777777" w:rsidR="00A5577F" w:rsidRPr="005C78B8" w:rsidRDefault="00EC210A" w:rsidP="00FE368C">
      <w:pPr>
        <w:pStyle w:val="2"/>
        <w:spacing w:after="0" w:line="240" w:lineRule="auto"/>
        <w:ind w:right="0"/>
        <w:contextualSpacing/>
        <w:rPr>
          <w:szCs w:val="24"/>
        </w:rPr>
      </w:pPr>
      <w:r w:rsidRPr="005C78B8">
        <w:rPr>
          <w:szCs w:val="24"/>
        </w:rPr>
        <w:t>«Ознакомление с миром природы</w:t>
      </w:r>
      <w:r w:rsidR="00A5577F" w:rsidRPr="005C78B8">
        <w:rPr>
          <w:szCs w:val="24"/>
        </w:rPr>
        <w:t>, с предметным окружением</w:t>
      </w:r>
      <w:r w:rsidRPr="005C78B8">
        <w:rPr>
          <w:szCs w:val="24"/>
        </w:rPr>
        <w:t xml:space="preserve">» </w:t>
      </w:r>
    </w:p>
    <w:p w14:paraId="165EC6F1" w14:textId="77777777" w:rsidR="00AD40B6" w:rsidRPr="005C78B8" w:rsidRDefault="00A5577F" w:rsidP="00A5577F">
      <w:pPr>
        <w:pStyle w:val="2"/>
        <w:spacing w:after="0" w:line="240" w:lineRule="auto"/>
        <w:ind w:right="0"/>
        <w:contextualSpacing/>
        <w:rPr>
          <w:b w:val="0"/>
          <w:szCs w:val="24"/>
        </w:rPr>
      </w:pPr>
      <w:r w:rsidRPr="005C78B8">
        <w:rPr>
          <w:b w:val="0"/>
          <w:szCs w:val="24"/>
        </w:rPr>
        <w:t>1.</w:t>
      </w:r>
      <w:r w:rsidR="00EC210A" w:rsidRPr="005C78B8">
        <w:rPr>
          <w:b w:val="0"/>
          <w:szCs w:val="24"/>
        </w:rPr>
        <w:t xml:space="preserve">Имеет представление о природе, владеет навыками наблюдения. Имеет представление о растениях ближайшего окружения: деревьях, кустарниках и травянистых растениях. Владеет понятиями «лес», «луг» и «сад». </w:t>
      </w:r>
    </w:p>
    <w:p w14:paraId="4D02BB2B" w14:textId="77777777" w:rsidR="00AD40B6" w:rsidRPr="005C78B8" w:rsidRDefault="00A5577F" w:rsidP="00A5577F">
      <w:pPr>
        <w:spacing w:after="0" w:line="240" w:lineRule="auto"/>
        <w:ind w:right="10" w:firstLine="0"/>
        <w:contextualSpacing/>
        <w:rPr>
          <w:szCs w:val="24"/>
        </w:rPr>
      </w:pPr>
      <w:r w:rsidRPr="005C78B8">
        <w:rPr>
          <w:szCs w:val="24"/>
        </w:rPr>
        <w:t>2.</w:t>
      </w:r>
      <w:r w:rsidR="00EC210A" w:rsidRPr="005C78B8">
        <w:rPr>
          <w:szCs w:val="24"/>
        </w:rPr>
        <w:t xml:space="preserve">Знает названия некоторых комнатных растений, умеет ухаживать за ними. Имеет представление о способах вегетативного размножения растений, о повадках домашних животных, о роли человека в их жизни. </w:t>
      </w:r>
    </w:p>
    <w:p w14:paraId="7CD337DF" w14:textId="77777777" w:rsidR="00AD40B6" w:rsidRPr="005C78B8" w:rsidRDefault="001913CD" w:rsidP="001913CD">
      <w:pPr>
        <w:spacing w:after="0" w:line="240" w:lineRule="auto"/>
        <w:ind w:right="10" w:firstLine="0"/>
        <w:contextualSpacing/>
        <w:rPr>
          <w:szCs w:val="24"/>
        </w:rPr>
      </w:pPr>
      <w:r w:rsidRPr="005C78B8">
        <w:rPr>
          <w:szCs w:val="24"/>
        </w:rPr>
        <w:t>3.</w:t>
      </w:r>
      <w:r w:rsidR="00EC210A" w:rsidRPr="005C78B8">
        <w:rPr>
          <w:szCs w:val="24"/>
        </w:rPr>
        <w:t xml:space="preserve">Имеет представление о диких животных: где живут, как добывают пищу и готовятся к зимней спячке. Называет некоторых птиц, имеет представление о классе пресмыкающихся и насекомых. </w:t>
      </w:r>
    </w:p>
    <w:p w14:paraId="4E13670A" w14:textId="77777777" w:rsidR="00AD40B6" w:rsidRPr="005C78B8" w:rsidRDefault="001913CD" w:rsidP="001913CD">
      <w:pPr>
        <w:spacing w:after="0" w:line="240" w:lineRule="auto"/>
        <w:ind w:right="10" w:firstLine="0"/>
        <w:contextualSpacing/>
        <w:rPr>
          <w:szCs w:val="24"/>
        </w:rPr>
      </w:pPr>
      <w:r w:rsidRPr="005C78B8">
        <w:rPr>
          <w:szCs w:val="24"/>
        </w:rPr>
        <w:t>4.</w:t>
      </w:r>
      <w:r w:rsidR="00EC210A" w:rsidRPr="005C78B8">
        <w:rPr>
          <w:szCs w:val="24"/>
        </w:rPr>
        <w:t xml:space="preserve">Поочередно называет времена года: части суток, имеет представление о некоторых их характеристиках. Имеет представление о многообразии родной природы, о растениях и животных различных климатических зон. </w:t>
      </w:r>
    </w:p>
    <w:p w14:paraId="5964BC61" w14:textId="77777777" w:rsidR="00AD40B6" w:rsidRPr="005C78B8" w:rsidRDefault="001913CD" w:rsidP="001913CD">
      <w:pPr>
        <w:spacing w:after="0" w:line="240" w:lineRule="auto"/>
        <w:ind w:right="10" w:firstLine="0"/>
        <w:contextualSpacing/>
        <w:rPr>
          <w:szCs w:val="24"/>
        </w:rPr>
      </w:pPr>
      <w:r w:rsidRPr="005C78B8">
        <w:rPr>
          <w:szCs w:val="24"/>
        </w:rPr>
        <w:t>5.</w:t>
      </w:r>
      <w:r w:rsidR="00EC210A" w:rsidRPr="005C78B8">
        <w:rPr>
          <w:szCs w:val="24"/>
        </w:rPr>
        <w:t>Устанавливает причинно-следс</w:t>
      </w:r>
      <w:r w:rsidR="00FE368C" w:rsidRPr="005C78B8">
        <w:rPr>
          <w:szCs w:val="24"/>
        </w:rPr>
        <w:t xml:space="preserve">твенные связи между природными </w:t>
      </w:r>
      <w:r w:rsidR="00EC210A" w:rsidRPr="005C78B8">
        <w:rPr>
          <w:szCs w:val="24"/>
        </w:rPr>
        <w:t xml:space="preserve">явлениями (сезон — растительность — труд людей), показывает взаимодействие живой и неживой природы. </w:t>
      </w:r>
    </w:p>
    <w:p w14:paraId="089BB59A" w14:textId="77777777" w:rsidR="00AD40B6" w:rsidRPr="005C78B8" w:rsidRDefault="001913CD" w:rsidP="001913CD">
      <w:pPr>
        <w:spacing w:after="0" w:line="240" w:lineRule="auto"/>
        <w:ind w:right="10" w:firstLine="0"/>
        <w:contextualSpacing/>
        <w:rPr>
          <w:szCs w:val="24"/>
        </w:rPr>
      </w:pPr>
      <w:r w:rsidRPr="005C78B8">
        <w:rPr>
          <w:szCs w:val="24"/>
        </w:rPr>
        <w:t>6.</w:t>
      </w:r>
      <w:r w:rsidR="00EC210A" w:rsidRPr="005C78B8">
        <w:rPr>
          <w:szCs w:val="24"/>
        </w:rPr>
        <w:t xml:space="preserve">Имеет представление о значении солнца и воздуха в жизни человека, животных и растений. </w:t>
      </w:r>
    </w:p>
    <w:p w14:paraId="589278AF" w14:textId="77777777" w:rsidR="00AD40B6" w:rsidRPr="005C78B8" w:rsidRDefault="001913CD" w:rsidP="001913CD">
      <w:pPr>
        <w:spacing w:after="0" w:line="240" w:lineRule="auto"/>
        <w:ind w:right="10" w:firstLine="0"/>
        <w:contextualSpacing/>
        <w:rPr>
          <w:szCs w:val="24"/>
        </w:rPr>
      </w:pPr>
      <w:r w:rsidRPr="005C78B8">
        <w:rPr>
          <w:szCs w:val="24"/>
        </w:rPr>
        <w:t>7.</w:t>
      </w:r>
      <w:r w:rsidR="00EC210A" w:rsidRPr="005C78B8">
        <w:rPr>
          <w:szCs w:val="24"/>
        </w:rPr>
        <w:t xml:space="preserve">Имеет представление о влиянии сезонных изменений на жизнь растений, животных и человека. Знает перелетных птиц. </w:t>
      </w:r>
    </w:p>
    <w:p w14:paraId="062CC412" w14:textId="77777777" w:rsidR="00AD40B6" w:rsidRPr="005C78B8" w:rsidRDefault="001913CD" w:rsidP="001913CD">
      <w:pPr>
        <w:spacing w:after="0" w:line="240" w:lineRule="auto"/>
        <w:ind w:right="10" w:firstLine="0"/>
        <w:contextualSpacing/>
        <w:rPr>
          <w:szCs w:val="24"/>
        </w:rPr>
      </w:pPr>
      <w:r w:rsidRPr="005C78B8">
        <w:rPr>
          <w:szCs w:val="24"/>
        </w:rPr>
        <w:t>8.</w:t>
      </w:r>
      <w:r w:rsidR="00EC210A" w:rsidRPr="005C78B8">
        <w:rPr>
          <w:szCs w:val="24"/>
        </w:rPr>
        <w:t xml:space="preserve">Имеет представление о природных явлениях (по временам года). </w:t>
      </w:r>
    </w:p>
    <w:p w14:paraId="7E6A88A1" w14:textId="77777777" w:rsidR="00AD40B6" w:rsidRPr="005C78B8" w:rsidRDefault="001913CD" w:rsidP="001913CD">
      <w:pPr>
        <w:spacing w:after="0" w:line="240" w:lineRule="auto"/>
        <w:ind w:right="10" w:firstLine="0"/>
        <w:contextualSpacing/>
        <w:rPr>
          <w:szCs w:val="24"/>
        </w:rPr>
      </w:pPr>
      <w:r w:rsidRPr="005C78B8">
        <w:rPr>
          <w:szCs w:val="24"/>
        </w:rPr>
        <w:t>9.</w:t>
      </w:r>
      <w:r w:rsidR="00EC210A" w:rsidRPr="005C78B8">
        <w:rPr>
          <w:szCs w:val="24"/>
        </w:rPr>
        <w:t xml:space="preserve">Отличает съедобные грибы от </w:t>
      </w:r>
      <w:proofErr w:type="gramStart"/>
      <w:r w:rsidR="00EC210A" w:rsidRPr="005C78B8">
        <w:rPr>
          <w:szCs w:val="24"/>
        </w:rPr>
        <w:t>несъедобных</w:t>
      </w:r>
      <w:proofErr w:type="gramEnd"/>
      <w:r w:rsidR="00EC210A" w:rsidRPr="005C78B8">
        <w:rPr>
          <w:szCs w:val="24"/>
        </w:rPr>
        <w:t xml:space="preserve">. </w:t>
      </w:r>
    </w:p>
    <w:p w14:paraId="58087B21" w14:textId="77777777" w:rsidR="00AD40B6" w:rsidRPr="005C78B8" w:rsidRDefault="001913CD" w:rsidP="001913CD">
      <w:pPr>
        <w:spacing w:after="0" w:line="240" w:lineRule="auto"/>
        <w:ind w:right="10" w:firstLine="0"/>
        <w:contextualSpacing/>
        <w:rPr>
          <w:szCs w:val="24"/>
        </w:rPr>
      </w:pPr>
      <w:r w:rsidRPr="005C78B8">
        <w:rPr>
          <w:szCs w:val="24"/>
        </w:rPr>
        <w:t>10.</w:t>
      </w:r>
      <w:r w:rsidR="00EC210A" w:rsidRPr="005C78B8">
        <w:rPr>
          <w:szCs w:val="24"/>
        </w:rPr>
        <w:t xml:space="preserve">Имеет представление о предметах, облегчающих труд человека в быту. </w:t>
      </w:r>
    </w:p>
    <w:p w14:paraId="58687787" w14:textId="77777777" w:rsidR="00AD40B6" w:rsidRPr="005C78B8" w:rsidRDefault="001913CD" w:rsidP="001913CD">
      <w:pPr>
        <w:spacing w:after="0" w:line="240" w:lineRule="auto"/>
        <w:ind w:right="10" w:firstLine="0"/>
        <w:contextualSpacing/>
        <w:rPr>
          <w:szCs w:val="24"/>
        </w:rPr>
      </w:pPr>
      <w:r w:rsidRPr="005C78B8">
        <w:rPr>
          <w:szCs w:val="24"/>
        </w:rPr>
        <w:t>11.</w:t>
      </w:r>
      <w:r w:rsidR="00EC210A" w:rsidRPr="005C78B8">
        <w:rPr>
          <w:szCs w:val="24"/>
        </w:rPr>
        <w:t xml:space="preserve">Имеет представление о свойствах и качествах материала, из которых сделан предмет. </w:t>
      </w:r>
    </w:p>
    <w:p w14:paraId="3ABE6E61" w14:textId="77777777" w:rsidR="00AD40B6" w:rsidRPr="005C78B8" w:rsidRDefault="001913CD" w:rsidP="001913CD">
      <w:pPr>
        <w:spacing w:after="0" w:line="240" w:lineRule="auto"/>
        <w:ind w:right="10" w:firstLine="0"/>
        <w:contextualSpacing/>
        <w:rPr>
          <w:szCs w:val="24"/>
        </w:rPr>
      </w:pPr>
      <w:r w:rsidRPr="005C78B8">
        <w:rPr>
          <w:szCs w:val="24"/>
        </w:rPr>
        <w:t>12.</w:t>
      </w:r>
      <w:r w:rsidR="00EC210A" w:rsidRPr="005C78B8">
        <w:rPr>
          <w:szCs w:val="24"/>
        </w:rPr>
        <w:t xml:space="preserve">Умеет самостоятельно определять материалы, из которых изготовлены предметы, характеризовать их свойства и качества. </w:t>
      </w:r>
    </w:p>
    <w:p w14:paraId="369D4E24" w14:textId="77777777" w:rsidR="00AD40B6" w:rsidRPr="005C78B8" w:rsidRDefault="001913CD" w:rsidP="001913CD">
      <w:pPr>
        <w:spacing w:after="0" w:line="240" w:lineRule="auto"/>
        <w:ind w:right="10" w:firstLine="0"/>
        <w:contextualSpacing/>
        <w:rPr>
          <w:szCs w:val="24"/>
        </w:rPr>
      </w:pPr>
      <w:r w:rsidRPr="005C78B8">
        <w:rPr>
          <w:szCs w:val="24"/>
        </w:rPr>
        <w:t>13.</w:t>
      </w:r>
      <w:r w:rsidR="00EC210A" w:rsidRPr="005C78B8">
        <w:rPr>
          <w:szCs w:val="24"/>
        </w:rPr>
        <w:t xml:space="preserve">Умеет сравнивать и классифицировать предметы. </w:t>
      </w:r>
    </w:p>
    <w:p w14:paraId="4BCB78D2" w14:textId="77777777" w:rsidR="00AD40B6" w:rsidRPr="005C78B8" w:rsidRDefault="001913CD" w:rsidP="001913CD">
      <w:pPr>
        <w:spacing w:after="0" w:line="240" w:lineRule="auto"/>
        <w:ind w:right="10" w:firstLine="0"/>
        <w:contextualSpacing/>
        <w:rPr>
          <w:szCs w:val="24"/>
        </w:rPr>
      </w:pPr>
      <w:r w:rsidRPr="005C78B8">
        <w:rPr>
          <w:szCs w:val="24"/>
        </w:rPr>
        <w:t>14.</w:t>
      </w:r>
      <w:r w:rsidR="00EC210A" w:rsidRPr="005C78B8">
        <w:rPr>
          <w:szCs w:val="24"/>
        </w:rPr>
        <w:t xml:space="preserve">Имеет представление о прошлом некоторых предметов. </w:t>
      </w:r>
    </w:p>
    <w:p w14:paraId="57E6DD8A" w14:textId="77777777" w:rsidR="00AD40B6" w:rsidRPr="005C78B8" w:rsidRDefault="00EC210A" w:rsidP="00FE368C">
      <w:pPr>
        <w:pStyle w:val="2"/>
        <w:spacing w:after="0" w:line="240" w:lineRule="auto"/>
        <w:ind w:right="0"/>
        <w:contextualSpacing/>
        <w:rPr>
          <w:szCs w:val="24"/>
        </w:rPr>
      </w:pPr>
      <w:r w:rsidRPr="005C78B8">
        <w:rPr>
          <w:szCs w:val="24"/>
        </w:rPr>
        <w:t xml:space="preserve">Образовательная область «Речевое развитие»  </w:t>
      </w:r>
    </w:p>
    <w:p w14:paraId="4ECDDB63" w14:textId="77777777" w:rsidR="00AD40B6" w:rsidRPr="005C78B8" w:rsidRDefault="001913CD" w:rsidP="001913CD">
      <w:pPr>
        <w:spacing w:after="0" w:line="240" w:lineRule="auto"/>
        <w:ind w:right="10" w:firstLine="0"/>
        <w:contextualSpacing/>
        <w:rPr>
          <w:szCs w:val="24"/>
        </w:rPr>
      </w:pPr>
      <w:r w:rsidRPr="005C78B8">
        <w:rPr>
          <w:szCs w:val="24"/>
        </w:rPr>
        <w:t>1.</w:t>
      </w:r>
      <w:r w:rsidR="00EC210A" w:rsidRPr="005C78B8">
        <w:rPr>
          <w:szCs w:val="24"/>
        </w:rPr>
        <w:t xml:space="preserve">Делится с педагогом и другими детьми разнообразными впечатлениями, уточняет источник полученной информации. </w:t>
      </w:r>
    </w:p>
    <w:p w14:paraId="4A664027" w14:textId="77777777" w:rsidR="00AD40B6" w:rsidRPr="005C78B8" w:rsidRDefault="001913CD" w:rsidP="001913CD">
      <w:pPr>
        <w:spacing w:after="0" w:line="240" w:lineRule="auto"/>
        <w:ind w:right="10" w:firstLine="0"/>
        <w:contextualSpacing/>
        <w:rPr>
          <w:szCs w:val="24"/>
        </w:rPr>
      </w:pPr>
      <w:r w:rsidRPr="005C78B8">
        <w:rPr>
          <w:szCs w:val="24"/>
        </w:rPr>
        <w:t>2.</w:t>
      </w:r>
      <w:r w:rsidR="00EC210A" w:rsidRPr="005C78B8">
        <w:rPr>
          <w:szCs w:val="24"/>
        </w:rPr>
        <w:t xml:space="preserve">Решает спорные вопросы и улаживает конфликты с помощью речи. </w:t>
      </w:r>
    </w:p>
    <w:p w14:paraId="4FB7F42E" w14:textId="77777777" w:rsidR="00AD40B6" w:rsidRPr="005C78B8" w:rsidRDefault="001913CD" w:rsidP="001913CD">
      <w:pPr>
        <w:spacing w:after="0" w:line="240" w:lineRule="auto"/>
        <w:ind w:right="10" w:firstLine="0"/>
        <w:contextualSpacing/>
        <w:rPr>
          <w:szCs w:val="24"/>
        </w:rPr>
      </w:pPr>
      <w:r w:rsidRPr="005C78B8">
        <w:rPr>
          <w:szCs w:val="24"/>
        </w:rPr>
        <w:t>3.</w:t>
      </w:r>
      <w:r w:rsidR="00EC210A" w:rsidRPr="005C78B8">
        <w:rPr>
          <w:szCs w:val="24"/>
        </w:rPr>
        <w:t xml:space="preserve">Подбирает существительные к прилагательным, слова со сходным звучанием, слова с противоположным значением. </w:t>
      </w:r>
    </w:p>
    <w:p w14:paraId="5F1F64A5" w14:textId="77777777" w:rsidR="00AD40B6" w:rsidRPr="005C78B8" w:rsidRDefault="001913CD" w:rsidP="001913CD">
      <w:pPr>
        <w:spacing w:after="0" w:line="240" w:lineRule="auto"/>
        <w:ind w:right="10" w:firstLine="0"/>
        <w:contextualSpacing/>
        <w:rPr>
          <w:szCs w:val="24"/>
        </w:rPr>
      </w:pPr>
      <w:r w:rsidRPr="005C78B8">
        <w:rPr>
          <w:szCs w:val="24"/>
        </w:rPr>
        <w:t>4.</w:t>
      </w:r>
      <w:r w:rsidR="00EC210A" w:rsidRPr="005C78B8">
        <w:rPr>
          <w:szCs w:val="24"/>
        </w:rPr>
        <w:t xml:space="preserve">Употребляет в речи слова в точном соответствии со смыслом. </w:t>
      </w:r>
    </w:p>
    <w:p w14:paraId="52650946" w14:textId="77777777" w:rsidR="00AD40B6" w:rsidRPr="005C78B8" w:rsidRDefault="001913CD" w:rsidP="001913CD">
      <w:pPr>
        <w:spacing w:after="0" w:line="240" w:lineRule="auto"/>
        <w:ind w:right="10" w:firstLine="0"/>
        <w:contextualSpacing/>
        <w:rPr>
          <w:szCs w:val="24"/>
        </w:rPr>
      </w:pPr>
      <w:r w:rsidRPr="005C78B8">
        <w:rPr>
          <w:szCs w:val="24"/>
        </w:rPr>
        <w:t>5.</w:t>
      </w:r>
      <w:r w:rsidR="00EC210A" w:rsidRPr="005C78B8">
        <w:rPr>
          <w:szCs w:val="24"/>
        </w:rPr>
        <w:t xml:space="preserve">Правильно и отчетливо произносит звуки. </w:t>
      </w:r>
    </w:p>
    <w:p w14:paraId="09219B86" w14:textId="77777777" w:rsidR="00AD40B6" w:rsidRPr="005C78B8" w:rsidRDefault="001913CD" w:rsidP="001913CD">
      <w:pPr>
        <w:spacing w:after="0" w:line="240" w:lineRule="auto"/>
        <w:ind w:right="10" w:firstLine="0"/>
        <w:contextualSpacing/>
        <w:rPr>
          <w:szCs w:val="24"/>
        </w:rPr>
      </w:pPr>
      <w:r w:rsidRPr="005C78B8">
        <w:rPr>
          <w:szCs w:val="24"/>
        </w:rPr>
        <w:t>6.</w:t>
      </w:r>
      <w:r w:rsidR="00EC210A" w:rsidRPr="005C78B8">
        <w:rPr>
          <w:szCs w:val="24"/>
        </w:rPr>
        <w:t xml:space="preserve">Различает на слух и отчетливо произносит сходные по артикуляции и звучанию согласные звуки: с – з, с – ц, ш – ж, </w:t>
      </w:r>
      <w:proofErr w:type="gramStart"/>
      <w:r w:rsidR="00EC210A" w:rsidRPr="005C78B8">
        <w:rPr>
          <w:szCs w:val="24"/>
        </w:rPr>
        <w:t>ч</w:t>
      </w:r>
      <w:proofErr w:type="gramEnd"/>
      <w:r w:rsidR="00EC210A" w:rsidRPr="005C78B8">
        <w:rPr>
          <w:szCs w:val="24"/>
        </w:rPr>
        <w:t xml:space="preserve"> – ц, с – ш, ж – з, л – р. </w:t>
      </w:r>
    </w:p>
    <w:p w14:paraId="69581608" w14:textId="77777777" w:rsidR="00AD40B6" w:rsidRPr="005C78B8" w:rsidRDefault="001913CD" w:rsidP="001913CD">
      <w:pPr>
        <w:spacing w:after="0" w:line="240" w:lineRule="auto"/>
        <w:ind w:right="10" w:firstLine="0"/>
        <w:contextualSpacing/>
        <w:rPr>
          <w:szCs w:val="24"/>
        </w:rPr>
      </w:pPr>
      <w:r w:rsidRPr="005C78B8">
        <w:rPr>
          <w:szCs w:val="24"/>
        </w:rPr>
        <w:t>7.</w:t>
      </w:r>
      <w:r w:rsidR="00EC210A" w:rsidRPr="005C78B8">
        <w:rPr>
          <w:szCs w:val="24"/>
        </w:rPr>
        <w:t xml:space="preserve">Определяет место звука в слове (начало, середина, конец). 8. Согласовывает слова в предложении: существительные с числительными и прилагательные с существительными. </w:t>
      </w:r>
    </w:p>
    <w:p w14:paraId="73520D24" w14:textId="77777777" w:rsidR="00AD40B6" w:rsidRPr="005C78B8" w:rsidRDefault="001913CD" w:rsidP="001913CD">
      <w:pPr>
        <w:spacing w:after="0" w:line="240" w:lineRule="auto"/>
        <w:ind w:right="10" w:firstLine="0"/>
        <w:contextualSpacing/>
        <w:rPr>
          <w:szCs w:val="24"/>
        </w:rPr>
      </w:pPr>
      <w:r w:rsidRPr="005C78B8">
        <w:rPr>
          <w:szCs w:val="24"/>
        </w:rPr>
        <w:t>8.</w:t>
      </w:r>
      <w:r w:rsidR="00EC210A" w:rsidRPr="005C78B8">
        <w:rPr>
          <w:szCs w:val="24"/>
        </w:rPr>
        <w:t xml:space="preserve">Замечает неправильную постановку ударения в слове, ошибку в чередовании согласных, самостоятельно ее исправляет. </w:t>
      </w:r>
    </w:p>
    <w:p w14:paraId="2DCF0EEC" w14:textId="77777777" w:rsidR="00AD40B6" w:rsidRPr="005C78B8" w:rsidRDefault="001913CD" w:rsidP="001913CD">
      <w:pPr>
        <w:spacing w:after="0" w:line="240" w:lineRule="auto"/>
        <w:ind w:right="10" w:firstLine="0"/>
        <w:contextualSpacing/>
        <w:rPr>
          <w:szCs w:val="24"/>
        </w:rPr>
      </w:pPr>
      <w:r w:rsidRPr="005C78B8">
        <w:rPr>
          <w:szCs w:val="24"/>
        </w:rPr>
        <w:t>9.</w:t>
      </w:r>
      <w:r w:rsidR="00EC210A" w:rsidRPr="005C78B8">
        <w:rPr>
          <w:szCs w:val="24"/>
        </w:rPr>
        <w:t xml:space="preserve">Знает разные способы образования слов. </w:t>
      </w:r>
    </w:p>
    <w:p w14:paraId="7B7C3C7D" w14:textId="77777777" w:rsidR="00AD40B6" w:rsidRPr="005C78B8" w:rsidRDefault="001913CD" w:rsidP="001913CD">
      <w:pPr>
        <w:spacing w:after="0" w:line="240" w:lineRule="auto"/>
        <w:ind w:right="10" w:firstLine="0"/>
        <w:contextualSpacing/>
        <w:rPr>
          <w:szCs w:val="24"/>
        </w:rPr>
      </w:pPr>
      <w:r w:rsidRPr="005C78B8">
        <w:rPr>
          <w:szCs w:val="24"/>
        </w:rPr>
        <w:t>10.</w:t>
      </w:r>
      <w:r w:rsidR="00EC210A" w:rsidRPr="005C78B8">
        <w:rPr>
          <w:szCs w:val="24"/>
        </w:rPr>
        <w:t xml:space="preserve">Умеет образовывать однокоренные слова, в том числе глаголов с приставками. </w:t>
      </w:r>
    </w:p>
    <w:p w14:paraId="68296F8F" w14:textId="77777777" w:rsidR="00AD40B6" w:rsidRPr="005C78B8" w:rsidRDefault="001913CD" w:rsidP="001913CD">
      <w:pPr>
        <w:spacing w:after="0" w:line="240" w:lineRule="auto"/>
        <w:ind w:right="10" w:firstLine="0"/>
        <w:contextualSpacing/>
        <w:rPr>
          <w:szCs w:val="24"/>
        </w:rPr>
      </w:pPr>
      <w:r w:rsidRPr="005C78B8">
        <w:rPr>
          <w:szCs w:val="24"/>
        </w:rPr>
        <w:t>11.</w:t>
      </w:r>
      <w:r w:rsidR="00EC210A" w:rsidRPr="005C78B8">
        <w:rPr>
          <w:szCs w:val="24"/>
        </w:rPr>
        <w:t xml:space="preserve">Правильно употребляет существительные множественного числа в именительном и винительном </w:t>
      </w:r>
      <w:proofErr w:type="gramStart"/>
      <w:r w:rsidR="00EC210A" w:rsidRPr="005C78B8">
        <w:rPr>
          <w:szCs w:val="24"/>
        </w:rPr>
        <w:t>падежах</w:t>
      </w:r>
      <w:proofErr w:type="gramEnd"/>
      <w:r w:rsidR="00EC210A" w:rsidRPr="005C78B8">
        <w:rPr>
          <w:szCs w:val="24"/>
        </w:rPr>
        <w:t xml:space="preserve">; глаголы в повелительном наклонении; прилагательные и наречия в сравнительной степени; несклоняемые существительные. </w:t>
      </w:r>
    </w:p>
    <w:p w14:paraId="18A9AD60" w14:textId="77777777" w:rsidR="00AD40B6" w:rsidRPr="005C78B8" w:rsidRDefault="001913CD" w:rsidP="001913CD">
      <w:pPr>
        <w:spacing w:after="0" w:line="240" w:lineRule="auto"/>
        <w:ind w:right="10" w:firstLine="0"/>
        <w:contextualSpacing/>
        <w:rPr>
          <w:szCs w:val="24"/>
        </w:rPr>
      </w:pPr>
      <w:r w:rsidRPr="005C78B8">
        <w:rPr>
          <w:szCs w:val="24"/>
        </w:rPr>
        <w:t>12.</w:t>
      </w:r>
      <w:r w:rsidR="00EC210A" w:rsidRPr="005C78B8">
        <w:rPr>
          <w:szCs w:val="24"/>
        </w:rPr>
        <w:t xml:space="preserve">Составляет по образцу простые и сложные предложения. </w:t>
      </w:r>
    </w:p>
    <w:p w14:paraId="406CE8FB" w14:textId="77777777" w:rsidR="00AD40B6" w:rsidRPr="005C78B8" w:rsidRDefault="001913CD" w:rsidP="001913CD">
      <w:pPr>
        <w:spacing w:after="0" w:line="240" w:lineRule="auto"/>
        <w:ind w:right="10" w:firstLine="0"/>
        <w:contextualSpacing/>
        <w:rPr>
          <w:szCs w:val="24"/>
        </w:rPr>
      </w:pPr>
      <w:r w:rsidRPr="005C78B8">
        <w:rPr>
          <w:szCs w:val="24"/>
        </w:rPr>
        <w:t>13.</w:t>
      </w:r>
      <w:r w:rsidR="00EC210A" w:rsidRPr="005C78B8">
        <w:rPr>
          <w:szCs w:val="24"/>
        </w:rPr>
        <w:t xml:space="preserve">Умеет поддерживать беседу. </w:t>
      </w:r>
    </w:p>
    <w:p w14:paraId="2D32CC5C" w14:textId="77777777" w:rsidR="00AD40B6" w:rsidRPr="005C78B8" w:rsidRDefault="001913CD" w:rsidP="001913CD">
      <w:pPr>
        <w:spacing w:after="0" w:line="240" w:lineRule="auto"/>
        <w:ind w:right="10" w:firstLine="0"/>
        <w:contextualSpacing/>
        <w:rPr>
          <w:szCs w:val="24"/>
        </w:rPr>
      </w:pPr>
      <w:r w:rsidRPr="005C78B8">
        <w:rPr>
          <w:szCs w:val="24"/>
        </w:rPr>
        <w:t>14.</w:t>
      </w:r>
      <w:r w:rsidR="00EC210A" w:rsidRPr="005C78B8">
        <w:rPr>
          <w:szCs w:val="24"/>
        </w:rPr>
        <w:t xml:space="preserve">Владеет монологической формой речи. </w:t>
      </w:r>
    </w:p>
    <w:p w14:paraId="10D6C3D6" w14:textId="77777777" w:rsidR="00AD40B6" w:rsidRPr="005C78B8" w:rsidRDefault="001913CD" w:rsidP="001913CD">
      <w:pPr>
        <w:spacing w:after="0" w:line="240" w:lineRule="auto"/>
        <w:ind w:right="10" w:firstLine="0"/>
        <w:contextualSpacing/>
        <w:rPr>
          <w:szCs w:val="24"/>
        </w:rPr>
      </w:pPr>
      <w:r w:rsidRPr="005C78B8">
        <w:rPr>
          <w:szCs w:val="24"/>
        </w:rPr>
        <w:t>15.</w:t>
      </w:r>
      <w:r w:rsidR="00EC210A" w:rsidRPr="005C78B8">
        <w:rPr>
          <w:szCs w:val="24"/>
        </w:rPr>
        <w:t xml:space="preserve">Связно, последовательно и выразительно пересказывает небольшие рассказы, сказки. </w:t>
      </w:r>
    </w:p>
    <w:p w14:paraId="1A239720" w14:textId="77777777" w:rsidR="00AD40B6" w:rsidRPr="005C78B8" w:rsidRDefault="001913CD" w:rsidP="001913CD">
      <w:pPr>
        <w:spacing w:after="0" w:line="240" w:lineRule="auto"/>
        <w:ind w:right="10" w:firstLine="0"/>
        <w:contextualSpacing/>
        <w:rPr>
          <w:szCs w:val="24"/>
        </w:rPr>
      </w:pPr>
      <w:r w:rsidRPr="005C78B8">
        <w:rPr>
          <w:szCs w:val="24"/>
        </w:rPr>
        <w:t>16.</w:t>
      </w:r>
      <w:r w:rsidR="00EC210A" w:rsidRPr="005C78B8">
        <w:rPr>
          <w:szCs w:val="24"/>
        </w:rPr>
        <w:t xml:space="preserve">По плану или образцу рассказывает о предмете, содержании сюжетной картины; составляет рассказ по картинкам с последовательно развивающимся действием. Составляет рассказы о событиях из личного опыта, придумывает свои концовки к сказкам. Составляет небольшие рассказы творческого характера на тему, предложенную воспитателем. </w:t>
      </w:r>
    </w:p>
    <w:p w14:paraId="62696ACF" w14:textId="77777777" w:rsidR="00AD40B6" w:rsidRPr="005C78B8" w:rsidRDefault="001913CD" w:rsidP="001913CD">
      <w:pPr>
        <w:spacing w:after="0" w:line="240" w:lineRule="auto"/>
        <w:ind w:right="10" w:firstLine="0"/>
        <w:contextualSpacing/>
        <w:rPr>
          <w:szCs w:val="24"/>
        </w:rPr>
      </w:pPr>
      <w:r w:rsidRPr="005C78B8">
        <w:rPr>
          <w:szCs w:val="24"/>
        </w:rPr>
        <w:t>17.</w:t>
      </w:r>
      <w:r w:rsidR="00EC210A" w:rsidRPr="005C78B8">
        <w:rPr>
          <w:szCs w:val="24"/>
        </w:rPr>
        <w:t xml:space="preserve">Проявляет интерес к художественной литературе, к чтению больших произведений. </w:t>
      </w:r>
    </w:p>
    <w:p w14:paraId="01336C48" w14:textId="77777777" w:rsidR="00AD40B6" w:rsidRPr="005C78B8" w:rsidRDefault="001913CD" w:rsidP="001913CD">
      <w:pPr>
        <w:spacing w:after="0" w:line="240" w:lineRule="auto"/>
        <w:ind w:right="10" w:firstLine="0"/>
        <w:contextualSpacing/>
        <w:rPr>
          <w:szCs w:val="24"/>
        </w:rPr>
      </w:pPr>
      <w:r w:rsidRPr="005C78B8">
        <w:rPr>
          <w:szCs w:val="24"/>
        </w:rPr>
        <w:t>18.</w:t>
      </w:r>
      <w:r w:rsidR="00EC210A" w:rsidRPr="005C78B8">
        <w:rPr>
          <w:szCs w:val="24"/>
        </w:rPr>
        <w:t xml:space="preserve">Эмоционально относится к литературным произведениям. </w:t>
      </w:r>
    </w:p>
    <w:p w14:paraId="2CCDBAE8" w14:textId="77777777" w:rsidR="00AD40B6" w:rsidRPr="005C78B8" w:rsidRDefault="001913CD" w:rsidP="001913CD">
      <w:pPr>
        <w:spacing w:after="0" w:line="240" w:lineRule="auto"/>
        <w:ind w:right="10" w:firstLine="0"/>
        <w:contextualSpacing/>
        <w:rPr>
          <w:szCs w:val="24"/>
        </w:rPr>
      </w:pPr>
      <w:r w:rsidRPr="005C78B8">
        <w:rPr>
          <w:szCs w:val="24"/>
        </w:rPr>
        <w:t>19.</w:t>
      </w:r>
      <w:r w:rsidR="00EC210A" w:rsidRPr="005C78B8">
        <w:rPr>
          <w:szCs w:val="24"/>
        </w:rPr>
        <w:t xml:space="preserve">Высказывает свое восприятие конкретного поступка литературного персонажа. Понимает скрытые мотивы поведения героев произведения. </w:t>
      </w:r>
    </w:p>
    <w:p w14:paraId="6B882B53" w14:textId="77777777" w:rsidR="00AD40B6" w:rsidRPr="005C78B8" w:rsidRDefault="001913CD" w:rsidP="001913CD">
      <w:pPr>
        <w:spacing w:after="0" w:line="240" w:lineRule="auto"/>
        <w:ind w:right="10" w:firstLine="0"/>
        <w:contextualSpacing/>
        <w:rPr>
          <w:szCs w:val="24"/>
        </w:rPr>
      </w:pPr>
      <w:r w:rsidRPr="005C78B8">
        <w:rPr>
          <w:szCs w:val="24"/>
        </w:rPr>
        <w:t>20.</w:t>
      </w:r>
      <w:r w:rsidR="00EC210A" w:rsidRPr="005C78B8">
        <w:rPr>
          <w:szCs w:val="24"/>
        </w:rPr>
        <w:t xml:space="preserve">Имеет представление о жанровых особенностях сказок, рассказов, стихотворений. </w:t>
      </w:r>
    </w:p>
    <w:p w14:paraId="61F2FAB6" w14:textId="77777777" w:rsidR="00AD40B6" w:rsidRPr="005C78B8" w:rsidRDefault="001913CD" w:rsidP="001913CD">
      <w:pPr>
        <w:spacing w:after="0" w:line="240" w:lineRule="auto"/>
        <w:ind w:right="10" w:firstLine="0"/>
        <w:contextualSpacing/>
        <w:rPr>
          <w:szCs w:val="24"/>
        </w:rPr>
      </w:pPr>
      <w:r w:rsidRPr="005C78B8">
        <w:rPr>
          <w:szCs w:val="24"/>
        </w:rPr>
        <w:t>21.</w:t>
      </w:r>
      <w:r w:rsidR="00EC210A" w:rsidRPr="005C78B8">
        <w:rPr>
          <w:szCs w:val="24"/>
        </w:rPr>
        <w:t xml:space="preserve">Выразительно, с естественными интонациями читает наизусть стихотворения; участвует в чтении текста по ролям, в инсценировках. </w:t>
      </w:r>
    </w:p>
    <w:p w14:paraId="4188FB66" w14:textId="77777777" w:rsidR="00AD40B6" w:rsidRPr="005C78B8" w:rsidRDefault="001913CD" w:rsidP="001913CD">
      <w:pPr>
        <w:spacing w:after="0" w:line="240" w:lineRule="auto"/>
        <w:ind w:right="10" w:firstLine="0"/>
        <w:contextualSpacing/>
        <w:rPr>
          <w:szCs w:val="24"/>
        </w:rPr>
      </w:pPr>
      <w:r w:rsidRPr="005C78B8">
        <w:rPr>
          <w:szCs w:val="24"/>
        </w:rPr>
        <w:t>22.</w:t>
      </w:r>
      <w:r w:rsidR="00EC210A" w:rsidRPr="005C78B8">
        <w:rPr>
          <w:szCs w:val="24"/>
        </w:rPr>
        <w:t xml:space="preserve">Обращает внимание на оформление книги, на иллюстрации. </w:t>
      </w:r>
    </w:p>
    <w:p w14:paraId="3F214562" w14:textId="77777777" w:rsidR="00AD40B6" w:rsidRPr="005C78B8" w:rsidRDefault="00EC210A" w:rsidP="00FE368C">
      <w:pPr>
        <w:pStyle w:val="2"/>
        <w:spacing w:after="0" w:line="240" w:lineRule="auto"/>
        <w:ind w:right="0"/>
        <w:contextualSpacing/>
        <w:rPr>
          <w:szCs w:val="24"/>
        </w:rPr>
      </w:pPr>
      <w:r w:rsidRPr="005C78B8">
        <w:rPr>
          <w:szCs w:val="24"/>
        </w:rPr>
        <w:t>Образовательная область «Художественно-эстетическое развитие» «Рисование, лепка, аппликация, конструирование</w:t>
      </w:r>
      <w:r w:rsidR="001913CD" w:rsidRPr="005C78B8">
        <w:rPr>
          <w:szCs w:val="24"/>
        </w:rPr>
        <w:t>,</w:t>
      </w:r>
      <w:r w:rsidR="00094BCE" w:rsidRPr="005C78B8">
        <w:rPr>
          <w:szCs w:val="24"/>
        </w:rPr>
        <w:t xml:space="preserve"> </w:t>
      </w:r>
      <w:r w:rsidR="001913CD" w:rsidRPr="005C78B8">
        <w:rPr>
          <w:szCs w:val="24"/>
        </w:rPr>
        <w:t>музыка</w:t>
      </w:r>
      <w:r w:rsidRPr="005C78B8">
        <w:rPr>
          <w:szCs w:val="24"/>
        </w:rPr>
        <w:t xml:space="preserve">»  </w:t>
      </w:r>
    </w:p>
    <w:p w14:paraId="7A6F8575" w14:textId="77777777" w:rsidR="00AD40B6" w:rsidRPr="005C78B8" w:rsidRDefault="00094BCE" w:rsidP="00094BCE">
      <w:pPr>
        <w:spacing w:after="0" w:line="240" w:lineRule="auto"/>
        <w:ind w:right="10" w:firstLine="0"/>
        <w:contextualSpacing/>
        <w:rPr>
          <w:szCs w:val="24"/>
        </w:rPr>
      </w:pPr>
      <w:r w:rsidRPr="005C78B8">
        <w:rPr>
          <w:szCs w:val="24"/>
        </w:rPr>
        <w:t>1.</w:t>
      </w:r>
      <w:r w:rsidR="00EC210A" w:rsidRPr="005C78B8">
        <w:rPr>
          <w:szCs w:val="24"/>
        </w:rPr>
        <w:t xml:space="preserve">Проявляет интерес к произведениям изобразительного искусства (живопись, книжная графика, народное декоративное искусство). </w:t>
      </w:r>
    </w:p>
    <w:p w14:paraId="235FD6F0" w14:textId="77777777" w:rsidR="00AD40B6" w:rsidRPr="005C78B8" w:rsidRDefault="00094BCE" w:rsidP="00094BCE">
      <w:pPr>
        <w:spacing w:after="0" w:line="240" w:lineRule="auto"/>
        <w:ind w:right="10" w:firstLine="0"/>
        <w:contextualSpacing/>
        <w:rPr>
          <w:szCs w:val="24"/>
        </w:rPr>
      </w:pPr>
      <w:r w:rsidRPr="005C78B8">
        <w:rPr>
          <w:szCs w:val="24"/>
        </w:rPr>
        <w:t>2.</w:t>
      </w:r>
      <w:r w:rsidR="00EC210A" w:rsidRPr="005C78B8">
        <w:rPr>
          <w:szCs w:val="24"/>
        </w:rPr>
        <w:t xml:space="preserve">Выделяет выразительные средства в разных видах искусства (форма, цвет, колорит, композиция). </w:t>
      </w:r>
    </w:p>
    <w:p w14:paraId="2EC56B5D" w14:textId="77777777" w:rsidR="00AD40B6" w:rsidRPr="005C78B8" w:rsidRDefault="00094BCE" w:rsidP="00094BCE">
      <w:pPr>
        <w:spacing w:after="0" w:line="240" w:lineRule="auto"/>
        <w:ind w:right="10" w:firstLine="0"/>
        <w:contextualSpacing/>
        <w:rPr>
          <w:szCs w:val="24"/>
        </w:rPr>
      </w:pPr>
      <w:r w:rsidRPr="005C78B8">
        <w:rPr>
          <w:szCs w:val="24"/>
        </w:rPr>
        <w:t>3.</w:t>
      </w:r>
      <w:r w:rsidR="00EC210A" w:rsidRPr="005C78B8">
        <w:rPr>
          <w:szCs w:val="24"/>
        </w:rPr>
        <w:t xml:space="preserve">Знает особенности изобразительных материалов. </w:t>
      </w:r>
    </w:p>
    <w:p w14:paraId="66B48EC6" w14:textId="77777777" w:rsidR="00AD40B6" w:rsidRPr="005C78B8" w:rsidRDefault="00094BCE" w:rsidP="00094BCE">
      <w:pPr>
        <w:spacing w:after="0" w:line="240" w:lineRule="auto"/>
        <w:ind w:right="10" w:firstLine="0"/>
        <w:contextualSpacing/>
        <w:rPr>
          <w:szCs w:val="24"/>
        </w:rPr>
      </w:pPr>
      <w:r w:rsidRPr="005C78B8">
        <w:rPr>
          <w:szCs w:val="24"/>
        </w:rPr>
        <w:t>4.</w:t>
      </w:r>
      <w:r w:rsidR="00EC210A" w:rsidRPr="005C78B8">
        <w:rPr>
          <w:szCs w:val="24"/>
        </w:rPr>
        <w:t xml:space="preserve">Создает изображения предметов (по представлению, с натуры); сюжетные изображения (на темы окружающей жизни, явлений природы, литературных произведений); использует разнообразные композиционные решения, изобразительные материалы. </w:t>
      </w:r>
    </w:p>
    <w:p w14:paraId="37D6206A" w14:textId="77777777" w:rsidR="00AD40B6" w:rsidRPr="005C78B8" w:rsidRDefault="00094BCE" w:rsidP="00094BCE">
      <w:pPr>
        <w:spacing w:after="0" w:line="240" w:lineRule="auto"/>
        <w:ind w:right="10" w:firstLine="0"/>
        <w:contextualSpacing/>
        <w:rPr>
          <w:szCs w:val="24"/>
        </w:rPr>
      </w:pPr>
      <w:r w:rsidRPr="005C78B8">
        <w:rPr>
          <w:szCs w:val="24"/>
        </w:rPr>
        <w:t>5.</w:t>
      </w:r>
      <w:r w:rsidR="00EC210A" w:rsidRPr="005C78B8">
        <w:rPr>
          <w:szCs w:val="24"/>
        </w:rPr>
        <w:t xml:space="preserve">Использует различные цвета и оттенки для создания выразительных образов. </w:t>
      </w:r>
    </w:p>
    <w:p w14:paraId="2CA65E39" w14:textId="77777777" w:rsidR="00AD40B6" w:rsidRPr="005C78B8" w:rsidRDefault="00094BCE" w:rsidP="00094BCE">
      <w:pPr>
        <w:spacing w:after="0" w:line="240" w:lineRule="auto"/>
        <w:ind w:right="10" w:firstLine="0"/>
        <w:contextualSpacing/>
        <w:rPr>
          <w:szCs w:val="24"/>
        </w:rPr>
      </w:pPr>
      <w:r w:rsidRPr="005C78B8">
        <w:rPr>
          <w:szCs w:val="24"/>
        </w:rPr>
        <w:t>6.</w:t>
      </w:r>
      <w:r w:rsidR="00EC210A" w:rsidRPr="005C78B8">
        <w:rPr>
          <w:szCs w:val="24"/>
        </w:rPr>
        <w:t xml:space="preserve">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 искусства. </w:t>
      </w:r>
    </w:p>
    <w:p w14:paraId="057970C6" w14:textId="77777777" w:rsidR="00AD40B6" w:rsidRPr="005C78B8" w:rsidRDefault="00094BCE" w:rsidP="00094BCE">
      <w:pPr>
        <w:spacing w:after="0" w:line="240" w:lineRule="auto"/>
        <w:ind w:right="10" w:firstLine="0"/>
        <w:contextualSpacing/>
        <w:rPr>
          <w:szCs w:val="24"/>
        </w:rPr>
      </w:pPr>
      <w:r w:rsidRPr="005C78B8">
        <w:rPr>
          <w:szCs w:val="24"/>
        </w:rPr>
        <w:t>7.</w:t>
      </w:r>
      <w:r w:rsidR="00EC210A" w:rsidRPr="005C78B8">
        <w:rPr>
          <w:szCs w:val="24"/>
        </w:rPr>
        <w:t xml:space="preserve">Лепит предметы разной формы, используя усвоенные ранее приемы и способы. </w:t>
      </w:r>
    </w:p>
    <w:p w14:paraId="1EE81B06" w14:textId="77777777" w:rsidR="00AD40B6" w:rsidRPr="005C78B8" w:rsidRDefault="00094BCE" w:rsidP="00094BCE">
      <w:pPr>
        <w:spacing w:after="0" w:line="240" w:lineRule="auto"/>
        <w:ind w:right="10" w:firstLine="0"/>
        <w:contextualSpacing/>
        <w:rPr>
          <w:szCs w:val="24"/>
        </w:rPr>
      </w:pPr>
      <w:r w:rsidRPr="005C78B8">
        <w:rPr>
          <w:szCs w:val="24"/>
        </w:rPr>
        <w:t>8.</w:t>
      </w:r>
      <w:r w:rsidR="00EC210A" w:rsidRPr="005C78B8">
        <w:rPr>
          <w:szCs w:val="24"/>
        </w:rPr>
        <w:t xml:space="preserve">Создает небольшие сюжетные композиции, передавая пропорции, позы и движения фигур. </w:t>
      </w:r>
    </w:p>
    <w:p w14:paraId="49616668" w14:textId="77777777" w:rsidR="00AD40B6" w:rsidRPr="005C78B8" w:rsidRDefault="00094BCE" w:rsidP="00094BCE">
      <w:pPr>
        <w:spacing w:after="0" w:line="240" w:lineRule="auto"/>
        <w:ind w:right="10" w:firstLine="0"/>
        <w:contextualSpacing/>
        <w:rPr>
          <w:szCs w:val="24"/>
        </w:rPr>
      </w:pPr>
      <w:r w:rsidRPr="005C78B8">
        <w:rPr>
          <w:szCs w:val="24"/>
        </w:rPr>
        <w:t>9.</w:t>
      </w:r>
      <w:r w:rsidR="00EC210A" w:rsidRPr="005C78B8">
        <w:rPr>
          <w:szCs w:val="24"/>
        </w:rPr>
        <w:t xml:space="preserve">Создает изображения по мотивам народных игрушек. </w:t>
      </w:r>
    </w:p>
    <w:p w14:paraId="38A28A95" w14:textId="77777777" w:rsidR="00AD40B6" w:rsidRPr="005C78B8" w:rsidRDefault="00094BCE" w:rsidP="00094BCE">
      <w:pPr>
        <w:spacing w:after="0" w:line="240" w:lineRule="auto"/>
        <w:ind w:right="10" w:firstLine="0"/>
        <w:contextualSpacing/>
        <w:rPr>
          <w:szCs w:val="24"/>
        </w:rPr>
      </w:pPr>
      <w:r w:rsidRPr="005C78B8">
        <w:rPr>
          <w:szCs w:val="24"/>
        </w:rPr>
        <w:t>10.</w:t>
      </w:r>
      <w:r w:rsidR="00EC210A" w:rsidRPr="005C78B8">
        <w:rPr>
          <w:szCs w:val="24"/>
        </w:rPr>
        <w:t xml:space="preserve">Изображает предметы и создает несложные сюжетные композиции, используя разнообразные приемы вырезания, а также обрывания. </w:t>
      </w:r>
    </w:p>
    <w:p w14:paraId="4EAB580F" w14:textId="77777777" w:rsidR="00AD40B6" w:rsidRPr="005C78B8" w:rsidRDefault="00094BCE" w:rsidP="00094BCE">
      <w:pPr>
        <w:spacing w:after="0" w:line="240" w:lineRule="auto"/>
        <w:ind w:right="10" w:firstLine="0"/>
        <w:contextualSpacing/>
        <w:rPr>
          <w:szCs w:val="24"/>
        </w:rPr>
      </w:pPr>
      <w:r w:rsidRPr="005C78B8">
        <w:rPr>
          <w:szCs w:val="24"/>
        </w:rPr>
        <w:t>11.</w:t>
      </w:r>
      <w:r w:rsidR="00EC210A" w:rsidRPr="005C78B8">
        <w:rPr>
          <w:szCs w:val="24"/>
        </w:rPr>
        <w:t xml:space="preserve">Умеет анализировать образец постройки. </w:t>
      </w:r>
    </w:p>
    <w:p w14:paraId="1E5E20CD" w14:textId="77777777" w:rsidR="00AD40B6" w:rsidRPr="005C78B8" w:rsidRDefault="00094BCE" w:rsidP="00094BCE">
      <w:pPr>
        <w:spacing w:after="0" w:line="240" w:lineRule="auto"/>
        <w:ind w:right="10" w:firstLine="0"/>
        <w:contextualSpacing/>
        <w:rPr>
          <w:szCs w:val="24"/>
        </w:rPr>
      </w:pPr>
      <w:r w:rsidRPr="005C78B8">
        <w:rPr>
          <w:szCs w:val="24"/>
        </w:rPr>
        <w:t>12.</w:t>
      </w:r>
      <w:r w:rsidR="00EC210A" w:rsidRPr="005C78B8">
        <w:rPr>
          <w:szCs w:val="24"/>
        </w:rPr>
        <w:t xml:space="preserve">Планирует </w:t>
      </w:r>
      <w:r w:rsidR="00EC210A" w:rsidRPr="005C78B8">
        <w:rPr>
          <w:szCs w:val="24"/>
        </w:rPr>
        <w:tab/>
        <w:t xml:space="preserve">этапы </w:t>
      </w:r>
      <w:r w:rsidR="00EC210A" w:rsidRPr="005C78B8">
        <w:rPr>
          <w:szCs w:val="24"/>
        </w:rPr>
        <w:tab/>
        <w:t xml:space="preserve">создания </w:t>
      </w:r>
      <w:r w:rsidR="00EC210A" w:rsidRPr="005C78B8">
        <w:rPr>
          <w:szCs w:val="24"/>
        </w:rPr>
        <w:tab/>
        <w:t xml:space="preserve">собственной </w:t>
      </w:r>
      <w:r w:rsidR="00EC210A" w:rsidRPr="005C78B8">
        <w:rPr>
          <w:szCs w:val="24"/>
        </w:rPr>
        <w:tab/>
        <w:t xml:space="preserve">постройки, </w:t>
      </w:r>
      <w:r w:rsidR="00EC210A" w:rsidRPr="005C78B8">
        <w:rPr>
          <w:szCs w:val="24"/>
        </w:rPr>
        <w:tab/>
        <w:t xml:space="preserve">умеет </w:t>
      </w:r>
      <w:r w:rsidR="00EC210A" w:rsidRPr="005C78B8">
        <w:rPr>
          <w:szCs w:val="24"/>
        </w:rPr>
        <w:tab/>
        <w:t xml:space="preserve">находить конструктивные решения. </w:t>
      </w:r>
    </w:p>
    <w:p w14:paraId="1C1D1AC9" w14:textId="77777777" w:rsidR="00AD40B6" w:rsidRPr="005C78B8" w:rsidRDefault="00094BCE" w:rsidP="00094BCE">
      <w:pPr>
        <w:spacing w:after="0" w:line="240" w:lineRule="auto"/>
        <w:ind w:right="10" w:firstLine="0"/>
        <w:contextualSpacing/>
        <w:rPr>
          <w:szCs w:val="24"/>
        </w:rPr>
      </w:pPr>
      <w:r w:rsidRPr="005C78B8">
        <w:rPr>
          <w:szCs w:val="24"/>
        </w:rPr>
        <w:t>13.</w:t>
      </w:r>
      <w:r w:rsidR="00EC210A" w:rsidRPr="005C78B8">
        <w:rPr>
          <w:szCs w:val="24"/>
        </w:rPr>
        <w:t xml:space="preserve">Создает постройки по рисунку, умеет работать коллективно. </w:t>
      </w:r>
    </w:p>
    <w:p w14:paraId="23996158" w14:textId="77777777" w:rsidR="00AD40B6" w:rsidRPr="005C78B8" w:rsidRDefault="00094BCE" w:rsidP="00094BCE">
      <w:pPr>
        <w:spacing w:after="0" w:line="240" w:lineRule="auto"/>
        <w:ind w:right="10" w:firstLine="0"/>
        <w:contextualSpacing/>
        <w:rPr>
          <w:szCs w:val="24"/>
        </w:rPr>
      </w:pPr>
      <w:r w:rsidRPr="005C78B8">
        <w:rPr>
          <w:szCs w:val="24"/>
        </w:rPr>
        <w:t>14.</w:t>
      </w:r>
      <w:r w:rsidR="00EC210A" w:rsidRPr="005C78B8">
        <w:rPr>
          <w:szCs w:val="24"/>
        </w:rPr>
        <w:t xml:space="preserve">Правильно пользуется ножницами. </w:t>
      </w:r>
    </w:p>
    <w:p w14:paraId="4E383C04" w14:textId="77777777" w:rsidR="00AD40B6" w:rsidRPr="005C78B8" w:rsidRDefault="00094BCE" w:rsidP="00094BCE">
      <w:pPr>
        <w:spacing w:after="0" w:line="240" w:lineRule="auto"/>
        <w:ind w:right="10" w:firstLine="0"/>
        <w:contextualSpacing/>
        <w:rPr>
          <w:szCs w:val="24"/>
        </w:rPr>
      </w:pPr>
      <w:r w:rsidRPr="005C78B8">
        <w:rPr>
          <w:szCs w:val="24"/>
        </w:rPr>
        <w:t>15.</w:t>
      </w:r>
      <w:r w:rsidR="00EC210A" w:rsidRPr="005C78B8">
        <w:rPr>
          <w:szCs w:val="24"/>
        </w:rPr>
        <w:t xml:space="preserve">Выполняет несложные поделки способом оригами. </w:t>
      </w:r>
    </w:p>
    <w:p w14:paraId="5E63577E" w14:textId="77777777" w:rsidR="001913CD" w:rsidRPr="005C78B8" w:rsidRDefault="00094BCE" w:rsidP="00094BCE">
      <w:pPr>
        <w:pStyle w:val="2"/>
        <w:spacing w:after="0" w:line="240" w:lineRule="auto"/>
        <w:ind w:right="0"/>
        <w:contextualSpacing/>
        <w:rPr>
          <w:b w:val="0"/>
          <w:szCs w:val="24"/>
        </w:rPr>
      </w:pPr>
      <w:r w:rsidRPr="005C78B8">
        <w:rPr>
          <w:b w:val="0"/>
          <w:szCs w:val="24"/>
        </w:rPr>
        <w:t>16.</w:t>
      </w:r>
      <w:r w:rsidR="00EC210A" w:rsidRPr="005C78B8">
        <w:rPr>
          <w:b w:val="0"/>
          <w:szCs w:val="24"/>
        </w:rPr>
        <w:t>«Музыкальная деятельность»</w:t>
      </w:r>
    </w:p>
    <w:p w14:paraId="24206826" w14:textId="77777777" w:rsidR="00AD40B6" w:rsidRPr="005C78B8" w:rsidRDefault="00094BCE" w:rsidP="00094BCE">
      <w:pPr>
        <w:pStyle w:val="2"/>
        <w:spacing w:after="0" w:line="240" w:lineRule="auto"/>
        <w:ind w:right="0"/>
        <w:contextualSpacing/>
        <w:rPr>
          <w:b w:val="0"/>
          <w:szCs w:val="24"/>
        </w:rPr>
      </w:pPr>
      <w:r w:rsidRPr="005C78B8">
        <w:rPr>
          <w:b w:val="0"/>
          <w:szCs w:val="24"/>
        </w:rPr>
        <w:t>-</w:t>
      </w:r>
      <w:r w:rsidR="00EC210A" w:rsidRPr="005C78B8">
        <w:rPr>
          <w:b w:val="0"/>
          <w:szCs w:val="24"/>
        </w:rPr>
        <w:t xml:space="preserve">ритмично ходит в одном направлении, сохраняя дистанцию; </w:t>
      </w:r>
    </w:p>
    <w:p w14:paraId="0A483873" w14:textId="77777777" w:rsidR="00AD40B6" w:rsidRPr="005C78B8" w:rsidRDefault="00094BCE" w:rsidP="00094BCE">
      <w:pPr>
        <w:spacing w:after="0" w:line="240" w:lineRule="auto"/>
        <w:ind w:right="10" w:firstLine="0"/>
        <w:contextualSpacing/>
        <w:rPr>
          <w:szCs w:val="24"/>
        </w:rPr>
      </w:pPr>
      <w:r w:rsidRPr="005C78B8">
        <w:rPr>
          <w:szCs w:val="24"/>
        </w:rPr>
        <w:t>-</w:t>
      </w:r>
      <w:r w:rsidR="00EC210A" w:rsidRPr="005C78B8">
        <w:rPr>
          <w:szCs w:val="24"/>
        </w:rPr>
        <w:t xml:space="preserve">ходят парами, тройками, вдоль стен, врассыпную; </w:t>
      </w:r>
    </w:p>
    <w:p w14:paraId="0FAA4190" w14:textId="77777777" w:rsidR="00AD40B6" w:rsidRPr="005C78B8" w:rsidRDefault="00094BCE" w:rsidP="00094BCE">
      <w:pPr>
        <w:spacing w:after="0" w:line="240" w:lineRule="auto"/>
        <w:ind w:right="10" w:firstLine="0"/>
        <w:contextualSpacing/>
        <w:rPr>
          <w:szCs w:val="24"/>
        </w:rPr>
      </w:pPr>
      <w:r w:rsidRPr="005C78B8">
        <w:rPr>
          <w:szCs w:val="24"/>
        </w:rPr>
        <w:t>-</w:t>
      </w:r>
      <w:r w:rsidR="00EC210A" w:rsidRPr="005C78B8">
        <w:rPr>
          <w:szCs w:val="24"/>
        </w:rPr>
        <w:t xml:space="preserve">останавливается четко, с концом музыки; </w:t>
      </w:r>
    </w:p>
    <w:p w14:paraId="11A1E41E" w14:textId="77777777" w:rsidR="00AD40B6" w:rsidRPr="005C78B8" w:rsidRDefault="00094BCE" w:rsidP="00094BCE">
      <w:pPr>
        <w:spacing w:after="0" w:line="240" w:lineRule="auto"/>
        <w:ind w:right="10" w:firstLine="0"/>
        <w:contextualSpacing/>
        <w:rPr>
          <w:szCs w:val="24"/>
        </w:rPr>
      </w:pPr>
      <w:r w:rsidRPr="005C78B8">
        <w:rPr>
          <w:szCs w:val="24"/>
        </w:rPr>
        <w:t>-</w:t>
      </w:r>
      <w:r w:rsidR="00EC210A" w:rsidRPr="005C78B8">
        <w:rPr>
          <w:szCs w:val="24"/>
        </w:rPr>
        <w:t xml:space="preserve">придумывает различные фигуры; </w:t>
      </w:r>
    </w:p>
    <w:p w14:paraId="0AB90C39" w14:textId="77777777" w:rsidR="00AD40B6" w:rsidRPr="005C78B8" w:rsidRDefault="00094BCE" w:rsidP="00094BCE">
      <w:pPr>
        <w:spacing w:after="0" w:line="240" w:lineRule="auto"/>
        <w:ind w:right="10" w:firstLine="0"/>
        <w:contextualSpacing/>
        <w:rPr>
          <w:szCs w:val="24"/>
        </w:rPr>
      </w:pPr>
      <w:r w:rsidRPr="005C78B8">
        <w:rPr>
          <w:szCs w:val="24"/>
        </w:rPr>
        <w:t>-</w:t>
      </w:r>
      <w:r w:rsidR="00EC210A" w:rsidRPr="005C78B8">
        <w:rPr>
          <w:szCs w:val="24"/>
        </w:rPr>
        <w:t xml:space="preserve">выполняют движения по подгруппам; </w:t>
      </w:r>
    </w:p>
    <w:p w14:paraId="78169875" w14:textId="77777777" w:rsidR="00AD40B6" w:rsidRPr="005C78B8" w:rsidRDefault="00094BCE" w:rsidP="00094BCE">
      <w:pPr>
        <w:spacing w:after="0" w:line="240" w:lineRule="auto"/>
        <w:ind w:right="10" w:firstLine="0"/>
        <w:contextualSpacing/>
        <w:rPr>
          <w:szCs w:val="24"/>
        </w:rPr>
      </w:pPr>
      <w:r w:rsidRPr="005C78B8">
        <w:rPr>
          <w:szCs w:val="24"/>
        </w:rPr>
        <w:t>-</w:t>
      </w:r>
      <w:r w:rsidR="00EC210A" w:rsidRPr="005C78B8">
        <w:rPr>
          <w:szCs w:val="24"/>
        </w:rPr>
        <w:t xml:space="preserve">четко, </w:t>
      </w:r>
      <w:r w:rsidR="00FE368C" w:rsidRPr="005C78B8">
        <w:rPr>
          <w:szCs w:val="24"/>
        </w:rPr>
        <w:t>непринужденно</w:t>
      </w:r>
      <w:r w:rsidR="00EC210A" w:rsidRPr="005C78B8">
        <w:rPr>
          <w:szCs w:val="24"/>
        </w:rPr>
        <w:t xml:space="preserve"> выполняет поскоки с ноги на ногу; </w:t>
      </w:r>
    </w:p>
    <w:p w14:paraId="15E3B1B9" w14:textId="77777777" w:rsidR="00AD40B6" w:rsidRPr="005C78B8" w:rsidRDefault="00094BCE" w:rsidP="00094BCE">
      <w:pPr>
        <w:spacing w:after="0" w:line="240" w:lineRule="auto"/>
        <w:ind w:right="10" w:firstLine="0"/>
        <w:contextualSpacing/>
        <w:rPr>
          <w:szCs w:val="24"/>
        </w:rPr>
      </w:pPr>
      <w:r w:rsidRPr="005C78B8">
        <w:rPr>
          <w:szCs w:val="24"/>
        </w:rPr>
        <w:t>-</w:t>
      </w:r>
      <w:r w:rsidR="00FE368C" w:rsidRPr="005C78B8">
        <w:rPr>
          <w:szCs w:val="24"/>
        </w:rPr>
        <w:t>разнообразно</w:t>
      </w:r>
      <w:r w:rsidR="00EC210A" w:rsidRPr="005C78B8">
        <w:rPr>
          <w:szCs w:val="24"/>
        </w:rPr>
        <w:t xml:space="preserve"> ритмично хлопает; </w:t>
      </w:r>
    </w:p>
    <w:p w14:paraId="5B25CB5D" w14:textId="77777777" w:rsidR="00AD40B6" w:rsidRPr="005C78B8" w:rsidRDefault="00094BCE" w:rsidP="00094BCE">
      <w:pPr>
        <w:spacing w:after="0" w:line="240" w:lineRule="auto"/>
        <w:ind w:right="10" w:firstLine="0"/>
        <w:contextualSpacing/>
        <w:rPr>
          <w:szCs w:val="24"/>
        </w:rPr>
      </w:pPr>
      <w:r w:rsidRPr="005C78B8">
        <w:rPr>
          <w:szCs w:val="24"/>
        </w:rPr>
        <w:t>-</w:t>
      </w:r>
      <w:r w:rsidR="00EC210A" w:rsidRPr="005C78B8">
        <w:rPr>
          <w:szCs w:val="24"/>
        </w:rPr>
        <w:t xml:space="preserve">выполняет пружинящие шаги; </w:t>
      </w:r>
    </w:p>
    <w:p w14:paraId="53F7A1B9" w14:textId="77777777" w:rsidR="00AD40B6" w:rsidRPr="005C78B8" w:rsidRDefault="00094BCE" w:rsidP="00094BCE">
      <w:pPr>
        <w:spacing w:after="0" w:line="240" w:lineRule="auto"/>
        <w:ind w:right="10" w:firstLine="0"/>
        <w:contextualSpacing/>
        <w:rPr>
          <w:szCs w:val="24"/>
        </w:rPr>
      </w:pPr>
      <w:r w:rsidRPr="005C78B8">
        <w:rPr>
          <w:szCs w:val="24"/>
        </w:rPr>
        <w:t>-</w:t>
      </w:r>
      <w:r w:rsidR="00EC210A" w:rsidRPr="005C78B8">
        <w:rPr>
          <w:szCs w:val="24"/>
        </w:rPr>
        <w:t xml:space="preserve">прыгает на месте, с продвижением, с поворотами; 10. двигается галопом, передает выразительный образ; </w:t>
      </w:r>
    </w:p>
    <w:p w14:paraId="5E042879" w14:textId="77777777" w:rsidR="00AD40B6" w:rsidRPr="005C78B8" w:rsidRDefault="00094BCE" w:rsidP="00094BCE">
      <w:pPr>
        <w:spacing w:after="0" w:line="240" w:lineRule="auto"/>
        <w:ind w:right="10" w:firstLine="0"/>
        <w:contextualSpacing/>
        <w:rPr>
          <w:szCs w:val="24"/>
        </w:rPr>
      </w:pPr>
      <w:r w:rsidRPr="005C78B8">
        <w:rPr>
          <w:szCs w:val="24"/>
        </w:rPr>
        <w:t>-</w:t>
      </w:r>
      <w:r w:rsidR="00EC210A" w:rsidRPr="005C78B8">
        <w:rPr>
          <w:szCs w:val="24"/>
        </w:rPr>
        <w:t xml:space="preserve"> движения плавные. </w:t>
      </w:r>
    </w:p>
    <w:p w14:paraId="609183DF" w14:textId="77777777" w:rsidR="00AD40B6" w:rsidRPr="005C78B8" w:rsidRDefault="00EC210A" w:rsidP="00094BCE">
      <w:pPr>
        <w:pStyle w:val="2"/>
        <w:spacing w:after="0" w:line="240" w:lineRule="auto"/>
        <w:ind w:right="0"/>
        <w:contextualSpacing/>
        <w:rPr>
          <w:b w:val="0"/>
          <w:szCs w:val="24"/>
        </w:rPr>
      </w:pPr>
      <w:r w:rsidRPr="005C78B8">
        <w:rPr>
          <w:b w:val="0"/>
          <w:szCs w:val="24"/>
        </w:rPr>
        <w:t>Развит</w:t>
      </w:r>
      <w:r w:rsidR="00094BCE" w:rsidRPr="005C78B8">
        <w:rPr>
          <w:b w:val="0"/>
          <w:szCs w:val="24"/>
        </w:rPr>
        <w:t xml:space="preserve">ие чувства ритма. </w:t>
      </w:r>
      <w:proofErr w:type="spellStart"/>
      <w:r w:rsidR="00094BCE" w:rsidRPr="005C78B8">
        <w:rPr>
          <w:b w:val="0"/>
          <w:szCs w:val="24"/>
        </w:rPr>
        <w:t>Музицирование</w:t>
      </w:r>
      <w:proofErr w:type="spellEnd"/>
      <w:r w:rsidR="00094BCE" w:rsidRPr="005C78B8">
        <w:rPr>
          <w:b w:val="0"/>
          <w:szCs w:val="24"/>
        </w:rPr>
        <w:t xml:space="preserve">: </w:t>
      </w:r>
      <w:r w:rsidRPr="005C78B8">
        <w:rPr>
          <w:b w:val="0"/>
          <w:szCs w:val="24"/>
        </w:rPr>
        <w:t xml:space="preserve">проговаривает ритмические формулы (долгие и короткие звуки), выложенный на </w:t>
      </w:r>
      <w:proofErr w:type="spellStart"/>
      <w:r w:rsidRPr="005C78B8">
        <w:rPr>
          <w:b w:val="0"/>
          <w:szCs w:val="24"/>
        </w:rPr>
        <w:t>фланелеграфе</w:t>
      </w:r>
      <w:proofErr w:type="spellEnd"/>
      <w:r w:rsidRPr="005C78B8">
        <w:rPr>
          <w:b w:val="0"/>
          <w:szCs w:val="24"/>
        </w:rPr>
        <w:t>; пр</w:t>
      </w:r>
      <w:r w:rsidR="00094BCE" w:rsidRPr="005C78B8">
        <w:rPr>
          <w:b w:val="0"/>
          <w:szCs w:val="24"/>
        </w:rPr>
        <w:t xml:space="preserve">охлопывает ритмические песенки; </w:t>
      </w:r>
      <w:r w:rsidRPr="005C78B8">
        <w:rPr>
          <w:b w:val="0"/>
          <w:szCs w:val="24"/>
        </w:rPr>
        <w:t>понимает и</w:t>
      </w:r>
      <w:r w:rsidR="00094BCE" w:rsidRPr="005C78B8">
        <w:rPr>
          <w:b w:val="0"/>
          <w:szCs w:val="24"/>
        </w:rPr>
        <w:t xml:space="preserve"> ощущает четырехдольный размер; </w:t>
      </w:r>
      <w:r w:rsidRPr="005C78B8">
        <w:rPr>
          <w:b w:val="0"/>
          <w:szCs w:val="24"/>
        </w:rPr>
        <w:t xml:space="preserve">играет на музыкальных инструментах выложенные ритмические формулы; выслушивает предложенный ритм до конца и повторяет его. Пальчиковая гимнастика </w:t>
      </w:r>
    </w:p>
    <w:p w14:paraId="497CDAA7" w14:textId="77777777" w:rsidR="00AD40B6" w:rsidRPr="005C78B8" w:rsidRDefault="00EC210A" w:rsidP="00094BCE">
      <w:pPr>
        <w:spacing w:after="0" w:line="240" w:lineRule="auto"/>
        <w:ind w:right="10" w:firstLine="0"/>
        <w:contextualSpacing/>
        <w:rPr>
          <w:szCs w:val="24"/>
        </w:rPr>
      </w:pPr>
      <w:r w:rsidRPr="005C78B8">
        <w:rPr>
          <w:szCs w:val="24"/>
        </w:rPr>
        <w:t xml:space="preserve">развита речь, артикуляционный аппарат; внимателен, запоминает, интонационно выразителен; чувствует ритм; сформировано понятие </w:t>
      </w:r>
      <w:proofErr w:type="spellStart"/>
      <w:r w:rsidRPr="005C78B8">
        <w:rPr>
          <w:szCs w:val="24"/>
        </w:rPr>
        <w:t>звуковысотности</w:t>
      </w:r>
      <w:proofErr w:type="spellEnd"/>
      <w:r w:rsidRPr="005C78B8">
        <w:rPr>
          <w:szCs w:val="24"/>
        </w:rPr>
        <w:t xml:space="preserve">. </w:t>
      </w:r>
    </w:p>
    <w:p w14:paraId="55DD0DEF" w14:textId="77777777" w:rsidR="00AD40B6" w:rsidRPr="005C78B8" w:rsidRDefault="00EC210A" w:rsidP="00094BCE">
      <w:pPr>
        <w:pStyle w:val="2"/>
        <w:spacing w:after="0" w:line="240" w:lineRule="auto"/>
        <w:ind w:right="0"/>
        <w:contextualSpacing/>
        <w:rPr>
          <w:b w:val="0"/>
          <w:szCs w:val="24"/>
        </w:rPr>
      </w:pPr>
      <w:r w:rsidRPr="005C78B8">
        <w:rPr>
          <w:b w:val="0"/>
          <w:szCs w:val="24"/>
        </w:rPr>
        <w:t>Слушание музыки</w:t>
      </w:r>
      <w:r w:rsidR="00094BCE" w:rsidRPr="005C78B8">
        <w:rPr>
          <w:b w:val="0"/>
          <w:szCs w:val="24"/>
        </w:rPr>
        <w:t>:</w:t>
      </w:r>
      <w:r w:rsidRPr="005C78B8">
        <w:rPr>
          <w:b w:val="0"/>
          <w:szCs w:val="24"/>
        </w:rPr>
        <w:t xml:space="preserve"> знаком с творчеством П.И. Чайковского, произведениями из «Детского альбома»; различает трехчастную форму; знаком с танцевальными жанрами; выражает характер произведения в движении; определяет жанр и характер музыкального произведения; запоминает и выразительно читает стихи; выражает сове отношение к музыкальному произведению в рисунке </w:t>
      </w:r>
    </w:p>
    <w:p w14:paraId="1C6C7ECA" w14:textId="77777777" w:rsidR="00AD40B6" w:rsidRPr="005C78B8" w:rsidRDefault="00EC210A" w:rsidP="00094BCE">
      <w:pPr>
        <w:pStyle w:val="2"/>
        <w:spacing w:after="0" w:line="240" w:lineRule="auto"/>
        <w:ind w:right="0"/>
        <w:contextualSpacing/>
        <w:rPr>
          <w:b w:val="0"/>
          <w:szCs w:val="24"/>
        </w:rPr>
      </w:pPr>
      <w:r w:rsidRPr="005C78B8">
        <w:rPr>
          <w:b w:val="0"/>
          <w:szCs w:val="24"/>
        </w:rPr>
        <w:t>Р</w:t>
      </w:r>
      <w:r w:rsidR="00094BCE" w:rsidRPr="005C78B8">
        <w:rPr>
          <w:b w:val="0"/>
          <w:szCs w:val="24"/>
        </w:rPr>
        <w:t xml:space="preserve">аспевание, пение: </w:t>
      </w:r>
      <w:r w:rsidRPr="005C78B8">
        <w:rPr>
          <w:b w:val="0"/>
          <w:szCs w:val="24"/>
        </w:rPr>
        <w:t xml:space="preserve">поет выразительно, протягивая гласные звуки; сопровождает пение интонационными движениями; самостоятельно придумывает продолжение или короткие истории к песням; аккомпанирует на музыкальных инструментах; 5. поет соло, подгруппой, цепочкой, закрытым звуком»;  расширен певческий диапазон. </w:t>
      </w:r>
    </w:p>
    <w:p w14:paraId="0948D39E" w14:textId="77777777" w:rsidR="00AD40B6" w:rsidRPr="005C78B8" w:rsidRDefault="00EC210A" w:rsidP="00094BCE">
      <w:pPr>
        <w:spacing w:after="0" w:line="240" w:lineRule="auto"/>
        <w:ind w:right="10" w:firstLine="0"/>
        <w:contextualSpacing/>
        <w:rPr>
          <w:szCs w:val="24"/>
        </w:rPr>
      </w:pPr>
      <w:proofErr w:type="gramStart"/>
      <w:r w:rsidRPr="005C78B8">
        <w:rPr>
          <w:szCs w:val="24"/>
        </w:rPr>
        <w:t>И</w:t>
      </w:r>
      <w:r w:rsidR="00094BCE" w:rsidRPr="005C78B8">
        <w:rPr>
          <w:szCs w:val="24"/>
        </w:rPr>
        <w:t xml:space="preserve">гры, пляски, хороводы: </w:t>
      </w:r>
      <w:r w:rsidRPr="005C78B8">
        <w:rPr>
          <w:szCs w:val="24"/>
        </w:rPr>
        <w:t>ходит простым русским хороводным шагом; выполняет танцевальные движения: поскоки, притопы, «</w:t>
      </w:r>
      <w:proofErr w:type="spellStart"/>
      <w:r w:rsidRPr="005C78B8">
        <w:rPr>
          <w:szCs w:val="24"/>
        </w:rPr>
        <w:t>ковырялочку</w:t>
      </w:r>
      <w:proofErr w:type="spellEnd"/>
      <w:r w:rsidRPr="005C78B8">
        <w:rPr>
          <w:szCs w:val="24"/>
        </w:rPr>
        <w:t>», «пружинку», с поворотом корпуса; движения эмоциональны, изменяет характер и динамику с изменением силы звучания музыки; ощущает музыкальные фразы; чередует хороводные шаги с притопами, кружением; перестраивается; согласовывает плясовые движения с текстом песен и хороводов; самостоятельно нач</w:t>
      </w:r>
      <w:r w:rsidR="00094BCE" w:rsidRPr="005C78B8">
        <w:rPr>
          <w:szCs w:val="24"/>
        </w:rPr>
        <w:t>инает и заканчивает движения;</w:t>
      </w:r>
      <w:proofErr w:type="gramEnd"/>
      <w:r w:rsidRPr="005C78B8">
        <w:rPr>
          <w:szCs w:val="24"/>
        </w:rPr>
        <w:t xml:space="preserve"> развито танцевальное творчество </w:t>
      </w:r>
    </w:p>
    <w:p w14:paraId="49EB0BC5" w14:textId="77777777" w:rsidR="00AD40B6" w:rsidRPr="005C78B8" w:rsidRDefault="00EC210A" w:rsidP="00094BCE">
      <w:pPr>
        <w:pStyle w:val="2"/>
        <w:spacing w:after="0" w:line="240" w:lineRule="auto"/>
        <w:ind w:right="0"/>
        <w:contextualSpacing/>
        <w:rPr>
          <w:szCs w:val="24"/>
        </w:rPr>
      </w:pPr>
      <w:r w:rsidRPr="005C78B8">
        <w:rPr>
          <w:szCs w:val="24"/>
        </w:rPr>
        <w:t xml:space="preserve">Образовательная область «Физическое развитие» </w:t>
      </w:r>
    </w:p>
    <w:p w14:paraId="592F6752" w14:textId="77777777" w:rsidR="00AD40B6" w:rsidRPr="005C78B8" w:rsidRDefault="00094BCE" w:rsidP="00094BCE">
      <w:pPr>
        <w:spacing w:after="0" w:line="240" w:lineRule="auto"/>
        <w:ind w:right="10" w:firstLine="0"/>
        <w:contextualSpacing/>
        <w:rPr>
          <w:szCs w:val="24"/>
        </w:rPr>
      </w:pPr>
      <w:proofErr w:type="gramStart"/>
      <w:r w:rsidRPr="005C78B8">
        <w:rPr>
          <w:szCs w:val="24"/>
        </w:rPr>
        <w:t>1.</w:t>
      </w:r>
      <w:r w:rsidR="00EC210A" w:rsidRPr="005C78B8">
        <w:rPr>
          <w:szCs w:val="24"/>
        </w:rPr>
        <w:t xml:space="preserve">Имеет представление об особенностях функционирования и целостности человеческого организма, о составляющих (важных компонентах) здорового образа жизни (правильное питание, движение, сон и солнце, воздух и </w:t>
      </w:r>
      <w:proofErr w:type="gramEnd"/>
    </w:p>
    <w:p w14:paraId="0A9B9E11" w14:textId="77777777" w:rsidR="00AD40B6" w:rsidRPr="005C78B8" w:rsidRDefault="00EC210A" w:rsidP="003B1E99">
      <w:pPr>
        <w:spacing w:after="0" w:line="240" w:lineRule="auto"/>
        <w:ind w:left="-15" w:right="10" w:firstLine="0"/>
        <w:contextualSpacing/>
        <w:rPr>
          <w:szCs w:val="24"/>
        </w:rPr>
      </w:pPr>
      <w:r w:rsidRPr="005C78B8">
        <w:rPr>
          <w:szCs w:val="24"/>
        </w:rPr>
        <w:t xml:space="preserve">вода — наши лучшие друзья) и </w:t>
      </w:r>
      <w:proofErr w:type="gramStart"/>
      <w:r w:rsidRPr="005C78B8">
        <w:rPr>
          <w:szCs w:val="24"/>
        </w:rPr>
        <w:t>факторах</w:t>
      </w:r>
      <w:proofErr w:type="gramEnd"/>
      <w:r w:rsidRPr="005C78B8">
        <w:rPr>
          <w:szCs w:val="24"/>
        </w:rPr>
        <w:t xml:space="preserve">, разрушающих здоровье. </w:t>
      </w:r>
    </w:p>
    <w:p w14:paraId="0F0BAD86" w14:textId="77777777" w:rsidR="00AD40B6" w:rsidRPr="005C78B8" w:rsidRDefault="00094BCE" w:rsidP="00094BCE">
      <w:pPr>
        <w:spacing w:after="0" w:line="240" w:lineRule="auto"/>
        <w:ind w:right="10" w:firstLine="0"/>
        <w:contextualSpacing/>
        <w:rPr>
          <w:szCs w:val="24"/>
        </w:rPr>
      </w:pPr>
      <w:r w:rsidRPr="005C78B8">
        <w:rPr>
          <w:szCs w:val="24"/>
        </w:rPr>
        <w:t xml:space="preserve">2. </w:t>
      </w:r>
      <w:r w:rsidR="00EC210A" w:rsidRPr="005C78B8">
        <w:rPr>
          <w:szCs w:val="24"/>
        </w:rPr>
        <w:t xml:space="preserve">Имеет представление о правилах ухода за больным (заботиться о нем, не шуметь, выполнять его просьбы и поручения). </w:t>
      </w:r>
    </w:p>
    <w:p w14:paraId="4E0C9BC3" w14:textId="77777777" w:rsidR="00AD40B6" w:rsidRPr="005C78B8" w:rsidRDefault="00094BCE" w:rsidP="00094BCE">
      <w:pPr>
        <w:spacing w:after="0" w:line="240" w:lineRule="auto"/>
        <w:ind w:right="10" w:firstLine="0"/>
        <w:contextualSpacing/>
        <w:rPr>
          <w:szCs w:val="24"/>
        </w:rPr>
      </w:pPr>
      <w:r w:rsidRPr="005C78B8">
        <w:rPr>
          <w:szCs w:val="24"/>
        </w:rPr>
        <w:t>3.</w:t>
      </w:r>
      <w:r w:rsidR="00EC210A" w:rsidRPr="005C78B8">
        <w:rPr>
          <w:szCs w:val="24"/>
        </w:rPr>
        <w:t xml:space="preserve">Проявляет интерес к физической культуре и спорту и желание заниматься физкультурой и спортом. </w:t>
      </w:r>
    </w:p>
    <w:p w14:paraId="54C05683" w14:textId="77777777" w:rsidR="00AD40B6" w:rsidRPr="005C78B8" w:rsidRDefault="00094BCE" w:rsidP="00094BCE">
      <w:pPr>
        <w:spacing w:after="0" w:line="240" w:lineRule="auto"/>
        <w:ind w:right="10" w:firstLine="0"/>
        <w:contextualSpacing/>
        <w:rPr>
          <w:szCs w:val="24"/>
        </w:rPr>
      </w:pPr>
      <w:r w:rsidRPr="005C78B8">
        <w:rPr>
          <w:szCs w:val="24"/>
        </w:rPr>
        <w:t>4.</w:t>
      </w:r>
      <w:r w:rsidR="00EC210A" w:rsidRPr="005C78B8">
        <w:rPr>
          <w:szCs w:val="24"/>
        </w:rPr>
        <w:t xml:space="preserve">Имеет представление об истории олимпийского движения. </w:t>
      </w:r>
    </w:p>
    <w:p w14:paraId="71C3D526" w14:textId="77777777" w:rsidR="00AD40B6" w:rsidRPr="005C78B8" w:rsidRDefault="00094BCE" w:rsidP="00094BCE">
      <w:pPr>
        <w:spacing w:after="0" w:line="240" w:lineRule="auto"/>
        <w:ind w:right="10" w:firstLine="0"/>
        <w:contextualSpacing/>
        <w:rPr>
          <w:szCs w:val="24"/>
        </w:rPr>
      </w:pPr>
      <w:r w:rsidRPr="005C78B8">
        <w:rPr>
          <w:szCs w:val="24"/>
        </w:rPr>
        <w:t>5.</w:t>
      </w:r>
      <w:r w:rsidR="00EC210A" w:rsidRPr="005C78B8">
        <w:rPr>
          <w:szCs w:val="24"/>
        </w:rPr>
        <w:t xml:space="preserve">Соблюдает технику безопасности и правила поведения в спортивном зале и на спортивной площадке. </w:t>
      </w:r>
    </w:p>
    <w:p w14:paraId="00D512C9" w14:textId="77777777" w:rsidR="00AD40B6" w:rsidRPr="005C78B8" w:rsidRDefault="00094BCE" w:rsidP="00094BCE">
      <w:pPr>
        <w:spacing w:after="0" w:line="240" w:lineRule="auto"/>
        <w:ind w:right="10" w:firstLine="0"/>
        <w:contextualSpacing/>
        <w:rPr>
          <w:szCs w:val="24"/>
        </w:rPr>
      </w:pPr>
      <w:r w:rsidRPr="005C78B8">
        <w:rPr>
          <w:szCs w:val="24"/>
        </w:rPr>
        <w:t>6.</w:t>
      </w:r>
      <w:r w:rsidR="00EC210A" w:rsidRPr="005C78B8">
        <w:rPr>
          <w:szCs w:val="24"/>
        </w:rPr>
        <w:t xml:space="preserve">Осознанно выполняет движения. </w:t>
      </w:r>
    </w:p>
    <w:p w14:paraId="093E65CA" w14:textId="77777777" w:rsidR="00AD40B6" w:rsidRPr="005C78B8" w:rsidRDefault="00094BCE" w:rsidP="00094BCE">
      <w:pPr>
        <w:spacing w:after="0" w:line="240" w:lineRule="auto"/>
        <w:ind w:right="10" w:firstLine="0"/>
        <w:contextualSpacing/>
        <w:rPr>
          <w:szCs w:val="24"/>
        </w:rPr>
      </w:pPr>
      <w:r w:rsidRPr="005C78B8">
        <w:rPr>
          <w:szCs w:val="24"/>
        </w:rPr>
        <w:t>7.</w:t>
      </w:r>
      <w:r w:rsidR="00EC210A" w:rsidRPr="005C78B8">
        <w:rPr>
          <w:szCs w:val="24"/>
        </w:rPr>
        <w:t xml:space="preserve">Легко ходит и бегает, энергично отталкиваясь от опоры, бегает наперегонки, с преодолением препятствий. </w:t>
      </w:r>
    </w:p>
    <w:p w14:paraId="39D3B5C6" w14:textId="77777777" w:rsidR="00AD40B6" w:rsidRPr="005C78B8" w:rsidRDefault="00094BCE" w:rsidP="00094BCE">
      <w:pPr>
        <w:spacing w:after="0" w:line="240" w:lineRule="auto"/>
        <w:ind w:right="10" w:firstLine="0"/>
        <w:contextualSpacing/>
        <w:rPr>
          <w:szCs w:val="24"/>
        </w:rPr>
      </w:pPr>
      <w:r w:rsidRPr="005C78B8">
        <w:rPr>
          <w:szCs w:val="24"/>
        </w:rPr>
        <w:t>8.</w:t>
      </w:r>
      <w:r w:rsidR="00EC210A" w:rsidRPr="005C78B8">
        <w:rPr>
          <w:szCs w:val="24"/>
        </w:rPr>
        <w:t xml:space="preserve">Лазит по гимнастической стенке, меняя темп. </w:t>
      </w:r>
    </w:p>
    <w:p w14:paraId="09F14589" w14:textId="77777777" w:rsidR="00AD40B6" w:rsidRPr="005C78B8" w:rsidRDefault="00094BCE" w:rsidP="00094BCE">
      <w:pPr>
        <w:spacing w:after="0" w:line="240" w:lineRule="auto"/>
        <w:ind w:right="10" w:firstLine="0"/>
        <w:contextualSpacing/>
        <w:rPr>
          <w:szCs w:val="24"/>
        </w:rPr>
      </w:pPr>
      <w:r w:rsidRPr="005C78B8">
        <w:rPr>
          <w:szCs w:val="24"/>
        </w:rPr>
        <w:t>9.</w:t>
      </w:r>
      <w:r w:rsidR="00EC210A" w:rsidRPr="005C78B8">
        <w:rPr>
          <w:szCs w:val="24"/>
        </w:rPr>
        <w:t xml:space="preserve">Прыгает в длину, в высоту с разбега, правильно разбегается, отталкивается и приземляется в зависимости от вида прыжка, прыгает на мягкое покрытие через длинную скакалку, сохраняя равновесие при приземлении. </w:t>
      </w:r>
    </w:p>
    <w:p w14:paraId="0805576A" w14:textId="77777777" w:rsidR="00AD40B6" w:rsidRPr="005C78B8" w:rsidRDefault="00094BCE" w:rsidP="00094BCE">
      <w:pPr>
        <w:spacing w:after="0" w:line="240" w:lineRule="auto"/>
        <w:ind w:right="10" w:firstLine="0"/>
        <w:contextualSpacing/>
        <w:rPr>
          <w:szCs w:val="24"/>
        </w:rPr>
      </w:pPr>
      <w:r w:rsidRPr="005C78B8">
        <w:rPr>
          <w:szCs w:val="24"/>
        </w:rPr>
        <w:t>10.</w:t>
      </w:r>
      <w:r w:rsidR="00EC210A" w:rsidRPr="005C78B8">
        <w:rPr>
          <w:szCs w:val="24"/>
        </w:rPr>
        <w:t xml:space="preserve">Сочетает замах с броском при метании, подбрасывает и ловит мяч одной рукой, </w:t>
      </w:r>
      <w:proofErr w:type="gramStart"/>
      <w:r w:rsidR="00EC210A" w:rsidRPr="005C78B8">
        <w:rPr>
          <w:szCs w:val="24"/>
        </w:rPr>
        <w:t>отбивая его правой и левой рукой на месте и ведет его при</w:t>
      </w:r>
      <w:proofErr w:type="gramEnd"/>
      <w:r w:rsidR="00EC210A" w:rsidRPr="005C78B8">
        <w:rPr>
          <w:szCs w:val="24"/>
        </w:rPr>
        <w:t xml:space="preserve"> ходьбе. </w:t>
      </w:r>
    </w:p>
    <w:p w14:paraId="4FF72B4A" w14:textId="77777777" w:rsidR="00AD40B6" w:rsidRPr="005C78B8" w:rsidRDefault="00094BCE" w:rsidP="00094BCE">
      <w:pPr>
        <w:spacing w:after="0" w:line="240" w:lineRule="auto"/>
        <w:ind w:right="10" w:firstLine="0"/>
        <w:contextualSpacing/>
        <w:rPr>
          <w:szCs w:val="24"/>
        </w:rPr>
      </w:pPr>
      <w:r w:rsidRPr="005C78B8">
        <w:rPr>
          <w:szCs w:val="24"/>
        </w:rPr>
        <w:t>11.</w:t>
      </w:r>
      <w:r w:rsidR="00EC210A" w:rsidRPr="005C78B8">
        <w:rPr>
          <w:szCs w:val="24"/>
        </w:rPr>
        <w:t xml:space="preserve">Ориентируется в пространстве. </w:t>
      </w:r>
    </w:p>
    <w:p w14:paraId="58448F0C" w14:textId="77777777" w:rsidR="00AD40B6" w:rsidRPr="005C78B8" w:rsidRDefault="00094BCE" w:rsidP="00094BCE">
      <w:pPr>
        <w:spacing w:after="0" w:line="240" w:lineRule="auto"/>
        <w:ind w:right="10" w:firstLine="0"/>
        <w:contextualSpacing/>
        <w:rPr>
          <w:szCs w:val="24"/>
        </w:rPr>
      </w:pPr>
      <w:r w:rsidRPr="005C78B8">
        <w:rPr>
          <w:szCs w:val="24"/>
        </w:rPr>
        <w:t>12.</w:t>
      </w:r>
      <w:r w:rsidR="00EC210A" w:rsidRPr="005C78B8">
        <w:rPr>
          <w:szCs w:val="24"/>
        </w:rPr>
        <w:t xml:space="preserve">Знает элементы некоторых спортивных игр, игр с элементами соревнования, играми - эстафетами. </w:t>
      </w:r>
    </w:p>
    <w:p w14:paraId="59309F0B" w14:textId="77777777" w:rsidR="00AD40B6" w:rsidRPr="005C78B8" w:rsidRDefault="00094BCE" w:rsidP="00094BCE">
      <w:pPr>
        <w:spacing w:after="0" w:line="240" w:lineRule="auto"/>
        <w:ind w:right="10" w:firstLine="0"/>
        <w:contextualSpacing/>
        <w:rPr>
          <w:szCs w:val="24"/>
        </w:rPr>
      </w:pPr>
      <w:r w:rsidRPr="005C78B8">
        <w:rPr>
          <w:szCs w:val="24"/>
        </w:rPr>
        <w:t>13.</w:t>
      </w:r>
      <w:r w:rsidR="00EC210A" w:rsidRPr="005C78B8">
        <w:rPr>
          <w:szCs w:val="24"/>
        </w:rPr>
        <w:t xml:space="preserve">Совместно </w:t>
      </w:r>
      <w:proofErr w:type="gramStart"/>
      <w:r w:rsidR="00EC210A" w:rsidRPr="005C78B8">
        <w:rPr>
          <w:szCs w:val="24"/>
        </w:rPr>
        <w:t>со</w:t>
      </w:r>
      <w:proofErr w:type="gramEnd"/>
      <w:r w:rsidR="00EC210A" w:rsidRPr="005C78B8">
        <w:rPr>
          <w:szCs w:val="24"/>
        </w:rPr>
        <w:t xml:space="preserve"> взрослыми готовит физкультурный инвентарь к занятиям физическими упражнениями, убирает его на место. </w:t>
      </w:r>
    </w:p>
    <w:p w14:paraId="3952411D" w14:textId="77777777" w:rsidR="00AD40B6" w:rsidRPr="005C78B8" w:rsidRDefault="00F86840" w:rsidP="00F86840">
      <w:pPr>
        <w:spacing w:after="0" w:line="240" w:lineRule="auto"/>
        <w:ind w:right="10" w:firstLine="0"/>
        <w:contextualSpacing/>
        <w:rPr>
          <w:szCs w:val="24"/>
        </w:rPr>
      </w:pPr>
      <w:r w:rsidRPr="005C78B8">
        <w:rPr>
          <w:szCs w:val="24"/>
        </w:rPr>
        <w:t>14.</w:t>
      </w:r>
      <w:r w:rsidR="00EC210A" w:rsidRPr="005C78B8">
        <w:rPr>
          <w:szCs w:val="24"/>
        </w:rPr>
        <w:t xml:space="preserve">Проявляет интерес к различным видам спорта, к спортивным играм и упражнениям, проявляет инициативу и творчество. </w:t>
      </w:r>
    </w:p>
    <w:p w14:paraId="2398C064" w14:textId="77777777" w:rsidR="00AD40B6" w:rsidRPr="005C78B8" w:rsidRDefault="00EC210A" w:rsidP="003B1E99">
      <w:pPr>
        <w:pStyle w:val="2"/>
        <w:spacing w:after="0" w:line="240" w:lineRule="auto"/>
        <w:ind w:right="0"/>
        <w:contextualSpacing/>
        <w:rPr>
          <w:szCs w:val="24"/>
        </w:rPr>
      </w:pPr>
      <w:r w:rsidRPr="005C78B8">
        <w:rPr>
          <w:szCs w:val="24"/>
        </w:rPr>
        <w:t xml:space="preserve">Образовательная область «Социально – коммуникативное развитие» </w:t>
      </w:r>
    </w:p>
    <w:p w14:paraId="3619816A" w14:textId="77777777" w:rsidR="00AD40B6" w:rsidRPr="005C78B8" w:rsidRDefault="00F86840" w:rsidP="00F86840">
      <w:pPr>
        <w:spacing w:after="0" w:line="240" w:lineRule="auto"/>
        <w:ind w:right="10" w:firstLine="0"/>
        <w:contextualSpacing/>
        <w:rPr>
          <w:szCs w:val="24"/>
        </w:rPr>
      </w:pPr>
      <w:r w:rsidRPr="005C78B8">
        <w:rPr>
          <w:szCs w:val="24"/>
        </w:rPr>
        <w:t>1.</w:t>
      </w:r>
      <w:r w:rsidR="00EC210A" w:rsidRPr="005C78B8">
        <w:rPr>
          <w:szCs w:val="24"/>
        </w:rPr>
        <w:t xml:space="preserve">Имеет представление об изменении позиции в связи с взрослением, имеет представление о себе в прошлом, настоящем и будущем. </w:t>
      </w:r>
    </w:p>
    <w:p w14:paraId="0B86851F" w14:textId="77777777" w:rsidR="00AD40B6" w:rsidRPr="005C78B8" w:rsidRDefault="00F86840" w:rsidP="00F86840">
      <w:pPr>
        <w:spacing w:after="0" w:line="240" w:lineRule="auto"/>
        <w:ind w:right="10" w:firstLine="0"/>
        <w:contextualSpacing/>
        <w:rPr>
          <w:szCs w:val="24"/>
        </w:rPr>
      </w:pPr>
      <w:r w:rsidRPr="005C78B8">
        <w:rPr>
          <w:szCs w:val="24"/>
        </w:rPr>
        <w:t>2.</w:t>
      </w:r>
      <w:r w:rsidR="00EC210A" w:rsidRPr="005C78B8">
        <w:rPr>
          <w:szCs w:val="24"/>
        </w:rPr>
        <w:t xml:space="preserve">Проявляет уважительное отношение к сверстникам своего и противоположного пола. </w:t>
      </w:r>
    </w:p>
    <w:p w14:paraId="42AD9FEC" w14:textId="77777777" w:rsidR="00AD40B6" w:rsidRPr="005C78B8" w:rsidRDefault="00F86840" w:rsidP="00F86840">
      <w:pPr>
        <w:spacing w:after="0" w:line="240" w:lineRule="auto"/>
        <w:ind w:right="10" w:firstLine="0"/>
        <w:contextualSpacing/>
        <w:rPr>
          <w:szCs w:val="24"/>
        </w:rPr>
      </w:pPr>
      <w:r w:rsidRPr="005C78B8">
        <w:rPr>
          <w:szCs w:val="24"/>
        </w:rPr>
        <w:t>3.</w:t>
      </w:r>
      <w:r w:rsidR="00EC210A" w:rsidRPr="005C78B8">
        <w:rPr>
          <w:szCs w:val="24"/>
        </w:rPr>
        <w:t xml:space="preserve">Имеет представление о семье и ее истории, создает простейшее генеалогическое древо с опорой на историю семьи. </w:t>
      </w:r>
    </w:p>
    <w:p w14:paraId="19DCFA47" w14:textId="77777777" w:rsidR="00AD40B6" w:rsidRPr="005C78B8" w:rsidRDefault="00F86840" w:rsidP="00F86840">
      <w:pPr>
        <w:spacing w:after="0" w:line="240" w:lineRule="auto"/>
        <w:ind w:right="10" w:firstLine="0"/>
        <w:contextualSpacing/>
        <w:rPr>
          <w:szCs w:val="24"/>
        </w:rPr>
      </w:pPr>
      <w:r w:rsidRPr="005C78B8">
        <w:rPr>
          <w:szCs w:val="24"/>
        </w:rPr>
        <w:t>4.</w:t>
      </w:r>
      <w:r w:rsidR="00EC210A" w:rsidRPr="005C78B8">
        <w:rPr>
          <w:szCs w:val="24"/>
        </w:rPr>
        <w:t xml:space="preserve">Знает профессию членов своей семьи. </w:t>
      </w:r>
    </w:p>
    <w:p w14:paraId="4D7A2B97" w14:textId="77777777" w:rsidR="00AD40B6" w:rsidRPr="005C78B8" w:rsidRDefault="00F86840" w:rsidP="00F86840">
      <w:pPr>
        <w:spacing w:after="0" w:line="240" w:lineRule="auto"/>
        <w:ind w:right="10" w:firstLine="0"/>
        <w:contextualSpacing/>
        <w:rPr>
          <w:szCs w:val="24"/>
        </w:rPr>
      </w:pPr>
      <w:r w:rsidRPr="005C78B8">
        <w:rPr>
          <w:szCs w:val="24"/>
        </w:rPr>
        <w:t>5.</w:t>
      </w:r>
      <w:r w:rsidR="00EC210A" w:rsidRPr="005C78B8">
        <w:rPr>
          <w:szCs w:val="24"/>
        </w:rPr>
        <w:t xml:space="preserve">Проводит оценку окружающей среды. </w:t>
      </w:r>
    </w:p>
    <w:p w14:paraId="62E729BA" w14:textId="77777777" w:rsidR="00AD40B6" w:rsidRPr="005C78B8" w:rsidRDefault="00F86840" w:rsidP="00F86840">
      <w:pPr>
        <w:spacing w:after="0" w:line="240" w:lineRule="auto"/>
        <w:ind w:right="10" w:firstLine="0"/>
        <w:contextualSpacing/>
        <w:rPr>
          <w:szCs w:val="24"/>
        </w:rPr>
      </w:pPr>
      <w:r w:rsidRPr="005C78B8">
        <w:rPr>
          <w:szCs w:val="24"/>
        </w:rPr>
        <w:t>6.</w:t>
      </w:r>
      <w:r w:rsidR="00EC210A" w:rsidRPr="005C78B8">
        <w:rPr>
          <w:szCs w:val="24"/>
        </w:rPr>
        <w:t xml:space="preserve">Участвует в оформлении групповой комнаты, зала к праздникам. </w:t>
      </w:r>
    </w:p>
    <w:p w14:paraId="5938B7A9" w14:textId="77777777" w:rsidR="00AD40B6" w:rsidRPr="005C78B8" w:rsidRDefault="00F86840" w:rsidP="00F86840">
      <w:pPr>
        <w:spacing w:after="0" w:line="240" w:lineRule="auto"/>
        <w:ind w:right="10" w:firstLine="0"/>
        <w:contextualSpacing/>
        <w:rPr>
          <w:szCs w:val="24"/>
        </w:rPr>
      </w:pPr>
      <w:r w:rsidRPr="005C78B8">
        <w:rPr>
          <w:szCs w:val="24"/>
        </w:rPr>
        <w:t>7.</w:t>
      </w:r>
      <w:r w:rsidR="00EC210A" w:rsidRPr="005C78B8">
        <w:rPr>
          <w:szCs w:val="24"/>
        </w:rPr>
        <w:t xml:space="preserve">Имеет представление о себе, как о члене коллектива, участвует в совместной проектной деятельности. </w:t>
      </w:r>
    </w:p>
    <w:p w14:paraId="6FEAA83B" w14:textId="77777777" w:rsidR="00AD40B6" w:rsidRPr="005C78B8" w:rsidRDefault="00F86840" w:rsidP="00F86840">
      <w:pPr>
        <w:spacing w:after="0" w:line="240" w:lineRule="auto"/>
        <w:ind w:right="10" w:firstLine="0"/>
        <w:contextualSpacing/>
        <w:rPr>
          <w:szCs w:val="24"/>
        </w:rPr>
      </w:pPr>
      <w:r w:rsidRPr="005C78B8">
        <w:rPr>
          <w:szCs w:val="24"/>
        </w:rPr>
        <w:t>8.</w:t>
      </w:r>
      <w:r w:rsidR="00EC210A" w:rsidRPr="005C78B8">
        <w:rPr>
          <w:szCs w:val="24"/>
        </w:rPr>
        <w:t xml:space="preserve">Участвует совместно с родителями в мероприятиях детского сада. </w:t>
      </w:r>
    </w:p>
    <w:p w14:paraId="1844D779" w14:textId="77777777" w:rsidR="00AD40B6" w:rsidRPr="005C78B8" w:rsidRDefault="00F86840" w:rsidP="00F86840">
      <w:pPr>
        <w:spacing w:after="0" w:line="240" w:lineRule="auto"/>
        <w:ind w:right="10" w:firstLine="0"/>
        <w:contextualSpacing/>
        <w:rPr>
          <w:szCs w:val="24"/>
        </w:rPr>
      </w:pPr>
      <w:r w:rsidRPr="005C78B8">
        <w:rPr>
          <w:szCs w:val="24"/>
        </w:rPr>
        <w:t>9.</w:t>
      </w:r>
      <w:r w:rsidR="00EC210A" w:rsidRPr="005C78B8">
        <w:rPr>
          <w:szCs w:val="24"/>
        </w:rPr>
        <w:t xml:space="preserve">Соблюдает правила личной гигиены, самостоятельно устраняет неполадки в своем внешнем виде. </w:t>
      </w:r>
    </w:p>
    <w:p w14:paraId="240AF023" w14:textId="77777777" w:rsidR="00AD40B6" w:rsidRPr="005C78B8" w:rsidRDefault="00F86840" w:rsidP="00F86840">
      <w:pPr>
        <w:spacing w:after="0" w:line="240" w:lineRule="auto"/>
        <w:ind w:right="10" w:firstLine="0"/>
        <w:contextualSpacing/>
        <w:rPr>
          <w:szCs w:val="24"/>
        </w:rPr>
      </w:pPr>
      <w:r w:rsidRPr="005C78B8">
        <w:rPr>
          <w:szCs w:val="24"/>
        </w:rPr>
        <w:t>10.</w:t>
      </w:r>
      <w:r w:rsidR="00EC210A" w:rsidRPr="005C78B8">
        <w:rPr>
          <w:szCs w:val="24"/>
        </w:rPr>
        <w:t xml:space="preserve">Умеет правильно пользоваться столовыми приборами, соблюдает культуру поведения за столом. </w:t>
      </w:r>
    </w:p>
    <w:p w14:paraId="52AB2483" w14:textId="77777777" w:rsidR="00AD40B6" w:rsidRPr="005C78B8" w:rsidRDefault="00F86840" w:rsidP="00F86840">
      <w:pPr>
        <w:spacing w:after="0" w:line="240" w:lineRule="auto"/>
        <w:ind w:right="10" w:firstLine="0"/>
        <w:contextualSpacing/>
        <w:rPr>
          <w:szCs w:val="24"/>
        </w:rPr>
      </w:pPr>
      <w:r w:rsidRPr="005C78B8">
        <w:rPr>
          <w:szCs w:val="24"/>
        </w:rPr>
        <w:t>11.</w:t>
      </w:r>
      <w:r w:rsidR="00EC210A" w:rsidRPr="005C78B8">
        <w:rPr>
          <w:szCs w:val="24"/>
        </w:rPr>
        <w:t xml:space="preserve">Быстро и аккуратно одевается и раздевается, соблюдает порядок в шкафчике. </w:t>
      </w:r>
    </w:p>
    <w:p w14:paraId="0AA49F78" w14:textId="77777777" w:rsidR="00AD40B6" w:rsidRPr="005C78B8" w:rsidRDefault="00F86840" w:rsidP="00F86840">
      <w:pPr>
        <w:spacing w:after="0" w:line="240" w:lineRule="auto"/>
        <w:ind w:right="10" w:firstLine="0"/>
        <w:contextualSpacing/>
        <w:rPr>
          <w:szCs w:val="24"/>
        </w:rPr>
      </w:pPr>
      <w:r w:rsidRPr="005C78B8">
        <w:rPr>
          <w:szCs w:val="24"/>
        </w:rPr>
        <w:t>12.</w:t>
      </w:r>
      <w:r w:rsidR="00EC210A" w:rsidRPr="005C78B8">
        <w:rPr>
          <w:szCs w:val="24"/>
        </w:rPr>
        <w:t xml:space="preserve">Положительно относится к труду, выполняет посильные трудовые поручения, бережно относится к материалам и инструментам. </w:t>
      </w:r>
    </w:p>
    <w:p w14:paraId="688664F4" w14:textId="77777777" w:rsidR="00AD40B6" w:rsidRPr="005C78B8" w:rsidRDefault="00F86840" w:rsidP="00F86840">
      <w:pPr>
        <w:spacing w:after="0" w:line="240" w:lineRule="auto"/>
        <w:ind w:right="10" w:firstLine="0"/>
        <w:contextualSpacing/>
        <w:rPr>
          <w:szCs w:val="24"/>
        </w:rPr>
      </w:pPr>
      <w:r w:rsidRPr="005C78B8">
        <w:rPr>
          <w:szCs w:val="24"/>
        </w:rPr>
        <w:t>13.</w:t>
      </w:r>
      <w:r w:rsidR="00EC210A" w:rsidRPr="005C78B8">
        <w:rPr>
          <w:szCs w:val="24"/>
        </w:rPr>
        <w:t xml:space="preserve">Оценивает результат своей работы. </w:t>
      </w:r>
    </w:p>
    <w:p w14:paraId="06DBE4D9" w14:textId="77777777" w:rsidR="00AD40B6" w:rsidRPr="005C78B8" w:rsidRDefault="00F86840" w:rsidP="00F86840">
      <w:pPr>
        <w:spacing w:after="0" w:line="240" w:lineRule="auto"/>
        <w:ind w:right="10" w:firstLine="0"/>
        <w:contextualSpacing/>
        <w:rPr>
          <w:szCs w:val="24"/>
        </w:rPr>
      </w:pPr>
      <w:r w:rsidRPr="005C78B8">
        <w:rPr>
          <w:szCs w:val="24"/>
        </w:rPr>
        <w:t>14.</w:t>
      </w:r>
      <w:r w:rsidR="00EC210A" w:rsidRPr="005C78B8">
        <w:rPr>
          <w:szCs w:val="24"/>
        </w:rPr>
        <w:t xml:space="preserve">Помогает взрослым поддерживать порядок в группе. </w:t>
      </w:r>
    </w:p>
    <w:p w14:paraId="3CE70424" w14:textId="77777777" w:rsidR="00AD40B6" w:rsidRPr="005C78B8" w:rsidRDefault="00F86840" w:rsidP="00F86840">
      <w:pPr>
        <w:spacing w:after="0" w:line="240" w:lineRule="auto"/>
        <w:ind w:right="10" w:firstLine="0"/>
        <w:contextualSpacing/>
        <w:rPr>
          <w:szCs w:val="24"/>
        </w:rPr>
      </w:pPr>
      <w:r w:rsidRPr="005C78B8">
        <w:rPr>
          <w:szCs w:val="24"/>
        </w:rPr>
        <w:t>15.</w:t>
      </w:r>
      <w:r w:rsidR="00EC210A" w:rsidRPr="005C78B8">
        <w:rPr>
          <w:szCs w:val="24"/>
        </w:rPr>
        <w:t xml:space="preserve">Добросовестно выполняет обязанности дежурных. </w:t>
      </w:r>
    </w:p>
    <w:p w14:paraId="0596B279" w14:textId="77777777" w:rsidR="00AD40B6" w:rsidRPr="005C78B8" w:rsidRDefault="00F86840" w:rsidP="00F86840">
      <w:pPr>
        <w:spacing w:after="0" w:line="240" w:lineRule="auto"/>
        <w:ind w:right="10" w:firstLine="0"/>
        <w:contextualSpacing/>
        <w:rPr>
          <w:szCs w:val="24"/>
        </w:rPr>
      </w:pPr>
      <w:r w:rsidRPr="005C78B8">
        <w:rPr>
          <w:szCs w:val="24"/>
        </w:rPr>
        <w:t>16.</w:t>
      </w:r>
      <w:r w:rsidR="00EC210A" w:rsidRPr="005C78B8">
        <w:rPr>
          <w:szCs w:val="24"/>
        </w:rPr>
        <w:t xml:space="preserve">Ухаживает за растениями в уголке природы. </w:t>
      </w:r>
    </w:p>
    <w:p w14:paraId="014973D3" w14:textId="77777777" w:rsidR="00AD40B6" w:rsidRPr="005C78B8" w:rsidRDefault="00F86840" w:rsidP="00F86840">
      <w:pPr>
        <w:spacing w:after="0" w:line="240" w:lineRule="auto"/>
        <w:ind w:right="10" w:firstLine="0"/>
        <w:contextualSpacing/>
        <w:rPr>
          <w:szCs w:val="24"/>
        </w:rPr>
      </w:pPr>
      <w:r w:rsidRPr="005C78B8">
        <w:rPr>
          <w:szCs w:val="24"/>
        </w:rPr>
        <w:t>17.</w:t>
      </w:r>
      <w:r w:rsidR="00EC210A" w:rsidRPr="005C78B8">
        <w:rPr>
          <w:szCs w:val="24"/>
        </w:rPr>
        <w:t xml:space="preserve">Проявляет чувства благодарности людям за их труд. </w:t>
      </w:r>
    </w:p>
    <w:p w14:paraId="79ED0B0A" w14:textId="77777777" w:rsidR="00AD40B6" w:rsidRPr="005C78B8" w:rsidRDefault="00F86840" w:rsidP="00F86840">
      <w:pPr>
        <w:spacing w:after="0" w:line="240" w:lineRule="auto"/>
        <w:ind w:right="10" w:firstLine="0"/>
        <w:contextualSpacing/>
        <w:rPr>
          <w:szCs w:val="24"/>
        </w:rPr>
      </w:pPr>
      <w:r w:rsidRPr="005C78B8">
        <w:rPr>
          <w:szCs w:val="24"/>
        </w:rPr>
        <w:t>18.</w:t>
      </w:r>
      <w:r w:rsidR="00EC210A" w:rsidRPr="005C78B8">
        <w:rPr>
          <w:szCs w:val="24"/>
        </w:rPr>
        <w:t xml:space="preserve">Рассказывает </w:t>
      </w:r>
      <w:proofErr w:type="gramStart"/>
      <w:r w:rsidR="00EC210A" w:rsidRPr="005C78B8">
        <w:rPr>
          <w:szCs w:val="24"/>
        </w:rPr>
        <w:t>об</w:t>
      </w:r>
      <w:proofErr w:type="gramEnd"/>
      <w:r w:rsidR="00EC210A" w:rsidRPr="005C78B8">
        <w:rPr>
          <w:szCs w:val="24"/>
        </w:rPr>
        <w:t xml:space="preserve"> явлениях неживой природы, знает правила поведения во время грозы, способы оказания первой помощи при ушибах и укусах насекомых. </w:t>
      </w:r>
    </w:p>
    <w:p w14:paraId="15CD70FA" w14:textId="77777777" w:rsidR="00AD40B6" w:rsidRPr="005C78B8" w:rsidRDefault="00F86840" w:rsidP="00F86840">
      <w:pPr>
        <w:spacing w:after="0" w:line="240" w:lineRule="auto"/>
        <w:ind w:right="10" w:firstLine="0"/>
        <w:contextualSpacing/>
        <w:rPr>
          <w:szCs w:val="24"/>
        </w:rPr>
      </w:pPr>
      <w:r w:rsidRPr="005C78B8">
        <w:rPr>
          <w:szCs w:val="24"/>
        </w:rPr>
        <w:t>19.</w:t>
      </w:r>
      <w:r w:rsidR="00EC210A" w:rsidRPr="005C78B8">
        <w:rPr>
          <w:szCs w:val="24"/>
        </w:rPr>
        <w:t xml:space="preserve">Соблюдает правила дорожного движения. </w:t>
      </w:r>
    </w:p>
    <w:p w14:paraId="0573ECE2" w14:textId="77777777" w:rsidR="00AD40B6" w:rsidRPr="005C78B8" w:rsidRDefault="00F86840" w:rsidP="00F86840">
      <w:pPr>
        <w:spacing w:after="0" w:line="240" w:lineRule="auto"/>
        <w:ind w:right="10" w:firstLine="0"/>
        <w:contextualSpacing/>
        <w:rPr>
          <w:szCs w:val="24"/>
        </w:rPr>
      </w:pPr>
      <w:r w:rsidRPr="005C78B8">
        <w:rPr>
          <w:szCs w:val="24"/>
        </w:rPr>
        <w:t>20.</w:t>
      </w:r>
      <w:r w:rsidR="00EC210A" w:rsidRPr="005C78B8">
        <w:rPr>
          <w:szCs w:val="24"/>
        </w:rPr>
        <w:t xml:space="preserve">Знает названия ближайших к детскому саду улиц и улице, на которой живет ребенок. </w:t>
      </w:r>
    </w:p>
    <w:p w14:paraId="4B534735" w14:textId="77777777" w:rsidR="00AD40B6" w:rsidRPr="005C78B8" w:rsidRDefault="00354F28" w:rsidP="00354F28">
      <w:pPr>
        <w:spacing w:after="0" w:line="240" w:lineRule="auto"/>
        <w:ind w:right="10" w:firstLine="0"/>
        <w:contextualSpacing/>
        <w:rPr>
          <w:szCs w:val="24"/>
        </w:rPr>
      </w:pPr>
      <w:proofErr w:type="gramStart"/>
      <w:r w:rsidRPr="005C78B8">
        <w:rPr>
          <w:szCs w:val="24"/>
        </w:rPr>
        <w:t>21.</w:t>
      </w:r>
      <w:r w:rsidR="00EC210A" w:rsidRPr="005C78B8">
        <w:rPr>
          <w:szCs w:val="24"/>
        </w:rPr>
        <w:t xml:space="preserve">Знает дорожные знаки «Дети», «Остановка трамвая», «Остановка автобуса», «Пешеходный пешеход», «Пункт первой медицинской помощи», «Пункт питания», «Место стоянки», «Въезд запрещен», «Дорожные работы», «Велосипедная дорожка». </w:t>
      </w:r>
      <w:proofErr w:type="gramEnd"/>
    </w:p>
    <w:p w14:paraId="54DFA36E" w14:textId="77777777" w:rsidR="00AD40B6" w:rsidRPr="005C78B8" w:rsidRDefault="00354F28" w:rsidP="00354F28">
      <w:pPr>
        <w:spacing w:after="0" w:line="240" w:lineRule="auto"/>
        <w:ind w:right="10" w:firstLine="0"/>
        <w:contextualSpacing/>
        <w:rPr>
          <w:szCs w:val="24"/>
        </w:rPr>
      </w:pPr>
      <w:r w:rsidRPr="005C78B8">
        <w:rPr>
          <w:szCs w:val="24"/>
        </w:rPr>
        <w:t>22.</w:t>
      </w:r>
      <w:r w:rsidR="00EC210A" w:rsidRPr="005C78B8">
        <w:rPr>
          <w:szCs w:val="24"/>
        </w:rPr>
        <w:t xml:space="preserve">Соблюдает правила безопасного поведения во время игр в разное время года. </w:t>
      </w:r>
    </w:p>
    <w:p w14:paraId="228D915F" w14:textId="77777777" w:rsidR="00AD40B6" w:rsidRPr="005C78B8" w:rsidRDefault="00354F28" w:rsidP="00354F28">
      <w:pPr>
        <w:spacing w:after="0" w:line="240" w:lineRule="auto"/>
        <w:ind w:right="10" w:firstLine="0"/>
        <w:contextualSpacing/>
        <w:rPr>
          <w:szCs w:val="24"/>
        </w:rPr>
      </w:pPr>
      <w:r w:rsidRPr="005C78B8">
        <w:rPr>
          <w:szCs w:val="24"/>
        </w:rPr>
        <w:t>23.</w:t>
      </w:r>
      <w:r w:rsidR="00EC210A" w:rsidRPr="005C78B8">
        <w:rPr>
          <w:szCs w:val="24"/>
        </w:rPr>
        <w:t xml:space="preserve">Знает источники опасности в быту. </w:t>
      </w:r>
    </w:p>
    <w:p w14:paraId="2C0EBE42" w14:textId="77777777" w:rsidR="00AD40B6" w:rsidRPr="005C78B8" w:rsidRDefault="00354F28" w:rsidP="00354F28">
      <w:pPr>
        <w:spacing w:after="0" w:line="240" w:lineRule="auto"/>
        <w:ind w:right="10" w:firstLine="0"/>
        <w:contextualSpacing/>
        <w:rPr>
          <w:szCs w:val="24"/>
        </w:rPr>
      </w:pPr>
      <w:r w:rsidRPr="005C78B8">
        <w:rPr>
          <w:szCs w:val="24"/>
        </w:rPr>
        <w:t>24.</w:t>
      </w:r>
      <w:r w:rsidR="00EC210A" w:rsidRPr="005C78B8">
        <w:rPr>
          <w:szCs w:val="24"/>
        </w:rPr>
        <w:t xml:space="preserve">Знает о работе пожарных, о причинах пожаров, об элементарных правилах поведения во время пожара. Имеет представление о работе службы спасения – МЧС, знает номера телефонов «01», «02», «03». </w:t>
      </w:r>
    </w:p>
    <w:p w14:paraId="4CA5AE29" w14:textId="77777777" w:rsidR="001913CD" w:rsidRPr="005C78B8" w:rsidRDefault="00354F28" w:rsidP="00354F28">
      <w:pPr>
        <w:spacing w:after="0" w:line="240" w:lineRule="auto"/>
        <w:ind w:right="10" w:firstLine="0"/>
        <w:contextualSpacing/>
        <w:rPr>
          <w:szCs w:val="24"/>
        </w:rPr>
      </w:pPr>
      <w:r w:rsidRPr="005C78B8">
        <w:rPr>
          <w:szCs w:val="24"/>
        </w:rPr>
        <w:t>25.</w:t>
      </w:r>
      <w:r w:rsidR="00EC210A" w:rsidRPr="005C78B8">
        <w:rPr>
          <w:szCs w:val="24"/>
        </w:rPr>
        <w:t xml:space="preserve">Называет свое имя, фамилию, возраст, домашний адрес, телефон. </w:t>
      </w:r>
    </w:p>
    <w:p w14:paraId="0B173FFA" w14:textId="77777777" w:rsidR="001913CD" w:rsidRPr="005C78B8" w:rsidRDefault="00354F28" w:rsidP="00354F28">
      <w:pPr>
        <w:spacing w:after="0" w:line="240" w:lineRule="auto"/>
        <w:ind w:right="10" w:firstLine="0"/>
        <w:contextualSpacing/>
        <w:rPr>
          <w:szCs w:val="24"/>
        </w:rPr>
      </w:pPr>
      <w:r w:rsidRPr="005C78B8">
        <w:rPr>
          <w:szCs w:val="24"/>
        </w:rPr>
        <w:t>26.</w:t>
      </w:r>
      <w:r w:rsidR="001913CD" w:rsidRPr="005C78B8">
        <w:rPr>
          <w:szCs w:val="24"/>
        </w:rPr>
        <w:t xml:space="preserve">Имеет расширенные представления о профессиях. </w:t>
      </w:r>
    </w:p>
    <w:p w14:paraId="15FE0E93" w14:textId="77777777" w:rsidR="001913CD" w:rsidRPr="005C78B8" w:rsidRDefault="00354F28" w:rsidP="00354F28">
      <w:pPr>
        <w:spacing w:after="0" w:line="240" w:lineRule="auto"/>
        <w:ind w:right="10" w:firstLine="0"/>
        <w:contextualSpacing/>
        <w:rPr>
          <w:szCs w:val="24"/>
        </w:rPr>
      </w:pPr>
      <w:r w:rsidRPr="005C78B8">
        <w:rPr>
          <w:szCs w:val="24"/>
        </w:rPr>
        <w:t>27.</w:t>
      </w:r>
      <w:r w:rsidR="001913CD" w:rsidRPr="005C78B8">
        <w:rPr>
          <w:szCs w:val="24"/>
        </w:rPr>
        <w:t xml:space="preserve">Имеет представление об учебных заведениях, сферах человеческой деятельности. </w:t>
      </w:r>
    </w:p>
    <w:p w14:paraId="4E81CC15" w14:textId="77777777" w:rsidR="001913CD" w:rsidRPr="005C78B8" w:rsidRDefault="00354F28" w:rsidP="00354F28">
      <w:pPr>
        <w:spacing w:after="0" w:line="240" w:lineRule="auto"/>
        <w:ind w:right="10" w:firstLine="0"/>
        <w:contextualSpacing/>
        <w:rPr>
          <w:szCs w:val="24"/>
        </w:rPr>
      </w:pPr>
      <w:r w:rsidRPr="005C78B8">
        <w:rPr>
          <w:szCs w:val="24"/>
        </w:rPr>
        <w:t>28.</w:t>
      </w:r>
      <w:r w:rsidR="001913CD" w:rsidRPr="005C78B8">
        <w:rPr>
          <w:szCs w:val="24"/>
        </w:rPr>
        <w:t xml:space="preserve">Имеет представление о культурных явлениях (цирке, музее и т.д.), их атрибутах, значении в жизни общества, связанными с ними профессиями, правилами поведения. </w:t>
      </w:r>
    </w:p>
    <w:p w14:paraId="647F21AF" w14:textId="77777777" w:rsidR="001913CD" w:rsidRPr="005C78B8" w:rsidRDefault="00354F28" w:rsidP="00354F28">
      <w:pPr>
        <w:spacing w:after="0" w:line="240" w:lineRule="auto"/>
        <w:ind w:right="10" w:firstLine="0"/>
        <w:contextualSpacing/>
        <w:rPr>
          <w:szCs w:val="24"/>
        </w:rPr>
      </w:pPr>
      <w:r w:rsidRPr="005C78B8">
        <w:rPr>
          <w:szCs w:val="24"/>
        </w:rPr>
        <w:t>29.</w:t>
      </w:r>
      <w:r w:rsidR="001913CD" w:rsidRPr="005C78B8">
        <w:rPr>
          <w:szCs w:val="24"/>
        </w:rPr>
        <w:t xml:space="preserve">Владеет понятием «деньги», знает их функции. </w:t>
      </w:r>
    </w:p>
    <w:p w14:paraId="7C3C3187" w14:textId="77777777" w:rsidR="001913CD" w:rsidRPr="005C78B8" w:rsidRDefault="00354F28" w:rsidP="00354F28">
      <w:pPr>
        <w:spacing w:after="0" w:line="240" w:lineRule="auto"/>
        <w:ind w:right="10" w:firstLine="0"/>
        <w:contextualSpacing/>
        <w:rPr>
          <w:szCs w:val="24"/>
        </w:rPr>
      </w:pPr>
      <w:r w:rsidRPr="005C78B8">
        <w:rPr>
          <w:szCs w:val="24"/>
        </w:rPr>
        <w:t>30.</w:t>
      </w:r>
      <w:r w:rsidR="001913CD" w:rsidRPr="005C78B8">
        <w:rPr>
          <w:szCs w:val="24"/>
        </w:rPr>
        <w:t xml:space="preserve">Имеет элементарные представления об истории человечества. Имеет представление о произведениях искусства. </w:t>
      </w:r>
    </w:p>
    <w:p w14:paraId="2C450B05" w14:textId="77777777" w:rsidR="001913CD" w:rsidRPr="005C78B8" w:rsidRDefault="00354F28" w:rsidP="00354F28">
      <w:pPr>
        <w:spacing w:after="0" w:line="240" w:lineRule="auto"/>
        <w:ind w:right="10" w:firstLine="0"/>
        <w:contextualSpacing/>
        <w:rPr>
          <w:szCs w:val="24"/>
        </w:rPr>
      </w:pPr>
      <w:r w:rsidRPr="005C78B8">
        <w:rPr>
          <w:szCs w:val="24"/>
        </w:rPr>
        <w:t>31.</w:t>
      </w:r>
      <w:r w:rsidR="001913CD" w:rsidRPr="005C78B8">
        <w:rPr>
          <w:szCs w:val="24"/>
        </w:rPr>
        <w:t xml:space="preserve">Имеет представление о технике, используемой человеком в труде. </w:t>
      </w:r>
    </w:p>
    <w:p w14:paraId="6FC485C5" w14:textId="77777777" w:rsidR="001913CD" w:rsidRPr="005C78B8" w:rsidRDefault="00354F28" w:rsidP="00354F28">
      <w:pPr>
        <w:spacing w:after="0" w:line="240" w:lineRule="auto"/>
        <w:ind w:right="10" w:firstLine="0"/>
        <w:contextualSpacing/>
        <w:rPr>
          <w:szCs w:val="24"/>
        </w:rPr>
      </w:pPr>
      <w:r w:rsidRPr="005C78B8">
        <w:rPr>
          <w:szCs w:val="24"/>
        </w:rPr>
        <w:t>32.</w:t>
      </w:r>
      <w:r w:rsidR="001913CD" w:rsidRPr="005C78B8">
        <w:rPr>
          <w:szCs w:val="24"/>
        </w:rPr>
        <w:t xml:space="preserve">Имеет представление о малой Родине, ее традициях и достопримечательностях.  </w:t>
      </w:r>
    </w:p>
    <w:p w14:paraId="614CD74B" w14:textId="77777777" w:rsidR="001913CD" w:rsidRPr="005C78B8" w:rsidRDefault="00354F28" w:rsidP="00354F28">
      <w:pPr>
        <w:spacing w:after="0" w:line="240" w:lineRule="auto"/>
        <w:ind w:right="10" w:firstLine="0"/>
        <w:contextualSpacing/>
        <w:rPr>
          <w:szCs w:val="24"/>
        </w:rPr>
      </w:pPr>
      <w:r w:rsidRPr="005C78B8">
        <w:rPr>
          <w:szCs w:val="24"/>
        </w:rPr>
        <w:t>33.</w:t>
      </w:r>
      <w:r w:rsidR="001913CD" w:rsidRPr="005C78B8">
        <w:rPr>
          <w:szCs w:val="24"/>
        </w:rPr>
        <w:t xml:space="preserve">Знает основные государственные праздники. </w:t>
      </w:r>
    </w:p>
    <w:p w14:paraId="5BEC347B" w14:textId="77777777" w:rsidR="001913CD" w:rsidRPr="005C78B8" w:rsidRDefault="00354F28" w:rsidP="00354F28">
      <w:pPr>
        <w:spacing w:after="0" w:line="240" w:lineRule="auto"/>
        <w:ind w:right="10" w:firstLine="0"/>
        <w:contextualSpacing/>
        <w:rPr>
          <w:szCs w:val="24"/>
        </w:rPr>
      </w:pPr>
      <w:r w:rsidRPr="005C78B8">
        <w:rPr>
          <w:szCs w:val="24"/>
        </w:rPr>
        <w:t>34.</w:t>
      </w:r>
      <w:r w:rsidR="001913CD" w:rsidRPr="005C78B8">
        <w:rPr>
          <w:szCs w:val="24"/>
        </w:rPr>
        <w:t xml:space="preserve">Имеет представление о РФ, ее столице, флаге, гербе и мелодии гимна. </w:t>
      </w:r>
    </w:p>
    <w:p w14:paraId="0FA64387" w14:textId="77777777" w:rsidR="001913CD" w:rsidRPr="005C78B8" w:rsidRDefault="00354F28" w:rsidP="00354F28">
      <w:pPr>
        <w:spacing w:after="0" w:line="240" w:lineRule="auto"/>
        <w:ind w:right="10" w:firstLine="0"/>
        <w:contextualSpacing/>
        <w:rPr>
          <w:szCs w:val="24"/>
        </w:rPr>
      </w:pPr>
      <w:r w:rsidRPr="005C78B8">
        <w:rPr>
          <w:szCs w:val="24"/>
        </w:rPr>
        <w:t>35.</w:t>
      </w:r>
      <w:r w:rsidR="001913CD" w:rsidRPr="005C78B8">
        <w:rPr>
          <w:szCs w:val="24"/>
        </w:rPr>
        <w:t xml:space="preserve">Имеет представление о Российской армии. </w:t>
      </w:r>
    </w:p>
    <w:p w14:paraId="78795AA5" w14:textId="77777777" w:rsidR="00600497" w:rsidRPr="005C78B8" w:rsidRDefault="00600497" w:rsidP="00600497">
      <w:pPr>
        <w:shd w:val="clear" w:color="auto" w:fill="FFFFFF"/>
        <w:spacing w:after="0" w:line="240" w:lineRule="auto"/>
        <w:ind w:firstLine="0"/>
        <w:contextualSpacing/>
        <w:rPr>
          <w:b/>
          <w:color w:val="auto"/>
          <w:szCs w:val="24"/>
        </w:rPr>
      </w:pPr>
      <w:r w:rsidRPr="005C78B8">
        <w:rPr>
          <w:b/>
          <w:color w:val="auto"/>
          <w:szCs w:val="24"/>
        </w:rPr>
        <w:t>Планируемые результаты освоения Программы, (часть Программы, формируемая участниками образовательных отношений).</w:t>
      </w:r>
    </w:p>
    <w:p w14:paraId="62976C84" w14:textId="77777777" w:rsidR="00600497" w:rsidRPr="005C78B8" w:rsidRDefault="00600497" w:rsidP="00600497">
      <w:pPr>
        <w:shd w:val="clear" w:color="auto" w:fill="FFFFFF"/>
        <w:spacing w:after="0" w:afterAutospacing="1" w:line="240" w:lineRule="auto"/>
        <w:ind w:firstLine="0"/>
        <w:contextualSpacing/>
        <w:rPr>
          <w:color w:val="auto"/>
          <w:szCs w:val="24"/>
        </w:rPr>
      </w:pPr>
      <w:r w:rsidRPr="005C78B8">
        <w:rPr>
          <w:color w:val="auto"/>
          <w:szCs w:val="24"/>
        </w:rPr>
        <w:t xml:space="preserve">1. </w:t>
      </w:r>
      <w:proofErr w:type="spellStart"/>
      <w:r w:rsidRPr="005C78B8">
        <w:rPr>
          <w:color w:val="auto"/>
          <w:szCs w:val="24"/>
        </w:rPr>
        <w:t>Масаева</w:t>
      </w:r>
      <w:proofErr w:type="spellEnd"/>
      <w:r w:rsidRPr="005C78B8">
        <w:rPr>
          <w:color w:val="auto"/>
          <w:szCs w:val="24"/>
        </w:rPr>
        <w:t xml:space="preserve"> З.В. Развивающая программа для дошкольников от 3 до 7 лет. «Мой родной край»</w:t>
      </w:r>
    </w:p>
    <w:p w14:paraId="662AF877" w14:textId="77777777" w:rsidR="00600497" w:rsidRPr="005C78B8" w:rsidRDefault="00600497" w:rsidP="00600497">
      <w:pPr>
        <w:shd w:val="clear" w:color="auto" w:fill="FFFFFF"/>
        <w:spacing w:after="0" w:afterAutospacing="1" w:line="240" w:lineRule="auto"/>
        <w:ind w:firstLine="708"/>
        <w:contextualSpacing/>
        <w:rPr>
          <w:color w:val="auto"/>
          <w:szCs w:val="24"/>
        </w:rPr>
      </w:pPr>
      <w:r w:rsidRPr="005C78B8">
        <w:rPr>
          <w:color w:val="auto"/>
          <w:szCs w:val="24"/>
        </w:rPr>
        <w:t xml:space="preserve">Ребенок имеет первичные представления о своей семье, родном селе (ближайшем социуме), природе  родной республики, истории, о людях, прославивших Чеченскую землю. Может рассказать о своем родном городе, назвать его, знает государственную символику Чеченской республики. Имеет представление о карте родного края. Проявляет интерес к народному творчеству, узнает и называет изделия народного промысла </w:t>
      </w:r>
      <w:proofErr w:type="spellStart"/>
      <w:r w:rsidRPr="005C78B8">
        <w:rPr>
          <w:color w:val="auto"/>
          <w:szCs w:val="24"/>
        </w:rPr>
        <w:t>вайнахов</w:t>
      </w:r>
      <w:proofErr w:type="spellEnd"/>
      <w:r w:rsidRPr="005C78B8">
        <w:rPr>
          <w:color w:val="auto"/>
          <w:szCs w:val="24"/>
        </w:rPr>
        <w:t>. Знает представителей растительного и животного мира своей республики. Имеет первичные представления о правилах поведения дома, на улиц</w:t>
      </w:r>
      <w:r w:rsidR="00413CDF" w:rsidRPr="005C78B8">
        <w:rPr>
          <w:color w:val="auto"/>
          <w:szCs w:val="24"/>
        </w:rPr>
        <w:t xml:space="preserve">е, в транспорте, знает правила </w:t>
      </w:r>
      <w:r w:rsidRPr="005C78B8">
        <w:rPr>
          <w:color w:val="auto"/>
          <w:szCs w:val="24"/>
        </w:rPr>
        <w:t>обращения с опасными предметами, элементарные правила поведения на дороге, в лесу, парке. У ребенка развито фонематическое восприятие, навыки первоначального звукового анализа и синтеза, владеет элементарными навыками письма и чтения. Воспитание любви к родному дому, семье, уважения к родителям и их труду. Укрепление физического и психического здоровья детей, закрепление и обучение двигательным действиям более высокого порядка. Обучение элементам современной хореографии, укрепление мышц тел</w:t>
      </w:r>
      <w:r w:rsidR="00413CDF" w:rsidRPr="005C78B8">
        <w:rPr>
          <w:color w:val="auto"/>
          <w:szCs w:val="24"/>
        </w:rPr>
        <w:t>а, выработка правильной осанки,</w:t>
      </w:r>
      <w:r w:rsidRPr="005C78B8">
        <w:rPr>
          <w:color w:val="auto"/>
          <w:szCs w:val="24"/>
        </w:rPr>
        <w:t xml:space="preserve"> эмоциональное выражение своих чу</w:t>
      </w:r>
      <w:proofErr w:type="gramStart"/>
      <w:r w:rsidRPr="005C78B8">
        <w:rPr>
          <w:color w:val="auto"/>
          <w:szCs w:val="24"/>
        </w:rPr>
        <w:t>вств в дв</w:t>
      </w:r>
      <w:proofErr w:type="gramEnd"/>
      <w:r w:rsidRPr="005C78B8">
        <w:rPr>
          <w:color w:val="auto"/>
          <w:szCs w:val="24"/>
        </w:rPr>
        <w:t xml:space="preserve">ижении. Реализация парциальной программы </w:t>
      </w:r>
      <w:proofErr w:type="spellStart"/>
      <w:r w:rsidRPr="005C78B8">
        <w:rPr>
          <w:color w:val="auto"/>
          <w:szCs w:val="24"/>
        </w:rPr>
        <w:t>Масаева</w:t>
      </w:r>
      <w:proofErr w:type="spellEnd"/>
      <w:r w:rsidRPr="005C78B8">
        <w:rPr>
          <w:color w:val="auto"/>
          <w:szCs w:val="24"/>
        </w:rPr>
        <w:t xml:space="preserve"> З.В. Развивающая программа для дошкольников от 3 до 7 лет. </w:t>
      </w:r>
      <w:proofErr w:type="gramStart"/>
      <w:r w:rsidRPr="005C78B8">
        <w:rPr>
          <w:color w:val="auto"/>
          <w:szCs w:val="24"/>
        </w:rPr>
        <w:t>«Мой одной край» проходит на чеченском и на русском языках.</w:t>
      </w:r>
      <w:proofErr w:type="gramEnd"/>
    </w:p>
    <w:p w14:paraId="198AD861" w14:textId="77777777" w:rsidR="00600497" w:rsidRPr="005C78B8" w:rsidRDefault="00600497" w:rsidP="00600497">
      <w:pPr>
        <w:shd w:val="clear" w:color="auto" w:fill="FFFFFF"/>
        <w:spacing w:after="0" w:afterAutospacing="1" w:line="240" w:lineRule="auto"/>
        <w:ind w:firstLine="0"/>
        <w:contextualSpacing/>
        <w:rPr>
          <w:color w:val="auto"/>
          <w:szCs w:val="24"/>
        </w:rPr>
      </w:pPr>
      <w:r w:rsidRPr="005C78B8">
        <w:rPr>
          <w:color w:val="auto"/>
          <w:szCs w:val="24"/>
        </w:rPr>
        <w:t xml:space="preserve">2. «Основы безопасности детей дошкольного возраста» под редакцией Авдеевой Н.Н., Князевой Н.Л., </w:t>
      </w:r>
      <w:proofErr w:type="spellStart"/>
      <w:proofErr w:type="gramStart"/>
      <w:r w:rsidRPr="005C78B8">
        <w:rPr>
          <w:color w:val="auto"/>
          <w:szCs w:val="24"/>
        </w:rPr>
        <w:t>Ст</w:t>
      </w:r>
      <w:proofErr w:type="gramEnd"/>
      <w:r w:rsidRPr="005C78B8">
        <w:rPr>
          <w:color w:val="auto"/>
          <w:szCs w:val="24"/>
        </w:rPr>
        <w:t>ѐркиной</w:t>
      </w:r>
      <w:proofErr w:type="spellEnd"/>
      <w:r w:rsidRPr="005C78B8">
        <w:rPr>
          <w:color w:val="auto"/>
          <w:szCs w:val="24"/>
        </w:rPr>
        <w:t xml:space="preserve"> Р.Б. (для детей старшего дошкольного возраста).</w:t>
      </w:r>
    </w:p>
    <w:p w14:paraId="7E9BD155" w14:textId="77777777" w:rsidR="00600497" w:rsidRPr="005C78B8" w:rsidRDefault="00600497" w:rsidP="00600497">
      <w:pPr>
        <w:shd w:val="clear" w:color="auto" w:fill="FFFFFF"/>
        <w:spacing w:after="0" w:afterAutospacing="1" w:line="240" w:lineRule="auto"/>
        <w:ind w:firstLine="0"/>
        <w:contextualSpacing/>
        <w:rPr>
          <w:color w:val="auto"/>
          <w:szCs w:val="24"/>
        </w:rPr>
      </w:pPr>
      <w:r w:rsidRPr="005C78B8">
        <w:rPr>
          <w:color w:val="auto"/>
          <w:szCs w:val="24"/>
        </w:rPr>
        <w:tab/>
        <w:t>Ребенок имеет представлен</w:t>
      </w:r>
      <w:r w:rsidR="00413CDF" w:rsidRPr="005C78B8">
        <w:rPr>
          <w:color w:val="auto"/>
          <w:szCs w:val="24"/>
        </w:rPr>
        <w:t xml:space="preserve">ие о правилах поведения и мерах </w:t>
      </w:r>
      <w:r w:rsidRPr="005C78B8">
        <w:rPr>
          <w:color w:val="auto"/>
          <w:szCs w:val="24"/>
        </w:rPr>
        <w:t>безопасности,  непосредственным образом связанных с условиями проживания человека. У детей сформируются знания о правилах безопасного поведения и здоровом образе жизни, знания об осторожном обращении с опасными предметами и правильном поведении при контактах с незнакомыми людьми.</w:t>
      </w:r>
    </w:p>
    <w:p w14:paraId="3ABAB0C0" w14:textId="77777777" w:rsidR="00600497" w:rsidRPr="005C78B8" w:rsidRDefault="00600497" w:rsidP="00600497">
      <w:pPr>
        <w:shd w:val="clear" w:color="auto" w:fill="FFFFFF"/>
        <w:spacing w:after="0" w:afterAutospacing="1" w:line="240" w:lineRule="auto"/>
        <w:ind w:firstLine="0"/>
        <w:contextualSpacing/>
        <w:rPr>
          <w:color w:val="auto"/>
          <w:szCs w:val="24"/>
        </w:rPr>
      </w:pPr>
      <w:r w:rsidRPr="005C78B8">
        <w:rPr>
          <w:color w:val="auto"/>
          <w:szCs w:val="24"/>
        </w:rPr>
        <w:t xml:space="preserve"> 3.Юный эколог. Программа экологического воспитания в детском саду под ред. Николаевой С.Н. </w:t>
      </w:r>
    </w:p>
    <w:p w14:paraId="271B8DCB" w14:textId="77777777" w:rsidR="00600497" w:rsidRPr="005C78B8" w:rsidRDefault="00600497" w:rsidP="00600497">
      <w:pPr>
        <w:shd w:val="clear" w:color="auto" w:fill="FFFFFF"/>
        <w:spacing w:after="0" w:afterAutospacing="1" w:line="240" w:lineRule="auto"/>
        <w:ind w:firstLine="0"/>
        <w:contextualSpacing/>
        <w:rPr>
          <w:color w:val="auto"/>
          <w:szCs w:val="24"/>
        </w:rPr>
      </w:pPr>
      <w:r w:rsidRPr="005C78B8">
        <w:rPr>
          <w:color w:val="auto"/>
          <w:szCs w:val="24"/>
        </w:rPr>
        <w:tab/>
        <w:t xml:space="preserve">Ребенок имеет представление осознанно-правильного отношения к природным явлениям и объектам, которые окружают его и с которыми он знакомится в дошкольном детстве. Ребенок знает особенности жизни, роста и развития отдельных живых существ, умеет вести самостоятельные наблюдения, рассказывать о переживаниях и впечатлениях, обсуждать их, воплощать в различной деятельности (отражать в игре, создавать </w:t>
      </w:r>
      <w:proofErr w:type="spellStart"/>
      <w:r w:rsidRPr="005C78B8">
        <w:rPr>
          <w:color w:val="auto"/>
          <w:szCs w:val="24"/>
        </w:rPr>
        <w:t>изопродукцию</w:t>
      </w:r>
      <w:proofErr w:type="spellEnd"/>
      <w:r w:rsidRPr="005C78B8">
        <w:rPr>
          <w:color w:val="auto"/>
          <w:szCs w:val="24"/>
        </w:rPr>
        <w:t xml:space="preserve">, ухаживать за животными и растениями). </w:t>
      </w:r>
    </w:p>
    <w:p w14:paraId="671B68A1" w14:textId="77777777" w:rsidR="00600497" w:rsidRPr="005C78B8" w:rsidRDefault="00600497" w:rsidP="00600497">
      <w:pPr>
        <w:shd w:val="clear" w:color="auto" w:fill="FFFFFF"/>
        <w:spacing w:after="0" w:afterAutospacing="1" w:line="240" w:lineRule="auto"/>
        <w:ind w:firstLine="0"/>
        <w:contextualSpacing/>
        <w:rPr>
          <w:color w:val="auto"/>
          <w:szCs w:val="24"/>
        </w:rPr>
      </w:pPr>
      <w:r w:rsidRPr="005C78B8">
        <w:rPr>
          <w:color w:val="auto"/>
          <w:szCs w:val="24"/>
        </w:rPr>
        <w:t xml:space="preserve">4. «В стране здоровья» Программа эколого-оздоровительного воспитания дошкольников под редакцией В.Т. </w:t>
      </w:r>
      <w:proofErr w:type="spellStart"/>
      <w:r w:rsidRPr="005C78B8">
        <w:rPr>
          <w:color w:val="auto"/>
          <w:szCs w:val="24"/>
        </w:rPr>
        <w:t>Лободин</w:t>
      </w:r>
      <w:proofErr w:type="spellEnd"/>
      <w:r w:rsidRPr="005C78B8">
        <w:rPr>
          <w:color w:val="auto"/>
          <w:szCs w:val="24"/>
        </w:rPr>
        <w:t xml:space="preserve">, А.Д. Федоренко, Г.В. Александрова. Программа посвящена экологическому воспитанию и оздоровлению детей дошкольного возраста. Программа направлена на то, чтобы развитие ребенка было гармоничным благодаря </w:t>
      </w:r>
      <w:proofErr w:type="spellStart"/>
      <w:r w:rsidRPr="005C78B8">
        <w:rPr>
          <w:color w:val="auto"/>
          <w:szCs w:val="24"/>
        </w:rPr>
        <w:t>здоровьесберегающим</w:t>
      </w:r>
      <w:proofErr w:type="spellEnd"/>
      <w:r w:rsidRPr="005C78B8">
        <w:rPr>
          <w:color w:val="auto"/>
          <w:szCs w:val="24"/>
        </w:rPr>
        <w:t xml:space="preserve"> технологиям воспитанников.</w:t>
      </w:r>
    </w:p>
    <w:p w14:paraId="2189D80F" w14:textId="77777777" w:rsidR="00600497" w:rsidRPr="005C78B8" w:rsidRDefault="00600497" w:rsidP="00600497">
      <w:pPr>
        <w:shd w:val="clear" w:color="auto" w:fill="FFFFFF"/>
        <w:spacing w:after="0" w:afterAutospacing="1" w:line="240" w:lineRule="auto"/>
        <w:ind w:firstLine="0"/>
        <w:contextualSpacing/>
        <w:rPr>
          <w:color w:val="auto"/>
          <w:szCs w:val="24"/>
        </w:rPr>
      </w:pPr>
      <w:r w:rsidRPr="005C78B8">
        <w:rPr>
          <w:color w:val="auto"/>
          <w:szCs w:val="24"/>
        </w:rPr>
        <w:t xml:space="preserve">5.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Данная Программа разработана на основе федерального государственного образовательного стандарта дошкольного образования (далее — ФГОС </w:t>
      </w:r>
      <w:proofErr w:type="gramStart"/>
      <w:r w:rsidRPr="005C78B8">
        <w:rPr>
          <w:color w:val="auto"/>
          <w:szCs w:val="24"/>
        </w:rPr>
        <w:t>ДО</w:t>
      </w:r>
      <w:proofErr w:type="gramEnd"/>
      <w:r w:rsidRPr="005C78B8">
        <w:rPr>
          <w:color w:val="auto"/>
          <w:szCs w:val="24"/>
        </w:rPr>
        <w:t>). Программа направлена на формирование у дошкольников позитивных установок к различным видам труда, закладывания основ экономической и финансовой грамотности у детей дошкольного возра</w:t>
      </w:r>
      <w:r w:rsidR="004C765D" w:rsidRPr="005C78B8">
        <w:rPr>
          <w:color w:val="auto"/>
          <w:szCs w:val="24"/>
        </w:rPr>
        <w:t>ста, чтобы у детей выработались</w:t>
      </w:r>
      <w:r w:rsidRPr="005C78B8">
        <w:rPr>
          <w:color w:val="auto"/>
          <w:szCs w:val="24"/>
        </w:rPr>
        <w:t xml:space="preserve"> навыки самообслуживания, элементарного бытового труда в помещении и на улице (участке детского сада), а </w:t>
      </w:r>
      <w:proofErr w:type="gramStart"/>
      <w:r w:rsidRPr="005C78B8">
        <w:rPr>
          <w:color w:val="auto"/>
          <w:szCs w:val="24"/>
        </w:rPr>
        <w:t>также</w:t>
      </w:r>
      <w:proofErr w:type="gramEnd"/>
      <w:r w:rsidRPr="005C78B8">
        <w:rPr>
          <w:color w:val="auto"/>
          <w:szCs w:val="24"/>
        </w:rPr>
        <w:t xml:space="preserve"> чтобы сложились первичные представления о труде взрослых, его роли в обществе и жизни каждого человека.</w:t>
      </w:r>
    </w:p>
    <w:p w14:paraId="40327CAF" w14:textId="77777777" w:rsidR="00600497" w:rsidRPr="005C78B8" w:rsidRDefault="00600497" w:rsidP="00600497">
      <w:pPr>
        <w:shd w:val="clear" w:color="auto" w:fill="FFFFFF"/>
        <w:spacing w:after="0" w:line="240" w:lineRule="auto"/>
        <w:ind w:firstLine="0"/>
        <w:contextualSpacing/>
        <w:rPr>
          <w:color w:val="auto"/>
          <w:szCs w:val="24"/>
        </w:rPr>
      </w:pPr>
      <w:r w:rsidRPr="005C78B8">
        <w:rPr>
          <w:b/>
          <w:color w:val="auto"/>
          <w:szCs w:val="24"/>
        </w:rPr>
        <w:t>Планируемые промежуточные результаты освоения детьми вариативной части программы (младши</w:t>
      </w:r>
      <w:r w:rsidR="004C765D" w:rsidRPr="005C78B8">
        <w:rPr>
          <w:b/>
          <w:color w:val="auto"/>
          <w:szCs w:val="24"/>
        </w:rPr>
        <w:t>й и средний дошкольный возраст)</w:t>
      </w:r>
    </w:p>
    <w:p w14:paraId="6BE6191E"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1.Имеют элементарные представления:</w:t>
      </w:r>
    </w:p>
    <w:p w14:paraId="755E820A"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прошлом и настоящем некоторых п</w:t>
      </w:r>
      <w:r w:rsidR="004C765D" w:rsidRPr="005C78B8">
        <w:rPr>
          <w:rFonts w:eastAsia="Calibri"/>
          <w:color w:val="auto"/>
          <w:szCs w:val="24"/>
          <w:lang w:eastAsia="en-US"/>
        </w:rPr>
        <w:t>редметов быта (утварь, жилище,</w:t>
      </w:r>
      <w:r w:rsidRPr="005C78B8">
        <w:rPr>
          <w:rFonts w:eastAsia="Calibri"/>
          <w:color w:val="auto"/>
          <w:szCs w:val="24"/>
          <w:lang w:eastAsia="en-US"/>
        </w:rPr>
        <w:t xml:space="preserve"> одежда);</w:t>
      </w:r>
    </w:p>
    <w:p w14:paraId="45AFBA6F"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жанрах фольклора (колыбельные песни, сказки);</w:t>
      </w:r>
    </w:p>
    <w:p w14:paraId="01901775"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жанре чеченских сказок (сказки о животных);</w:t>
      </w:r>
    </w:p>
    <w:p w14:paraId="0FE0A2E6"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некоторых народных этикетных традициях – уважение к старшим;</w:t>
      </w:r>
    </w:p>
    <w:p w14:paraId="37D5F84B"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комнатных растениях;</w:t>
      </w:r>
    </w:p>
    <w:p w14:paraId="26A33711"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жизни животных и растений;</w:t>
      </w:r>
    </w:p>
    <w:p w14:paraId="5E8452DA"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живой и неживой природе.</w:t>
      </w:r>
    </w:p>
    <w:p w14:paraId="156B6092"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2.Знают и называют:</w:t>
      </w:r>
    </w:p>
    <w:p w14:paraId="53647FAE"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-улицу, на которой живут и на которой расположен детский сад;</w:t>
      </w:r>
    </w:p>
    <w:p w14:paraId="51830A5B"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-свое имя и фамилию;</w:t>
      </w:r>
    </w:p>
    <w:p w14:paraId="2B311E3A"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-имя, отчество родителей;</w:t>
      </w:r>
    </w:p>
    <w:p w14:paraId="16615065"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-значение своего имени;</w:t>
      </w:r>
    </w:p>
    <w:p w14:paraId="2E55E472"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-предметы домашнего быта, их названия;</w:t>
      </w:r>
    </w:p>
    <w:p w14:paraId="3029B445"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-традиционные блюда чеченской кухни;</w:t>
      </w:r>
    </w:p>
    <w:p w14:paraId="4AF58026"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-элементы национальной одежды, характерные детали;</w:t>
      </w:r>
    </w:p>
    <w:p w14:paraId="47421DC7"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-колыбельные песни, прибаутки, сказки;</w:t>
      </w:r>
    </w:p>
    <w:p w14:paraId="4E7D2B51"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-произведения (стихи, рассказы) чеченских писателей, поэтов;</w:t>
      </w:r>
    </w:p>
    <w:p w14:paraId="32F39BF7"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-названия народных игр;</w:t>
      </w:r>
    </w:p>
    <w:p w14:paraId="46B32EE4"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-народные праздники;</w:t>
      </w:r>
    </w:p>
    <w:p w14:paraId="631ACAB3"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-некоторые растения;</w:t>
      </w:r>
    </w:p>
    <w:p w14:paraId="15DF281F"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-растения родного края;</w:t>
      </w:r>
    </w:p>
    <w:p w14:paraId="2D12E0BD"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-домашние животные;</w:t>
      </w:r>
    </w:p>
    <w:p w14:paraId="48448455"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-дикие животные;</w:t>
      </w:r>
    </w:p>
    <w:p w14:paraId="07958A46"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-водоемы своей местности;</w:t>
      </w:r>
    </w:p>
    <w:p w14:paraId="0EE6474B"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-перелетные и зимующие птицы;</w:t>
      </w:r>
    </w:p>
    <w:p w14:paraId="3349D400"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-растения на участке детского сада.</w:t>
      </w:r>
    </w:p>
    <w:p w14:paraId="3256CFFA"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3.Умеют:</w:t>
      </w:r>
    </w:p>
    <w:p w14:paraId="47758AB4" w14:textId="77777777" w:rsidR="00600497" w:rsidRPr="005C78B8" w:rsidRDefault="00600497" w:rsidP="00600497">
      <w:pPr>
        <w:tabs>
          <w:tab w:val="left" w:pos="1134"/>
        </w:tabs>
        <w:spacing w:after="0" w:line="240" w:lineRule="auto"/>
        <w:ind w:firstLine="0"/>
        <w:contextualSpacing/>
        <w:rPr>
          <w:rFonts w:eastAsia="Calibri"/>
          <w:color w:val="auto"/>
          <w:szCs w:val="24"/>
          <w:lang w:eastAsia="en-US"/>
        </w:rPr>
      </w:pPr>
      <w:r w:rsidRPr="005C78B8">
        <w:rPr>
          <w:rFonts w:eastAsia="Calibri"/>
          <w:color w:val="auto"/>
          <w:szCs w:val="24"/>
          <w:lang w:eastAsia="en-US"/>
        </w:rPr>
        <w:t>-использовать предметы быта в сюжетно-ролевых играх;</w:t>
      </w:r>
    </w:p>
    <w:p w14:paraId="0356EFEA" w14:textId="77777777" w:rsidR="00600497" w:rsidRPr="005C78B8" w:rsidRDefault="00600497" w:rsidP="00600497">
      <w:pPr>
        <w:tabs>
          <w:tab w:val="left" w:pos="1134"/>
        </w:tabs>
        <w:spacing w:after="0" w:line="240" w:lineRule="auto"/>
        <w:ind w:firstLine="0"/>
        <w:contextualSpacing/>
        <w:rPr>
          <w:rFonts w:eastAsia="Calibri"/>
          <w:color w:val="auto"/>
          <w:szCs w:val="24"/>
          <w:lang w:eastAsia="en-US"/>
        </w:rPr>
      </w:pPr>
      <w:r w:rsidRPr="005C78B8">
        <w:rPr>
          <w:rFonts w:eastAsia="Calibri"/>
          <w:color w:val="auto"/>
          <w:szCs w:val="24"/>
          <w:lang w:eastAsia="en-US"/>
        </w:rPr>
        <w:t>-отражать полученные художественные умения и впечатления в рисунках, аппликациях, конструировании;</w:t>
      </w:r>
    </w:p>
    <w:p w14:paraId="393E934A" w14:textId="77777777" w:rsidR="00600497" w:rsidRPr="005C78B8" w:rsidRDefault="00600497" w:rsidP="00600497">
      <w:pPr>
        <w:tabs>
          <w:tab w:val="left" w:pos="1134"/>
        </w:tabs>
        <w:spacing w:after="0" w:line="240" w:lineRule="auto"/>
        <w:ind w:firstLine="0"/>
        <w:contextualSpacing/>
        <w:rPr>
          <w:rFonts w:eastAsia="Calibri"/>
          <w:color w:val="auto"/>
          <w:szCs w:val="24"/>
          <w:lang w:eastAsia="en-US"/>
        </w:rPr>
      </w:pPr>
      <w:r w:rsidRPr="005C78B8">
        <w:rPr>
          <w:rFonts w:eastAsia="Calibri"/>
          <w:color w:val="auto"/>
          <w:szCs w:val="24"/>
          <w:lang w:eastAsia="en-US"/>
        </w:rPr>
        <w:t>-описывать предметы быта;</w:t>
      </w:r>
    </w:p>
    <w:p w14:paraId="30A548F6" w14:textId="77777777" w:rsidR="00600497" w:rsidRPr="005C78B8" w:rsidRDefault="00600497" w:rsidP="00600497">
      <w:pPr>
        <w:tabs>
          <w:tab w:val="left" w:pos="1134"/>
        </w:tabs>
        <w:spacing w:after="0" w:line="240" w:lineRule="auto"/>
        <w:ind w:firstLine="0"/>
        <w:contextualSpacing/>
        <w:rPr>
          <w:rFonts w:eastAsia="Calibri"/>
          <w:color w:val="auto"/>
          <w:szCs w:val="24"/>
          <w:lang w:eastAsia="en-US"/>
        </w:rPr>
      </w:pPr>
      <w:r w:rsidRPr="005C78B8">
        <w:rPr>
          <w:rFonts w:eastAsia="Calibri"/>
          <w:color w:val="auto"/>
          <w:szCs w:val="24"/>
          <w:lang w:eastAsia="en-US"/>
        </w:rPr>
        <w:t>-проявлять интерес к предметам материальной культуры;</w:t>
      </w:r>
    </w:p>
    <w:p w14:paraId="4FECDF5B"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-организовывать игры (игры-драматизации, сюжетно-ролевые по сюжетам сказок и произведений художественной литературы ЧР);</w:t>
      </w:r>
    </w:p>
    <w:p w14:paraId="4D4185AB"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-играть в подвижные народные игры;</w:t>
      </w:r>
    </w:p>
    <w:p w14:paraId="65B1C244"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-организовывать и играть в дидактические игры с региональным содержанием;</w:t>
      </w:r>
    </w:p>
    <w:p w14:paraId="6F76A00A"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-организовывать театрализованную деятельность;</w:t>
      </w:r>
    </w:p>
    <w:p w14:paraId="34E68AB5" w14:textId="77777777" w:rsidR="00600497" w:rsidRPr="005C78B8" w:rsidRDefault="00600497" w:rsidP="00600497">
      <w:pPr>
        <w:tabs>
          <w:tab w:val="left" w:pos="1134"/>
        </w:tabs>
        <w:spacing w:after="0" w:line="240" w:lineRule="auto"/>
        <w:ind w:firstLine="0"/>
        <w:contextualSpacing/>
        <w:rPr>
          <w:rFonts w:eastAsia="Calibri"/>
          <w:color w:val="auto"/>
          <w:szCs w:val="24"/>
          <w:lang w:eastAsia="en-US"/>
        </w:rPr>
      </w:pPr>
      <w:r w:rsidRPr="005C78B8">
        <w:rPr>
          <w:rFonts w:eastAsia="Calibri"/>
          <w:color w:val="auto"/>
          <w:szCs w:val="24"/>
          <w:lang w:eastAsia="en-US"/>
        </w:rPr>
        <w:t>-проявлять интерес к произведениям народного творчества, декоративно-прикладного искусства Чеченской Республики;</w:t>
      </w:r>
    </w:p>
    <w:p w14:paraId="0B640AF6" w14:textId="77777777" w:rsidR="00600497" w:rsidRPr="005C78B8" w:rsidRDefault="00600497" w:rsidP="00600497">
      <w:pPr>
        <w:tabs>
          <w:tab w:val="left" w:pos="1134"/>
        </w:tabs>
        <w:spacing w:after="0" w:line="240" w:lineRule="auto"/>
        <w:ind w:firstLine="0"/>
        <w:contextualSpacing/>
        <w:rPr>
          <w:rFonts w:eastAsia="Calibri"/>
          <w:color w:val="auto"/>
          <w:szCs w:val="24"/>
          <w:lang w:eastAsia="en-US"/>
        </w:rPr>
      </w:pPr>
      <w:r w:rsidRPr="005C78B8">
        <w:rPr>
          <w:rFonts w:eastAsia="Calibri"/>
          <w:color w:val="auto"/>
          <w:szCs w:val="24"/>
          <w:lang w:eastAsia="en-US"/>
        </w:rPr>
        <w:t>-ухаживать за комнатными растениями;</w:t>
      </w:r>
    </w:p>
    <w:p w14:paraId="1805449B" w14:textId="77777777" w:rsidR="00600497" w:rsidRPr="005C78B8" w:rsidRDefault="00600497" w:rsidP="00600497">
      <w:pPr>
        <w:tabs>
          <w:tab w:val="left" w:pos="1134"/>
        </w:tabs>
        <w:spacing w:after="0" w:line="240" w:lineRule="auto"/>
        <w:ind w:firstLine="0"/>
        <w:contextualSpacing/>
        <w:rPr>
          <w:rFonts w:eastAsia="Calibri"/>
          <w:color w:val="auto"/>
          <w:szCs w:val="24"/>
          <w:lang w:eastAsia="en-US"/>
        </w:rPr>
      </w:pPr>
      <w:r w:rsidRPr="005C78B8">
        <w:rPr>
          <w:rFonts w:eastAsia="Calibri"/>
          <w:color w:val="auto"/>
          <w:szCs w:val="24"/>
          <w:lang w:eastAsia="en-US"/>
        </w:rPr>
        <w:t>-бережно обращаться с природой;</w:t>
      </w:r>
    </w:p>
    <w:p w14:paraId="1D259B7E" w14:textId="77777777" w:rsidR="00600497" w:rsidRPr="005C78B8" w:rsidRDefault="00600497" w:rsidP="00600497">
      <w:pPr>
        <w:tabs>
          <w:tab w:val="left" w:pos="1134"/>
        </w:tabs>
        <w:spacing w:after="0" w:line="240" w:lineRule="auto"/>
        <w:ind w:firstLine="0"/>
        <w:contextualSpacing/>
        <w:rPr>
          <w:rFonts w:eastAsia="Calibri"/>
          <w:color w:val="auto"/>
          <w:szCs w:val="24"/>
          <w:lang w:eastAsia="en-US"/>
        </w:rPr>
      </w:pPr>
      <w:r w:rsidRPr="005C78B8">
        <w:rPr>
          <w:rFonts w:eastAsia="Calibri"/>
          <w:color w:val="auto"/>
          <w:szCs w:val="24"/>
          <w:lang w:eastAsia="en-US"/>
        </w:rPr>
        <w:t>-кормить птиц.</w:t>
      </w:r>
    </w:p>
    <w:p w14:paraId="46CAF88E" w14:textId="77777777" w:rsidR="00600497" w:rsidRPr="005C78B8" w:rsidRDefault="00600497" w:rsidP="00600497">
      <w:pPr>
        <w:spacing w:after="0" w:line="240" w:lineRule="auto"/>
        <w:ind w:firstLine="0"/>
        <w:contextualSpacing/>
        <w:rPr>
          <w:rFonts w:eastAsia="Calibri"/>
          <w:b/>
          <w:color w:val="auto"/>
          <w:szCs w:val="24"/>
          <w:lang w:eastAsia="en-US"/>
        </w:rPr>
      </w:pPr>
      <w:r w:rsidRPr="005C78B8">
        <w:rPr>
          <w:rFonts w:eastAsia="Calibri"/>
          <w:b/>
          <w:color w:val="auto"/>
          <w:szCs w:val="24"/>
          <w:lang w:eastAsia="en-US"/>
        </w:rPr>
        <w:t>Планируемые итоговые результаты освоения детьми вариативной ча</w:t>
      </w:r>
      <w:r w:rsidR="00413CDF" w:rsidRPr="005C78B8">
        <w:rPr>
          <w:rFonts w:eastAsia="Calibri"/>
          <w:b/>
          <w:color w:val="auto"/>
          <w:szCs w:val="24"/>
          <w:lang w:eastAsia="en-US"/>
        </w:rPr>
        <w:t>сти программы (старший возраст)</w:t>
      </w:r>
    </w:p>
    <w:p w14:paraId="73AE39DF"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1.Имеют элементарные представления:</w:t>
      </w:r>
    </w:p>
    <w:p w14:paraId="7DEF1B7D"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прошлом и настоящем предметов утвари, одежды;</w:t>
      </w:r>
    </w:p>
    <w:p w14:paraId="58FE97CC"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труде скотовода, пчеловода, строителя, ткача, швеи;</w:t>
      </w:r>
    </w:p>
    <w:p w14:paraId="3A126405"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разных жанрах устного народного творчества (колыбельные песни, загадки, пословицы, поговорки, сказки, легенды);</w:t>
      </w:r>
    </w:p>
    <w:p w14:paraId="6E93F7C5"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творчестве писателей, композиторов, художников ЧР;</w:t>
      </w:r>
    </w:p>
    <w:p w14:paraId="3D95263F"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народном декоративно-прикладном искусстве чеченского народа;</w:t>
      </w:r>
    </w:p>
    <w:p w14:paraId="1DE90519"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традиционных мусульманских праздниках народа;</w:t>
      </w:r>
    </w:p>
    <w:p w14:paraId="0F754B21"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семье как о людях, которые живут вместе, заботятся друг о друге;</w:t>
      </w:r>
    </w:p>
    <w:p w14:paraId="21CFE990"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народных этичных традициях чеченского народа (уважение к старшим, гостеприимство);</w:t>
      </w:r>
    </w:p>
    <w:p w14:paraId="403FF21C"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родном крае;</w:t>
      </w:r>
    </w:p>
    <w:p w14:paraId="7037E9DF"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природе родного края;</w:t>
      </w:r>
    </w:p>
    <w:p w14:paraId="2C13F7B7"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безопасном поведении дома, на улице, в транспорте;</w:t>
      </w:r>
    </w:p>
    <w:p w14:paraId="1512E9F2"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том, как устроено тело человека;</w:t>
      </w:r>
    </w:p>
    <w:p w14:paraId="11A5A0D0"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микробах и вирусах;</w:t>
      </w:r>
    </w:p>
    <w:p w14:paraId="1A17125F"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здоровом питании;</w:t>
      </w:r>
    </w:p>
    <w:p w14:paraId="022892F1"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личной гигиене;</w:t>
      </w:r>
    </w:p>
    <w:p w14:paraId="6999E584"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живой и неживой природе;</w:t>
      </w:r>
    </w:p>
    <w:p w14:paraId="5006DB1C"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многообразии растений и их связи со средой обитания;</w:t>
      </w:r>
    </w:p>
    <w:p w14:paraId="3210B011"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жизни животных и растений в сообществе;</w:t>
      </w:r>
    </w:p>
    <w:p w14:paraId="453F4F6C"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 том, как человек использует природу.</w:t>
      </w:r>
    </w:p>
    <w:p w14:paraId="28D6B482"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2.Знают и называют:</w:t>
      </w:r>
    </w:p>
    <w:p w14:paraId="4FD7A3A3"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-функции предметов домашнего быта, названия посуды;</w:t>
      </w:r>
    </w:p>
    <w:p w14:paraId="1EAD77D6"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-назначение, характерные и отличительные особенн</w:t>
      </w:r>
      <w:r w:rsidR="00413CDF" w:rsidRPr="005C78B8">
        <w:rPr>
          <w:rFonts w:eastAsia="Calibri"/>
          <w:color w:val="auto"/>
          <w:szCs w:val="24"/>
          <w:lang w:eastAsia="en-US"/>
        </w:rPr>
        <w:t>ости мужской и женской</w:t>
      </w:r>
      <w:r w:rsidRPr="005C78B8">
        <w:rPr>
          <w:rFonts w:eastAsia="Calibri"/>
          <w:color w:val="auto"/>
          <w:szCs w:val="24"/>
          <w:lang w:eastAsia="en-US"/>
        </w:rPr>
        <w:t xml:space="preserve"> одежды;</w:t>
      </w:r>
    </w:p>
    <w:p w14:paraId="7FDB1B7D"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-технологию приготовления некоторых традиционных чеченских блюд;</w:t>
      </w:r>
    </w:p>
    <w:p w14:paraId="13BA86F2"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-сказки, легенды чеченского народа;</w:t>
      </w:r>
    </w:p>
    <w:p w14:paraId="75D7A131"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-произведения детских писателей, композиторов, художников ЧР (рассказы, стихи, музыка, песни, картины художников);</w:t>
      </w:r>
    </w:p>
    <w:p w14:paraId="6C4FC63D"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-предметы декоративно-прикладного искусства, элементы, украшающие эти предметы;</w:t>
      </w:r>
    </w:p>
    <w:p w14:paraId="4B7512A9"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-традиционные народные праздники;</w:t>
      </w:r>
    </w:p>
    <w:p w14:paraId="6559CB03" w14:textId="77777777" w:rsidR="00600497" w:rsidRPr="005C78B8" w:rsidRDefault="00413CDF"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-чеченские народные</w:t>
      </w:r>
      <w:r w:rsidR="00600497" w:rsidRPr="005C78B8">
        <w:rPr>
          <w:rFonts w:eastAsia="Calibri"/>
          <w:color w:val="auto"/>
          <w:szCs w:val="24"/>
          <w:lang w:eastAsia="en-US"/>
        </w:rPr>
        <w:t xml:space="preserve"> подвижные игры;</w:t>
      </w:r>
    </w:p>
    <w:p w14:paraId="40CE2854" w14:textId="77777777" w:rsidR="00600497" w:rsidRPr="005C78B8" w:rsidRDefault="00600497" w:rsidP="00600497">
      <w:pPr>
        <w:spacing w:after="0" w:line="240" w:lineRule="auto"/>
        <w:ind w:firstLine="0"/>
        <w:contextualSpacing/>
        <w:jc w:val="left"/>
        <w:rPr>
          <w:rFonts w:eastAsia="Calibri"/>
          <w:color w:val="auto"/>
          <w:szCs w:val="24"/>
          <w:lang w:eastAsia="en-US"/>
        </w:rPr>
      </w:pPr>
      <w:proofErr w:type="gramStart"/>
      <w:r w:rsidRPr="005C78B8">
        <w:rPr>
          <w:rFonts w:eastAsia="Calibri"/>
          <w:color w:val="auto"/>
          <w:szCs w:val="24"/>
          <w:lang w:eastAsia="en-US"/>
        </w:rPr>
        <w:t>-членов семьи, имя и отчество родителей, родственные связи и свою социальную роль в них (тетя, дядя, внучка, сестра, брат, дедушка, бабушка);</w:t>
      </w:r>
      <w:proofErr w:type="gramEnd"/>
    </w:p>
    <w:p w14:paraId="3FEDEA1E"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-народные этикетные нормы и правила уважительного отношения к старшим;</w:t>
      </w:r>
    </w:p>
    <w:p w14:paraId="253B654E"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-народные обычаи и правила гостеприимства;</w:t>
      </w:r>
    </w:p>
    <w:p w14:paraId="72AA2418"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-основы безопасности и жизнедеятельности;</w:t>
      </w:r>
    </w:p>
    <w:p w14:paraId="0437A6DB"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-телефоны экстренных служб;</w:t>
      </w:r>
    </w:p>
    <w:p w14:paraId="6608D608"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-съедобные и несъедобные грибы;</w:t>
      </w:r>
    </w:p>
    <w:p w14:paraId="7C07CCC4"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-витамины и полезные продукты;</w:t>
      </w:r>
    </w:p>
    <w:p w14:paraId="52476F91"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-дорожные знаки;</w:t>
      </w:r>
    </w:p>
    <w:p w14:paraId="198FEAF7"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-растения и животные родного края;</w:t>
      </w:r>
    </w:p>
    <w:p w14:paraId="4135BEAD"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-времена года;</w:t>
      </w:r>
    </w:p>
    <w:p w14:paraId="45E0CE7C"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-перелетные и зимующие птицы;</w:t>
      </w:r>
    </w:p>
    <w:p w14:paraId="5C5E4A81"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-экосистемы;</w:t>
      </w:r>
    </w:p>
    <w:p w14:paraId="285D2070"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-водоемы своей местности.</w:t>
      </w:r>
    </w:p>
    <w:p w14:paraId="17B23FE8"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3.Умеют:</w:t>
      </w:r>
    </w:p>
    <w:p w14:paraId="2C4A6B3E"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-использовать предметы быта в сюжетно-ролевых, театрализованных играх;</w:t>
      </w:r>
    </w:p>
    <w:p w14:paraId="3E00F9B2"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-приготовить совместно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 некоторые традиционные чеченские </w:t>
      </w:r>
    </w:p>
    <w:p w14:paraId="46780924"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-блюда;</w:t>
      </w:r>
    </w:p>
    <w:p w14:paraId="06037E00"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-проявлять интерес к архитектуре своей местности;</w:t>
      </w:r>
    </w:p>
    <w:p w14:paraId="4F058A42"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-конструировать (строить) из строительного материала разные виды жилищ </w:t>
      </w:r>
    </w:p>
    <w:p w14:paraId="2295F206"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(старинные, современные);</w:t>
      </w:r>
    </w:p>
    <w:p w14:paraId="6D72A72B"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-конструировать различную одежду (национальную, современную) с использованием разного материала (бумаги, ткани);</w:t>
      </w:r>
    </w:p>
    <w:p w14:paraId="62841867"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-составлять разные типы высказывания: рассказ-описание, рассказ-повествование, рассказ-рассуждение об одежде, предметах быта;</w:t>
      </w:r>
    </w:p>
    <w:p w14:paraId="00A903F5"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-пересказывать чеченские сказки;</w:t>
      </w:r>
    </w:p>
    <w:p w14:paraId="6F098DFD"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-выразительно читать стихи чеченских поэтов;</w:t>
      </w:r>
    </w:p>
    <w:p w14:paraId="5C9927C2"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-организовывать театрализованную деятельность на материале чеченского фольклора;</w:t>
      </w:r>
    </w:p>
    <w:p w14:paraId="7A9724CD"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-самостоятельно организовывать народные чеченские игры;</w:t>
      </w:r>
    </w:p>
    <w:p w14:paraId="136BB8D2"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-исполнять чеченские песни, танцы;</w:t>
      </w:r>
    </w:p>
    <w:p w14:paraId="269E1CF1"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-изготавливать и украшать орнаментом предметы быта, домашней утвари, одежды;</w:t>
      </w:r>
    </w:p>
    <w:p w14:paraId="1AC91C6D"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-составлять родословную;</w:t>
      </w:r>
    </w:p>
    <w:p w14:paraId="30543107"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-на практике пользоваться народными этикетными традициями;</w:t>
      </w:r>
    </w:p>
    <w:p w14:paraId="28E9B28F"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-бережно обращаться с природой;</w:t>
      </w:r>
    </w:p>
    <w:p w14:paraId="2873E9B3"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-распознавать опасные ситуации;</w:t>
      </w:r>
    </w:p>
    <w:p w14:paraId="01D93207"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-вести себя с незнакомыми людьми;</w:t>
      </w:r>
    </w:p>
    <w:p w14:paraId="0460DA4A"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-вести себя дома и на природе;</w:t>
      </w:r>
    </w:p>
    <w:p w14:paraId="12A2EEA7" w14:textId="77777777" w:rsidR="00600497"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-соблюдать правила безопасного поведения дома и на улице;</w:t>
      </w:r>
    </w:p>
    <w:p w14:paraId="0FAA35C2" w14:textId="77777777" w:rsidR="00354F28" w:rsidRPr="005C78B8" w:rsidRDefault="00600497" w:rsidP="00600497">
      <w:pPr>
        <w:spacing w:after="0" w:line="240" w:lineRule="auto"/>
        <w:ind w:firstLine="0"/>
        <w:contextualSpacing/>
        <w:rPr>
          <w:rFonts w:eastAsia="Calibri"/>
          <w:color w:val="auto"/>
          <w:szCs w:val="24"/>
          <w:lang w:eastAsia="en-US"/>
        </w:rPr>
      </w:pPr>
      <w:r w:rsidRPr="005C78B8">
        <w:rPr>
          <w:rFonts w:eastAsia="Calibri"/>
          <w:color w:val="auto"/>
          <w:szCs w:val="24"/>
          <w:lang w:eastAsia="en-US"/>
        </w:rPr>
        <w:t>-соблюдать правила личной гигиены.</w:t>
      </w:r>
    </w:p>
    <w:p w14:paraId="0FDD0771" w14:textId="77777777" w:rsidR="00AD40B6" w:rsidRPr="005C78B8" w:rsidRDefault="00EC210A" w:rsidP="00600497">
      <w:pPr>
        <w:pStyle w:val="2"/>
        <w:spacing w:after="0" w:line="240" w:lineRule="auto"/>
        <w:ind w:right="0"/>
        <w:contextualSpacing/>
        <w:rPr>
          <w:szCs w:val="24"/>
        </w:rPr>
      </w:pPr>
      <w:r w:rsidRPr="005C78B8">
        <w:rPr>
          <w:szCs w:val="24"/>
        </w:rPr>
        <w:t>1.</w:t>
      </w:r>
      <w:r w:rsidR="003111AA" w:rsidRPr="005C78B8">
        <w:rPr>
          <w:szCs w:val="24"/>
        </w:rPr>
        <w:t>6</w:t>
      </w:r>
      <w:r w:rsidRPr="005C78B8">
        <w:rPr>
          <w:szCs w:val="24"/>
        </w:rPr>
        <w:t>.</w:t>
      </w:r>
      <w:r w:rsidR="00AD6873" w:rsidRPr="005C78B8">
        <w:rPr>
          <w:szCs w:val="24"/>
        </w:rPr>
        <w:t xml:space="preserve"> </w:t>
      </w:r>
      <w:r w:rsidRPr="005C78B8">
        <w:rPr>
          <w:szCs w:val="24"/>
        </w:rPr>
        <w:t xml:space="preserve">Система оценки результатов освоения Программы </w:t>
      </w:r>
    </w:p>
    <w:p w14:paraId="2D733F79" w14:textId="77777777" w:rsidR="00AD40B6" w:rsidRPr="005C78B8" w:rsidRDefault="00EC210A" w:rsidP="003B1E99">
      <w:pPr>
        <w:spacing w:after="0" w:line="240" w:lineRule="auto"/>
        <w:ind w:left="-15" w:right="10"/>
        <w:contextualSpacing/>
        <w:rPr>
          <w:szCs w:val="24"/>
        </w:rPr>
      </w:pPr>
      <w:r w:rsidRPr="005C78B8">
        <w:rPr>
          <w:szCs w:val="24"/>
        </w:rPr>
        <w:t xml:space="preserve">В соответствии с ФГОС </w:t>
      </w:r>
      <w:proofErr w:type="gramStart"/>
      <w:r w:rsidRPr="005C78B8">
        <w:rPr>
          <w:szCs w:val="24"/>
        </w:rPr>
        <w:t>ДО</w:t>
      </w:r>
      <w:proofErr w:type="gramEnd"/>
      <w:r w:rsidRPr="005C78B8">
        <w:rPr>
          <w:szCs w:val="24"/>
        </w:rPr>
        <w:t xml:space="preserve">, </w:t>
      </w:r>
      <w:proofErr w:type="gramStart"/>
      <w:r w:rsidRPr="005C78B8">
        <w:rPr>
          <w:szCs w:val="24"/>
        </w:rPr>
        <w:t>целевые</w:t>
      </w:r>
      <w:proofErr w:type="gramEnd"/>
      <w:r w:rsidRPr="005C78B8">
        <w:rPr>
          <w:szCs w:val="24"/>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образовательной программы не сопровождается проведением промежуточных аттестаций и итоговой аттестации воспитанников. </w:t>
      </w:r>
    </w:p>
    <w:p w14:paraId="3956D6BE" w14:textId="77777777" w:rsidR="00AD40B6" w:rsidRPr="005C78B8" w:rsidRDefault="00EC210A" w:rsidP="003B1E99">
      <w:pPr>
        <w:spacing w:after="0" w:line="240" w:lineRule="auto"/>
        <w:ind w:left="-15" w:right="10"/>
        <w:contextualSpacing/>
        <w:rPr>
          <w:szCs w:val="24"/>
        </w:rPr>
      </w:pPr>
      <w:r w:rsidRPr="005C78B8">
        <w:rPr>
          <w:szCs w:val="24"/>
        </w:rPr>
        <w:t xml:space="preserve">Программой предусмотрена оценка индивидуального развития ребенка, динамика его образовательных достижений для выстраивания индивидуальной траектории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w:t>
      </w:r>
      <w:r w:rsidR="00600497" w:rsidRPr="005C78B8">
        <w:rPr>
          <w:szCs w:val="24"/>
        </w:rPr>
        <w:t>организованной образовательной деятельности</w:t>
      </w:r>
      <w:r w:rsidRPr="005C78B8">
        <w:rPr>
          <w:szCs w:val="24"/>
        </w:rPr>
        <w:t xml:space="preserve">: </w:t>
      </w:r>
    </w:p>
    <w:p w14:paraId="537907AF" w14:textId="77777777" w:rsidR="00AD40B6" w:rsidRPr="005C78B8" w:rsidRDefault="001F1AED" w:rsidP="001F1AED">
      <w:pPr>
        <w:spacing w:after="0" w:line="240" w:lineRule="auto"/>
        <w:ind w:left="-15" w:right="10" w:firstLine="0"/>
        <w:contextualSpacing/>
        <w:rPr>
          <w:szCs w:val="24"/>
        </w:rPr>
      </w:pPr>
      <w:r w:rsidRPr="005C78B8">
        <w:rPr>
          <w:szCs w:val="24"/>
        </w:rPr>
        <w:t>-</w:t>
      </w:r>
      <w:r w:rsidR="00EC210A" w:rsidRPr="005C78B8">
        <w:rPr>
          <w:szCs w:val="24"/>
        </w:rPr>
        <w:t xml:space="preserve">педагогические наблюдения, педагогическую диагностику, связанную с целью оптимизации и эффективности педагогической деятельности; </w:t>
      </w:r>
    </w:p>
    <w:p w14:paraId="65289FD6" w14:textId="77777777" w:rsidR="00AD40B6" w:rsidRPr="005C78B8" w:rsidRDefault="001F1AED" w:rsidP="001F1AED">
      <w:pPr>
        <w:spacing w:after="0" w:line="240" w:lineRule="auto"/>
        <w:ind w:right="10" w:firstLine="0"/>
        <w:contextualSpacing/>
        <w:rPr>
          <w:szCs w:val="24"/>
        </w:rPr>
      </w:pPr>
      <w:r w:rsidRPr="005C78B8">
        <w:rPr>
          <w:szCs w:val="24"/>
        </w:rPr>
        <w:t>-</w:t>
      </w:r>
      <w:r w:rsidR="00EC210A" w:rsidRPr="005C78B8">
        <w:rPr>
          <w:szCs w:val="24"/>
        </w:rPr>
        <w:t xml:space="preserve">детские портфолио, фиксирующие достижения детей в ходе образовательной деятельности; </w:t>
      </w:r>
    </w:p>
    <w:p w14:paraId="6288B7B8" w14:textId="77777777" w:rsidR="00AD40B6" w:rsidRPr="005C78B8" w:rsidRDefault="001F1AED" w:rsidP="001F1AED">
      <w:pPr>
        <w:spacing w:after="0" w:line="240" w:lineRule="auto"/>
        <w:ind w:right="10" w:firstLine="0"/>
        <w:contextualSpacing/>
        <w:rPr>
          <w:szCs w:val="24"/>
        </w:rPr>
      </w:pPr>
      <w:r w:rsidRPr="005C78B8">
        <w:rPr>
          <w:szCs w:val="24"/>
        </w:rPr>
        <w:t>-</w:t>
      </w:r>
      <w:r w:rsidR="00EC210A" w:rsidRPr="005C78B8">
        <w:rPr>
          <w:szCs w:val="24"/>
        </w:rPr>
        <w:t xml:space="preserve">ведение карт наблюдений (карт развития). </w:t>
      </w:r>
    </w:p>
    <w:p w14:paraId="31FD0C06" w14:textId="77777777" w:rsidR="00AD40B6" w:rsidRPr="005C78B8" w:rsidRDefault="00EC210A" w:rsidP="00600497">
      <w:pPr>
        <w:spacing w:after="0" w:line="240" w:lineRule="auto"/>
        <w:ind w:right="244" w:firstLine="0"/>
        <w:contextualSpacing/>
        <w:jc w:val="left"/>
        <w:rPr>
          <w:szCs w:val="24"/>
        </w:rPr>
      </w:pPr>
      <w:r w:rsidRPr="005C78B8">
        <w:rPr>
          <w:szCs w:val="24"/>
        </w:rPr>
        <w:t>Инструментарий для педагогической диагностики — карты наблюдений детского развития (результаты фиксирую</w:t>
      </w:r>
      <w:r w:rsidR="001F1AED" w:rsidRPr="005C78B8">
        <w:rPr>
          <w:szCs w:val="24"/>
        </w:rPr>
        <w:t>тся в журнале Развития группы),</w:t>
      </w:r>
      <w:r w:rsidRPr="005C78B8">
        <w:rPr>
          <w:szCs w:val="24"/>
        </w:rPr>
        <w:t xml:space="preserve"> позволяющие фиксировать индивидуальную динамику и перспективы развития каждого ребенка в ходе: </w:t>
      </w:r>
    </w:p>
    <w:p w14:paraId="53C31786" w14:textId="77777777" w:rsidR="00AD40B6" w:rsidRPr="005C78B8" w:rsidRDefault="00600497" w:rsidP="00600497">
      <w:pPr>
        <w:spacing w:after="0" w:line="240" w:lineRule="auto"/>
        <w:ind w:right="10" w:firstLine="0"/>
        <w:contextualSpacing/>
        <w:rPr>
          <w:szCs w:val="24"/>
        </w:rPr>
      </w:pPr>
      <w:r w:rsidRPr="005C78B8">
        <w:rPr>
          <w:szCs w:val="24"/>
        </w:rPr>
        <w:t>-</w:t>
      </w:r>
      <w:r w:rsidR="00EC210A" w:rsidRPr="005C78B8">
        <w:rPr>
          <w:szCs w:val="24"/>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14:paraId="7E6A453F" w14:textId="77777777" w:rsidR="00AD40B6" w:rsidRPr="005C78B8" w:rsidRDefault="00600497" w:rsidP="00600497">
      <w:pPr>
        <w:spacing w:after="0" w:line="240" w:lineRule="auto"/>
        <w:ind w:right="10" w:firstLine="0"/>
        <w:contextualSpacing/>
        <w:rPr>
          <w:szCs w:val="24"/>
        </w:rPr>
      </w:pPr>
      <w:r w:rsidRPr="005C78B8">
        <w:rPr>
          <w:szCs w:val="24"/>
        </w:rPr>
        <w:t>-</w:t>
      </w:r>
      <w:r w:rsidR="00EC210A" w:rsidRPr="005C78B8">
        <w:rPr>
          <w:szCs w:val="24"/>
        </w:rPr>
        <w:t xml:space="preserve">игровой деятельности; </w:t>
      </w:r>
    </w:p>
    <w:p w14:paraId="4DEF6C5C" w14:textId="77777777" w:rsidR="00AD40B6" w:rsidRPr="005C78B8" w:rsidRDefault="00600497" w:rsidP="00600497">
      <w:pPr>
        <w:spacing w:after="0" w:line="240" w:lineRule="auto"/>
        <w:ind w:right="10" w:firstLine="0"/>
        <w:contextualSpacing/>
        <w:rPr>
          <w:szCs w:val="24"/>
        </w:rPr>
      </w:pPr>
      <w:r w:rsidRPr="005C78B8">
        <w:rPr>
          <w:szCs w:val="24"/>
        </w:rPr>
        <w:t>-</w:t>
      </w:r>
      <w:r w:rsidR="00EC210A" w:rsidRPr="005C78B8">
        <w:rPr>
          <w:szCs w:val="24"/>
        </w:rPr>
        <w:t xml:space="preserve">познавательной деятельности (как идет развитие детских способностей, познавательной активности); </w:t>
      </w:r>
    </w:p>
    <w:p w14:paraId="751CE39B" w14:textId="77777777" w:rsidR="00600497" w:rsidRPr="005C78B8" w:rsidRDefault="00600497" w:rsidP="00600497">
      <w:pPr>
        <w:spacing w:after="0" w:line="240" w:lineRule="auto"/>
        <w:ind w:right="10" w:firstLine="0"/>
        <w:contextualSpacing/>
        <w:rPr>
          <w:szCs w:val="24"/>
        </w:rPr>
      </w:pPr>
      <w:r w:rsidRPr="005C78B8">
        <w:rPr>
          <w:szCs w:val="24"/>
        </w:rPr>
        <w:t>-</w:t>
      </w:r>
      <w:r w:rsidR="00EC210A" w:rsidRPr="005C78B8">
        <w:rPr>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14:paraId="70549782" w14:textId="77777777" w:rsidR="00600497" w:rsidRPr="005C78B8" w:rsidRDefault="00600497" w:rsidP="00600497">
      <w:pPr>
        <w:spacing w:after="0" w:line="240" w:lineRule="auto"/>
        <w:ind w:right="10" w:firstLine="0"/>
        <w:contextualSpacing/>
        <w:rPr>
          <w:rFonts w:ascii="Segoe UI Symbol" w:eastAsia="Segoe UI Symbol" w:hAnsi="Segoe UI Symbol" w:cs="Segoe UI Symbol"/>
          <w:szCs w:val="24"/>
        </w:rPr>
      </w:pPr>
      <w:r w:rsidRPr="005C78B8">
        <w:rPr>
          <w:rFonts w:ascii="Segoe UI Symbol" w:eastAsia="Segoe UI Symbol" w:hAnsi="Segoe UI Symbol" w:cs="Segoe UI Symbol"/>
          <w:szCs w:val="24"/>
        </w:rPr>
        <w:t>-</w:t>
      </w:r>
      <w:r w:rsidR="00EC210A" w:rsidRPr="005C78B8">
        <w:rPr>
          <w:szCs w:val="24"/>
        </w:rPr>
        <w:t xml:space="preserve">художественной деятельности; </w:t>
      </w:r>
    </w:p>
    <w:p w14:paraId="78454D22" w14:textId="77777777" w:rsidR="00AD40B6" w:rsidRPr="005C78B8" w:rsidRDefault="00600497" w:rsidP="00600497">
      <w:pPr>
        <w:spacing w:after="0" w:line="240" w:lineRule="auto"/>
        <w:ind w:right="10" w:firstLine="0"/>
        <w:contextualSpacing/>
        <w:rPr>
          <w:szCs w:val="24"/>
        </w:rPr>
      </w:pPr>
      <w:r w:rsidRPr="005C78B8">
        <w:rPr>
          <w:rFonts w:asciiTheme="minorHAnsi" w:eastAsia="Segoe UI Symbol" w:hAnsiTheme="minorHAnsi" w:cs="Segoe UI Symbol"/>
          <w:szCs w:val="24"/>
        </w:rPr>
        <w:t>-</w:t>
      </w:r>
      <w:r w:rsidR="00EC210A" w:rsidRPr="005C78B8">
        <w:rPr>
          <w:szCs w:val="24"/>
        </w:rPr>
        <w:t xml:space="preserve">физического развития. </w:t>
      </w:r>
    </w:p>
    <w:p w14:paraId="15AD1BBF" w14:textId="77777777" w:rsidR="00AD40B6" w:rsidRPr="005C78B8" w:rsidRDefault="00EC210A" w:rsidP="00600497">
      <w:pPr>
        <w:spacing w:after="0" w:line="240" w:lineRule="auto"/>
        <w:ind w:left="-15" w:right="10"/>
        <w:contextualSpacing/>
        <w:rPr>
          <w:szCs w:val="24"/>
        </w:rPr>
      </w:pPr>
      <w:r w:rsidRPr="005C78B8">
        <w:rPr>
          <w:szCs w:val="24"/>
        </w:rPr>
        <w:t xml:space="preserve">Результаты педагогической диагностики могут использоваться исключительно для решения следующих образовательных задач: </w:t>
      </w:r>
    </w:p>
    <w:p w14:paraId="2D0E34BF" w14:textId="77777777" w:rsidR="00AD40B6" w:rsidRPr="005C78B8" w:rsidRDefault="00EC210A" w:rsidP="00600497">
      <w:pPr>
        <w:spacing w:after="0" w:line="240" w:lineRule="auto"/>
        <w:ind w:right="10" w:firstLine="0"/>
        <w:contextualSpacing/>
        <w:rPr>
          <w:szCs w:val="24"/>
        </w:rPr>
      </w:pPr>
      <w:r w:rsidRPr="005C78B8">
        <w:rPr>
          <w:szCs w:val="24"/>
        </w:rPr>
        <w:t xml:space="preserve">-индивидуализации образования (в том числе поддержки ребенка); </w:t>
      </w:r>
    </w:p>
    <w:p w14:paraId="150A4C5F" w14:textId="77777777" w:rsidR="00AD40B6" w:rsidRPr="005C78B8" w:rsidRDefault="00EC210A" w:rsidP="00600497">
      <w:pPr>
        <w:spacing w:after="0" w:line="240" w:lineRule="auto"/>
        <w:ind w:left="-15" w:right="10" w:firstLine="0"/>
        <w:contextualSpacing/>
        <w:rPr>
          <w:szCs w:val="24"/>
        </w:rPr>
      </w:pPr>
      <w:r w:rsidRPr="005C78B8">
        <w:rPr>
          <w:szCs w:val="24"/>
        </w:rPr>
        <w:t xml:space="preserve">-построения его образовательной траектории или профессиональной коррекции особенностей его развития); </w:t>
      </w:r>
    </w:p>
    <w:p w14:paraId="472088D7" w14:textId="77777777" w:rsidR="00AD40B6" w:rsidRPr="005C78B8" w:rsidRDefault="00EC210A" w:rsidP="00600497">
      <w:pPr>
        <w:spacing w:after="0" w:line="240" w:lineRule="auto"/>
        <w:ind w:right="10" w:firstLine="0"/>
        <w:contextualSpacing/>
        <w:rPr>
          <w:szCs w:val="24"/>
        </w:rPr>
      </w:pPr>
      <w:r w:rsidRPr="005C78B8">
        <w:rPr>
          <w:szCs w:val="24"/>
        </w:rPr>
        <w:t xml:space="preserve">-оптимизации работы с группой детей; </w:t>
      </w:r>
    </w:p>
    <w:p w14:paraId="462E8003" w14:textId="77777777" w:rsidR="00AD40B6" w:rsidRPr="005C78B8" w:rsidRDefault="00EC210A" w:rsidP="00600497">
      <w:pPr>
        <w:spacing w:after="0" w:line="240" w:lineRule="auto"/>
        <w:ind w:right="5"/>
        <w:contextualSpacing/>
        <w:jc w:val="left"/>
        <w:rPr>
          <w:szCs w:val="24"/>
        </w:rPr>
      </w:pPr>
      <w:r w:rsidRPr="005C78B8">
        <w:rPr>
          <w:szCs w:val="24"/>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14:paraId="00F1E01D" w14:textId="77777777" w:rsidR="006360BC" w:rsidRPr="005C78B8" w:rsidRDefault="00CC3FCC" w:rsidP="006360BC">
      <w:pPr>
        <w:pStyle w:val="10"/>
        <w:spacing w:beforeLines="25" w:before="60" w:after="0" w:line="240" w:lineRule="auto"/>
        <w:ind w:left="3467" w:right="139" w:hanging="2838"/>
        <w:contextualSpacing/>
        <w:jc w:val="both"/>
        <w:rPr>
          <w:sz w:val="24"/>
          <w:szCs w:val="24"/>
        </w:rPr>
      </w:pPr>
      <w:r w:rsidRPr="005C78B8">
        <w:rPr>
          <w:sz w:val="24"/>
          <w:szCs w:val="24"/>
        </w:rPr>
        <w:t>1.7</w:t>
      </w:r>
      <w:r w:rsidR="004D3D6D" w:rsidRPr="005C78B8">
        <w:rPr>
          <w:sz w:val="24"/>
          <w:szCs w:val="24"/>
        </w:rPr>
        <w:t>.</w:t>
      </w:r>
      <w:r w:rsidR="006360BC" w:rsidRPr="005C78B8">
        <w:rPr>
          <w:sz w:val="24"/>
          <w:szCs w:val="24"/>
        </w:rPr>
        <w:t xml:space="preserve"> Целевые ориентиры и планируемые результаты Программы воспитания</w:t>
      </w:r>
    </w:p>
    <w:p w14:paraId="5A2F7706" w14:textId="77777777" w:rsidR="006360BC" w:rsidRPr="005C78B8" w:rsidRDefault="006360BC" w:rsidP="006360BC">
      <w:pPr>
        <w:keepNext/>
        <w:keepLines/>
        <w:spacing w:beforeLines="25" w:before="60" w:after="0" w:line="240" w:lineRule="auto"/>
        <w:ind w:right="139" w:firstLine="0"/>
        <w:contextualSpacing/>
        <w:jc w:val="left"/>
        <w:outlineLvl w:val="0"/>
        <w:rPr>
          <w:b/>
          <w:szCs w:val="24"/>
        </w:rPr>
      </w:pPr>
      <w:r w:rsidRPr="005C78B8">
        <w:rPr>
          <w:b/>
          <w:szCs w:val="24"/>
        </w:rPr>
        <w:t>Цели Программы воспитания:</w:t>
      </w:r>
      <w:r w:rsidRPr="005C78B8">
        <w:rPr>
          <w:rFonts w:ascii="Calibri" w:eastAsia="Calibri" w:hAnsi="Calibri" w:cs="Calibri"/>
          <w:color w:val="2F5496"/>
          <w:szCs w:val="24"/>
        </w:rPr>
        <w:t xml:space="preserve"> </w:t>
      </w:r>
    </w:p>
    <w:p w14:paraId="69F60DC0" w14:textId="77777777" w:rsidR="006360BC" w:rsidRPr="005C78B8" w:rsidRDefault="006360BC" w:rsidP="006360BC">
      <w:pPr>
        <w:shd w:val="clear" w:color="auto" w:fill="FFFFFF"/>
        <w:spacing w:after="0" w:line="240" w:lineRule="auto"/>
        <w:ind w:firstLine="0"/>
        <w:rPr>
          <w:szCs w:val="24"/>
        </w:rPr>
      </w:pPr>
      <w:r w:rsidRPr="005C78B8">
        <w:rPr>
          <w:szCs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который принимает судьбу Отечества как свою личную, осознает ответственность за настоящее и будущее своей страны и укоренен в духовных и культурных традициях многонационального народа Российской Федерации;</w:t>
      </w:r>
    </w:p>
    <w:p w14:paraId="1F7A6BA0" w14:textId="77777777" w:rsidR="006360BC" w:rsidRPr="005C78B8" w:rsidRDefault="006360BC" w:rsidP="006360BC">
      <w:pPr>
        <w:shd w:val="clear" w:color="auto" w:fill="FFFFFF"/>
        <w:spacing w:after="0" w:line="240" w:lineRule="auto"/>
        <w:ind w:firstLine="0"/>
        <w:rPr>
          <w:b/>
          <w:bCs/>
          <w:szCs w:val="24"/>
        </w:rPr>
      </w:pPr>
      <w:r w:rsidRPr="005C78B8">
        <w:rPr>
          <w:b/>
          <w:bCs/>
          <w:szCs w:val="24"/>
        </w:rPr>
        <w:t>-</w:t>
      </w:r>
      <w:r w:rsidRPr="005C78B8">
        <w:rPr>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367F89AE" w14:textId="77777777" w:rsidR="006360BC" w:rsidRPr="005C78B8" w:rsidRDefault="006360BC" w:rsidP="006360BC">
      <w:pPr>
        <w:shd w:val="clear" w:color="auto" w:fill="FFFFFF"/>
        <w:spacing w:after="0" w:line="240" w:lineRule="auto"/>
        <w:ind w:firstLine="0"/>
        <w:rPr>
          <w:szCs w:val="24"/>
        </w:rPr>
      </w:pPr>
      <w:r w:rsidRPr="005C78B8">
        <w:rPr>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w:t>
      </w:r>
    </w:p>
    <w:p w14:paraId="55D1A6A9"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 Задачи воспитания:</w:t>
      </w:r>
    </w:p>
    <w:p w14:paraId="66F3820D"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-создание условий для самоопределения и </w:t>
      </w:r>
      <w:proofErr w:type="gramStart"/>
      <w:r w:rsidRPr="005C78B8">
        <w:rPr>
          <w:szCs w:val="24"/>
        </w:rPr>
        <w:t>социализации</w:t>
      </w:r>
      <w:proofErr w:type="gramEnd"/>
      <w:r w:rsidRPr="005C78B8">
        <w:rPr>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26D112B4" w14:textId="77777777" w:rsidR="006360BC" w:rsidRPr="005C78B8" w:rsidRDefault="006360BC" w:rsidP="006360BC">
      <w:pPr>
        <w:spacing w:beforeLines="25" w:before="60" w:after="0" w:line="240" w:lineRule="auto"/>
        <w:ind w:left="-15" w:right="129" w:firstLine="700"/>
        <w:contextualSpacing/>
        <w:rPr>
          <w:szCs w:val="24"/>
        </w:rPr>
      </w:pPr>
      <w:proofErr w:type="gramStart"/>
      <w:r w:rsidRPr="005C78B8">
        <w:rPr>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традициям и обычаям чеченского народа, природе и окружающей среде.</w:t>
      </w:r>
      <w:proofErr w:type="gramEnd"/>
    </w:p>
    <w:p w14:paraId="3DC73F09"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-объединение обучения и воспитания в целостный образовательный процесс;</w:t>
      </w:r>
    </w:p>
    <w:p w14:paraId="1FCA063A"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45D9D43" w14:textId="77777777" w:rsidR="006360BC" w:rsidRPr="005C78B8" w:rsidRDefault="00CC3FCC" w:rsidP="006360BC">
      <w:pPr>
        <w:keepNext/>
        <w:keepLines/>
        <w:spacing w:beforeLines="25" w:before="60" w:after="0" w:line="240" w:lineRule="auto"/>
        <w:ind w:left="1014" w:right="139" w:hanging="10"/>
        <w:contextualSpacing/>
        <w:jc w:val="left"/>
        <w:outlineLvl w:val="0"/>
        <w:rPr>
          <w:b/>
          <w:szCs w:val="24"/>
        </w:rPr>
      </w:pPr>
      <w:r w:rsidRPr="005C78B8">
        <w:rPr>
          <w:b/>
          <w:szCs w:val="24"/>
        </w:rPr>
        <w:t>1.8.</w:t>
      </w:r>
      <w:r w:rsidR="006360BC" w:rsidRPr="005C78B8">
        <w:rPr>
          <w:b/>
          <w:szCs w:val="24"/>
        </w:rPr>
        <w:t xml:space="preserve"> Методологические основы и принципы построения Программы воспитания</w:t>
      </w:r>
      <w:r w:rsidR="006360BC" w:rsidRPr="005C78B8">
        <w:rPr>
          <w:szCs w:val="24"/>
        </w:rPr>
        <w:t xml:space="preserve"> </w:t>
      </w:r>
    </w:p>
    <w:p w14:paraId="3666E40A"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Программа воспитания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14:paraId="24471F2A"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14:paraId="57834554" w14:textId="77777777" w:rsidR="006360BC" w:rsidRPr="005C78B8" w:rsidRDefault="006360BC" w:rsidP="006360BC">
      <w:pPr>
        <w:spacing w:beforeLines="25" w:before="60" w:after="0" w:line="240" w:lineRule="auto"/>
        <w:ind w:left="82" w:right="185" w:hanging="10"/>
        <w:contextualSpacing/>
        <w:rPr>
          <w:szCs w:val="24"/>
        </w:rPr>
      </w:pPr>
      <w:r w:rsidRPr="005C78B8">
        <w:rPr>
          <w:szCs w:val="24"/>
        </w:rPr>
        <w:t xml:space="preserve">Программа воспитания руководствуется принципами </w:t>
      </w:r>
      <w:proofErr w:type="gramStart"/>
      <w:r w:rsidRPr="005C78B8">
        <w:rPr>
          <w:szCs w:val="24"/>
        </w:rPr>
        <w:t>ДО</w:t>
      </w:r>
      <w:proofErr w:type="gramEnd"/>
      <w:r w:rsidRPr="005C78B8">
        <w:rPr>
          <w:szCs w:val="24"/>
        </w:rPr>
        <w:t xml:space="preserve">, определенными ФГОС ДО. </w:t>
      </w:r>
    </w:p>
    <w:p w14:paraId="620794C2"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14:paraId="57E2D03C" w14:textId="77777777" w:rsidR="006360BC" w:rsidRPr="005C78B8" w:rsidRDefault="006360BC" w:rsidP="006360BC">
      <w:pPr>
        <w:spacing w:beforeLines="25" w:before="60" w:after="0" w:line="240" w:lineRule="auto"/>
        <w:ind w:right="129" w:firstLine="0"/>
        <w:contextualSpacing/>
        <w:rPr>
          <w:szCs w:val="24"/>
        </w:rPr>
      </w:pPr>
      <w:r w:rsidRPr="005C78B8">
        <w:rPr>
          <w:b/>
          <w:szCs w:val="24"/>
        </w:rPr>
        <w:t xml:space="preserve">-принцип гуманизма. </w:t>
      </w:r>
      <w:r w:rsidRPr="005C78B8">
        <w:rPr>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w:t>
      </w:r>
      <w:r w:rsidRPr="005C78B8">
        <w:rPr>
          <w:szCs w:val="24"/>
        </w:rPr>
        <w:tab/>
        <w:t xml:space="preserve">ответственности, правовой </w:t>
      </w:r>
      <w:r w:rsidRPr="005C78B8">
        <w:rPr>
          <w:szCs w:val="24"/>
        </w:rPr>
        <w:tab/>
        <w:t xml:space="preserve">культуры, </w:t>
      </w:r>
      <w:r w:rsidRPr="005C78B8">
        <w:rPr>
          <w:szCs w:val="24"/>
        </w:rPr>
        <w:tab/>
        <w:t xml:space="preserve">бережного </w:t>
      </w:r>
      <w:r w:rsidRPr="005C78B8">
        <w:rPr>
          <w:szCs w:val="24"/>
        </w:rPr>
        <w:tab/>
        <w:t xml:space="preserve">отношения  к природе и окружающей среде, рационального природопользования; </w:t>
      </w:r>
    </w:p>
    <w:p w14:paraId="335B6E02" w14:textId="77777777" w:rsidR="006360BC" w:rsidRPr="005C78B8" w:rsidRDefault="006360BC" w:rsidP="006360BC">
      <w:pPr>
        <w:spacing w:beforeLines="25" w:before="60" w:after="0" w:line="240" w:lineRule="auto"/>
        <w:ind w:right="129" w:firstLine="0"/>
        <w:contextualSpacing/>
        <w:rPr>
          <w:szCs w:val="24"/>
        </w:rPr>
      </w:pPr>
      <w:r w:rsidRPr="005C78B8">
        <w:rPr>
          <w:b/>
          <w:szCs w:val="24"/>
        </w:rPr>
        <w:t>-принцип ценностного единства и совместности.</w:t>
      </w:r>
      <w:r w:rsidRPr="005C78B8">
        <w:rPr>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5597FEE5" w14:textId="77777777" w:rsidR="006360BC" w:rsidRPr="005C78B8" w:rsidRDefault="006360BC" w:rsidP="006360BC">
      <w:pPr>
        <w:spacing w:beforeLines="25" w:before="60" w:after="0" w:line="240" w:lineRule="auto"/>
        <w:ind w:right="129" w:firstLine="0"/>
        <w:contextualSpacing/>
        <w:rPr>
          <w:szCs w:val="24"/>
        </w:rPr>
      </w:pPr>
      <w:r w:rsidRPr="005C78B8">
        <w:rPr>
          <w:b/>
          <w:szCs w:val="24"/>
        </w:rPr>
        <w:t xml:space="preserve">-принцип общего культурного образования. </w:t>
      </w:r>
      <w:r w:rsidRPr="005C78B8">
        <w:rPr>
          <w:szCs w:val="24"/>
        </w:rPr>
        <w:t xml:space="preserve">Воспитание основывается на культуре  и традициях России, на обычаях и традициях чеченского народа; </w:t>
      </w:r>
    </w:p>
    <w:p w14:paraId="431A6B90" w14:textId="77777777" w:rsidR="006360BC" w:rsidRPr="005C78B8" w:rsidRDefault="006360BC" w:rsidP="006360BC">
      <w:pPr>
        <w:spacing w:beforeLines="25" w:before="60" w:after="0" w:line="240" w:lineRule="auto"/>
        <w:ind w:right="129" w:firstLine="0"/>
        <w:contextualSpacing/>
        <w:rPr>
          <w:szCs w:val="24"/>
        </w:rPr>
      </w:pPr>
      <w:r w:rsidRPr="005C78B8">
        <w:rPr>
          <w:b/>
          <w:szCs w:val="24"/>
        </w:rPr>
        <w:t>-принцип следования нравственному примеру.</w:t>
      </w:r>
      <w:r w:rsidRPr="005C78B8">
        <w:rPr>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679D3B04" w14:textId="77777777" w:rsidR="006360BC" w:rsidRPr="005C78B8" w:rsidRDefault="006360BC" w:rsidP="006360BC">
      <w:pPr>
        <w:spacing w:beforeLines="25" w:before="60" w:after="0" w:line="240" w:lineRule="auto"/>
        <w:ind w:right="129" w:firstLine="0"/>
        <w:contextualSpacing/>
        <w:rPr>
          <w:szCs w:val="24"/>
        </w:rPr>
      </w:pPr>
      <w:r w:rsidRPr="005C78B8">
        <w:rPr>
          <w:b/>
          <w:szCs w:val="24"/>
        </w:rPr>
        <w:t>-принципы безопасной жизнедеятельности.</w:t>
      </w:r>
      <w:r w:rsidRPr="005C78B8">
        <w:rPr>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14:paraId="15EE0224" w14:textId="77777777" w:rsidR="006360BC" w:rsidRPr="005C78B8" w:rsidRDefault="006360BC" w:rsidP="006360BC">
      <w:pPr>
        <w:spacing w:beforeLines="25" w:before="60" w:after="0" w:line="240" w:lineRule="auto"/>
        <w:ind w:right="129" w:firstLine="0"/>
        <w:contextualSpacing/>
        <w:rPr>
          <w:szCs w:val="24"/>
        </w:rPr>
      </w:pPr>
      <w:r w:rsidRPr="005C78B8">
        <w:rPr>
          <w:b/>
          <w:szCs w:val="24"/>
        </w:rPr>
        <w:t>-принцип совместной деятельности ребенка и взрослого.</w:t>
      </w:r>
      <w:r w:rsidRPr="005C78B8">
        <w:rPr>
          <w:szCs w:val="24"/>
        </w:rPr>
        <w:t xml:space="preserve"> Значимость совместной деятельности взрослого и ребенка на основе приобщения к культурным ценностям и их освоения; </w:t>
      </w:r>
    </w:p>
    <w:p w14:paraId="66D4D1F4" w14:textId="77777777" w:rsidR="006360BC" w:rsidRPr="005C78B8" w:rsidRDefault="006360BC" w:rsidP="006360BC">
      <w:pPr>
        <w:spacing w:beforeLines="25" w:before="60" w:after="0" w:line="240" w:lineRule="auto"/>
        <w:ind w:right="129" w:firstLine="0"/>
        <w:contextualSpacing/>
        <w:rPr>
          <w:szCs w:val="24"/>
        </w:rPr>
      </w:pPr>
      <w:r w:rsidRPr="005C78B8">
        <w:rPr>
          <w:b/>
          <w:szCs w:val="24"/>
        </w:rPr>
        <w:t xml:space="preserve">-принцип </w:t>
      </w:r>
      <w:proofErr w:type="spellStart"/>
      <w:r w:rsidRPr="005C78B8">
        <w:rPr>
          <w:b/>
          <w:szCs w:val="24"/>
        </w:rPr>
        <w:t>инклюзивности</w:t>
      </w:r>
      <w:proofErr w:type="spellEnd"/>
      <w:r w:rsidRPr="005C78B8">
        <w:rPr>
          <w:b/>
          <w:szCs w:val="24"/>
        </w:rPr>
        <w:t xml:space="preserve">. </w:t>
      </w:r>
      <w:r w:rsidRPr="005C78B8">
        <w:rPr>
          <w:szCs w:val="24"/>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0D87644C" w14:textId="77777777" w:rsidR="006360BC" w:rsidRPr="005C78B8" w:rsidRDefault="00CC3FCC" w:rsidP="006360BC">
      <w:pPr>
        <w:keepNext/>
        <w:keepLines/>
        <w:spacing w:beforeLines="25" w:before="60" w:after="0" w:line="240" w:lineRule="auto"/>
        <w:ind w:left="10" w:right="139" w:hanging="10"/>
        <w:contextualSpacing/>
        <w:jc w:val="center"/>
        <w:outlineLvl w:val="1"/>
        <w:rPr>
          <w:b/>
          <w:szCs w:val="24"/>
        </w:rPr>
      </w:pPr>
      <w:r w:rsidRPr="005C78B8">
        <w:rPr>
          <w:b/>
          <w:szCs w:val="24"/>
        </w:rPr>
        <w:t>1.9</w:t>
      </w:r>
      <w:r w:rsidR="006360BC" w:rsidRPr="005C78B8">
        <w:rPr>
          <w:b/>
          <w:szCs w:val="24"/>
        </w:rPr>
        <w:t>. Уклад ДОУ</w:t>
      </w:r>
      <w:r w:rsidR="006360BC" w:rsidRPr="005C78B8">
        <w:rPr>
          <w:szCs w:val="24"/>
        </w:rPr>
        <w:t xml:space="preserve"> </w:t>
      </w:r>
    </w:p>
    <w:p w14:paraId="1E1F653E" w14:textId="77777777" w:rsidR="006360BC" w:rsidRPr="005C78B8" w:rsidRDefault="006360BC" w:rsidP="00401479">
      <w:pPr>
        <w:spacing w:beforeLines="25" w:before="60" w:after="0" w:line="240" w:lineRule="auto"/>
        <w:ind w:left="-15" w:right="129" w:firstLine="700"/>
        <w:contextualSpacing/>
        <w:rPr>
          <w:szCs w:val="24"/>
        </w:rPr>
      </w:pPr>
      <w:r w:rsidRPr="005C78B8">
        <w:rPr>
          <w:szCs w:val="24"/>
        </w:rPr>
        <w:t>Уклад –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ДОУ.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r w:rsidRPr="005C78B8">
        <w:rPr>
          <w:b/>
          <w:szCs w:val="24"/>
        </w:rPr>
        <w:t xml:space="preserve"> </w:t>
      </w:r>
    </w:p>
    <w:p w14:paraId="357BC6C1" w14:textId="77777777" w:rsidR="006360BC" w:rsidRPr="005C78B8" w:rsidRDefault="00CC3FCC" w:rsidP="006360BC">
      <w:pPr>
        <w:keepNext/>
        <w:keepLines/>
        <w:spacing w:beforeLines="25" w:before="60" w:after="0" w:line="240" w:lineRule="auto"/>
        <w:ind w:left="10" w:right="141" w:hanging="10"/>
        <w:contextualSpacing/>
        <w:jc w:val="center"/>
        <w:outlineLvl w:val="1"/>
        <w:rPr>
          <w:b/>
          <w:szCs w:val="24"/>
        </w:rPr>
      </w:pPr>
      <w:r w:rsidRPr="005C78B8">
        <w:rPr>
          <w:b/>
          <w:szCs w:val="24"/>
        </w:rPr>
        <w:t>1.10</w:t>
      </w:r>
      <w:r w:rsidR="006360BC" w:rsidRPr="005C78B8">
        <w:rPr>
          <w:b/>
          <w:szCs w:val="24"/>
        </w:rPr>
        <w:t>. Воспитывающая среда ДОУ</w:t>
      </w:r>
      <w:r w:rsidR="006360BC" w:rsidRPr="005C78B8">
        <w:rPr>
          <w:szCs w:val="24"/>
        </w:rPr>
        <w:t xml:space="preserve"> </w:t>
      </w:r>
    </w:p>
    <w:p w14:paraId="68849BAC" w14:textId="77777777" w:rsidR="006360BC" w:rsidRPr="005C78B8" w:rsidRDefault="006360BC" w:rsidP="006360BC">
      <w:pPr>
        <w:tabs>
          <w:tab w:val="center" w:pos="1566"/>
          <w:tab w:val="center" w:pos="3191"/>
          <w:tab w:val="center" w:pos="4635"/>
          <w:tab w:val="center" w:pos="6128"/>
          <w:tab w:val="center" w:pos="6997"/>
          <w:tab w:val="center" w:pos="8014"/>
          <w:tab w:val="right" w:pos="10341"/>
        </w:tabs>
        <w:spacing w:beforeLines="25" w:before="60" w:after="0" w:line="240" w:lineRule="auto"/>
        <w:ind w:firstLine="0"/>
        <w:contextualSpacing/>
        <w:jc w:val="left"/>
        <w:rPr>
          <w:szCs w:val="24"/>
        </w:rPr>
      </w:pPr>
      <w:r w:rsidRPr="005C78B8">
        <w:rPr>
          <w:rFonts w:ascii="Calibri" w:eastAsia="Calibri" w:hAnsi="Calibri" w:cs="Calibri"/>
          <w:szCs w:val="24"/>
        </w:rPr>
        <w:tab/>
      </w:r>
      <w:r w:rsidRPr="005C78B8">
        <w:rPr>
          <w:szCs w:val="24"/>
        </w:rPr>
        <w:t xml:space="preserve">Воспитывающая </w:t>
      </w:r>
      <w:r w:rsidRPr="005C78B8">
        <w:rPr>
          <w:szCs w:val="24"/>
        </w:rPr>
        <w:tab/>
        <w:t xml:space="preserve">среда </w:t>
      </w:r>
      <w:r w:rsidRPr="005C78B8">
        <w:rPr>
          <w:szCs w:val="24"/>
        </w:rPr>
        <w:tab/>
        <w:t xml:space="preserve">определяется </w:t>
      </w:r>
      <w:r w:rsidRPr="005C78B8">
        <w:rPr>
          <w:szCs w:val="24"/>
        </w:rPr>
        <w:tab/>
        <w:t xml:space="preserve">целью </w:t>
      </w:r>
      <w:r w:rsidRPr="005C78B8">
        <w:rPr>
          <w:szCs w:val="24"/>
        </w:rPr>
        <w:tab/>
        <w:t xml:space="preserve">и </w:t>
      </w:r>
      <w:r w:rsidRPr="005C78B8">
        <w:rPr>
          <w:szCs w:val="24"/>
        </w:rPr>
        <w:tab/>
        <w:t xml:space="preserve">задачами </w:t>
      </w:r>
      <w:r w:rsidRPr="005C78B8">
        <w:rPr>
          <w:szCs w:val="24"/>
        </w:rPr>
        <w:tab/>
        <w:t xml:space="preserve">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14:paraId="42551337" w14:textId="77777777" w:rsidR="006360BC" w:rsidRPr="005C78B8" w:rsidRDefault="006360BC" w:rsidP="006360BC">
      <w:pPr>
        <w:spacing w:beforeLines="25" w:before="60" w:after="0" w:line="240" w:lineRule="auto"/>
        <w:ind w:left="-15" w:right="129" w:firstLine="0"/>
        <w:contextualSpacing/>
        <w:rPr>
          <w:szCs w:val="24"/>
        </w:rPr>
      </w:pPr>
      <w:r w:rsidRPr="005C78B8">
        <w:rPr>
          <w:szCs w:val="24"/>
        </w:rPr>
        <w:t xml:space="preserve">        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 </w:t>
      </w:r>
    </w:p>
    <w:p w14:paraId="54CEF6E0" w14:textId="77777777" w:rsidR="006360BC" w:rsidRPr="005C78B8" w:rsidRDefault="006360BC" w:rsidP="006360BC">
      <w:pPr>
        <w:spacing w:beforeLines="25" w:before="60" w:after="0" w:line="240" w:lineRule="auto"/>
        <w:ind w:left="-15" w:right="129" w:firstLine="0"/>
        <w:contextualSpacing/>
        <w:rPr>
          <w:szCs w:val="24"/>
        </w:rPr>
      </w:pPr>
      <w:r w:rsidRPr="005C78B8">
        <w:rPr>
          <w:szCs w:val="24"/>
        </w:rPr>
        <w:t xml:space="preserve">Социокультурный контекст – это социальная и культурная среда, в которой человек растет и живет, а также включает влияние, которое среда оказывает на его идеи  и поведение.  </w:t>
      </w:r>
    </w:p>
    <w:p w14:paraId="22E1DDAC" w14:textId="77777777" w:rsidR="006360BC" w:rsidRPr="005C78B8" w:rsidRDefault="006360BC" w:rsidP="006360BC">
      <w:pPr>
        <w:spacing w:beforeLines="25" w:before="60" w:after="0" w:line="240" w:lineRule="auto"/>
        <w:ind w:left="-15" w:right="129" w:firstLine="0"/>
        <w:contextualSpacing/>
        <w:rPr>
          <w:szCs w:val="24"/>
        </w:rPr>
      </w:pPr>
      <w:r w:rsidRPr="005C78B8">
        <w:rPr>
          <w:szCs w:val="24"/>
        </w:rPr>
        <w:t xml:space="preserve">Социокультурные ценности – это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Социокультурные ценности являются определяющей структурно-содержательной основой программы воспитания.  </w:t>
      </w:r>
    </w:p>
    <w:p w14:paraId="4E01D159" w14:textId="77777777" w:rsidR="006360BC" w:rsidRPr="005C78B8" w:rsidRDefault="006360BC" w:rsidP="006360BC">
      <w:pPr>
        <w:spacing w:beforeLines="25" w:before="60" w:after="0" w:line="240" w:lineRule="auto"/>
        <w:ind w:left="-15" w:right="129" w:firstLine="0"/>
        <w:contextualSpacing/>
        <w:rPr>
          <w:szCs w:val="24"/>
        </w:rPr>
      </w:pPr>
      <w:r w:rsidRPr="005C78B8">
        <w:rPr>
          <w:szCs w:val="24"/>
        </w:rPr>
        <w:t xml:space="preserve">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14:paraId="36C91036" w14:textId="77777777" w:rsidR="006360BC" w:rsidRPr="005C78B8" w:rsidRDefault="006360BC" w:rsidP="006360BC">
      <w:pPr>
        <w:spacing w:beforeLines="25" w:before="60" w:after="0" w:line="240" w:lineRule="auto"/>
        <w:ind w:left="-15" w:right="129" w:firstLine="0"/>
        <w:contextualSpacing/>
        <w:rPr>
          <w:szCs w:val="24"/>
        </w:rPr>
      </w:pPr>
      <w:r w:rsidRPr="005C78B8">
        <w:rPr>
          <w:szCs w:val="24"/>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w:t>
      </w:r>
    </w:p>
    <w:p w14:paraId="5A7FA907" w14:textId="77777777" w:rsidR="006360BC" w:rsidRPr="005C78B8" w:rsidRDefault="006360BC" w:rsidP="006360BC">
      <w:pPr>
        <w:spacing w:beforeLines="25" w:before="60" w:after="0" w:line="240" w:lineRule="auto"/>
        <w:ind w:left="-15" w:right="129" w:firstLine="0"/>
        <w:contextualSpacing/>
        <w:rPr>
          <w:szCs w:val="24"/>
        </w:rPr>
      </w:pPr>
      <w:r w:rsidRPr="005C78B8">
        <w:rPr>
          <w:szCs w:val="24"/>
        </w:rPr>
        <w:t xml:space="preserve">Воспитывающая среда строится по трем линиям: </w:t>
      </w:r>
    </w:p>
    <w:p w14:paraId="6E846155" w14:textId="77777777" w:rsidR="006360BC" w:rsidRPr="005C78B8" w:rsidRDefault="006360BC" w:rsidP="006360BC">
      <w:pPr>
        <w:spacing w:beforeLines="25" w:before="60" w:after="0" w:line="240" w:lineRule="auto"/>
        <w:ind w:left="-15" w:right="129" w:firstLine="0"/>
        <w:contextualSpacing/>
        <w:rPr>
          <w:szCs w:val="24"/>
        </w:rPr>
      </w:pPr>
      <w:r w:rsidRPr="005C78B8">
        <w:rPr>
          <w:szCs w:val="24"/>
        </w:rPr>
        <w:t xml:space="preserve">-«от взрослого», который создает предметно-пространственную среду, насыщая ее ценностями и смыслами;  </w:t>
      </w:r>
    </w:p>
    <w:p w14:paraId="6796FA61" w14:textId="77777777" w:rsidR="006360BC" w:rsidRPr="005C78B8" w:rsidRDefault="006360BC" w:rsidP="006360BC">
      <w:pPr>
        <w:spacing w:beforeLines="25" w:before="60" w:after="0" w:line="240" w:lineRule="auto"/>
        <w:ind w:left="-15" w:right="129" w:firstLine="0"/>
        <w:contextualSpacing/>
        <w:rPr>
          <w:szCs w:val="24"/>
        </w:rPr>
      </w:pPr>
      <w:r w:rsidRPr="005C78B8">
        <w:rPr>
          <w:szCs w:val="24"/>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261048DC" w14:textId="77777777" w:rsidR="006360BC" w:rsidRPr="005C78B8" w:rsidRDefault="006360BC" w:rsidP="00401479">
      <w:pPr>
        <w:spacing w:beforeLines="25" w:before="60" w:after="0" w:line="240" w:lineRule="auto"/>
        <w:ind w:left="-15" w:right="129" w:firstLine="0"/>
        <w:contextualSpacing/>
        <w:rPr>
          <w:szCs w:val="24"/>
        </w:rPr>
      </w:pPr>
      <w:r w:rsidRPr="005C78B8">
        <w:rPr>
          <w:szCs w:val="24"/>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59C7EFCB" w14:textId="77777777" w:rsidR="006360BC" w:rsidRPr="005C78B8" w:rsidRDefault="00CC3FCC" w:rsidP="006360BC">
      <w:pPr>
        <w:keepNext/>
        <w:keepLines/>
        <w:spacing w:beforeLines="25" w:before="60" w:after="0" w:line="240" w:lineRule="auto"/>
        <w:ind w:left="10" w:right="138" w:hanging="10"/>
        <w:contextualSpacing/>
        <w:jc w:val="center"/>
        <w:outlineLvl w:val="1"/>
        <w:rPr>
          <w:b/>
          <w:szCs w:val="24"/>
        </w:rPr>
      </w:pPr>
      <w:r w:rsidRPr="005C78B8">
        <w:rPr>
          <w:b/>
          <w:szCs w:val="24"/>
        </w:rPr>
        <w:t>1.11</w:t>
      </w:r>
      <w:r w:rsidR="006360BC" w:rsidRPr="005C78B8">
        <w:rPr>
          <w:b/>
          <w:szCs w:val="24"/>
        </w:rPr>
        <w:t>. Общности (сообщества) ДОУ</w:t>
      </w:r>
      <w:r w:rsidR="006360BC" w:rsidRPr="005C78B8">
        <w:rPr>
          <w:szCs w:val="24"/>
        </w:rPr>
        <w:t xml:space="preserve"> </w:t>
      </w:r>
    </w:p>
    <w:p w14:paraId="664730B6" w14:textId="77777777" w:rsidR="006360BC" w:rsidRPr="005C78B8" w:rsidRDefault="006360BC" w:rsidP="006360BC">
      <w:pPr>
        <w:spacing w:after="29" w:line="240" w:lineRule="auto"/>
        <w:ind w:left="-15" w:right="-4" w:firstLine="698"/>
        <w:rPr>
          <w:szCs w:val="24"/>
        </w:rPr>
      </w:pPr>
      <w:r w:rsidRPr="005C78B8">
        <w:rPr>
          <w:szCs w:val="24"/>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14:paraId="54249A85" w14:textId="77777777" w:rsidR="006360BC" w:rsidRPr="005C78B8" w:rsidRDefault="006360BC" w:rsidP="006360BC">
      <w:pPr>
        <w:spacing w:after="5" w:line="240" w:lineRule="auto"/>
        <w:ind w:left="-15" w:right="-4" w:firstLine="698"/>
        <w:rPr>
          <w:szCs w:val="24"/>
        </w:rPr>
      </w:pPr>
      <w:r w:rsidRPr="005C78B8">
        <w:rPr>
          <w:szCs w:val="24"/>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w:t>
      </w:r>
      <w:proofErr w:type="gramStart"/>
      <w:r w:rsidRPr="005C78B8">
        <w:rPr>
          <w:szCs w:val="24"/>
        </w:rPr>
        <w:t>социальное</w:t>
      </w:r>
      <w:proofErr w:type="gramEnd"/>
      <w:r w:rsidRPr="005C78B8">
        <w:rPr>
          <w:szCs w:val="24"/>
        </w:rPr>
        <w:t xml:space="preserve"> становится индивидуальным. </w:t>
      </w:r>
    </w:p>
    <w:p w14:paraId="1B48C972" w14:textId="77777777" w:rsidR="006360BC" w:rsidRPr="005C78B8" w:rsidRDefault="006360BC" w:rsidP="006360BC">
      <w:pPr>
        <w:spacing w:after="5" w:line="240" w:lineRule="auto"/>
        <w:ind w:left="-15" w:right="-4" w:firstLine="698"/>
        <w:rPr>
          <w:szCs w:val="24"/>
        </w:rPr>
      </w:pPr>
      <w:r w:rsidRPr="005C78B8">
        <w:rPr>
          <w:szCs w:val="24"/>
        </w:rPr>
        <w:t xml:space="preserve">Процесс воспитания детей дошкольного возраста связан с деятельностью разных видов общностей (профессиональная общность, профессионально-родительская, детско-взрослая, детская). </w:t>
      </w:r>
    </w:p>
    <w:p w14:paraId="5264C7D2" w14:textId="77777777" w:rsidR="006360BC" w:rsidRPr="005C78B8" w:rsidRDefault="006360BC" w:rsidP="006360BC">
      <w:pPr>
        <w:spacing w:beforeLines="25" w:before="60" w:after="0" w:line="240" w:lineRule="auto"/>
        <w:ind w:left="-15" w:right="129" w:firstLine="700"/>
        <w:contextualSpacing/>
        <w:rPr>
          <w:szCs w:val="24"/>
        </w:rPr>
      </w:pPr>
      <w:r w:rsidRPr="005C78B8">
        <w:rPr>
          <w:b/>
          <w:szCs w:val="24"/>
        </w:rPr>
        <w:t>Профессиональная общность</w:t>
      </w:r>
      <w:r w:rsidRPr="005C78B8">
        <w:rPr>
          <w:szCs w:val="24"/>
        </w:rPr>
        <w:t xml:space="preserve">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7F529FF9" w14:textId="77777777" w:rsidR="006360BC" w:rsidRPr="005C78B8" w:rsidRDefault="006360BC" w:rsidP="006360BC">
      <w:pPr>
        <w:spacing w:beforeLines="25" w:before="60" w:after="0" w:line="240" w:lineRule="auto"/>
        <w:ind w:left="710" w:right="129" w:firstLine="0"/>
        <w:contextualSpacing/>
        <w:rPr>
          <w:szCs w:val="24"/>
        </w:rPr>
      </w:pPr>
      <w:r w:rsidRPr="005C78B8">
        <w:rPr>
          <w:szCs w:val="24"/>
        </w:rPr>
        <w:t xml:space="preserve">Воспитатель, а также другие сотрудники должны: </w:t>
      </w:r>
    </w:p>
    <w:p w14:paraId="1FD007BF"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-быть примером в формировании полноценных и сформированных ценностных ориентиров, норм общения и поведения; </w:t>
      </w:r>
    </w:p>
    <w:p w14:paraId="0AC600A2"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-мотивировать детей к общению друг с другом, поощрять даже самые незначительные стремления к общению и взаимодействию; </w:t>
      </w:r>
    </w:p>
    <w:p w14:paraId="6912FCF3"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14:paraId="187ED5AA"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-заботиться о том, чтобы дети непрерывно приобретали опыт общения на основе чувства доброжелательности; </w:t>
      </w:r>
    </w:p>
    <w:p w14:paraId="54D79700"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6DC8B656"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4807EB31"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-учить </w:t>
      </w:r>
      <w:r w:rsidRPr="005C78B8">
        <w:rPr>
          <w:szCs w:val="24"/>
        </w:rPr>
        <w:tab/>
        <w:t xml:space="preserve">детей </w:t>
      </w:r>
      <w:r w:rsidRPr="005C78B8">
        <w:rPr>
          <w:szCs w:val="24"/>
        </w:rPr>
        <w:tab/>
        <w:t xml:space="preserve">совместной </w:t>
      </w:r>
      <w:r w:rsidRPr="005C78B8">
        <w:rPr>
          <w:szCs w:val="24"/>
        </w:rPr>
        <w:tab/>
        <w:t xml:space="preserve">деятельности, </w:t>
      </w:r>
      <w:r w:rsidRPr="005C78B8">
        <w:rPr>
          <w:szCs w:val="24"/>
        </w:rPr>
        <w:tab/>
        <w:t xml:space="preserve">насыщать </w:t>
      </w:r>
      <w:r w:rsidRPr="005C78B8">
        <w:rPr>
          <w:szCs w:val="24"/>
        </w:rPr>
        <w:tab/>
        <w:t xml:space="preserve">их жизнь </w:t>
      </w:r>
      <w:r w:rsidRPr="005C78B8">
        <w:rPr>
          <w:szCs w:val="24"/>
        </w:rPr>
        <w:tab/>
        <w:t xml:space="preserve">событиями,  которые сплачивали бы и объединяли ребят; </w:t>
      </w:r>
    </w:p>
    <w:p w14:paraId="72D68AA5"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-воспитывать в детях чувство ответственности перед группой за свое поведение. </w:t>
      </w:r>
      <w:r w:rsidRPr="005C78B8">
        <w:rPr>
          <w:b/>
          <w:szCs w:val="24"/>
        </w:rPr>
        <w:t xml:space="preserve"> </w:t>
      </w:r>
    </w:p>
    <w:p w14:paraId="2B91BF99" w14:textId="77777777" w:rsidR="006360BC" w:rsidRPr="005C78B8" w:rsidRDefault="006360BC" w:rsidP="006360BC">
      <w:pPr>
        <w:spacing w:beforeLines="25" w:before="60" w:after="0" w:line="240" w:lineRule="auto"/>
        <w:ind w:left="-15" w:right="129" w:firstLine="700"/>
        <w:contextualSpacing/>
        <w:rPr>
          <w:szCs w:val="24"/>
        </w:rPr>
      </w:pPr>
      <w:r w:rsidRPr="005C78B8">
        <w:rPr>
          <w:b/>
          <w:szCs w:val="24"/>
        </w:rPr>
        <w:t>Профессионально-родительская общность</w:t>
      </w:r>
      <w:r w:rsidRPr="005C78B8">
        <w:rPr>
          <w:szCs w:val="24"/>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11701A8A" w14:textId="77777777" w:rsidR="006360BC" w:rsidRPr="005C78B8" w:rsidRDefault="006360BC" w:rsidP="006360BC">
      <w:pPr>
        <w:spacing w:beforeLines="25" w:before="60" w:after="0" w:line="240" w:lineRule="auto"/>
        <w:ind w:left="-15" w:right="129" w:firstLine="700"/>
        <w:contextualSpacing/>
        <w:rPr>
          <w:szCs w:val="24"/>
        </w:rPr>
      </w:pPr>
      <w:r w:rsidRPr="005C78B8">
        <w:rPr>
          <w:b/>
          <w:szCs w:val="24"/>
        </w:rPr>
        <w:t>Детско-взрослая общность</w:t>
      </w:r>
      <w:r w:rsidRPr="005C78B8">
        <w:rPr>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14B6DE54"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467BE6DA"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1A5404BA" w14:textId="77777777" w:rsidR="006360BC" w:rsidRPr="005C78B8" w:rsidRDefault="006360BC" w:rsidP="006360BC">
      <w:pPr>
        <w:spacing w:beforeLines="25" w:before="60" w:after="0" w:line="240" w:lineRule="auto"/>
        <w:ind w:left="-15" w:right="129" w:firstLine="700"/>
        <w:contextualSpacing/>
        <w:rPr>
          <w:szCs w:val="24"/>
        </w:rPr>
      </w:pPr>
      <w:r w:rsidRPr="005C78B8">
        <w:rPr>
          <w:b/>
          <w:szCs w:val="24"/>
        </w:rPr>
        <w:t xml:space="preserve">Детская общность. </w:t>
      </w:r>
      <w:r w:rsidRPr="005C78B8">
        <w:rPr>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24460AA5"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2E1322D3"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w:t>
      </w:r>
      <w:proofErr w:type="gramStart"/>
      <w:r w:rsidRPr="005C78B8">
        <w:rPr>
          <w:szCs w:val="24"/>
        </w:rPr>
        <w:t>ребенка</w:t>
      </w:r>
      <w:proofErr w:type="gramEnd"/>
      <w:r w:rsidRPr="005C78B8">
        <w:rPr>
          <w:szCs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2F2BCC0D"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3E3FC891" w14:textId="77777777" w:rsidR="006360BC" w:rsidRPr="005C78B8" w:rsidRDefault="006360BC" w:rsidP="006360BC">
      <w:pPr>
        <w:spacing w:beforeLines="25" w:before="60" w:after="0" w:line="240" w:lineRule="auto"/>
        <w:ind w:left="-15" w:right="129" w:firstLine="700"/>
        <w:contextualSpacing/>
        <w:rPr>
          <w:szCs w:val="24"/>
        </w:rPr>
      </w:pPr>
      <w:r w:rsidRPr="005C78B8">
        <w:rPr>
          <w:b/>
          <w:szCs w:val="24"/>
        </w:rPr>
        <w:t xml:space="preserve">Культура поведения воспитателя в общностях как значимая составляющая уклада. </w:t>
      </w:r>
      <w:r w:rsidRPr="005C78B8">
        <w:rPr>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2FFE4535" w14:textId="77777777" w:rsidR="006360BC" w:rsidRPr="005C78B8" w:rsidRDefault="006360BC" w:rsidP="006360BC">
      <w:pPr>
        <w:spacing w:beforeLines="25" w:before="60" w:after="0" w:line="240" w:lineRule="auto"/>
        <w:ind w:left="710" w:right="129" w:firstLine="0"/>
        <w:contextualSpacing/>
        <w:rPr>
          <w:szCs w:val="24"/>
        </w:rPr>
      </w:pPr>
      <w:r w:rsidRPr="005C78B8">
        <w:rPr>
          <w:szCs w:val="24"/>
        </w:rPr>
        <w:t xml:space="preserve">Воспитатель должен соблюдать кодекс нормы профессиональной этики и поведения: </w:t>
      </w:r>
    </w:p>
    <w:p w14:paraId="48B1D69F"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-педагог всегда выходит навстречу родителям и приветствует родителей и детей первым; </w:t>
      </w:r>
    </w:p>
    <w:p w14:paraId="69837FD4"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-улыбка – всегда обязательная часть приветствия; </w:t>
      </w:r>
    </w:p>
    <w:p w14:paraId="74CBE1B2"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-педагог описывает события и ситуации, но не даёт им оценки; </w:t>
      </w:r>
    </w:p>
    <w:p w14:paraId="4C9E6944"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-педагог не обвиняет родителей и не возлагает на них ответственность за поведение детей в детском саду; </w:t>
      </w:r>
    </w:p>
    <w:p w14:paraId="74393C6D"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-тон общения ровный и дружелюбный, исключается повышение голоса; </w:t>
      </w:r>
    </w:p>
    <w:p w14:paraId="52D022EC"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-уважительное отношение к личности воспитанника; </w:t>
      </w:r>
    </w:p>
    <w:p w14:paraId="15D8A55B"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-умение заинтересованно слушать собеседника и сопереживать ему; </w:t>
      </w:r>
    </w:p>
    <w:p w14:paraId="334C63EF"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-умение видеть и слышать воспитанника, сопереживать ему; </w:t>
      </w:r>
    </w:p>
    <w:p w14:paraId="14A2936E"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-уравновешенность и самообладание, выдержка в отношениях с детьми; </w:t>
      </w:r>
    </w:p>
    <w:p w14:paraId="3BFEA101"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32736620"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-умение сочетать мягкий эмоциональный и деловой тон в отношениях с детьми; </w:t>
      </w:r>
    </w:p>
    <w:p w14:paraId="1021AD66"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-умение сочетать требовательность с чутким отношением к воспитанникам; </w:t>
      </w:r>
    </w:p>
    <w:p w14:paraId="7705D860" w14:textId="77777777" w:rsidR="006360BC" w:rsidRPr="005C78B8" w:rsidRDefault="006360BC" w:rsidP="006360BC">
      <w:pPr>
        <w:spacing w:beforeLines="25" w:before="60" w:after="0" w:line="240" w:lineRule="auto"/>
        <w:ind w:right="129" w:firstLine="0"/>
        <w:contextualSpacing/>
        <w:rPr>
          <w:szCs w:val="24"/>
        </w:rPr>
      </w:pPr>
      <w:r w:rsidRPr="005C78B8">
        <w:rPr>
          <w:szCs w:val="24"/>
        </w:rPr>
        <w:t xml:space="preserve">-знание возрастных и индивидуальных особенностей воспитанников; </w:t>
      </w:r>
    </w:p>
    <w:p w14:paraId="364ACF2A" w14:textId="77777777" w:rsidR="006360BC" w:rsidRPr="005C78B8" w:rsidRDefault="006360BC" w:rsidP="006360BC">
      <w:pPr>
        <w:spacing w:beforeLines="25" w:before="60" w:after="0" w:line="240" w:lineRule="auto"/>
        <w:ind w:right="129" w:firstLine="0"/>
        <w:contextualSpacing/>
        <w:rPr>
          <w:szCs w:val="24"/>
        </w:rPr>
      </w:pPr>
      <w:r w:rsidRPr="005C78B8">
        <w:rPr>
          <w:rFonts w:ascii="Segoe UI Symbol" w:eastAsia="Segoe UI Symbol" w:hAnsi="Segoe UI Symbol" w:cs="Segoe UI Symbol"/>
          <w:szCs w:val="24"/>
        </w:rPr>
        <w:t>-</w:t>
      </w:r>
      <w:r w:rsidRPr="005C78B8">
        <w:rPr>
          <w:szCs w:val="24"/>
        </w:rPr>
        <w:t xml:space="preserve">соответствие внешнего вида статусу воспитателя детского сада. </w:t>
      </w:r>
    </w:p>
    <w:p w14:paraId="6EFA547F" w14:textId="77777777" w:rsidR="006360BC" w:rsidRPr="005C78B8" w:rsidRDefault="006360BC" w:rsidP="00483229">
      <w:pPr>
        <w:keepNext/>
        <w:keepLines/>
        <w:spacing w:beforeLines="25" w:before="60" w:after="0" w:line="240" w:lineRule="auto"/>
        <w:ind w:left="10" w:right="134" w:hanging="10"/>
        <w:contextualSpacing/>
        <w:outlineLvl w:val="1"/>
        <w:rPr>
          <w:b/>
          <w:szCs w:val="24"/>
        </w:rPr>
      </w:pPr>
      <w:r w:rsidRPr="005C78B8">
        <w:rPr>
          <w:b/>
          <w:szCs w:val="24"/>
        </w:rPr>
        <w:t>Социокультурный контекст</w:t>
      </w:r>
      <w:r w:rsidRPr="005C78B8">
        <w:rPr>
          <w:szCs w:val="24"/>
        </w:rPr>
        <w:t xml:space="preserve"> </w:t>
      </w:r>
    </w:p>
    <w:p w14:paraId="14888EF7"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14:paraId="55E152E6"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Социокультурные ценности являются определяющими в структурно-содержательной основе Программы воспитания. </w:t>
      </w:r>
    </w:p>
    <w:p w14:paraId="40363219"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14:paraId="7A2CBC2D"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Реализация социокультурного контекста опирается на построение социального партнерства образовательной организации. </w:t>
      </w:r>
    </w:p>
    <w:p w14:paraId="213BF50C"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14:paraId="14349A04" w14:textId="77777777" w:rsidR="006360BC" w:rsidRPr="005C78B8" w:rsidRDefault="00FC1716" w:rsidP="006360BC">
      <w:pPr>
        <w:keepNext/>
        <w:keepLines/>
        <w:spacing w:beforeLines="25" w:before="60" w:after="0" w:line="240" w:lineRule="auto"/>
        <w:ind w:left="10" w:right="145" w:hanging="10"/>
        <w:contextualSpacing/>
        <w:jc w:val="center"/>
        <w:outlineLvl w:val="1"/>
        <w:rPr>
          <w:b/>
          <w:szCs w:val="24"/>
        </w:rPr>
      </w:pPr>
      <w:r w:rsidRPr="005C78B8">
        <w:rPr>
          <w:b/>
          <w:szCs w:val="24"/>
        </w:rPr>
        <w:t>1.12</w:t>
      </w:r>
      <w:r w:rsidR="006360BC" w:rsidRPr="005C78B8">
        <w:rPr>
          <w:b/>
          <w:szCs w:val="24"/>
        </w:rPr>
        <w:t>. Деятельности и культурные практики в ДОУ</w:t>
      </w:r>
      <w:r w:rsidR="006360BC" w:rsidRPr="005C78B8">
        <w:rPr>
          <w:szCs w:val="24"/>
        </w:rPr>
        <w:t xml:space="preserve"> </w:t>
      </w:r>
    </w:p>
    <w:p w14:paraId="410537F6" w14:textId="77777777" w:rsidR="006360BC" w:rsidRPr="005C78B8" w:rsidRDefault="006360BC" w:rsidP="006360BC">
      <w:pPr>
        <w:spacing w:after="0" w:line="240" w:lineRule="auto"/>
        <w:ind w:left="-15" w:right="-4" w:firstLine="698"/>
        <w:rPr>
          <w:szCs w:val="24"/>
        </w:rPr>
      </w:pPr>
      <w:r w:rsidRPr="005C78B8">
        <w:rPr>
          <w:szCs w:val="24"/>
        </w:rPr>
        <w:t xml:space="preserve">Цели и задачи воспитания реализуются во всех видах деятельности дошкольника, обозначенных в ФГОС </w:t>
      </w:r>
      <w:proofErr w:type="gramStart"/>
      <w:r w:rsidRPr="005C78B8">
        <w:rPr>
          <w:szCs w:val="24"/>
        </w:rPr>
        <w:t>ДО</w:t>
      </w:r>
      <w:proofErr w:type="gramEnd"/>
      <w:r w:rsidRPr="005C78B8">
        <w:rPr>
          <w:szCs w:val="24"/>
        </w:rPr>
        <w:t xml:space="preserve">. Все виды детской деятельности опосредованы разными типами активностей:  </w:t>
      </w:r>
    </w:p>
    <w:p w14:paraId="0040AE2A" w14:textId="77777777" w:rsidR="006360BC" w:rsidRPr="005C78B8" w:rsidRDefault="006360BC" w:rsidP="006360BC">
      <w:pPr>
        <w:spacing w:after="0" w:line="240" w:lineRule="auto"/>
        <w:ind w:right="-4" w:firstLine="0"/>
        <w:jc w:val="left"/>
        <w:rPr>
          <w:szCs w:val="24"/>
        </w:rPr>
      </w:pPr>
      <w:r w:rsidRPr="005C78B8">
        <w:rPr>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4C6633E9" w14:textId="77777777" w:rsidR="006360BC" w:rsidRPr="005C78B8" w:rsidRDefault="006360BC" w:rsidP="006360BC">
      <w:pPr>
        <w:spacing w:after="0" w:line="240" w:lineRule="auto"/>
        <w:ind w:right="-4" w:firstLine="0"/>
        <w:jc w:val="left"/>
        <w:rPr>
          <w:szCs w:val="24"/>
        </w:rPr>
      </w:pPr>
      <w:r w:rsidRPr="005C78B8">
        <w:rPr>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07E24366" w14:textId="77777777" w:rsidR="006360BC" w:rsidRPr="005C78B8" w:rsidRDefault="006360BC" w:rsidP="006360BC">
      <w:pPr>
        <w:spacing w:after="0" w:line="240" w:lineRule="auto"/>
        <w:ind w:right="-4" w:firstLine="0"/>
        <w:jc w:val="left"/>
        <w:rPr>
          <w:szCs w:val="24"/>
        </w:rPr>
      </w:pPr>
      <w:r w:rsidRPr="005C78B8">
        <w:rPr>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0E404213" w14:textId="77777777" w:rsidR="006360BC" w:rsidRPr="005C78B8" w:rsidRDefault="006360BC" w:rsidP="006360BC">
      <w:pPr>
        <w:spacing w:after="0" w:line="240" w:lineRule="auto"/>
        <w:ind w:left="-15" w:right="-4" w:firstLine="698"/>
        <w:rPr>
          <w:szCs w:val="24"/>
        </w:rPr>
      </w:pPr>
      <w:r w:rsidRPr="005C78B8">
        <w:rPr>
          <w:szCs w:val="24"/>
        </w:rPr>
        <w:t xml:space="preserve">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w:t>
      </w:r>
    </w:p>
    <w:p w14:paraId="52339836" w14:textId="77777777" w:rsidR="006360BC" w:rsidRPr="005C78B8" w:rsidRDefault="006360BC" w:rsidP="002F79C9">
      <w:pPr>
        <w:spacing w:after="0" w:line="240" w:lineRule="auto"/>
        <w:ind w:right="2" w:firstLine="708"/>
        <w:jc w:val="left"/>
        <w:rPr>
          <w:szCs w:val="24"/>
        </w:rPr>
      </w:pPr>
      <w:r w:rsidRPr="005C78B8">
        <w:rPr>
          <w:szCs w:val="24"/>
        </w:rPr>
        <w:t>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14:paraId="20632A22" w14:textId="77777777" w:rsidR="006360BC" w:rsidRPr="005C78B8" w:rsidRDefault="00FC1716" w:rsidP="006360BC">
      <w:pPr>
        <w:keepNext/>
        <w:keepLines/>
        <w:spacing w:beforeLines="25" w:before="60" w:after="0" w:line="240" w:lineRule="auto"/>
        <w:ind w:right="139" w:hanging="10"/>
        <w:contextualSpacing/>
        <w:outlineLvl w:val="0"/>
        <w:rPr>
          <w:b/>
          <w:szCs w:val="24"/>
        </w:rPr>
      </w:pPr>
      <w:r w:rsidRPr="005C78B8">
        <w:rPr>
          <w:b/>
          <w:szCs w:val="24"/>
        </w:rPr>
        <w:t>1.13</w:t>
      </w:r>
      <w:r w:rsidR="006360BC" w:rsidRPr="005C78B8">
        <w:rPr>
          <w:b/>
          <w:szCs w:val="24"/>
        </w:rPr>
        <w:t>. Требования к планируемым результатам освоения Программы воспитания</w:t>
      </w:r>
    </w:p>
    <w:p w14:paraId="17541E04" w14:textId="77777777" w:rsidR="006360BC" w:rsidRPr="005C78B8" w:rsidRDefault="006360BC" w:rsidP="006360BC">
      <w:pPr>
        <w:spacing w:beforeLines="25" w:before="60" w:after="0" w:line="240" w:lineRule="auto"/>
        <w:ind w:left="-15" w:right="129" w:firstLine="700"/>
        <w:contextualSpacing/>
        <w:rPr>
          <w:szCs w:val="24"/>
        </w:rPr>
      </w:pPr>
      <w:r w:rsidRPr="005C78B8">
        <w:rPr>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14:paraId="111033C2" w14:textId="77777777" w:rsidR="006360BC" w:rsidRPr="005C78B8" w:rsidRDefault="006360BC" w:rsidP="002F79C9">
      <w:pPr>
        <w:spacing w:beforeLines="25" w:before="60" w:after="0" w:line="240" w:lineRule="auto"/>
        <w:ind w:left="-15" w:right="129" w:firstLine="700"/>
        <w:contextualSpacing/>
        <w:rPr>
          <w:szCs w:val="24"/>
        </w:rPr>
      </w:pPr>
      <w:r w:rsidRPr="005C78B8">
        <w:rPr>
          <w:szCs w:val="24"/>
        </w:rPr>
        <w:t xml:space="preserve">На уровне </w:t>
      </w:r>
      <w:proofErr w:type="gramStart"/>
      <w:r w:rsidRPr="005C78B8">
        <w:rPr>
          <w:szCs w:val="24"/>
        </w:rPr>
        <w:t>ДО</w:t>
      </w:r>
      <w:proofErr w:type="gramEnd"/>
      <w:r w:rsidRPr="005C78B8">
        <w:rPr>
          <w:szCs w:val="24"/>
        </w:rPr>
        <w:t xml:space="preserve"> не осуществляется </w:t>
      </w:r>
      <w:proofErr w:type="gramStart"/>
      <w:r w:rsidRPr="005C78B8">
        <w:rPr>
          <w:szCs w:val="24"/>
        </w:rPr>
        <w:t>оценка</w:t>
      </w:r>
      <w:proofErr w:type="gramEnd"/>
      <w:r w:rsidRPr="005C78B8">
        <w:rPr>
          <w:szCs w:val="24"/>
        </w:rPr>
        <w:t xml:space="preserve">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359E44B6" w14:textId="77777777" w:rsidR="006360BC" w:rsidRPr="005C78B8" w:rsidRDefault="006360BC" w:rsidP="00604C8A">
      <w:pPr>
        <w:spacing w:beforeLines="25" w:before="60" w:after="0" w:line="240" w:lineRule="auto"/>
        <w:ind w:right="900" w:firstLine="0"/>
        <w:contextualSpacing/>
        <w:rPr>
          <w:szCs w:val="24"/>
        </w:rPr>
      </w:pPr>
      <w:r w:rsidRPr="005C78B8">
        <w:rPr>
          <w:b/>
          <w:szCs w:val="24"/>
        </w:rPr>
        <w:t>Целевые ориентиры воспитательной работы для детей младенческого и раннего возраста (до 3 лет)</w:t>
      </w:r>
      <w:r w:rsidRPr="005C78B8">
        <w:rPr>
          <w:szCs w:val="24"/>
        </w:rPr>
        <w:t xml:space="preserve"> </w:t>
      </w:r>
      <w:r w:rsidRPr="005C78B8">
        <w:rPr>
          <w:b/>
          <w:szCs w:val="24"/>
        </w:rPr>
        <w:t xml:space="preserve"> </w:t>
      </w:r>
    </w:p>
    <w:p w14:paraId="13BECC8B" w14:textId="77777777" w:rsidR="006360BC" w:rsidRPr="005C78B8" w:rsidRDefault="006360BC" w:rsidP="006360BC">
      <w:pPr>
        <w:keepNext/>
        <w:keepLines/>
        <w:spacing w:beforeLines="25" w:before="60" w:after="0" w:line="240" w:lineRule="auto"/>
        <w:ind w:left="10" w:right="130" w:hanging="10"/>
        <w:contextualSpacing/>
        <w:jc w:val="center"/>
        <w:outlineLvl w:val="0"/>
        <w:rPr>
          <w:b/>
          <w:szCs w:val="24"/>
        </w:rPr>
      </w:pPr>
      <w:r w:rsidRPr="005C78B8">
        <w:rPr>
          <w:b/>
          <w:szCs w:val="24"/>
        </w:rPr>
        <w:t>Портрет ребенка младенческого и раннего возраста (к 3-м годам)</w:t>
      </w:r>
      <w:r w:rsidRPr="005C78B8">
        <w:rPr>
          <w:szCs w:val="24"/>
        </w:rPr>
        <w:t xml:space="preserve"> </w:t>
      </w:r>
    </w:p>
    <w:tbl>
      <w:tblPr>
        <w:tblStyle w:val="TableGrid"/>
        <w:tblW w:w="10340" w:type="dxa"/>
        <w:tblInd w:w="-139" w:type="dxa"/>
        <w:tblLayout w:type="fixed"/>
        <w:tblCellMar>
          <w:top w:w="50" w:type="dxa"/>
          <w:left w:w="106" w:type="dxa"/>
        </w:tblCellMar>
        <w:tblLook w:val="04A0" w:firstRow="1" w:lastRow="0" w:firstColumn="1" w:lastColumn="0" w:noHBand="0" w:noVBand="1"/>
      </w:tblPr>
      <w:tblGrid>
        <w:gridCol w:w="2511"/>
        <w:gridCol w:w="1451"/>
        <w:gridCol w:w="6378"/>
      </w:tblGrid>
      <w:tr w:rsidR="006360BC" w:rsidRPr="005C78B8" w14:paraId="6753A330" w14:textId="77777777" w:rsidTr="002F79C9">
        <w:trPr>
          <w:trHeight w:val="648"/>
        </w:trPr>
        <w:tc>
          <w:tcPr>
            <w:tcW w:w="2511" w:type="dxa"/>
            <w:tcBorders>
              <w:top w:val="single" w:sz="4" w:space="0" w:color="000000"/>
              <w:left w:val="single" w:sz="4" w:space="0" w:color="000000"/>
              <w:bottom w:val="single" w:sz="4" w:space="0" w:color="000000"/>
              <w:right w:val="single" w:sz="4" w:space="0" w:color="000000"/>
            </w:tcBorders>
          </w:tcPr>
          <w:p w14:paraId="19B99C7B" w14:textId="77777777" w:rsidR="006360BC" w:rsidRPr="005C78B8" w:rsidRDefault="006360BC" w:rsidP="006360BC">
            <w:pPr>
              <w:spacing w:beforeLines="25" w:before="60" w:after="0" w:line="240" w:lineRule="auto"/>
              <w:ind w:firstLine="0"/>
              <w:contextualSpacing/>
              <w:jc w:val="center"/>
              <w:rPr>
                <w:szCs w:val="24"/>
              </w:rPr>
            </w:pPr>
            <w:r w:rsidRPr="005C78B8">
              <w:rPr>
                <w:szCs w:val="24"/>
              </w:rPr>
              <w:t xml:space="preserve">Направление воспитания </w:t>
            </w:r>
          </w:p>
        </w:tc>
        <w:tc>
          <w:tcPr>
            <w:tcW w:w="1451" w:type="dxa"/>
            <w:tcBorders>
              <w:top w:val="single" w:sz="4" w:space="0" w:color="000000"/>
              <w:left w:val="single" w:sz="4" w:space="0" w:color="000000"/>
              <w:bottom w:val="single" w:sz="4" w:space="0" w:color="000000"/>
              <w:right w:val="single" w:sz="4" w:space="0" w:color="000000"/>
            </w:tcBorders>
            <w:vAlign w:val="center"/>
          </w:tcPr>
          <w:p w14:paraId="00B4E611" w14:textId="77777777" w:rsidR="006360BC" w:rsidRPr="005C78B8" w:rsidRDefault="006360BC" w:rsidP="006360BC">
            <w:pPr>
              <w:spacing w:beforeLines="25" w:before="60" w:after="0" w:line="240" w:lineRule="auto"/>
              <w:ind w:left="2" w:firstLine="0"/>
              <w:contextualSpacing/>
              <w:jc w:val="center"/>
              <w:rPr>
                <w:szCs w:val="24"/>
              </w:rPr>
            </w:pPr>
            <w:r w:rsidRPr="005C78B8">
              <w:rPr>
                <w:szCs w:val="24"/>
              </w:rPr>
              <w:t xml:space="preserve">Ценности </w:t>
            </w:r>
          </w:p>
        </w:tc>
        <w:tc>
          <w:tcPr>
            <w:tcW w:w="6378" w:type="dxa"/>
            <w:tcBorders>
              <w:top w:val="single" w:sz="4" w:space="0" w:color="000000"/>
              <w:left w:val="single" w:sz="4" w:space="0" w:color="000000"/>
              <w:bottom w:val="single" w:sz="4" w:space="0" w:color="000000"/>
              <w:right w:val="single" w:sz="4" w:space="0" w:color="000000"/>
            </w:tcBorders>
            <w:vAlign w:val="center"/>
          </w:tcPr>
          <w:p w14:paraId="36EAC350" w14:textId="77777777" w:rsidR="006360BC" w:rsidRPr="005C78B8" w:rsidRDefault="006360BC" w:rsidP="006360BC">
            <w:pPr>
              <w:spacing w:beforeLines="25" w:before="60" w:after="0" w:line="240" w:lineRule="auto"/>
              <w:ind w:right="2" w:firstLine="0"/>
              <w:contextualSpacing/>
              <w:jc w:val="center"/>
              <w:rPr>
                <w:szCs w:val="24"/>
              </w:rPr>
            </w:pPr>
            <w:r w:rsidRPr="005C78B8">
              <w:rPr>
                <w:szCs w:val="24"/>
              </w:rPr>
              <w:t xml:space="preserve">Показатели </w:t>
            </w:r>
          </w:p>
        </w:tc>
      </w:tr>
      <w:tr w:rsidR="006360BC" w:rsidRPr="005C78B8" w14:paraId="43C0DA8B" w14:textId="77777777" w:rsidTr="002F79C9">
        <w:trPr>
          <w:trHeight w:val="643"/>
        </w:trPr>
        <w:tc>
          <w:tcPr>
            <w:tcW w:w="2511" w:type="dxa"/>
            <w:tcBorders>
              <w:top w:val="single" w:sz="4" w:space="0" w:color="000000"/>
              <w:left w:val="single" w:sz="4" w:space="0" w:color="000000"/>
              <w:bottom w:val="single" w:sz="4" w:space="0" w:color="000000"/>
              <w:right w:val="single" w:sz="4" w:space="0" w:color="000000"/>
            </w:tcBorders>
          </w:tcPr>
          <w:p w14:paraId="0EA8468D" w14:textId="77777777" w:rsidR="006360BC" w:rsidRPr="005C78B8" w:rsidRDefault="006360BC" w:rsidP="006360BC">
            <w:pPr>
              <w:spacing w:beforeLines="25" w:before="60" w:after="0" w:line="240" w:lineRule="auto"/>
              <w:ind w:left="5" w:firstLine="0"/>
              <w:contextualSpacing/>
              <w:jc w:val="left"/>
              <w:rPr>
                <w:szCs w:val="24"/>
              </w:rPr>
            </w:pPr>
            <w:r w:rsidRPr="005C78B8">
              <w:rPr>
                <w:b/>
                <w:szCs w:val="24"/>
              </w:rPr>
              <w:t>Патриотическое</w:t>
            </w:r>
            <w:r w:rsidRPr="005C78B8">
              <w:rPr>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14:paraId="68A74817" w14:textId="77777777" w:rsidR="006360BC" w:rsidRPr="005C78B8" w:rsidRDefault="006360BC" w:rsidP="006360BC">
            <w:pPr>
              <w:spacing w:beforeLines="25" w:before="60" w:after="0" w:line="240" w:lineRule="auto"/>
              <w:ind w:left="5" w:firstLine="0"/>
              <w:contextualSpacing/>
              <w:jc w:val="left"/>
              <w:rPr>
                <w:szCs w:val="24"/>
              </w:rPr>
            </w:pPr>
            <w:r w:rsidRPr="005C78B8">
              <w:rPr>
                <w:szCs w:val="24"/>
              </w:rPr>
              <w:t xml:space="preserve">Родина, природа </w:t>
            </w:r>
          </w:p>
        </w:tc>
        <w:tc>
          <w:tcPr>
            <w:tcW w:w="6378" w:type="dxa"/>
            <w:tcBorders>
              <w:top w:val="single" w:sz="4" w:space="0" w:color="000000"/>
              <w:left w:val="single" w:sz="4" w:space="0" w:color="000000"/>
              <w:bottom w:val="single" w:sz="4" w:space="0" w:color="000000"/>
              <w:right w:val="single" w:sz="4" w:space="0" w:color="000000"/>
            </w:tcBorders>
          </w:tcPr>
          <w:p w14:paraId="74859563" w14:textId="77777777" w:rsidR="006360BC" w:rsidRPr="005C78B8" w:rsidRDefault="006360BC" w:rsidP="006360BC">
            <w:pPr>
              <w:spacing w:beforeLines="25" w:before="60" w:after="0" w:line="240" w:lineRule="auto"/>
              <w:ind w:firstLine="0"/>
              <w:contextualSpacing/>
              <w:rPr>
                <w:szCs w:val="24"/>
              </w:rPr>
            </w:pPr>
            <w:proofErr w:type="gramStart"/>
            <w:r w:rsidRPr="005C78B8">
              <w:rPr>
                <w:szCs w:val="24"/>
              </w:rPr>
              <w:t>Проявляющий</w:t>
            </w:r>
            <w:proofErr w:type="gramEnd"/>
            <w:r w:rsidRPr="005C78B8">
              <w:rPr>
                <w:szCs w:val="24"/>
              </w:rPr>
              <w:t xml:space="preserve"> привязанность, любовь к семье, близким, окружающему миру </w:t>
            </w:r>
          </w:p>
        </w:tc>
      </w:tr>
      <w:tr w:rsidR="006360BC" w:rsidRPr="005C78B8" w14:paraId="6E56449E" w14:textId="77777777" w:rsidTr="002F79C9">
        <w:trPr>
          <w:trHeight w:val="3238"/>
        </w:trPr>
        <w:tc>
          <w:tcPr>
            <w:tcW w:w="2511" w:type="dxa"/>
            <w:tcBorders>
              <w:top w:val="single" w:sz="4" w:space="0" w:color="000000"/>
              <w:left w:val="single" w:sz="4" w:space="0" w:color="000000"/>
              <w:bottom w:val="single" w:sz="4" w:space="0" w:color="000000"/>
              <w:right w:val="single" w:sz="4" w:space="0" w:color="000000"/>
            </w:tcBorders>
          </w:tcPr>
          <w:p w14:paraId="588CEFC5" w14:textId="77777777" w:rsidR="006360BC" w:rsidRPr="005C78B8" w:rsidRDefault="006360BC" w:rsidP="006360BC">
            <w:pPr>
              <w:spacing w:beforeLines="25" w:before="60" w:after="0" w:line="240" w:lineRule="auto"/>
              <w:ind w:left="5" w:firstLine="0"/>
              <w:contextualSpacing/>
              <w:jc w:val="left"/>
              <w:rPr>
                <w:szCs w:val="24"/>
              </w:rPr>
            </w:pPr>
            <w:r w:rsidRPr="005C78B8">
              <w:rPr>
                <w:b/>
                <w:szCs w:val="24"/>
              </w:rPr>
              <w:t>Социальное</w:t>
            </w:r>
            <w:r w:rsidRPr="005C78B8">
              <w:rPr>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14:paraId="31D73A46" w14:textId="77777777" w:rsidR="006360BC" w:rsidRPr="005C78B8" w:rsidRDefault="006360BC" w:rsidP="006360BC">
            <w:pPr>
              <w:spacing w:beforeLines="25" w:before="60" w:after="0" w:line="240" w:lineRule="auto"/>
              <w:ind w:left="5" w:firstLine="0"/>
              <w:contextualSpacing/>
              <w:jc w:val="left"/>
              <w:rPr>
                <w:szCs w:val="24"/>
              </w:rPr>
            </w:pPr>
            <w:r w:rsidRPr="005C78B8">
              <w:rPr>
                <w:szCs w:val="24"/>
              </w:rPr>
              <w:t xml:space="preserve">Человек, семья, дружба, сотрудничество </w:t>
            </w:r>
          </w:p>
        </w:tc>
        <w:tc>
          <w:tcPr>
            <w:tcW w:w="6378" w:type="dxa"/>
            <w:tcBorders>
              <w:top w:val="single" w:sz="4" w:space="0" w:color="000000"/>
              <w:left w:val="single" w:sz="4" w:space="0" w:color="000000"/>
              <w:bottom w:val="single" w:sz="4" w:space="0" w:color="000000"/>
              <w:right w:val="single" w:sz="4" w:space="0" w:color="000000"/>
            </w:tcBorders>
          </w:tcPr>
          <w:p w14:paraId="28E363E0" w14:textId="77777777" w:rsidR="006360BC" w:rsidRPr="005C78B8" w:rsidRDefault="006360BC" w:rsidP="006360BC">
            <w:pPr>
              <w:spacing w:beforeLines="25" w:before="60" w:after="0" w:line="240" w:lineRule="auto"/>
              <w:ind w:firstLine="0"/>
              <w:contextualSpacing/>
              <w:rPr>
                <w:szCs w:val="24"/>
              </w:rPr>
            </w:pPr>
            <w:proofErr w:type="gramStart"/>
            <w:r w:rsidRPr="005C78B8">
              <w:rPr>
                <w:szCs w:val="24"/>
              </w:rPr>
              <w:t>Способный</w:t>
            </w:r>
            <w:proofErr w:type="gramEnd"/>
            <w:r w:rsidRPr="005C78B8">
              <w:rPr>
                <w:szCs w:val="24"/>
              </w:rPr>
              <w:t xml:space="preserve"> понять и принять, что такое «хорошо» и «плохо». </w:t>
            </w:r>
          </w:p>
          <w:p w14:paraId="367B570D" w14:textId="77777777" w:rsidR="006360BC" w:rsidRPr="005C78B8" w:rsidRDefault="006360BC" w:rsidP="006360BC">
            <w:pPr>
              <w:spacing w:beforeLines="25" w:before="60" w:after="0" w:line="240" w:lineRule="auto"/>
              <w:ind w:firstLine="0"/>
              <w:contextualSpacing/>
              <w:rPr>
                <w:szCs w:val="24"/>
              </w:rPr>
            </w:pPr>
            <w:r w:rsidRPr="005C78B8">
              <w:rPr>
                <w:szCs w:val="24"/>
              </w:rPr>
              <w:t xml:space="preserve">Проявляющий интерес к другим детям и способный бесконфликтно играть рядом с ними. </w:t>
            </w:r>
          </w:p>
          <w:p w14:paraId="34C75CEC" w14:textId="77777777" w:rsidR="006360BC" w:rsidRPr="005C78B8" w:rsidRDefault="006360BC" w:rsidP="006360BC">
            <w:pPr>
              <w:spacing w:beforeLines="25" w:before="60" w:after="0" w:line="240" w:lineRule="auto"/>
              <w:ind w:firstLine="0"/>
              <w:contextualSpacing/>
              <w:jc w:val="left"/>
              <w:rPr>
                <w:szCs w:val="24"/>
              </w:rPr>
            </w:pPr>
            <w:r w:rsidRPr="005C78B8">
              <w:rPr>
                <w:szCs w:val="24"/>
              </w:rPr>
              <w:t xml:space="preserve">Проявляющий позицию «Я сам!». </w:t>
            </w:r>
          </w:p>
          <w:p w14:paraId="5F44A359" w14:textId="77777777" w:rsidR="006360BC" w:rsidRPr="005C78B8" w:rsidRDefault="006360BC" w:rsidP="006360BC">
            <w:pPr>
              <w:spacing w:beforeLines="25" w:before="60" w:after="0" w:line="240" w:lineRule="auto"/>
              <w:ind w:right="113" w:firstLine="0"/>
              <w:contextualSpacing/>
              <w:rPr>
                <w:szCs w:val="24"/>
              </w:rPr>
            </w:pPr>
            <w:proofErr w:type="gramStart"/>
            <w:r w:rsidRPr="005C78B8">
              <w:rPr>
                <w:szCs w:val="24"/>
              </w:rPr>
              <w:t>Доброжелательный</w:t>
            </w:r>
            <w:proofErr w:type="gramEnd"/>
            <w:r w:rsidRPr="005C78B8">
              <w:rPr>
                <w:szCs w:val="24"/>
              </w:rPr>
              <w:t xml:space="preserve">, проявляющий сочувствие, доброту. </w:t>
            </w:r>
            <w:proofErr w:type="gramStart"/>
            <w:r w:rsidRPr="005C78B8">
              <w:rPr>
                <w:szCs w:val="24"/>
              </w:rPr>
              <w:t>Испытывающий</w:t>
            </w:r>
            <w:proofErr w:type="gramEnd"/>
            <w:r w:rsidRPr="005C78B8">
              <w:rPr>
                <w:szCs w:val="24"/>
              </w:rPr>
              <w:t xml:space="preserve"> чувство удовольствия в случае одобрения и чувство огорчения в случае неодобрения  со стороны взрослых. </w:t>
            </w:r>
          </w:p>
          <w:p w14:paraId="673B7076" w14:textId="77777777" w:rsidR="006360BC" w:rsidRPr="005C78B8" w:rsidRDefault="006360BC" w:rsidP="006360BC">
            <w:pPr>
              <w:spacing w:beforeLines="25" w:before="60" w:after="0" w:line="240" w:lineRule="auto"/>
              <w:ind w:right="115" w:firstLine="0"/>
              <w:contextualSpacing/>
              <w:rPr>
                <w:szCs w:val="24"/>
              </w:rPr>
            </w:pPr>
            <w:proofErr w:type="gramStart"/>
            <w:r w:rsidRPr="005C78B8">
              <w:rPr>
                <w:szCs w:val="24"/>
              </w:rPr>
              <w:t>Способный</w:t>
            </w:r>
            <w:proofErr w:type="gramEnd"/>
            <w:r w:rsidRPr="005C78B8">
              <w:rPr>
                <w:szCs w:val="24"/>
              </w:rPr>
              <w:t xml:space="preserve"> к самостоятельным (свободным) активным действиям в общении. </w:t>
            </w:r>
            <w:proofErr w:type="gramStart"/>
            <w:r w:rsidRPr="005C78B8">
              <w:rPr>
                <w:szCs w:val="24"/>
              </w:rPr>
              <w:t>Способный</w:t>
            </w:r>
            <w:proofErr w:type="gramEnd"/>
            <w:r w:rsidRPr="005C78B8">
              <w:rPr>
                <w:szCs w:val="24"/>
              </w:rPr>
              <w:t xml:space="preserve"> общаться с другими людьми с помощью вербальных и невербальных средств общения. </w:t>
            </w:r>
          </w:p>
        </w:tc>
      </w:tr>
      <w:tr w:rsidR="006360BC" w:rsidRPr="005C78B8" w14:paraId="5AD87AF9" w14:textId="77777777" w:rsidTr="002F79C9">
        <w:trPr>
          <w:trHeight w:val="643"/>
        </w:trPr>
        <w:tc>
          <w:tcPr>
            <w:tcW w:w="2511" w:type="dxa"/>
            <w:tcBorders>
              <w:top w:val="single" w:sz="4" w:space="0" w:color="000000"/>
              <w:left w:val="single" w:sz="4" w:space="0" w:color="000000"/>
              <w:bottom w:val="single" w:sz="4" w:space="0" w:color="000000"/>
              <w:right w:val="single" w:sz="4" w:space="0" w:color="000000"/>
            </w:tcBorders>
          </w:tcPr>
          <w:p w14:paraId="7E9354DC" w14:textId="77777777" w:rsidR="006360BC" w:rsidRPr="005C78B8" w:rsidRDefault="006360BC" w:rsidP="006360BC">
            <w:pPr>
              <w:spacing w:beforeLines="25" w:before="60" w:after="0" w:line="240" w:lineRule="auto"/>
              <w:ind w:left="5" w:firstLine="0"/>
              <w:contextualSpacing/>
              <w:jc w:val="left"/>
              <w:rPr>
                <w:szCs w:val="24"/>
              </w:rPr>
            </w:pPr>
            <w:r w:rsidRPr="005C78B8">
              <w:rPr>
                <w:b/>
                <w:szCs w:val="24"/>
              </w:rPr>
              <w:t>Познавательное</w:t>
            </w:r>
            <w:r w:rsidRPr="005C78B8">
              <w:rPr>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14:paraId="752B78AD" w14:textId="77777777" w:rsidR="006360BC" w:rsidRPr="005C78B8" w:rsidRDefault="006360BC" w:rsidP="006360BC">
            <w:pPr>
              <w:spacing w:beforeLines="25" w:before="60" w:after="0" w:line="240" w:lineRule="auto"/>
              <w:ind w:left="5" w:firstLine="0"/>
              <w:contextualSpacing/>
              <w:jc w:val="left"/>
              <w:rPr>
                <w:szCs w:val="24"/>
              </w:rPr>
            </w:pPr>
            <w:r w:rsidRPr="005C78B8">
              <w:rPr>
                <w:szCs w:val="24"/>
              </w:rPr>
              <w:t xml:space="preserve">Знание </w:t>
            </w:r>
          </w:p>
        </w:tc>
        <w:tc>
          <w:tcPr>
            <w:tcW w:w="6378" w:type="dxa"/>
            <w:tcBorders>
              <w:top w:val="single" w:sz="4" w:space="0" w:color="000000"/>
              <w:left w:val="single" w:sz="4" w:space="0" w:color="000000"/>
              <w:bottom w:val="single" w:sz="4" w:space="0" w:color="000000"/>
              <w:right w:val="single" w:sz="4" w:space="0" w:color="000000"/>
            </w:tcBorders>
          </w:tcPr>
          <w:p w14:paraId="1FC16F53" w14:textId="77777777" w:rsidR="006360BC" w:rsidRPr="005C78B8" w:rsidRDefault="006360BC" w:rsidP="006360BC">
            <w:pPr>
              <w:spacing w:beforeLines="25" w:before="60" w:after="0" w:line="240" w:lineRule="auto"/>
              <w:ind w:firstLine="0"/>
              <w:contextualSpacing/>
              <w:rPr>
                <w:szCs w:val="24"/>
              </w:rPr>
            </w:pPr>
            <w:r w:rsidRPr="005C78B8">
              <w:rPr>
                <w:szCs w:val="24"/>
              </w:rPr>
              <w:t xml:space="preserve">Проявляющий интерес к окружающему миру и активность в поведении и деятельности. </w:t>
            </w:r>
          </w:p>
        </w:tc>
      </w:tr>
      <w:tr w:rsidR="006360BC" w:rsidRPr="005C78B8" w14:paraId="355AC527" w14:textId="77777777" w:rsidTr="002F79C9">
        <w:trPr>
          <w:trHeight w:val="508"/>
        </w:trPr>
        <w:tc>
          <w:tcPr>
            <w:tcW w:w="2511" w:type="dxa"/>
            <w:tcBorders>
              <w:top w:val="single" w:sz="4" w:space="0" w:color="000000"/>
              <w:left w:val="single" w:sz="4" w:space="0" w:color="000000"/>
              <w:bottom w:val="single" w:sz="4" w:space="0" w:color="000000"/>
              <w:right w:val="single" w:sz="4" w:space="0" w:color="000000"/>
            </w:tcBorders>
          </w:tcPr>
          <w:p w14:paraId="3DF288A9" w14:textId="77777777" w:rsidR="006360BC" w:rsidRPr="005C78B8" w:rsidRDefault="006360BC" w:rsidP="006360BC">
            <w:pPr>
              <w:spacing w:beforeLines="25" w:before="60" w:after="0" w:line="240" w:lineRule="auto"/>
              <w:ind w:left="5" w:right="265" w:firstLine="0"/>
              <w:contextualSpacing/>
              <w:jc w:val="left"/>
              <w:rPr>
                <w:szCs w:val="24"/>
              </w:rPr>
            </w:pPr>
            <w:r w:rsidRPr="005C78B8">
              <w:rPr>
                <w:b/>
                <w:szCs w:val="24"/>
              </w:rPr>
              <w:t>Физическое и оздоровительное</w:t>
            </w:r>
            <w:r w:rsidRPr="005C78B8">
              <w:rPr>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14:paraId="1C718BF2" w14:textId="77777777" w:rsidR="006360BC" w:rsidRPr="005C78B8" w:rsidRDefault="006360BC" w:rsidP="006360BC">
            <w:pPr>
              <w:spacing w:beforeLines="25" w:before="60" w:after="0" w:line="240" w:lineRule="auto"/>
              <w:ind w:left="5" w:firstLine="0"/>
              <w:contextualSpacing/>
              <w:jc w:val="left"/>
              <w:rPr>
                <w:szCs w:val="24"/>
              </w:rPr>
            </w:pPr>
            <w:r w:rsidRPr="005C78B8">
              <w:rPr>
                <w:szCs w:val="24"/>
              </w:rPr>
              <w:t xml:space="preserve">Здоровье  </w:t>
            </w:r>
          </w:p>
        </w:tc>
        <w:tc>
          <w:tcPr>
            <w:tcW w:w="6378" w:type="dxa"/>
            <w:tcBorders>
              <w:top w:val="single" w:sz="4" w:space="0" w:color="000000"/>
              <w:left w:val="single" w:sz="4" w:space="0" w:color="000000"/>
              <w:bottom w:val="single" w:sz="4" w:space="0" w:color="000000"/>
              <w:right w:val="single" w:sz="4" w:space="0" w:color="000000"/>
            </w:tcBorders>
          </w:tcPr>
          <w:p w14:paraId="4B128081" w14:textId="77777777" w:rsidR="006360BC" w:rsidRPr="005C78B8" w:rsidRDefault="006360BC" w:rsidP="006360BC">
            <w:pPr>
              <w:spacing w:beforeLines="25" w:before="60" w:after="0" w:line="240" w:lineRule="auto"/>
              <w:ind w:firstLine="0"/>
              <w:contextualSpacing/>
              <w:jc w:val="left"/>
              <w:rPr>
                <w:szCs w:val="24"/>
              </w:rPr>
            </w:pPr>
            <w:proofErr w:type="gramStart"/>
            <w:r w:rsidRPr="005C78B8">
              <w:rPr>
                <w:szCs w:val="24"/>
              </w:rPr>
              <w:t>Выполняющий</w:t>
            </w:r>
            <w:proofErr w:type="gramEnd"/>
            <w:r w:rsidRPr="005C78B8">
              <w:rPr>
                <w:szCs w:val="24"/>
              </w:rPr>
              <w:t xml:space="preserve"> действия по самообслуживанию: моет руки, самостоятельно </w:t>
            </w:r>
            <w:r w:rsidRPr="005C78B8">
              <w:rPr>
                <w:szCs w:val="24"/>
              </w:rPr>
              <w:tab/>
              <w:t xml:space="preserve">ест, </w:t>
            </w:r>
            <w:r w:rsidRPr="005C78B8">
              <w:rPr>
                <w:szCs w:val="24"/>
              </w:rPr>
              <w:tab/>
              <w:t xml:space="preserve">ложится </w:t>
            </w:r>
            <w:r w:rsidRPr="005C78B8">
              <w:rPr>
                <w:szCs w:val="24"/>
              </w:rPr>
              <w:tab/>
              <w:t xml:space="preserve">спать  и т. д. </w:t>
            </w:r>
          </w:p>
          <w:p w14:paraId="1FD8BA8B" w14:textId="77777777" w:rsidR="006360BC" w:rsidRPr="005C78B8" w:rsidRDefault="006360BC" w:rsidP="006360BC">
            <w:pPr>
              <w:spacing w:beforeLines="25" w:before="60" w:after="0" w:line="240" w:lineRule="auto"/>
              <w:ind w:firstLine="0"/>
              <w:contextualSpacing/>
              <w:jc w:val="left"/>
              <w:rPr>
                <w:szCs w:val="24"/>
              </w:rPr>
            </w:pPr>
            <w:proofErr w:type="gramStart"/>
            <w:r w:rsidRPr="005C78B8">
              <w:rPr>
                <w:szCs w:val="24"/>
              </w:rPr>
              <w:t>Стремящийся</w:t>
            </w:r>
            <w:proofErr w:type="gramEnd"/>
            <w:r w:rsidRPr="005C78B8">
              <w:rPr>
                <w:szCs w:val="24"/>
              </w:rPr>
              <w:t xml:space="preserve"> быть опрятным. </w:t>
            </w:r>
          </w:p>
          <w:p w14:paraId="58792CA1" w14:textId="77777777" w:rsidR="006360BC" w:rsidRPr="005C78B8" w:rsidRDefault="006360BC" w:rsidP="006360BC">
            <w:pPr>
              <w:spacing w:beforeLines="25" w:before="60" w:after="0" w:line="240" w:lineRule="auto"/>
              <w:ind w:firstLine="0"/>
              <w:contextualSpacing/>
              <w:jc w:val="left"/>
              <w:rPr>
                <w:szCs w:val="24"/>
              </w:rPr>
            </w:pPr>
            <w:r w:rsidRPr="005C78B8">
              <w:rPr>
                <w:szCs w:val="24"/>
              </w:rPr>
              <w:t xml:space="preserve">Проявляющий интерес к физической активности. </w:t>
            </w:r>
          </w:p>
          <w:p w14:paraId="3BB1F6ED" w14:textId="77777777" w:rsidR="006360BC" w:rsidRPr="005C78B8" w:rsidRDefault="006360BC" w:rsidP="006360BC">
            <w:pPr>
              <w:spacing w:beforeLines="25" w:before="60" w:after="0" w:line="240" w:lineRule="auto"/>
              <w:ind w:firstLine="0"/>
              <w:contextualSpacing/>
              <w:jc w:val="left"/>
              <w:rPr>
                <w:szCs w:val="24"/>
              </w:rPr>
            </w:pPr>
            <w:proofErr w:type="gramStart"/>
            <w:r w:rsidRPr="005C78B8">
              <w:rPr>
                <w:szCs w:val="24"/>
              </w:rPr>
              <w:t>Соблюдающий</w:t>
            </w:r>
            <w:proofErr w:type="gramEnd"/>
            <w:r w:rsidRPr="005C78B8">
              <w:rPr>
                <w:szCs w:val="24"/>
              </w:rPr>
              <w:t xml:space="preserve"> элементарные правила безопасности  в быту, в ОО, на природе. </w:t>
            </w:r>
          </w:p>
        </w:tc>
      </w:tr>
      <w:tr w:rsidR="006360BC" w:rsidRPr="005C78B8" w14:paraId="210AC412" w14:textId="77777777" w:rsidTr="002F79C9">
        <w:trPr>
          <w:trHeight w:val="1847"/>
        </w:trPr>
        <w:tc>
          <w:tcPr>
            <w:tcW w:w="2511" w:type="dxa"/>
            <w:tcBorders>
              <w:top w:val="single" w:sz="4" w:space="0" w:color="000000"/>
              <w:left w:val="single" w:sz="4" w:space="0" w:color="000000"/>
              <w:bottom w:val="single" w:sz="4" w:space="0" w:color="000000"/>
              <w:right w:val="single" w:sz="4" w:space="0" w:color="000000"/>
            </w:tcBorders>
          </w:tcPr>
          <w:p w14:paraId="764A47F3" w14:textId="77777777" w:rsidR="006360BC" w:rsidRPr="005C78B8" w:rsidRDefault="006360BC" w:rsidP="006360BC">
            <w:pPr>
              <w:spacing w:beforeLines="25" w:before="60" w:after="0" w:line="240" w:lineRule="auto"/>
              <w:ind w:left="5" w:firstLine="0"/>
              <w:contextualSpacing/>
              <w:jc w:val="left"/>
              <w:rPr>
                <w:szCs w:val="24"/>
              </w:rPr>
            </w:pPr>
            <w:r w:rsidRPr="005C78B8">
              <w:rPr>
                <w:b/>
                <w:szCs w:val="24"/>
              </w:rPr>
              <w:t>Трудовое</w:t>
            </w:r>
            <w:r w:rsidRPr="005C78B8">
              <w:rPr>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14:paraId="1AB72CDE" w14:textId="77777777" w:rsidR="006360BC" w:rsidRPr="005C78B8" w:rsidRDefault="006360BC" w:rsidP="006360BC">
            <w:pPr>
              <w:spacing w:beforeLines="25" w:before="60" w:after="0" w:line="240" w:lineRule="auto"/>
              <w:ind w:left="5" w:firstLine="0"/>
              <w:contextualSpacing/>
              <w:jc w:val="left"/>
              <w:rPr>
                <w:szCs w:val="24"/>
              </w:rPr>
            </w:pPr>
            <w:r w:rsidRPr="005C78B8">
              <w:rPr>
                <w:szCs w:val="24"/>
              </w:rPr>
              <w:t xml:space="preserve">Труд  </w:t>
            </w:r>
          </w:p>
        </w:tc>
        <w:tc>
          <w:tcPr>
            <w:tcW w:w="6378" w:type="dxa"/>
            <w:tcBorders>
              <w:top w:val="single" w:sz="4" w:space="0" w:color="000000"/>
              <w:left w:val="single" w:sz="4" w:space="0" w:color="000000"/>
              <w:bottom w:val="single" w:sz="4" w:space="0" w:color="000000"/>
              <w:right w:val="single" w:sz="4" w:space="0" w:color="000000"/>
            </w:tcBorders>
          </w:tcPr>
          <w:p w14:paraId="0040F03B" w14:textId="77777777" w:rsidR="006360BC" w:rsidRPr="005C78B8" w:rsidRDefault="006360BC" w:rsidP="006360BC">
            <w:pPr>
              <w:spacing w:beforeLines="25" w:before="60" w:after="0" w:line="240" w:lineRule="auto"/>
              <w:ind w:firstLine="0"/>
              <w:contextualSpacing/>
              <w:jc w:val="left"/>
              <w:rPr>
                <w:szCs w:val="24"/>
              </w:rPr>
            </w:pPr>
            <w:r w:rsidRPr="005C78B8">
              <w:rPr>
                <w:szCs w:val="24"/>
              </w:rPr>
              <w:t xml:space="preserve">Поддерживающий </w:t>
            </w:r>
            <w:r w:rsidRPr="005C78B8">
              <w:rPr>
                <w:szCs w:val="24"/>
              </w:rPr>
              <w:tab/>
              <w:t xml:space="preserve">элементарный </w:t>
            </w:r>
            <w:r w:rsidRPr="005C78B8">
              <w:rPr>
                <w:szCs w:val="24"/>
              </w:rPr>
              <w:tab/>
              <w:t xml:space="preserve">порядок в окружающей обстановке. </w:t>
            </w:r>
          </w:p>
          <w:p w14:paraId="564CC805" w14:textId="77777777" w:rsidR="006360BC" w:rsidRPr="005C78B8" w:rsidRDefault="006360BC" w:rsidP="006360BC">
            <w:pPr>
              <w:spacing w:beforeLines="25" w:before="60" w:after="0" w:line="240" w:lineRule="auto"/>
              <w:ind w:firstLine="0"/>
              <w:contextualSpacing/>
              <w:jc w:val="left"/>
              <w:rPr>
                <w:szCs w:val="24"/>
              </w:rPr>
            </w:pPr>
            <w:proofErr w:type="gramStart"/>
            <w:r w:rsidRPr="005C78B8">
              <w:rPr>
                <w:szCs w:val="24"/>
              </w:rPr>
              <w:t>Стремящийся</w:t>
            </w:r>
            <w:proofErr w:type="gramEnd"/>
            <w:r w:rsidRPr="005C78B8">
              <w:rPr>
                <w:szCs w:val="24"/>
              </w:rPr>
              <w:t xml:space="preserve"> </w:t>
            </w:r>
            <w:r w:rsidRPr="005C78B8">
              <w:rPr>
                <w:szCs w:val="24"/>
              </w:rPr>
              <w:tab/>
              <w:t xml:space="preserve">помогать </w:t>
            </w:r>
            <w:r w:rsidRPr="005C78B8">
              <w:rPr>
                <w:szCs w:val="24"/>
              </w:rPr>
              <w:tab/>
              <w:t xml:space="preserve">взрослому </w:t>
            </w:r>
            <w:r w:rsidRPr="005C78B8">
              <w:rPr>
                <w:szCs w:val="24"/>
              </w:rPr>
              <w:tab/>
              <w:t xml:space="preserve">в доступных действиях. </w:t>
            </w:r>
          </w:p>
          <w:p w14:paraId="5AA257AF" w14:textId="77777777" w:rsidR="006360BC" w:rsidRPr="005C78B8" w:rsidRDefault="006360BC" w:rsidP="006360BC">
            <w:pPr>
              <w:spacing w:beforeLines="25" w:before="60" w:after="0" w:line="240" w:lineRule="auto"/>
              <w:ind w:firstLine="0"/>
              <w:contextualSpacing/>
              <w:jc w:val="left"/>
              <w:rPr>
                <w:szCs w:val="24"/>
              </w:rPr>
            </w:pPr>
            <w:proofErr w:type="gramStart"/>
            <w:r w:rsidRPr="005C78B8">
              <w:rPr>
                <w:szCs w:val="24"/>
              </w:rPr>
              <w:t>Стремящийся</w:t>
            </w:r>
            <w:proofErr w:type="gramEnd"/>
            <w:r w:rsidRPr="005C78B8">
              <w:rPr>
                <w:szCs w:val="24"/>
              </w:rPr>
              <w:t xml:space="preserve"> </w:t>
            </w:r>
            <w:r w:rsidRPr="005C78B8">
              <w:rPr>
                <w:szCs w:val="24"/>
              </w:rPr>
              <w:tab/>
              <w:t xml:space="preserve">к </w:t>
            </w:r>
            <w:r w:rsidRPr="005C78B8">
              <w:rPr>
                <w:szCs w:val="24"/>
              </w:rPr>
              <w:tab/>
              <w:t xml:space="preserve">самостоятельности в самообслуживании, в быту, в игре, в продуктивных видах деятельности. </w:t>
            </w:r>
          </w:p>
        </w:tc>
      </w:tr>
      <w:tr w:rsidR="006360BC" w:rsidRPr="005C78B8" w14:paraId="7DD2CD18" w14:textId="77777777" w:rsidTr="002F79C9">
        <w:trPr>
          <w:trHeight w:val="960"/>
        </w:trPr>
        <w:tc>
          <w:tcPr>
            <w:tcW w:w="2511" w:type="dxa"/>
            <w:tcBorders>
              <w:top w:val="single" w:sz="4" w:space="0" w:color="000000"/>
              <w:left w:val="single" w:sz="4" w:space="0" w:color="000000"/>
              <w:bottom w:val="single" w:sz="4" w:space="0" w:color="000000"/>
              <w:right w:val="single" w:sz="4" w:space="0" w:color="000000"/>
            </w:tcBorders>
          </w:tcPr>
          <w:p w14:paraId="3510A4CE" w14:textId="77777777" w:rsidR="006360BC" w:rsidRPr="005C78B8" w:rsidRDefault="006360BC" w:rsidP="006360BC">
            <w:pPr>
              <w:spacing w:beforeLines="25" w:before="60" w:after="0" w:line="240" w:lineRule="auto"/>
              <w:ind w:left="5" w:firstLine="0"/>
              <w:contextualSpacing/>
              <w:rPr>
                <w:szCs w:val="24"/>
              </w:rPr>
            </w:pPr>
            <w:r w:rsidRPr="005C78B8">
              <w:rPr>
                <w:b/>
                <w:szCs w:val="24"/>
              </w:rPr>
              <w:t>Этико-эстетическое</w:t>
            </w:r>
            <w:r w:rsidRPr="005C78B8">
              <w:rPr>
                <w:szCs w:val="24"/>
              </w:rPr>
              <w:t xml:space="preserve"> </w:t>
            </w:r>
          </w:p>
        </w:tc>
        <w:tc>
          <w:tcPr>
            <w:tcW w:w="1451" w:type="dxa"/>
            <w:tcBorders>
              <w:top w:val="single" w:sz="4" w:space="0" w:color="000000"/>
              <w:left w:val="single" w:sz="4" w:space="0" w:color="000000"/>
              <w:bottom w:val="single" w:sz="4" w:space="0" w:color="000000"/>
              <w:right w:val="single" w:sz="4" w:space="0" w:color="000000"/>
            </w:tcBorders>
          </w:tcPr>
          <w:p w14:paraId="5A8F4A80" w14:textId="77777777" w:rsidR="006360BC" w:rsidRPr="005C78B8" w:rsidRDefault="006360BC" w:rsidP="006360BC">
            <w:pPr>
              <w:spacing w:beforeLines="25" w:before="60" w:after="0" w:line="240" w:lineRule="auto"/>
              <w:ind w:left="5" w:firstLine="0"/>
              <w:contextualSpacing/>
              <w:jc w:val="left"/>
              <w:rPr>
                <w:szCs w:val="24"/>
              </w:rPr>
            </w:pPr>
            <w:r w:rsidRPr="005C78B8">
              <w:rPr>
                <w:szCs w:val="24"/>
              </w:rPr>
              <w:t xml:space="preserve">Культура и красота </w:t>
            </w:r>
          </w:p>
        </w:tc>
        <w:tc>
          <w:tcPr>
            <w:tcW w:w="6378" w:type="dxa"/>
            <w:tcBorders>
              <w:top w:val="single" w:sz="4" w:space="0" w:color="000000"/>
              <w:left w:val="single" w:sz="4" w:space="0" w:color="000000"/>
              <w:bottom w:val="single" w:sz="4" w:space="0" w:color="000000"/>
              <w:right w:val="single" w:sz="4" w:space="0" w:color="000000"/>
            </w:tcBorders>
          </w:tcPr>
          <w:p w14:paraId="4629FE45" w14:textId="77777777" w:rsidR="006360BC" w:rsidRPr="005C78B8" w:rsidRDefault="006360BC" w:rsidP="006360BC">
            <w:pPr>
              <w:spacing w:beforeLines="25" w:before="60" w:after="0" w:line="240" w:lineRule="auto"/>
              <w:ind w:firstLine="0"/>
              <w:contextualSpacing/>
              <w:jc w:val="left"/>
              <w:rPr>
                <w:szCs w:val="24"/>
              </w:rPr>
            </w:pPr>
            <w:r w:rsidRPr="005C78B8">
              <w:rPr>
                <w:szCs w:val="24"/>
              </w:rPr>
              <w:t xml:space="preserve">Эмоционально </w:t>
            </w:r>
            <w:proofErr w:type="gramStart"/>
            <w:r w:rsidRPr="005C78B8">
              <w:rPr>
                <w:szCs w:val="24"/>
              </w:rPr>
              <w:t>отзывчивый</w:t>
            </w:r>
            <w:proofErr w:type="gramEnd"/>
            <w:r w:rsidRPr="005C78B8">
              <w:rPr>
                <w:szCs w:val="24"/>
              </w:rPr>
              <w:t xml:space="preserve"> к красоте. </w:t>
            </w:r>
          </w:p>
          <w:p w14:paraId="540C7AE0" w14:textId="77777777" w:rsidR="006360BC" w:rsidRPr="005C78B8" w:rsidRDefault="006360BC" w:rsidP="006360BC">
            <w:pPr>
              <w:spacing w:beforeLines="25" w:before="60" w:after="0" w:line="240" w:lineRule="auto"/>
              <w:ind w:firstLine="0"/>
              <w:contextualSpacing/>
              <w:rPr>
                <w:szCs w:val="24"/>
              </w:rPr>
            </w:pPr>
            <w:r w:rsidRPr="005C78B8">
              <w:rPr>
                <w:szCs w:val="24"/>
              </w:rPr>
              <w:t xml:space="preserve">Проявляющий интерес и желание заниматься продуктивными видами деятельности. </w:t>
            </w:r>
          </w:p>
        </w:tc>
      </w:tr>
    </w:tbl>
    <w:p w14:paraId="1B131D3D" w14:textId="77777777" w:rsidR="006360BC" w:rsidRPr="005C78B8" w:rsidRDefault="006360BC" w:rsidP="006360BC">
      <w:pPr>
        <w:spacing w:beforeLines="25" w:before="60" w:after="0" w:line="240" w:lineRule="auto"/>
        <w:ind w:left="710" w:firstLine="0"/>
        <w:contextualSpacing/>
        <w:jc w:val="left"/>
        <w:rPr>
          <w:szCs w:val="24"/>
        </w:rPr>
      </w:pPr>
      <w:r w:rsidRPr="005C78B8">
        <w:rPr>
          <w:szCs w:val="24"/>
        </w:rPr>
        <w:t xml:space="preserve">  </w:t>
      </w:r>
    </w:p>
    <w:p w14:paraId="47556907" w14:textId="77777777" w:rsidR="006360BC" w:rsidRPr="005C78B8" w:rsidRDefault="006360BC" w:rsidP="006360BC">
      <w:pPr>
        <w:keepNext/>
        <w:keepLines/>
        <w:spacing w:beforeLines="25" w:before="60" w:after="0" w:line="240" w:lineRule="auto"/>
        <w:ind w:left="9" w:right="139" w:hanging="10"/>
        <w:contextualSpacing/>
        <w:jc w:val="left"/>
        <w:outlineLvl w:val="1"/>
        <w:rPr>
          <w:b/>
          <w:szCs w:val="24"/>
        </w:rPr>
      </w:pPr>
      <w:r w:rsidRPr="005C78B8">
        <w:rPr>
          <w:b/>
          <w:szCs w:val="24"/>
        </w:rPr>
        <w:t xml:space="preserve">Целевые ориентиры воспитательной работы для детей дошкольного возраста </w:t>
      </w:r>
    </w:p>
    <w:p w14:paraId="32AB1067" w14:textId="77777777" w:rsidR="006360BC" w:rsidRPr="005C78B8" w:rsidRDefault="006360BC" w:rsidP="006360BC">
      <w:pPr>
        <w:spacing w:beforeLines="25" w:before="60" w:after="0" w:line="240" w:lineRule="auto"/>
        <w:ind w:left="82" w:right="207" w:hanging="10"/>
        <w:contextualSpacing/>
        <w:jc w:val="center"/>
        <w:rPr>
          <w:szCs w:val="24"/>
        </w:rPr>
      </w:pPr>
      <w:r w:rsidRPr="005C78B8">
        <w:rPr>
          <w:szCs w:val="24"/>
        </w:rPr>
        <w:t xml:space="preserve">Портрет ребенка дошкольного возраста </w:t>
      </w:r>
      <w:r w:rsidR="00604C8A" w:rsidRPr="005C78B8">
        <w:rPr>
          <w:szCs w:val="24"/>
        </w:rPr>
        <w:t>при выходе из ДОУ</w:t>
      </w:r>
    </w:p>
    <w:tbl>
      <w:tblPr>
        <w:tblStyle w:val="TableGrid"/>
        <w:tblW w:w="10340" w:type="dxa"/>
        <w:tblInd w:w="-139" w:type="dxa"/>
        <w:tblCellMar>
          <w:top w:w="50" w:type="dxa"/>
          <w:left w:w="110" w:type="dxa"/>
        </w:tblCellMar>
        <w:tblLook w:val="04A0" w:firstRow="1" w:lastRow="0" w:firstColumn="1" w:lastColumn="0" w:noHBand="0" w:noVBand="1"/>
      </w:tblPr>
      <w:tblGrid>
        <w:gridCol w:w="2259"/>
        <w:gridCol w:w="2003"/>
        <w:gridCol w:w="6078"/>
      </w:tblGrid>
      <w:tr w:rsidR="006360BC" w:rsidRPr="005C78B8" w14:paraId="58E5656D" w14:textId="77777777" w:rsidTr="002F79C9">
        <w:trPr>
          <w:trHeight w:val="644"/>
        </w:trPr>
        <w:tc>
          <w:tcPr>
            <w:tcW w:w="2259" w:type="dxa"/>
            <w:tcBorders>
              <w:top w:val="single" w:sz="4" w:space="0" w:color="000000"/>
              <w:left w:val="single" w:sz="4" w:space="0" w:color="000000"/>
              <w:bottom w:val="single" w:sz="4" w:space="0" w:color="000000"/>
              <w:right w:val="single" w:sz="4" w:space="0" w:color="000000"/>
            </w:tcBorders>
          </w:tcPr>
          <w:p w14:paraId="67A1179B" w14:textId="77777777" w:rsidR="006360BC" w:rsidRPr="005C78B8" w:rsidRDefault="006360BC" w:rsidP="006360BC">
            <w:pPr>
              <w:spacing w:beforeLines="25" w:before="60" w:after="0" w:line="240" w:lineRule="auto"/>
              <w:ind w:firstLine="0"/>
              <w:contextualSpacing/>
              <w:jc w:val="center"/>
              <w:rPr>
                <w:szCs w:val="24"/>
              </w:rPr>
            </w:pPr>
            <w:r w:rsidRPr="005C78B8">
              <w:rPr>
                <w:szCs w:val="24"/>
              </w:rPr>
              <w:t xml:space="preserve">Направления воспитания </w:t>
            </w:r>
          </w:p>
        </w:tc>
        <w:tc>
          <w:tcPr>
            <w:tcW w:w="2003" w:type="dxa"/>
            <w:tcBorders>
              <w:top w:val="single" w:sz="4" w:space="0" w:color="000000"/>
              <w:left w:val="single" w:sz="4" w:space="0" w:color="000000"/>
              <w:bottom w:val="single" w:sz="4" w:space="0" w:color="000000"/>
              <w:right w:val="single" w:sz="4" w:space="0" w:color="000000"/>
            </w:tcBorders>
            <w:vAlign w:val="center"/>
          </w:tcPr>
          <w:p w14:paraId="2A138D7F" w14:textId="77777777" w:rsidR="006360BC" w:rsidRPr="005C78B8" w:rsidRDefault="006360BC" w:rsidP="006360BC">
            <w:pPr>
              <w:spacing w:beforeLines="25" w:before="60" w:after="0" w:line="240" w:lineRule="auto"/>
              <w:ind w:right="104" w:firstLine="0"/>
              <w:contextualSpacing/>
              <w:jc w:val="center"/>
              <w:rPr>
                <w:szCs w:val="24"/>
              </w:rPr>
            </w:pPr>
            <w:r w:rsidRPr="005C78B8">
              <w:rPr>
                <w:szCs w:val="24"/>
              </w:rPr>
              <w:t xml:space="preserve">Ценности </w:t>
            </w:r>
          </w:p>
        </w:tc>
        <w:tc>
          <w:tcPr>
            <w:tcW w:w="6078" w:type="dxa"/>
            <w:tcBorders>
              <w:top w:val="single" w:sz="4" w:space="0" w:color="000000"/>
              <w:left w:val="single" w:sz="4" w:space="0" w:color="000000"/>
              <w:bottom w:val="single" w:sz="4" w:space="0" w:color="000000"/>
              <w:right w:val="single" w:sz="4" w:space="0" w:color="000000"/>
            </w:tcBorders>
            <w:vAlign w:val="center"/>
          </w:tcPr>
          <w:p w14:paraId="4B280219" w14:textId="77777777" w:rsidR="006360BC" w:rsidRPr="005C78B8" w:rsidRDefault="006360BC" w:rsidP="006360BC">
            <w:pPr>
              <w:spacing w:beforeLines="25" w:before="60" w:after="0" w:line="240" w:lineRule="auto"/>
              <w:ind w:right="113" w:firstLine="0"/>
              <w:contextualSpacing/>
              <w:jc w:val="center"/>
              <w:rPr>
                <w:szCs w:val="24"/>
              </w:rPr>
            </w:pPr>
            <w:r w:rsidRPr="005C78B8">
              <w:rPr>
                <w:szCs w:val="24"/>
              </w:rPr>
              <w:t xml:space="preserve">Показатели </w:t>
            </w:r>
          </w:p>
        </w:tc>
      </w:tr>
      <w:tr w:rsidR="006360BC" w:rsidRPr="005C78B8" w14:paraId="5099C183" w14:textId="77777777" w:rsidTr="002F79C9">
        <w:trPr>
          <w:trHeight w:val="965"/>
        </w:trPr>
        <w:tc>
          <w:tcPr>
            <w:tcW w:w="2259" w:type="dxa"/>
            <w:tcBorders>
              <w:top w:val="single" w:sz="4" w:space="0" w:color="000000"/>
              <w:left w:val="single" w:sz="4" w:space="0" w:color="000000"/>
              <w:bottom w:val="single" w:sz="4" w:space="0" w:color="000000"/>
              <w:right w:val="single" w:sz="4" w:space="0" w:color="000000"/>
            </w:tcBorders>
          </w:tcPr>
          <w:p w14:paraId="7370F976" w14:textId="77777777" w:rsidR="006360BC" w:rsidRPr="005C78B8" w:rsidRDefault="006360BC" w:rsidP="006360BC">
            <w:pPr>
              <w:spacing w:beforeLines="25" w:before="60" w:after="0" w:line="240" w:lineRule="auto"/>
              <w:ind w:firstLine="0"/>
              <w:contextualSpacing/>
              <w:jc w:val="left"/>
              <w:rPr>
                <w:szCs w:val="24"/>
              </w:rPr>
            </w:pPr>
            <w:r w:rsidRPr="005C78B8">
              <w:rPr>
                <w:b/>
                <w:szCs w:val="24"/>
              </w:rPr>
              <w:t>Патриотическое</w:t>
            </w:r>
            <w:r w:rsidRPr="005C78B8">
              <w:rPr>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501F0F2A" w14:textId="77777777" w:rsidR="006360BC" w:rsidRPr="005C78B8" w:rsidRDefault="006360BC" w:rsidP="006360BC">
            <w:pPr>
              <w:spacing w:beforeLines="25" w:before="60" w:after="0" w:line="240" w:lineRule="auto"/>
              <w:ind w:right="23" w:firstLine="0"/>
              <w:contextualSpacing/>
              <w:jc w:val="left"/>
              <w:rPr>
                <w:szCs w:val="24"/>
              </w:rPr>
            </w:pPr>
            <w:r w:rsidRPr="005C78B8">
              <w:rPr>
                <w:szCs w:val="24"/>
              </w:rPr>
              <w:t xml:space="preserve">Родина, природа </w:t>
            </w:r>
          </w:p>
        </w:tc>
        <w:tc>
          <w:tcPr>
            <w:tcW w:w="6078" w:type="dxa"/>
            <w:tcBorders>
              <w:top w:val="single" w:sz="4" w:space="0" w:color="000000"/>
              <w:left w:val="single" w:sz="4" w:space="0" w:color="000000"/>
              <w:bottom w:val="single" w:sz="4" w:space="0" w:color="000000"/>
              <w:right w:val="single" w:sz="4" w:space="0" w:color="000000"/>
            </w:tcBorders>
          </w:tcPr>
          <w:p w14:paraId="52959C4B" w14:textId="77777777" w:rsidR="006360BC" w:rsidRPr="005C78B8" w:rsidRDefault="006360BC" w:rsidP="006360BC">
            <w:pPr>
              <w:spacing w:beforeLines="25" w:before="60" w:after="0" w:line="240" w:lineRule="auto"/>
              <w:ind w:right="115" w:firstLine="0"/>
              <w:contextualSpacing/>
              <w:rPr>
                <w:szCs w:val="24"/>
              </w:rPr>
            </w:pPr>
            <w:proofErr w:type="gramStart"/>
            <w:r w:rsidRPr="005C78B8">
              <w:rPr>
                <w:szCs w:val="24"/>
              </w:rPr>
              <w:t>Любящий</w:t>
            </w:r>
            <w:proofErr w:type="gramEnd"/>
            <w:r w:rsidRPr="005C78B8">
              <w:rPr>
                <w:szCs w:val="24"/>
              </w:rPr>
              <w:t xml:space="preserve"> свою малую родину и имеющий представление о своей стране, испытывающий чувство привязанности  к родному дому, семье, близким людям.  </w:t>
            </w:r>
          </w:p>
        </w:tc>
      </w:tr>
      <w:tr w:rsidR="006360BC" w:rsidRPr="005C78B8" w14:paraId="43133227" w14:textId="77777777" w:rsidTr="002F79C9">
        <w:trPr>
          <w:trHeight w:val="2916"/>
        </w:trPr>
        <w:tc>
          <w:tcPr>
            <w:tcW w:w="2259" w:type="dxa"/>
            <w:tcBorders>
              <w:top w:val="single" w:sz="4" w:space="0" w:color="000000"/>
              <w:left w:val="single" w:sz="4" w:space="0" w:color="000000"/>
              <w:bottom w:val="single" w:sz="4" w:space="0" w:color="000000"/>
              <w:right w:val="single" w:sz="4" w:space="0" w:color="000000"/>
            </w:tcBorders>
          </w:tcPr>
          <w:p w14:paraId="35A19761" w14:textId="77777777" w:rsidR="006360BC" w:rsidRPr="005C78B8" w:rsidRDefault="006360BC" w:rsidP="006360BC">
            <w:pPr>
              <w:spacing w:beforeLines="25" w:before="60" w:after="0" w:line="240" w:lineRule="auto"/>
              <w:ind w:firstLine="0"/>
              <w:contextualSpacing/>
              <w:jc w:val="left"/>
              <w:rPr>
                <w:szCs w:val="24"/>
              </w:rPr>
            </w:pPr>
            <w:r w:rsidRPr="005C78B8">
              <w:rPr>
                <w:b/>
                <w:szCs w:val="24"/>
              </w:rPr>
              <w:t>Социальное</w:t>
            </w:r>
            <w:r w:rsidRPr="005C78B8">
              <w:rPr>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3394772" w14:textId="77777777" w:rsidR="006360BC" w:rsidRPr="005C78B8" w:rsidRDefault="006360BC" w:rsidP="006360BC">
            <w:pPr>
              <w:spacing w:beforeLines="25" w:before="60" w:after="0" w:line="240" w:lineRule="auto"/>
              <w:ind w:firstLine="0"/>
              <w:contextualSpacing/>
              <w:jc w:val="left"/>
              <w:rPr>
                <w:szCs w:val="24"/>
              </w:rPr>
            </w:pPr>
            <w:r w:rsidRPr="005C78B8">
              <w:rPr>
                <w:szCs w:val="24"/>
              </w:rPr>
              <w:t xml:space="preserve">Человек, семья, дружба, сотрудничество </w:t>
            </w:r>
          </w:p>
        </w:tc>
        <w:tc>
          <w:tcPr>
            <w:tcW w:w="6078" w:type="dxa"/>
            <w:tcBorders>
              <w:top w:val="single" w:sz="4" w:space="0" w:color="000000"/>
              <w:left w:val="single" w:sz="4" w:space="0" w:color="000000"/>
              <w:bottom w:val="single" w:sz="4" w:space="0" w:color="000000"/>
              <w:right w:val="single" w:sz="4" w:space="0" w:color="000000"/>
            </w:tcBorders>
          </w:tcPr>
          <w:p w14:paraId="1776A6C6" w14:textId="77777777" w:rsidR="006360BC" w:rsidRPr="005C78B8" w:rsidRDefault="006360BC" w:rsidP="006360BC">
            <w:pPr>
              <w:spacing w:beforeLines="25" w:before="60" w:after="0" w:line="240" w:lineRule="auto"/>
              <w:ind w:right="109" w:firstLine="0"/>
              <w:contextualSpacing/>
              <w:rPr>
                <w:szCs w:val="24"/>
              </w:rPr>
            </w:pPr>
            <w:proofErr w:type="gramStart"/>
            <w:r w:rsidRPr="005C78B8">
              <w:rPr>
                <w:szCs w:val="24"/>
              </w:rPr>
              <w:t>Различающий</w:t>
            </w:r>
            <w:proofErr w:type="gramEnd"/>
            <w:r w:rsidRPr="005C78B8">
              <w:rPr>
                <w:szCs w:val="24"/>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14:paraId="3DE8C2E9" w14:textId="77777777" w:rsidR="006360BC" w:rsidRPr="005C78B8" w:rsidRDefault="006360BC" w:rsidP="006360BC">
            <w:pPr>
              <w:spacing w:beforeLines="25" w:before="60" w:after="0" w:line="240" w:lineRule="auto"/>
              <w:ind w:firstLine="0"/>
              <w:contextualSpacing/>
              <w:jc w:val="left"/>
              <w:rPr>
                <w:szCs w:val="24"/>
              </w:rPr>
            </w:pPr>
            <w:proofErr w:type="gramStart"/>
            <w:r w:rsidRPr="005C78B8">
              <w:rPr>
                <w:szCs w:val="24"/>
              </w:rPr>
              <w:t>Освоивший</w:t>
            </w:r>
            <w:proofErr w:type="gramEnd"/>
            <w:r w:rsidRPr="005C78B8">
              <w:rPr>
                <w:szCs w:val="24"/>
              </w:rPr>
              <w:t xml:space="preserve"> основы речевой культуры. </w:t>
            </w:r>
          </w:p>
          <w:p w14:paraId="258A3B57" w14:textId="77777777" w:rsidR="006360BC" w:rsidRPr="005C78B8" w:rsidRDefault="006360BC" w:rsidP="006360BC">
            <w:pPr>
              <w:spacing w:beforeLines="25" w:before="60" w:after="0" w:line="240" w:lineRule="auto"/>
              <w:ind w:right="114" w:firstLine="0"/>
              <w:contextualSpacing/>
              <w:rPr>
                <w:szCs w:val="24"/>
              </w:rPr>
            </w:pPr>
            <w:r w:rsidRPr="005C78B8">
              <w:rPr>
                <w:szCs w:val="24"/>
              </w:rPr>
              <w:t xml:space="preserve">Дружелюбный и доброжелательный, умеющий слушать и слышать собеседника, способный взаимодействовать  </w:t>
            </w:r>
            <w:proofErr w:type="gramStart"/>
            <w:r w:rsidRPr="005C78B8">
              <w:rPr>
                <w:szCs w:val="24"/>
              </w:rPr>
              <w:t>со</w:t>
            </w:r>
            <w:proofErr w:type="gramEnd"/>
            <w:r w:rsidRPr="005C78B8">
              <w:rPr>
                <w:szCs w:val="24"/>
              </w:rPr>
              <w:t xml:space="preserve"> взрослыми и сверстниками на основе общих интересов и дел. </w:t>
            </w:r>
          </w:p>
        </w:tc>
      </w:tr>
      <w:tr w:rsidR="006360BC" w:rsidRPr="005C78B8" w14:paraId="3E1C5BDE" w14:textId="77777777" w:rsidTr="002F79C9">
        <w:trPr>
          <w:trHeight w:val="224"/>
        </w:trPr>
        <w:tc>
          <w:tcPr>
            <w:tcW w:w="2259" w:type="dxa"/>
            <w:tcBorders>
              <w:top w:val="single" w:sz="4" w:space="0" w:color="000000"/>
              <w:left w:val="single" w:sz="4" w:space="0" w:color="000000"/>
              <w:bottom w:val="single" w:sz="4" w:space="0" w:color="000000"/>
              <w:right w:val="single" w:sz="4" w:space="0" w:color="000000"/>
            </w:tcBorders>
          </w:tcPr>
          <w:p w14:paraId="5277C8D3" w14:textId="77777777" w:rsidR="006360BC" w:rsidRPr="005C78B8" w:rsidRDefault="006360BC" w:rsidP="006360BC">
            <w:pPr>
              <w:spacing w:beforeLines="25" w:before="60" w:after="0" w:line="240" w:lineRule="auto"/>
              <w:ind w:firstLine="0"/>
              <w:contextualSpacing/>
              <w:jc w:val="left"/>
              <w:rPr>
                <w:szCs w:val="24"/>
              </w:rPr>
            </w:pPr>
            <w:r w:rsidRPr="005C78B8">
              <w:rPr>
                <w:b/>
                <w:szCs w:val="24"/>
              </w:rPr>
              <w:t>Познавательное</w:t>
            </w:r>
            <w:r w:rsidRPr="005C78B8">
              <w:rPr>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58602B81" w14:textId="77777777" w:rsidR="006360BC" w:rsidRPr="005C78B8" w:rsidRDefault="006360BC" w:rsidP="006360BC">
            <w:pPr>
              <w:spacing w:beforeLines="25" w:before="60" w:after="0" w:line="240" w:lineRule="auto"/>
              <w:ind w:firstLine="0"/>
              <w:contextualSpacing/>
              <w:jc w:val="left"/>
              <w:rPr>
                <w:szCs w:val="24"/>
              </w:rPr>
            </w:pPr>
            <w:r w:rsidRPr="005C78B8">
              <w:rPr>
                <w:szCs w:val="24"/>
              </w:rPr>
              <w:t xml:space="preserve">Знания </w:t>
            </w:r>
          </w:p>
        </w:tc>
        <w:tc>
          <w:tcPr>
            <w:tcW w:w="6078" w:type="dxa"/>
            <w:tcBorders>
              <w:top w:val="single" w:sz="4" w:space="0" w:color="000000"/>
              <w:left w:val="single" w:sz="4" w:space="0" w:color="000000"/>
              <w:bottom w:val="single" w:sz="4" w:space="0" w:color="000000"/>
              <w:right w:val="single" w:sz="4" w:space="0" w:color="000000"/>
            </w:tcBorders>
          </w:tcPr>
          <w:p w14:paraId="7C71E06E" w14:textId="77777777" w:rsidR="006360BC" w:rsidRPr="005C78B8" w:rsidRDefault="006360BC" w:rsidP="006360BC">
            <w:pPr>
              <w:spacing w:beforeLines="25" w:before="60" w:after="0" w:line="240" w:lineRule="auto"/>
              <w:ind w:right="104" w:firstLine="0"/>
              <w:contextualSpacing/>
              <w:rPr>
                <w:szCs w:val="24"/>
              </w:rPr>
            </w:pPr>
            <w:r w:rsidRPr="005C78B8">
              <w:rPr>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proofErr w:type="gramStart"/>
            <w:r w:rsidRPr="005C78B8">
              <w:rPr>
                <w:szCs w:val="24"/>
              </w:rPr>
              <w:t>познавательной</w:t>
            </w:r>
            <w:proofErr w:type="gramEnd"/>
            <w:r w:rsidRPr="005C78B8">
              <w:rPr>
                <w:szCs w:val="24"/>
              </w:rPr>
              <w:t xml:space="preserve">, игровой, </w:t>
            </w:r>
          </w:p>
          <w:p w14:paraId="37BBE3BB" w14:textId="77777777" w:rsidR="006360BC" w:rsidRPr="005C78B8" w:rsidRDefault="006360BC" w:rsidP="006360BC">
            <w:pPr>
              <w:spacing w:beforeLines="25" w:before="60" w:after="0" w:line="240" w:lineRule="auto"/>
              <w:ind w:right="115" w:firstLine="0"/>
              <w:contextualSpacing/>
              <w:rPr>
                <w:szCs w:val="24"/>
              </w:rPr>
            </w:pPr>
            <w:r w:rsidRPr="005C78B8">
              <w:rPr>
                <w:szCs w:val="24"/>
              </w:rPr>
              <w:t xml:space="preserve">коммуникативной и продуктивных видах деятельности  и в самообслуживании, </w:t>
            </w:r>
            <w:proofErr w:type="gramStart"/>
            <w:r w:rsidRPr="005C78B8">
              <w:rPr>
                <w:szCs w:val="24"/>
              </w:rPr>
              <w:t>обладающий</w:t>
            </w:r>
            <w:proofErr w:type="gramEnd"/>
            <w:r w:rsidRPr="005C78B8">
              <w:rPr>
                <w:szCs w:val="24"/>
              </w:rPr>
              <w:t xml:space="preserve"> первичной картиной мира на основе традиционных ценностей российского общества. </w:t>
            </w:r>
          </w:p>
        </w:tc>
      </w:tr>
      <w:tr w:rsidR="006360BC" w:rsidRPr="005C78B8" w14:paraId="290F77F3" w14:textId="77777777" w:rsidTr="002F79C9">
        <w:trPr>
          <w:trHeight w:val="1282"/>
        </w:trPr>
        <w:tc>
          <w:tcPr>
            <w:tcW w:w="2259" w:type="dxa"/>
            <w:tcBorders>
              <w:top w:val="single" w:sz="4" w:space="0" w:color="000000"/>
              <w:left w:val="single" w:sz="4" w:space="0" w:color="000000"/>
              <w:bottom w:val="single" w:sz="4" w:space="0" w:color="000000"/>
              <w:right w:val="single" w:sz="4" w:space="0" w:color="000000"/>
            </w:tcBorders>
          </w:tcPr>
          <w:p w14:paraId="60FD32CE" w14:textId="77777777" w:rsidR="006360BC" w:rsidRPr="005C78B8" w:rsidRDefault="006360BC" w:rsidP="006360BC">
            <w:pPr>
              <w:spacing w:beforeLines="25" w:before="60" w:after="0" w:line="240" w:lineRule="auto"/>
              <w:ind w:firstLine="0"/>
              <w:contextualSpacing/>
              <w:jc w:val="left"/>
              <w:rPr>
                <w:szCs w:val="24"/>
              </w:rPr>
            </w:pPr>
            <w:r w:rsidRPr="005C78B8">
              <w:rPr>
                <w:b/>
                <w:szCs w:val="24"/>
              </w:rPr>
              <w:t>Физическое и оздоровительное</w:t>
            </w:r>
            <w:r w:rsidRPr="005C78B8">
              <w:rPr>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6C92FCE6" w14:textId="77777777" w:rsidR="006360BC" w:rsidRPr="005C78B8" w:rsidRDefault="006360BC" w:rsidP="006360BC">
            <w:pPr>
              <w:spacing w:beforeLines="25" w:before="60" w:after="0" w:line="240" w:lineRule="auto"/>
              <w:ind w:firstLine="0"/>
              <w:contextualSpacing/>
              <w:jc w:val="left"/>
              <w:rPr>
                <w:szCs w:val="24"/>
              </w:rPr>
            </w:pPr>
            <w:r w:rsidRPr="005C78B8">
              <w:rPr>
                <w:szCs w:val="24"/>
              </w:rPr>
              <w:t xml:space="preserve">Здоровье </w:t>
            </w:r>
          </w:p>
        </w:tc>
        <w:tc>
          <w:tcPr>
            <w:tcW w:w="6078" w:type="dxa"/>
            <w:tcBorders>
              <w:top w:val="single" w:sz="4" w:space="0" w:color="000000"/>
              <w:left w:val="single" w:sz="4" w:space="0" w:color="000000"/>
              <w:bottom w:val="single" w:sz="4" w:space="0" w:color="000000"/>
              <w:right w:val="single" w:sz="4" w:space="0" w:color="000000"/>
            </w:tcBorders>
          </w:tcPr>
          <w:p w14:paraId="5DFCEB41" w14:textId="77777777" w:rsidR="006360BC" w:rsidRPr="005C78B8" w:rsidRDefault="006360BC" w:rsidP="006360BC">
            <w:pPr>
              <w:spacing w:beforeLines="25" w:before="60" w:after="0" w:line="240" w:lineRule="auto"/>
              <w:ind w:right="112" w:firstLine="0"/>
              <w:contextualSpacing/>
              <w:rPr>
                <w:szCs w:val="24"/>
              </w:rPr>
            </w:pPr>
            <w:proofErr w:type="gramStart"/>
            <w:r w:rsidRPr="005C78B8">
              <w:rPr>
                <w:szCs w:val="24"/>
              </w:rPr>
              <w:t>Владеющий</w:t>
            </w:r>
            <w:proofErr w:type="gramEnd"/>
            <w:r w:rsidRPr="005C78B8">
              <w:rPr>
                <w:szCs w:val="24"/>
              </w:rPr>
              <w:t xml:space="preserve"> основными навыками личной  и общественной гигиены, стремящийся соблюдать правила безопасного поведения в быту, социуме </w:t>
            </w:r>
          </w:p>
          <w:p w14:paraId="4ADA0570" w14:textId="77777777" w:rsidR="006360BC" w:rsidRPr="005C78B8" w:rsidRDefault="006360BC" w:rsidP="006360BC">
            <w:pPr>
              <w:spacing w:beforeLines="25" w:before="60" w:after="0" w:line="240" w:lineRule="auto"/>
              <w:ind w:firstLine="0"/>
              <w:contextualSpacing/>
              <w:jc w:val="left"/>
              <w:rPr>
                <w:szCs w:val="24"/>
              </w:rPr>
            </w:pPr>
            <w:r w:rsidRPr="005C78B8">
              <w:rPr>
                <w:szCs w:val="24"/>
              </w:rPr>
              <w:t xml:space="preserve">(в том числе в цифровой среде), природе. </w:t>
            </w:r>
          </w:p>
        </w:tc>
      </w:tr>
      <w:tr w:rsidR="006360BC" w:rsidRPr="005C78B8" w14:paraId="40DE93AF" w14:textId="77777777" w:rsidTr="002F79C9">
        <w:trPr>
          <w:trHeight w:val="1599"/>
        </w:trPr>
        <w:tc>
          <w:tcPr>
            <w:tcW w:w="2259" w:type="dxa"/>
            <w:tcBorders>
              <w:top w:val="single" w:sz="4" w:space="0" w:color="000000"/>
              <w:left w:val="single" w:sz="4" w:space="0" w:color="000000"/>
              <w:bottom w:val="single" w:sz="4" w:space="0" w:color="000000"/>
              <w:right w:val="single" w:sz="4" w:space="0" w:color="000000"/>
            </w:tcBorders>
          </w:tcPr>
          <w:p w14:paraId="51796C15" w14:textId="77777777" w:rsidR="006360BC" w:rsidRPr="005C78B8" w:rsidRDefault="006360BC" w:rsidP="006360BC">
            <w:pPr>
              <w:spacing w:beforeLines="25" w:before="60" w:after="0" w:line="240" w:lineRule="auto"/>
              <w:ind w:firstLine="0"/>
              <w:contextualSpacing/>
              <w:jc w:val="left"/>
              <w:rPr>
                <w:szCs w:val="24"/>
              </w:rPr>
            </w:pPr>
            <w:r w:rsidRPr="005C78B8">
              <w:rPr>
                <w:b/>
                <w:szCs w:val="24"/>
              </w:rPr>
              <w:t>Трудовое</w:t>
            </w:r>
            <w:r w:rsidRPr="005C78B8">
              <w:rPr>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3A34546B" w14:textId="77777777" w:rsidR="006360BC" w:rsidRPr="005C78B8" w:rsidRDefault="006360BC" w:rsidP="006360BC">
            <w:pPr>
              <w:spacing w:beforeLines="25" w:before="60" w:after="0" w:line="240" w:lineRule="auto"/>
              <w:ind w:firstLine="0"/>
              <w:contextualSpacing/>
              <w:jc w:val="left"/>
              <w:rPr>
                <w:szCs w:val="24"/>
              </w:rPr>
            </w:pPr>
            <w:r w:rsidRPr="005C78B8">
              <w:rPr>
                <w:szCs w:val="24"/>
              </w:rPr>
              <w:t xml:space="preserve">Труд  </w:t>
            </w:r>
          </w:p>
        </w:tc>
        <w:tc>
          <w:tcPr>
            <w:tcW w:w="6078" w:type="dxa"/>
            <w:tcBorders>
              <w:top w:val="single" w:sz="4" w:space="0" w:color="000000"/>
              <w:left w:val="single" w:sz="4" w:space="0" w:color="000000"/>
              <w:bottom w:val="single" w:sz="4" w:space="0" w:color="000000"/>
              <w:right w:val="single" w:sz="4" w:space="0" w:color="000000"/>
            </w:tcBorders>
          </w:tcPr>
          <w:p w14:paraId="04977134" w14:textId="77777777" w:rsidR="006360BC" w:rsidRPr="005C78B8" w:rsidRDefault="006360BC" w:rsidP="006360BC">
            <w:pPr>
              <w:spacing w:beforeLines="25" w:before="60" w:after="0" w:line="240" w:lineRule="auto"/>
              <w:ind w:right="112" w:firstLine="0"/>
              <w:contextualSpacing/>
              <w:rPr>
                <w:szCs w:val="24"/>
              </w:rPr>
            </w:pPr>
            <w:proofErr w:type="gramStart"/>
            <w:r w:rsidRPr="005C78B8">
              <w:rPr>
                <w:szCs w:val="24"/>
              </w:rPr>
              <w:t>Понимающий</w:t>
            </w:r>
            <w:proofErr w:type="gramEnd"/>
            <w:r w:rsidRPr="005C78B8">
              <w:rPr>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6360BC" w:rsidRPr="005C78B8" w14:paraId="55F705A4" w14:textId="77777777" w:rsidTr="002F79C9">
        <w:trPr>
          <w:trHeight w:val="1594"/>
        </w:trPr>
        <w:tc>
          <w:tcPr>
            <w:tcW w:w="2259" w:type="dxa"/>
            <w:tcBorders>
              <w:top w:val="single" w:sz="4" w:space="0" w:color="000000"/>
              <w:left w:val="single" w:sz="4" w:space="0" w:color="000000"/>
              <w:bottom w:val="single" w:sz="4" w:space="0" w:color="000000"/>
              <w:right w:val="single" w:sz="4" w:space="0" w:color="000000"/>
            </w:tcBorders>
          </w:tcPr>
          <w:p w14:paraId="35D47877" w14:textId="77777777" w:rsidR="006360BC" w:rsidRPr="005C78B8" w:rsidRDefault="006360BC" w:rsidP="006360BC">
            <w:pPr>
              <w:spacing w:beforeLines="25" w:before="60" w:after="0" w:line="240" w:lineRule="auto"/>
              <w:ind w:firstLine="0"/>
              <w:contextualSpacing/>
              <w:rPr>
                <w:szCs w:val="24"/>
              </w:rPr>
            </w:pPr>
            <w:r w:rsidRPr="005C78B8">
              <w:rPr>
                <w:b/>
                <w:szCs w:val="24"/>
              </w:rPr>
              <w:t>Этико-эстетическое</w:t>
            </w:r>
            <w:r w:rsidRPr="005C78B8">
              <w:rPr>
                <w:szCs w:val="24"/>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331E498B" w14:textId="77777777" w:rsidR="006360BC" w:rsidRPr="005C78B8" w:rsidRDefault="006360BC" w:rsidP="006360BC">
            <w:pPr>
              <w:spacing w:beforeLines="25" w:before="60" w:after="0" w:line="240" w:lineRule="auto"/>
              <w:ind w:firstLine="0"/>
              <w:contextualSpacing/>
              <w:jc w:val="left"/>
              <w:rPr>
                <w:szCs w:val="24"/>
              </w:rPr>
            </w:pPr>
            <w:r w:rsidRPr="005C78B8">
              <w:rPr>
                <w:szCs w:val="24"/>
              </w:rPr>
              <w:t xml:space="preserve">Культура и красота </w:t>
            </w:r>
          </w:p>
        </w:tc>
        <w:tc>
          <w:tcPr>
            <w:tcW w:w="6078" w:type="dxa"/>
            <w:tcBorders>
              <w:top w:val="single" w:sz="4" w:space="0" w:color="000000"/>
              <w:left w:val="single" w:sz="4" w:space="0" w:color="000000"/>
              <w:bottom w:val="single" w:sz="4" w:space="0" w:color="000000"/>
              <w:right w:val="single" w:sz="4" w:space="0" w:color="000000"/>
            </w:tcBorders>
          </w:tcPr>
          <w:p w14:paraId="2BF82AF2" w14:textId="77777777" w:rsidR="006360BC" w:rsidRPr="005C78B8" w:rsidRDefault="006360BC" w:rsidP="006360BC">
            <w:pPr>
              <w:spacing w:beforeLines="25" w:before="60" w:after="0" w:line="240" w:lineRule="auto"/>
              <w:ind w:right="113" w:firstLine="0"/>
              <w:contextualSpacing/>
              <w:rPr>
                <w:szCs w:val="24"/>
              </w:rPr>
            </w:pPr>
            <w:proofErr w:type="gramStart"/>
            <w:r w:rsidRPr="005C78B8">
              <w:rPr>
                <w:szCs w:val="24"/>
              </w:rPr>
              <w:t>Способный</w:t>
            </w:r>
            <w:proofErr w:type="gramEnd"/>
            <w:r w:rsidRPr="005C78B8">
              <w:rPr>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w:t>
            </w:r>
          </w:p>
          <w:p w14:paraId="6A944A65" w14:textId="77777777" w:rsidR="006360BC" w:rsidRPr="005C78B8" w:rsidRDefault="006360BC" w:rsidP="006360BC">
            <w:pPr>
              <w:spacing w:beforeLines="25" w:before="60" w:after="0" w:line="240" w:lineRule="auto"/>
              <w:ind w:firstLine="0"/>
              <w:contextualSpacing/>
              <w:rPr>
                <w:szCs w:val="24"/>
              </w:rPr>
            </w:pPr>
            <w:r w:rsidRPr="005C78B8">
              <w:rPr>
                <w:szCs w:val="24"/>
              </w:rPr>
              <w:t xml:space="preserve">деятельности, </w:t>
            </w:r>
            <w:proofErr w:type="gramStart"/>
            <w:r w:rsidRPr="005C78B8">
              <w:rPr>
                <w:szCs w:val="24"/>
              </w:rPr>
              <w:t>обладающий</w:t>
            </w:r>
            <w:proofErr w:type="gramEnd"/>
            <w:r w:rsidRPr="005C78B8">
              <w:rPr>
                <w:szCs w:val="24"/>
              </w:rPr>
              <w:t xml:space="preserve"> зачатками  художественно-эстетического вкуса. </w:t>
            </w:r>
          </w:p>
        </w:tc>
      </w:tr>
    </w:tbl>
    <w:p w14:paraId="00A05593" w14:textId="77777777" w:rsidR="006360BC" w:rsidRPr="005C78B8" w:rsidRDefault="006360BC" w:rsidP="006360BC">
      <w:pPr>
        <w:spacing w:beforeLines="25" w:before="60" w:after="0" w:line="240" w:lineRule="auto"/>
        <w:ind w:left="523" w:firstLine="0"/>
        <w:contextualSpacing/>
        <w:jc w:val="left"/>
        <w:rPr>
          <w:szCs w:val="24"/>
        </w:rPr>
      </w:pPr>
      <w:r w:rsidRPr="005C78B8">
        <w:rPr>
          <w:szCs w:val="24"/>
        </w:rPr>
        <w:t xml:space="preserve"> </w:t>
      </w:r>
    </w:p>
    <w:p w14:paraId="21FF9895" w14:textId="77777777" w:rsidR="005F1C9D" w:rsidRPr="005C78B8" w:rsidRDefault="005F1C9D" w:rsidP="006360BC">
      <w:pPr>
        <w:keepNext/>
        <w:keepLines/>
        <w:spacing w:after="0" w:line="240" w:lineRule="auto"/>
        <w:ind w:left="-5" w:hanging="10"/>
        <w:jc w:val="left"/>
        <w:outlineLvl w:val="1"/>
        <w:rPr>
          <w:b/>
          <w:szCs w:val="24"/>
        </w:rPr>
      </w:pPr>
    </w:p>
    <w:p w14:paraId="658D5E1A" w14:textId="77777777" w:rsidR="005F1C9D" w:rsidRPr="005C78B8" w:rsidRDefault="005F1C9D" w:rsidP="002D15DB">
      <w:pPr>
        <w:keepNext/>
        <w:keepLines/>
        <w:spacing w:after="0" w:line="240" w:lineRule="auto"/>
        <w:ind w:firstLine="0"/>
        <w:jc w:val="left"/>
        <w:outlineLvl w:val="1"/>
        <w:rPr>
          <w:b/>
          <w:szCs w:val="24"/>
        </w:rPr>
      </w:pPr>
    </w:p>
    <w:p w14:paraId="7B5FE5D8" w14:textId="77777777" w:rsidR="002D15DB" w:rsidRPr="005C78B8" w:rsidRDefault="002D15DB" w:rsidP="006360BC">
      <w:pPr>
        <w:keepNext/>
        <w:keepLines/>
        <w:spacing w:after="0" w:line="240" w:lineRule="auto"/>
        <w:ind w:left="-5" w:hanging="10"/>
        <w:jc w:val="left"/>
        <w:outlineLvl w:val="1"/>
        <w:rPr>
          <w:b/>
          <w:szCs w:val="24"/>
        </w:rPr>
      </w:pPr>
    </w:p>
    <w:p w14:paraId="29018243" w14:textId="77777777" w:rsidR="006360BC" w:rsidRPr="005C78B8" w:rsidRDefault="006360BC" w:rsidP="006360BC">
      <w:pPr>
        <w:keepNext/>
        <w:keepLines/>
        <w:spacing w:after="0" w:line="240" w:lineRule="auto"/>
        <w:ind w:left="-5" w:hanging="10"/>
        <w:jc w:val="left"/>
        <w:outlineLvl w:val="1"/>
        <w:rPr>
          <w:b/>
          <w:szCs w:val="24"/>
        </w:rPr>
      </w:pPr>
      <w:r w:rsidRPr="005C78B8">
        <w:rPr>
          <w:b/>
          <w:szCs w:val="24"/>
        </w:rPr>
        <w:t>Преемственность в результатах освоения программы воспитания на уровнях дошкольного образования и начального общего образования</w:t>
      </w:r>
      <w:r w:rsidRPr="005C78B8">
        <w:rPr>
          <w:szCs w:val="24"/>
        </w:rPr>
        <w:t xml:space="preserve"> </w:t>
      </w:r>
    </w:p>
    <w:p w14:paraId="39EF024E" w14:textId="77777777" w:rsidR="006360BC" w:rsidRPr="005C78B8" w:rsidRDefault="006360BC" w:rsidP="006360BC">
      <w:pPr>
        <w:spacing w:after="0" w:line="240" w:lineRule="auto"/>
        <w:ind w:firstLine="0"/>
        <w:jc w:val="left"/>
        <w:rPr>
          <w:szCs w:val="24"/>
        </w:rPr>
      </w:pPr>
      <w:r w:rsidRPr="005C78B8">
        <w:rPr>
          <w:szCs w:val="24"/>
        </w:rPr>
        <w:t xml:space="preserve"> </w:t>
      </w:r>
    </w:p>
    <w:tbl>
      <w:tblPr>
        <w:tblStyle w:val="TableGrid2"/>
        <w:tblW w:w="10309" w:type="dxa"/>
        <w:tblInd w:w="-108" w:type="dxa"/>
        <w:tblCellMar>
          <w:top w:w="53" w:type="dxa"/>
          <w:left w:w="108" w:type="dxa"/>
          <w:right w:w="49" w:type="dxa"/>
        </w:tblCellMar>
        <w:tblLook w:val="04A0" w:firstRow="1" w:lastRow="0" w:firstColumn="1" w:lastColumn="0" w:noHBand="0" w:noVBand="1"/>
      </w:tblPr>
      <w:tblGrid>
        <w:gridCol w:w="2371"/>
        <w:gridCol w:w="3544"/>
        <w:gridCol w:w="4394"/>
      </w:tblGrid>
      <w:tr w:rsidR="006360BC" w:rsidRPr="005C78B8" w14:paraId="168F7466" w14:textId="77777777" w:rsidTr="002F79C9">
        <w:trPr>
          <w:trHeight w:val="1114"/>
        </w:trPr>
        <w:tc>
          <w:tcPr>
            <w:tcW w:w="2371" w:type="dxa"/>
            <w:tcBorders>
              <w:top w:val="single" w:sz="4" w:space="0" w:color="000000"/>
              <w:left w:val="single" w:sz="4" w:space="0" w:color="000000"/>
              <w:bottom w:val="single" w:sz="4" w:space="0" w:color="000000"/>
              <w:right w:val="single" w:sz="4" w:space="0" w:color="000000"/>
            </w:tcBorders>
          </w:tcPr>
          <w:p w14:paraId="21384C7F" w14:textId="77777777" w:rsidR="006360BC" w:rsidRPr="005C78B8" w:rsidRDefault="006360BC" w:rsidP="006360BC">
            <w:pPr>
              <w:spacing w:after="0" w:line="240" w:lineRule="auto"/>
              <w:ind w:firstLine="0"/>
              <w:jc w:val="left"/>
              <w:rPr>
                <w:szCs w:val="24"/>
              </w:rPr>
            </w:pPr>
            <w:r w:rsidRPr="005C78B8">
              <w:rPr>
                <w:b/>
                <w:szCs w:val="24"/>
              </w:rPr>
              <w:t xml:space="preserve">Результаты освоения программы воспитания  </w:t>
            </w:r>
          </w:p>
        </w:tc>
        <w:tc>
          <w:tcPr>
            <w:tcW w:w="3544" w:type="dxa"/>
            <w:tcBorders>
              <w:top w:val="single" w:sz="4" w:space="0" w:color="000000"/>
              <w:left w:val="single" w:sz="4" w:space="0" w:color="000000"/>
              <w:bottom w:val="single" w:sz="4" w:space="0" w:color="000000"/>
              <w:right w:val="single" w:sz="4" w:space="0" w:color="000000"/>
            </w:tcBorders>
          </w:tcPr>
          <w:p w14:paraId="07DB55AB" w14:textId="77777777" w:rsidR="006360BC" w:rsidRPr="005C78B8" w:rsidRDefault="006360BC" w:rsidP="006360BC">
            <w:pPr>
              <w:spacing w:after="0" w:line="240" w:lineRule="auto"/>
              <w:ind w:firstLine="34"/>
              <w:jc w:val="left"/>
              <w:rPr>
                <w:szCs w:val="24"/>
              </w:rPr>
            </w:pPr>
            <w:r w:rsidRPr="005C78B8">
              <w:rPr>
                <w:b/>
                <w:szCs w:val="24"/>
              </w:rPr>
              <w:t xml:space="preserve">Результаты освоения программы на уровне </w:t>
            </w:r>
            <w:proofErr w:type="gramStart"/>
            <w:r w:rsidRPr="005C78B8">
              <w:rPr>
                <w:b/>
                <w:szCs w:val="24"/>
              </w:rPr>
              <w:t>ДО</w:t>
            </w:r>
            <w:proofErr w:type="gramEnd"/>
            <w:r w:rsidRPr="005C78B8">
              <w:rPr>
                <w:b/>
                <w:szCs w:val="24"/>
              </w:rPr>
              <w:t xml:space="preserve"> </w:t>
            </w:r>
          </w:p>
          <w:p w14:paraId="04723713" w14:textId="77777777" w:rsidR="006360BC" w:rsidRPr="005C78B8" w:rsidRDefault="006360BC" w:rsidP="006360BC">
            <w:pPr>
              <w:spacing w:after="0" w:line="240" w:lineRule="auto"/>
              <w:ind w:left="29" w:firstLine="0"/>
              <w:jc w:val="left"/>
              <w:rPr>
                <w:szCs w:val="24"/>
              </w:rPr>
            </w:pPr>
            <w:r w:rsidRPr="005C78B8">
              <w:rPr>
                <w:b/>
                <w:szCs w:val="24"/>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2CB77EFD" w14:textId="77777777" w:rsidR="006360BC" w:rsidRPr="005C78B8" w:rsidRDefault="006360BC" w:rsidP="006360BC">
            <w:pPr>
              <w:spacing w:after="0" w:line="240" w:lineRule="auto"/>
              <w:ind w:firstLine="0"/>
              <w:jc w:val="left"/>
              <w:rPr>
                <w:szCs w:val="24"/>
              </w:rPr>
            </w:pPr>
            <w:r w:rsidRPr="005C78B8">
              <w:rPr>
                <w:b/>
                <w:szCs w:val="24"/>
              </w:rPr>
              <w:t>Планируемые результаты воспитания на уровне НОО</w:t>
            </w:r>
            <w:r w:rsidRPr="005C78B8">
              <w:rPr>
                <w:i/>
                <w:szCs w:val="24"/>
              </w:rPr>
              <w:t xml:space="preserve"> </w:t>
            </w:r>
          </w:p>
        </w:tc>
      </w:tr>
      <w:tr w:rsidR="006360BC" w:rsidRPr="005C78B8" w14:paraId="0EC54E27" w14:textId="77777777" w:rsidTr="002F79C9">
        <w:trPr>
          <w:trHeight w:val="375"/>
        </w:trPr>
        <w:tc>
          <w:tcPr>
            <w:tcW w:w="2371" w:type="dxa"/>
            <w:tcBorders>
              <w:top w:val="single" w:sz="4" w:space="0" w:color="000000"/>
              <w:left w:val="single" w:sz="4" w:space="0" w:color="000000"/>
              <w:bottom w:val="single" w:sz="4" w:space="0" w:color="000000"/>
              <w:right w:val="single" w:sz="4" w:space="0" w:color="000000"/>
            </w:tcBorders>
          </w:tcPr>
          <w:p w14:paraId="18712148" w14:textId="77777777" w:rsidR="006360BC" w:rsidRPr="005C78B8" w:rsidRDefault="006360BC" w:rsidP="006360BC">
            <w:pPr>
              <w:spacing w:after="38" w:line="240" w:lineRule="auto"/>
              <w:ind w:firstLine="0"/>
              <w:jc w:val="left"/>
              <w:rPr>
                <w:szCs w:val="24"/>
              </w:rPr>
            </w:pPr>
            <w:r w:rsidRPr="005C78B8">
              <w:rPr>
                <w:szCs w:val="24"/>
              </w:rPr>
              <w:t xml:space="preserve">Развитие </w:t>
            </w:r>
            <w:r w:rsidRPr="005C78B8">
              <w:rPr>
                <w:szCs w:val="24"/>
              </w:rPr>
              <w:tab/>
              <w:t xml:space="preserve">основ </w:t>
            </w:r>
            <w:proofErr w:type="gramStart"/>
            <w:r w:rsidRPr="005C78B8">
              <w:rPr>
                <w:szCs w:val="24"/>
              </w:rPr>
              <w:t>нравственной</w:t>
            </w:r>
            <w:proofErr w:type="gramEnd"/>
            <w:r w:rsidRPr="005C78B8">
              <w:rPr>
                <w:szCs w:val="24"/>
              </w:rPr>
              <w:t xml:space="preserve"> </w:t>
            </w:r>
          </w:p>
          <w:p w14:paraId="471691C9" w14:textId="77777777" w:rsidR="006360BC" w:rsidRPr="005C78B8" w:rsidRDefault="006360BC" w:rsidP="006360BC">
            <w:pPr>
              <w:spacing w:after="0" w:line="240" w:lineRule="auto"/>
              <w:ind w:firstLine="0"/>
              <w:jc w:val="left"/>
              <w:rPr>
                <w:szCs w:val="24"/>
              </w:rPr>
            </w:pPr>
            <w:r w:rsidRPr="005C78B8">
              <w:rPr>
                <w:szCs w:val="24"/>
              </w:rPr>
              <w:t xml:space="preserve">культуры </w:t>
            </w:r>
          </w:p>
          <w:p w14:paraId="47E3A290" w14:textId="77777777" w:rsidR="006360BC" w:rsidRPr="005C78B8" w:rsidRDefault="006360BC" w:rsidP="006360BC">
            <w:pPr>
              <w:spacing w:after="0" w:line="240" w:lineRule="auto"/>
              <w:ind w:firstLine="0"/>
              <w:jc w:val="left"/>
              <w:rPr>
                <w:szCs w:val="24"/>
              </w:rPr>
            </w:pPr>
            <w:r w:rsidRPr="005C78B8">
              <w:rPr>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02E0404A" w14:textId="77777777" w:rsidR="006360BC" w:rsidRPr="005C78B8" w:rsidRDefault="006360BC" w:rsidP="006360BC">
            <w:pPr>
              <w:spacing w:after="0" w:line="240" w:lineRule="auto"/>
              <w:ind w:right="206" w:firstLine="0"/>
              <w:jc w:val="left"/>
              <w:rPr>
                <w:szCs w:val="24"/>
              </w:rPr>
            </w:pPr>
            <w:r w:rsidRPr="005C78B8">
              <w:rPr>
                <w:szCs w:val="24"/>
              </w:rPr>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5C78B8">
              <w:rPr>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tc>
        <w:tc>
          <w:tcPr>
            <w:tcW w:w="4394" w:type="dxa"/>
            <w:tcBorders>
              <w:top w:val="single" w:sz="4" w:space="0" w:color="000000"/>
              <w:left w:val="single" w:sz="4" w:space="0" w:color="000000"/>
              <w:bottom w:val="single" w:sz="4" w:space="0" w:color="000000"/>
              <w:right w:val="single" w:sz="4" w:space="0" w:color="000000"/>
            </w:tcBorders>
          </w:tcPr>
          <w:p w14:paraId="700EFF6B" w14:textId="77777777" w:rsidR="006360BC" w:rsidRPr="005C78B8" w:rsidRDefault="006360BC" w:rsidP="006360BC">
            <w:pPr>
              <w:spacing w:after="0" w:line="240" w:lineRule="auto"/>
              <w:ind w:right="184" w:firstLine="0"/>
              <w:jc w:val="left"/>
              <w:rPr>
                <w:szCs w:val="24"/>
              </w:rPr>
            </w:pPr>
            <w:r w:rsidRPr="005C78B8">
              <w:rPr>
                <w:szCs w:val="24"/>
              </w:rPr>
              <w:t xml:space="preserve">Проявляет готовность  и способность к саморазвитию, </w:t>
            </w:r>
            <w:proofErr w:type="spellStart"/>
            <w:r w:rsidRPr="005C78B8">
              <w:rPr>
                <w:szCs w:val="24"/>
              </w:rPr>
              <w:t>сформированность</w:t>
            </w:r>
            <w:proofErr w:type="spellEnd"/>
            <w:r w:rsidRPr="005C78B8">
              <w:rPr>
                <w:szCs w:val="24"/>
              </w:rPr>
              <w:t xml:space="preserve"> мотивации  к обучению и познанию, ценностно-смысловые установки.  </w:t>
            </w:r>
          </w:p>
          <w:p w14:paraId="0A698FFB" w14:textId="77777777" w:rsidR="006360BC" w:rsidRPr="005C78B8" w:rsidRDefault="006360BC" w:rsidP="006360BC">
            <w:pPr>
              <w:spacing w:after="0" w:line="240" w:lineRule="auto"/>
              <w:ind w:firstLine="0"/>
              <w:jc w:val="left"/>
              <w:rPr>
                <w:szCs w:val="24"/>
              </w:rPr>
            </w:pPr>
            <w:r w:rsidRPr="005C78B8">
              <w:rPr>
                <w:szCs w:val="24"/>
              </w:rPr>
              <w:t>Проявляет установки, отражающие индивидуально</w:t>
            </w:r>
            <w:r w:rsidR="002D15DB" w:rsidRPr="005C78B8">
              <w:rPr>
                <w:szCs w:val="24"/>
              </w:rPr>
              <w:t>-</w:t>
            </w:r>
            <w:r w:rsidRPr="005C78B8">
              <w:rPr>
                <w:szCs w:val="24"/>
              </w:rPr>
              <w:t xml:space="preserve">личностную позицию, социальные компетенции, личностные качества, </w:t>
            </w:r>
            <w:proofErr w:type="spellStart"/>
            <w:r w:rsidRPr="005C78B8">
              <w:rPr>
                <w:szCs w:val="24"/>
              </w:rPr>
              <w:t>сформированность</w:t>
            </w:r>
            <w:proofErr w:type="spellEnd"/>
            <w:r w:rsidRPr="005C78B8">
              <w:rPr>
                <w:szCs w:val="24"/>
              </w:rPr>
              <w:t xml:space="preserve"> основ Российской гражданской идентичности.</w:t>
            </w:r>
          </w:p>
        </w:tc>
      </w:tr>
      <w:tr w:rsidR="006360BC" w:rsidRPr="005C78B8" w14:paraId="54983532" w14:textId="77777777" w:rsidTr="002F79C9">
        <w:tblPrEx>
          <w:tblCellMar>
            <w:right w:w="50" w:type="dxa"/>
          </w:tblCellMar>
        </w:tblPrEx>
        <w:trPr>
          <w:trHeight w:val="1212"/>
        </w:trPr>
        <w:tc>
          <w:tcPr>
            <w:tcW w:w="2371" w:type="dxa"/>
            <w:tcBorders>
              <w:top w:val="single" w:sz="4" w:space="0" w:color="000000"/>
              <w:left w:val="single" w:sz="4" w:space="0" w:color="000000"/>
              <w:bottom w:val="single" w:sz="4" w:space="0" w:color="000000"/>
              <w:right w:val="single" w:sz="4" w:space="0" w:color="000000"/>
            </w:tcBorders>
          </w:tcPr>
          <w:p w14:paraId="4253E9F6" w14:textId="77777777" w:rsidR="006360BC" w:rsidRPr="005C78B8" w:rsidRDefault="006360BC" w:rsidP="006360BC">
            <w:pPr>
              <w:spacing w:after="0" w:line="240" w:lineRule="auto"/>
              <w:ind w:firstLine="0"/>
              <w:jc w:val="left"/>
              <w:rPr>
                <w:szCs w:val="24"/>
              </w:rPr>
            </w:pPr>
            <w:r w:rsidRPr="005C78B8">
              <w:rPr>
                <w:szCs w:val="24"/>
              </w:rPr>
              <w:t xml:space="preserve">Формирование основ семейных и гражданских ценностей </w:t>
            </w:r>
          </w:p>
        </w:tc>
        <w:tc>
          <w:tcPr>
            <w:tcW w:w="3544" w:type="dxa"/>
            <w:tcBorders>
              <w:top w:val="single" w:sz="4" w:space="0" w:color="000000"/>
              <w:left w:val="single" w:sz="4" w:space="0" w:color="000000"/>
              <w:bottom w:val="single" w:sz="4" w:space="0" w:color="000000"/>
              <w:right w:val="single" w:sz="4" w:space="0" w:color="000000"/>
            </w:tcBorders>
          </w:tcPr>
          <w:p w14:paraId="28435A43" w14:textId="77777777" w:rsidR="006360BC" w:rsidRPr="005C78B8" w:rsidRDefault="006360BC" w:rsidP="006360BC">
            <w:pPr>
              <w:spacing w:after="20" w:line="240" w:lineRule="auto"/>
              <w:ind w:right="103" w:firstLine="0"/>
              <w:jc w:val="left"/>
              <w:rPr>
                <w:szCs w:val="24"/>
              </w:rPr>
            </w:pPr>
            <w:r w:rsidRPr="005C78B8">
              <w:rPr>
                <w:szCs w:val="24"/>
              </w:rPr>
              <w:t xml:space="preserve">Имеет представления о семейных ценностях, семейных традициях, бережное отношение к ним. Проявляет нравственные чувства, </w:t>
            </w:r>
            <w:proofErr w:type="spellStart"/>
            <w:r w:rsidRPr="005C78B8">
              <w:rPr>
                <w:szCs w:val="24"/>
              </w:rPr>
              <w:t>эмоциональноценностное</w:t>
            </w:r>
            <w:proofErr w:type="spellEnd"/>
            <w:r w:rsidRPr="005C78B8">
              <w:rPr>
                <w:szCs w:val="24"/>
              </w:rPr>
              <w:t xml:space="preserve"> отношение к семье. Проявляет уважительное  отношение к родителям,  к старшим, заботливое отношение к младшим.  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  Знает символы государства </w:t>
            </w:r>
          </w:p>
          <w:p w14:paraId="3AEA724A" w14:textId="77777777" w:rsidR="006360BC" w:rsidRPr="005C78B8" w:rsidRDefault="006360BC" w:rsidP="006360BC">
            <w:pPr>
              <w:spacing w:after="0" w:line="240" w:lineRule="auto"/>
              <w:ind w:right="370" w:firstLine="0"/>
              <w:jc w:val="left"/>
              <w:rPr>
                <w:szCs w:val="24"/>
              </w:rPr>
            </w:pPr>
            <w:r w:rsidRPr="005C78B8">
              <w:rPr>
                <w:szCs w:val="24"/>
              </w:rPr>
              <w:t xml:space="preserve">– Флаг, Герб Российской Федерации и символику субъекта Российской Федерации, в которой проживает ребенок  и находится образовательная организация, в которой он воспитывается. Проявляет высшие нравственные чувства: патриотизм, уважение  к правам и обязанностям человека. Имеет начальные представления о правах  и обязанностях человека, гражданина, семьянина, товарища. </w:t>
            </w:r>
          </w:p>
          <w:p w14:paraId="4F2F5254" w14:textId="77777777" w:rsidR="006360BC" w:rsidRPr="005C78B8" w:rsidRDefault="006360BC" w:rsidP="006360BC">
            <w:pPr>
              <w:spacing w:after="0" w:line="240" w:lineRule="auto"/>
              <w:ind w:right="213" w:firstLine="0"/>
              <w:jc w:val="left"/>
              <w:rPr>
                <w:szCs w:val="24"/>
              </w:rPr>
            </w:pPr>
            <w:r w:rsidRPr="005C78B8">
              <w:rPr>
                <w:szCs w:val="24"/>
              </w:rPr>
              <w:t>Проявляет познавательный интерес к важнейшим событиям истории Росс</w:t>
            </w:r>
            <w:proofErr w:type="gramStart"/>
            <w:r w:rsidRPr="005C78B8">
              <w:rPr>
                <w:szCs w:val="24"/>
              </w:rPr>
              <w:t>ии  и ее</w:t>
            </w:r>
            <w:proofErr w:type="gramEnd"/>
            <w:r w:rsidRPr="005C78B8">
              <w:rPr>
                <w:szCs w:val="24"/>
              </w:rPr>
              <w:t xml:space="preserve"> народов, к героям России. Проявляет уважение  к защитникам Родины. Проявляет интерес  </w:t>
            </w:r>
          </w:p>
          <w:p w14:paraId="65764B5D" w14:textId="77777777" w:rsidR="006360BC" w:rsidRPr="005C78B8" w:rsidRDefault="006360BC" w:rsidP="006360BC">
            <w:pPr>
              <w:spacing w:after="0" w:line="240" w:lineRule="auto"/>
              <w:ind w:firstLine="0"/>
              <w:jc w:val="left"/>
              <w:rPr>
                <w:szCs w:val="24"/>
              </w:rPr>
            </w:pPr>
            <w:r w:rsidRPr="005C78B8">
              <w:rPr>
                <w:szCs w:val="24"/>
              </w:rPr>
              <w:t xml:space="preserve">к государственным праздникам и желания участвовать в праздниках  </w:t>
            </w:r>
          </w:p>
        </w:tc>
        <w:tc>
          <w:tcPr>
            <w:tcW w:w="4394" w:type="dxa"/>
            <w:tcBorders>
              <w:top w:val="single" w:sz="4" w:space="0" w:color="000000"/>
              <w:left w:val="single" w:sz="4" w:space="0" w:color="000000"/>
              <w:bottom w:val="single" w:sz="4" w:space="0" w:color="000000"/>
              <w:right w:val="single" w:sz="4" w:space="0" w:color="000000"/>
            </w:tcBorders>
          </w:tcPr>
          <w:p w14:paraId="06360961" w14:textId="77777777" w:rsidR="006360BC" w:rsidRPr="005C78B8" w:rsidRDefault="006360BC" w:rsidP="006360BC">
            <w:pPr>
              <w:spacing w:after="38" w:line="240" w:lineRule="auto"/>
              <w:ind w:right="392" w:firstLine="0"/>
              <w:jc w:val="left"/>
              <w:rPr>
                <w:szCs w:val="24"/>
              </w:rPr>
            </w:pPr>
            <w:r w:rsidRPr="005C78B8">
              <w:rPr>
                <w:szCs w:val="24"/>
              </w:rPr>
              <w:t xml:space="preserve">Имеет представления  о политическом устройстве Российского государства, его институтах, их роли в жизни общества, о его важнейших законах. </w:t>
            </w:r>
          </w:p>
          <w:p w14:paraId="62127280" w14:textId="77777777" w:rsidR="006360BC" w:rsidRPr="005C78B8" w:rsidRDefault="006360BC" w:rsidP="006360BC">
            <w:pPr>
              <w:spacing w:after="18" w:line="240" w:lineRule="auto"/>
              <w:ind w:right="110" w:firstLine="0"/>
              <w:jc w:val="left"/>
              <w:rPr>
                <w:szCs w:val="24"/>
              </w:rPr>
            </w:pPr>
            <w:r w:rsidRPr="005C78B8">
              <w:rPr>
                <w:szCs w:val="24"/>
              </w:rPr>
              <w:t xml:space="preserve">Имеет представления  о символах государства – Флаге и Гербе России,  о флаге и гербе субъекта Российской Федерации,  в котором находится образовательное учреждение. Имеет представления  об институтах гражданского общества, о возможностях участия граждан  в общественном управлении. Имеет представления  о правах и обязанностях гражданина России, правах ребенка </w:t>
            </w:r>
          </w:p>
          <w:p w14:paraId="78BF9567" w14:textId="77777777" w:rsidR="006360BC" w:rsidRPr="005C78B8" w:rsidRDefault="006360BC" w:rsidP="006360BC">
            <w:pPr>
              <w:spacing w:after="0" w:line="240" w:lineRule="auto"/>
              <w:ind w:right="235" w:firstLine="0"/>
              <w:jc w:val="left"/>
              <w:rPr>
                <w:szCs w:val="24"/>
              </w:rPr>
            </w:pPr>
            <w:r w:rsidRPr="005C78B8">
              <w:rPr>
                <w:szCs w:val="24"/>
              </w:rPr>
              <w:t>Проявляет интерес  к общественным явлениям, осознает важность активной роли человека в обществе. Знает национальных героев и важнейшие события истории Росс</w:t>
            </w:r>
            <w:proofErr w:type="gramStart"/>
            <w:r w:rsidRPr="005C78B8">
              <w:rPr>
                <w:szCs w:val="24"/>
              </w:rPr>
              <w:t>ии  и её</w:t>
            </w:r>
            <w:proofErr w:type="gramEnd"/>
            <w:r w:rsidRPr="005C78B8">
              <w:rPr>
                <w:szCs w:val="24"/>
              </w:rPr>
              <w:t xml:space="preserve"> народов. </w:t>
            </w:r>
          </w:p>
          <w:p w14:paraId="68D388C0" w14:textId="77777777" w:rsidR="006360BC" w:rsidRPr="005C78B8" w:rsidRDefault="006360BC" w:rsidP="006360BC">
            <w:pPr>
              <w:spacing w:after="0" w:line="240" w:lineRule="auto"/>
              <w:ind w:firstLine="0"/>
              <w:jc w:val="left"/>
              <w:rPr>
                <w:szCs w:val="24"/>
              </w:rPr>
            </w:pPr>
            <w:r w:rsidRPr="005C78B8">
              <w:rPr>
                <w:szCs w:val="24"/>
              </w:rPr>
              <w:t xml:space="preserve">Знает государственные праздники, принимает участие в важнейших событиях жизни России, субъекта Российской </w:t>
            </w:r>
          </w:p>
          <w:p w14:paraId="1632232A" w14:textId="77777777" w:rsidR="006360BC" w:rsidRPr="005C78B8" w:rsidRDefault="006360BC" w:rsidP="006360BC">
            <w:pPr>
              <w:spacing w:after="0" w:line="240" w:lineRule="auto"/>
              <w:ind w:firstLine="0"/>
              <w:jc w:val="left"/>
              <w:rPr>
                <w:szCs w:val="24"/>
              </w:rPr>
            </w:pPr>
            <w:r w:rsidRPr="005C78B8">
              <w:rPr>
                <w:szCs w:val="24"/>
              </w:rPr>
              <w:t xml:space="preserve">Федерации, края (населённого пункта),  </w:t>
            </w:r>
          </w:p>
          <w:p w14:paraId="1C7BCDF0" w14:textId="77777777" w:rsidR="006360BC" w:rsidRPr="005C78B8" w:rsidRDefault="006360BC" w:rsidP="006360BC">
            <w:pPr>
              <w:spacing w:after="0" w:line="240" w:lineRule="auto"/>
              <w:ind w:right="359" w:firstLine="0"/>
              <w:jc w:val="left"/>
              <w:rPr>
                <w:szCs w:val="24"/>
              </w:rPr>
            </w:pPr>
            <w:r w:rsidRPr="005C78B8">
              <w:rPr>
                <w:szCs w:val="24"/>
              </w:rPr>
              <w:t xml:space="preserve">в </w:t>
            </w:r>
            <w:proofErr w:type="gramStart"/>
            <w:r w:rsidRPr="005C78B8">
              <w:rPr>
                <w:szCs w:val="24"/>
              </w:rPr>
              <w:t>котором</w:t>
            </w:r>
            <w:proofErr w:type="gramEnd"/>
            <w:r w:rsidRPr="005C78B8">
              <w:rPr>
                <w:szCs w:val="24"/>
              </w:rPr>
              <w:t xml:space="preserve"> находится образовательное учреждение. Уважительно относится  к защитникам Родины. Уважительно относится  к русскому языку как государственному, языку межнационального общения. </w:t>
            </w:r>
          </w:p>
        </w:tc>
      </w:tr>
      <w:tr w:rsidR="006360BC" w:rsidRPr="005C78B8" w14:paraId="551EE2C1" w14:textId="77777777" w:rsidTr="005F1C9D">
        <w:tblPrEx>
          <w:tblCellMar>
            <w:top w:w="52" w:type="dxa"/>
          </w:tblCellMar>
        </w:tblPrEx>
        <w:trPr>
          <w:trHeight w:val="2636"/>
        </w:trPr>
        <w:tc>
          <w:tcPr>
            <w:tcW w:w="2371" w:type="dxa"/>
            <w:tcBorders>
              <w:top w:val="single" w:sz="4" w:space="0" w:color="000000"/>
              <w:left w:val="single" w:sz="4" w:space="0" w:color="000000"/>
              <w:bottom w:val="single" w:sz="4" w:space="0" w:color="000000"/>
              <w:right w:val="single" w:sz="4" w:space="0" w:color="000000"/>
            </w:tcBorders>
          </w:tcPr>
          <w:p w14:paraId="6E3DA42A" w14:textId="77777777" w:rsidR="006360BC" w:rsidRPr="005C78B8" w:rsidRDefault="006360BC" w:rsidP="006360BC">
            <w:pPr>
              <w:spacing w:after="0" w:line="240" w:lineRule="auto"/>
              <w:ind w:firstLine="0"/>
              <w:jc w:val="left"/>
              <w:rPr>
                <w:szCs w:val="24"/>
              </w:rPr>
            </w:pPr>
            <w:r w:rsidRPr="005C78B8">
              <w:rPr>
                <w:szCs w:val="24"/>
              </w:rPr>
              <w:t xml:space="preserve">Формирование основ гражданской идентичности </w:t>
            </w:r>
          </w:p>
        </w:tc>
        <w:tc>
          <w:tcPr>
            <w:tcW w:w="3544" w:type="dxa"/>
            <w:tcBorders>
              <w:top w:val="single" w:sz="4" w:space="0" w:color="000000"/>
              <w:left w:val="single" w:sz="4" w:space="0" w:color="000000"/>
              <w:bottom w:val="single" w:sz="4" w:space="0" w:color="000000"/>
              <w:right w:val="single" w:sz="4" w:space="0" w:color="000000"/>
            </w:tcBorders>
          </w:tcPr>
          <w:p w14:paraId="4DCFD9C4" w14:textId="77777777" w:rsidR="006360BC" w:rsidRPr="005C78B8" w:rsidRDefault="006360BC" w:rsidP="006360BC">
            <w:pPr>
              <w:spacing w:after="0" w:line="240" w:lineRule="auto"/>
              <w:ind w:firstLine="0"/>
              <w:jc w:val="left"/>
              <w:rPr>
                <w:szCs w:val="24"/>
              </w:rPr>
            </w:pPr>
            <w:r w:rsidRPr="005C78B8">
              <w:rPr>
                <w:szCs w:val="24"/>
              </w:rPr>
              <w:t xml:space="preserve">Имеет первичные </w:t>
            </w:r>
          </w:p>
          <w:p w14:paraId="39E20D72" w14:textId="77777777" w:rsidR="006360BC" w:rsidRPr="005C78B8" w:rsidRDefault="006360BC" w:rsidP="006360BC">
            <w:pPr>
              <w:spacing w:after="0" w:line="240" w:lineRule="auto"/>
              <w:ind w:right="176" w:firstLine="0"/>
              <w:jc w:val="left"/>
              <w:rPr>
                <w:szCs w:val="24"/>
              </w:rPr>
            </w:pPr>
            <w:r w:rsidRPr="005C78B8">
              <w:rPr>
                <w:szCs w:val="24"/>
              </w:rPr>
              <w:t xml:space="preserve">представления о нравственных ценностях в отношении общества, сверстников, взрослых, предметного мира  и себя в этом мире. Проявляет нравственные чувства, </w:t>
            </w:r>
            <w:proofErr w:type="spellStart"/>
            <w:r w:rsidRPr="005C78B8">
              <w:rPr>
                <w:szCs w:val="24"/>
              </w:rPr>
              <w:t>эмоциональноценностного</w:t>
            </w:r>
            <w:proofErr w:type="spellEnd"/>
            <w:r w:rsidRPr="005C78B8">
              <w:rPr>
                <w:szCs w:val="24"/>
              </w:rPr>
              <w:t xml:space="preserve"> отношения  к окружающим людям, предметному миру, к себе</w:t>
            </w:r>
            <w:proofErr w:type="gramStart"/>
            <w:r w:rsidRPr="005C78B8">
              <w:rPr>
                <w:szCs w:val="24"/>
              </w:rPr>
              <w:t xml:space="preserve">  И</w:t>
            </w:r>
            <w:proofErr w:type="gramEnd"/>
            <w:r w:rsidRPr="005C78B8">
              <w:rPr>
                <w:szCs w:val="24"/>
              </w:rPr>
              <w:t xml:space="preserve">спытывает чувства гордости, удовлетворенности, стыда от своих поступков, действий и поведения; </w:t>
            </w:r>
          </w:p>
          <w:p w14:paraId="302A8EB4" w14:textId="77777777" w:rsidR="006360BC" w:rsidRPr="005C78B8" w:rsidRDefault="006360BC" w:rsidP="006360BC">
            <w:pPr>
              <w:spacing w:after="0" w:line="240" w:lineRule="auto"/>
              <w:ind w:right="539" w:firstLine="0"/>
              <w:jc w:val="left"/>
              <w:rPr>
                <w:szCs w:val="24"/>
              </w:rPr>
            </w:pPr>
            <w:proofErr w:type="gramStart"/>
            <w:r w:rsidRPr="005C78B8">
              <w:rPr>
                <w:szCs w:val="24"/>
              </w:rPr>
              <w:t>Доброжелателен</w:t>
            </w:r>
            <w:proofErr w:type="gramEnd"/>
            <w:r w:rsidRPr="005C78B8">
              <w:rPr>
                <w:szCs w:val="24"/>
              </w:rPr>
              <w:t xml:space="preserve">, умеет слушать и слышать собеседника, обосновывать свое мнение. </w:t>
            </w:r>
          </w:p>
          <w:p w14:paraId="6BB16362" w14:textId="77777777" w:rsidR="006360BC" w:rsidRPr="005C78B8" w:rsidRDefault="006360BC" w:rsidP="006360BC">
            <w:pPr>
              <w:spacing w:after="0" w:line="240" w:lineRule="auto"/>
              <w:ind w:right="173" w:firstLine="0"/>
              <w:jc w:val="left"/>
              <w:rPr>
                <w:szCs w:val="24"/>
              </w:rPr>
            </w:pPr>
            <w:r w:rsidRPr="005C78B8">
              <w:rPr>
                <w:szCs w:val="24"/>
              </w:rPr>
              <w:t xml:space="preserve">Демонстрирует способность выразить себя  в игровой, досуговой деятельности и поведении в соответствии с нравственными ценностями. </w:t>
            </w:r>
          </w:p>
          <w:p w14:paraId="0F3E9832" w14:textId="77777777" w:rsidR="006360BC" w:rsidRPr="005C78B8" w:rsidRDefault="006360BC" w:rsidP="006360BC">
            <w:pPr>
              <w:spacing w:after="0" w:line="240" w:lineRule="auto"/>
              <w:ind w:firstLine="0"/>
              <w:jc w:val="left"/>
              <w:rPr>
                <w:szCs w:val="24"/>
              </w:rPr>
            </w:pPr>
            <w:r w:rsidRPr="005C78B8">
              <w:rPr>
                <w:szCs w:val="24"/>
              </w:rPr>
              <w:t xml:space="preserve">Самостоятельно применяет усвоенные правила, владеет нормами, конструктивными способами взаимодействия с взрослыми  </w:t>
            </w:r>
          </w:p>
          <w:p w14:paraId="6F6177B9" w14:textId="77777777" w:rsidR="006360BC" w:rsidRPr="005C78B8" w:rsidRDefault="006360BC" w:rsidP="006360BC">
            <w:pPr>
              <w:spacing w:after="0" w:line="240" w:lineRule="auto"/>
              <w:ind w:firstLine="0"/>
              <w:jc w:val="left"/>
              <w:rPr>
                <w:szCs w:val="24"/>
              </w:rPr>
            </w:pPr>
            <w:r w:rsidRPr="005C78B8">
              <w:rPr>
                <w:szCs w:val="24"/>
              </w:rPr>
              <w:t xml:space="preserve">и сверстниками (умение договариваться, взаимодействовать в игровых отношениях в рамках игровых правил и т.д.). </w:t>
            </w:r>
          </w:p>
          <w:p w14:paraId="093AF1F1" w14:textId="77777777" w:rsidR="006360BC" w:rsidRPr="005C78B8" w:rsidRDefault="006360BC" w:rsidP="006360BC">
            <w:pPr>
              <w:spacing w:after="0" w:line="240" w:lineRule="auto"/>
              <w:ind w:right="171" w:firstLine="0"/>
              <w:jc w:val="left"/>
              <w:rPr>
                <w:szCs w:val="24"/>
              </w:rPr>
            </w:pPr>
            <w:r w:rsidRPr="005C78B8">
              <w:rPr>
                <w:szCs w:val="24"/>
              </w:rPr>
              <w:t xml:space="preserve">Преобразует полученные знания и способы деятельности, изменяет поведение и стиль общения  </w:t>
            </w:r>
            <w:proofErr w:type="gramStart"/>
            <w:r w:rsidRPr="005C78B8">
              <w:rPr>
                <w:szCs w:val="24"/>
              </w:rPr>
              <w:t>со</w:t>
            </w:r>
            <w:proofErr w:type="gramEnd"/>
            <w:r w:rsidRPr="005C78B8">
              <w:rPr>
                <w:szCs w:val="24"/>
              </w:rPr>
              <w:t xml:space="preserve"> взрослыми и сверстниками  в зависимости от ситуации. </w:t>
            </w:r>
            <w:proofErr w:type="gramStart"/>
            <w:r w:rsidRPr="005C78B8">
              <w:rPr>
                <w:szCs w:val="24"/>
              </w:rPr>
              <w:t>Способен</w:t>
            </w:r>
            <w:proofErr w:type="gramEnd"/>
            <w:r w:rsidRPr="005C78B8">
              <w:rPr>
                <w:szCs w:val="24"/>
              </w:rPr>
              <w:t xml:space="preserve"> к творческому поведению в  новых ситуациях в соответствии с принятой системой ценностей. </w:t>
            </w:r>
          </w:p>
          <w:p w14:paraId="3560563C" w14:textId="77777777" w:rsidR="006360BC" w:rsidRPr="005C78B8" w:rsidRDefault="006360BC" w:rsidP="006360BC">
            <w:pPr>
              <w:spacing w:after="0" w:line="240" w:lineRule="auto"/>
              <w:ind w:firstLine="0"/>
              <w:jc w:val="left"/>
              <w:rPr>
                <w:szCs w:val="24"/>
              </w:rPr>
            </w:pPr>
            <w:proofErr w:type="gramStart"/>
            <w:r w:rsidRPr="005C78B8">
              <w:rPr>
                <w:szCs w:val="24"/>
              </w:rPr>
              <w:t>Выражает познавательный интерес</w:t>
            </w:r>
            <w:proofErr w:type="gramEnd"/>
            <w:r w:rsidRPr="005C78B8">
              <w:rPr>
                <w:szCs w:val="24"/>
              </w:rPr>
              <w:t xml:space="preserve">  </w:t>
            </w:r>
          </w:p>
          <w:p w14:paraId="4BD911AA" w14:textId="77777777" w:rsidR="006360BC" w:rsidRPr="005C78B8" w:rsidRDefault="006360BC" w:rsidP="006360BC">
            <w:pPr>
              <w:spacing w:after="0" w:line="240" w:lineRule="auto"/>
              <w:ind w:firstLine="0"/>
              <w:jc w:val="left"/>
              <w:rPr>
                <w:szCs w:val="24"/>
              </w:rPr>
            </w:pPr>
            <w:r w:rsidRPr="005C78B8">
              <w:rPr>
                <w:szCs w:val="24"/>
              </w:rPr>
              <w:t xml:space="preserve">к отношениям, поведению людей, стремление </w:t>
            </w:r>
            <w:r w:rsidRPr="005C78B8">
              <w:rPr>
                <w:szCs w:val="24"/>
              </w:rPr>
              <w:tab/>
              <w:t xml:space="preserve">их осмысливать, оценивать  в соответствии с усвоенными нравственными нормами  и ценностями: Экспериментирует  в сфере установления отношений, определения позиции в собственном поведении. </w:t>
            </w:r>
          </w:p>
          <w:p w14:paraId="618786BD" w14:textId="77777777" w:rsidR="006360BC" w:rsidRPr="005C78B8" w:rsidRDefault="006360BC" w:rsidP="006360BC">
            <w:pPr>
              <w:spacing w:after="0" w:line="240" w:lineRule="auto"/>
              <w:ind w:firstLine="0"/>
              <w:jc w:val="left"/>
              <w:rPr>
                <w:szCs w:val="24"/>
              </w:rPr>
            </w:pPr>
            <w:proofErr w:type="gramStart"/>
            <w:r w:rsidRPr="005C78B8">
              <w:rPr>
                <w:szCs w:val="24"/>
              </w:rPr>
              <w:t>Способен</w:t>
            </w:r>
            <w:proofErr w:type="gramEnd"/>
            <w:r w:rsidRPr="005C78B8">
              <w:rPr>
                <w:szCs w:val="24"/>
              </w:rPr>
              <w:t xml:space="preserve"> самостоятельно действовать, в случае затруднений обращаться за помощью. Осознает преимущества совместного поиска выхода  из сложившейся проблемной ситуации или принятия решений. </w:t>
            </w:r>
          </w:p>
          <w:p w14:paraId="2748F4A7" w14:textId="77777777" w:rsidR="006360BC" w:rsidRPr="005C78B8" w:rsidRDefault="006360BC" w:rsidP="006360BC">
            <w:pPr>
              <w:spacing w:after="0" w:line="240" w:lineRule="auto"/>
              <w:ind w:firstLine="0"/>
              <w:jc w:val="left"/>
              <w:rPr>
                <w:szCs w:val="24"/>
              </w:rPr>
            </w:pPr>
            <w:r w:rsidRPr="005C78B8">
              <w:rPr>
                <w:szCs w:val="24"/>
              </w:rPr>
              <w:t xml:space="preserve">Использует тактики разговорной дисциплины (спокойно сидеть, слушать, дать возможность высказаться). Слушает и уважает мнения других людей. </w:t>
            </w:r>
          </w:p>
          <w:p w14:paraId="34DE650A" w14:textId="77777777" w:rsidR="006360BC" w:rsidRPr="005C78B8" w:rsidRDefault="006360BC" w:rsidP="006360BC">
            <w:pPr>
              <w:spacing w:after="0" w:line="240" w:lineRule="auto"/>
              <w:ind w:firstLine="0"/>
              <w:jc w:val="left"/>
              <w:rPr>
                <w:szCs w:val="24"/>
              </w:rPr>
            </w:pPr>
            <w:proofErr w:type="gramStart"/>
            <w:r w:rsidRPr="005C78B8">
              <w:rPr>
                <w:szCs w:val="24"/>
              </w:rPr>
              <w:t>Идет навстречу другому при несовпадающих интересах и мнениях, найти компромисс и совместно прийти к решению, которое поможет достигнуть баланса интересов.</w:t>
            </w:r>
            <w:proofErr w:type="gramEnd"/>
            <w:r w:rsidRPr="005C78B8">
              <w:rPr>
                <w:szCs w:val="24"/>
              </w:rPr>
              <w:t xml:space="preserve"> Соотносит свое поведение с правилами  и нормами общества. Управляет своим эмоциональным состоянием. Имеет свое мнение, может его обосновать. </w:t>
            </w:r>
          </w:p>
          <w:p w14:paraId="52D6F737" w14:textId="77777777" w:rsidR="006360BC" w:rsidRPr="005C78B8" w:rsidRDefault="006360BC" w:rsidP="006360BC">
            <w:pPr>
              <w:spacing w:after="0" w:line="240" w:lineRule="auto"/>
              <w:ind w:firstLine="0"/>
              <w:jc w:val="left"/>
              <w:rPr>
                <w:szCs w:val="24"/>
              </w:rPr>
            </w:pPr>
            <w:r w:rsidRPr="005C78B8">
              <w:rPr>
                <w:szCs w:val="24"/>
              </w:rPr>
              <w:t xml:space="preserve">Оказывает позитивное влияние на свое окружение. </w:t>
            </w:r>
          </w:p>
          <w:p w14:paraId="1BD6D6DE" w14:textId="77777777" w:rsidR="006360BC" w:rsidRPr="005C78B8" w:rsidRDefault="006360BC" w:rsidP="006360BC">
            <w:pPr>
              <w:spacing w:after="0" w:line="240" w:lineRule="auto"/>
              <w:ind w:firstLine="0"/>
              <w:jc w:val="left"/>
              <w:rPr>
                <w:szCs w:val="24"/>
              </w:rPr>
            </w:pPr>
            <w:r w:rsidRPr="005C78B8">
              <w:rPr>
                <w:szCs w:val="24"/>
              </w:rPr>
              <w:t xml:space="preserve">Осознанно  принимает решения и несет за них ответственность. </w:t>
            </w:r>
            <w:proofErr w:type="gramStart"/>
            <w:r w:rsidRPr="005C78B8">
              <w:rPr>
                <w:szCs w:val="24"/>
              </w:rPr>
              <w:t>Способен</w:t>
            </w:r>
            <w:proofErr w:type="gramEnd"/>
            <w:r w:rsidRPr="005C78B8">
              <w:rPr>
                <w:szCs w:val="24"/>
              </w:rPr>
              <w:t xml:space="preserve"> управлять своим поведением, планировать свои действия. </w:t>
            </w:r>
          </w:p>
          <w:p w14:paraId="1BFDCCFB" w14:textId="77777777" w:rsidR="006360BC" w:rsidRPr="005C78B8" w:rsidRDefault="006360BC" w:rsidP="006360BC">
            <w:pPr>
              <w:spacing w:after="0" w:line="240" w:lineRule="auto"/>
              <w:ind w:firstLine="0"/>
              <w:jc w:val="left"/>
              <w:rPr>
                <w:szCs w:val="24"/>
              </w:rPr>
            </w:pPr>
            <w:r w:rsidRPr="005C78B8">
              <w:rPr>
                <w:szCs w:val="24"/>
              </w:rPr>
              <w:t xml:space="preserve">Старается не нарушать правила поведения, испытывает чувство неловкости, стыда в ситуациях, где его поведение неблаговидно. </w:t>
            </w:r>
          </w:p>
          <w:p w14:paraId="72AD73DA" w14:textId="77777777" w:rsidR="006360BC" w:rsidRPr="005C78B8" w:rsidRDefault="006360BC" w:rsidP="006360BC">
            <w:pPr>
              <w:spacing w:after="0" w:line="240" w:lineRule="auto"/>
              <w:ind w:firstLine="0"/>
              <w:jc w:val="left"/>
              <w:rPr>
                <w:szCs w:val="24"/>
              </w:rPr>
            </w:pPr>
            <w:r w:rsidRPr="005C78B8">
              <w:rPr>
                <w:szCs w:val="24"/>
              </w:rPr>
              <w:t>Проявляет поведение, которое в основном определяетс</w:t>
            </w:r>
            <w:r w:rsidR="005F1C9D" w:rsidRPr="005C78B8">
              <w:rPr>
                <w:szCs w:val="24"/>
              </w:rPr>
              <w:t xml:space="preserve">я представлениями о хороших и </w:t>
            </w:r>
            <w:r w:rsidRPr="005C78B8">
              <w:rPr>
                <w:szCs w:val="24"/>
              </w:rPr>
              <w:t>плохих поступках.</w:t>
            </w:r>
          </w:p>
        </w:tc>
        <w:tc>
          <w:tcPr>
            <w:tcW w:w="4394" w:type="dxa"/>
            <w:tcBorders>
              <w:top w:val="single" w:sz="4" w:space="0" w:color="000000"/>
              <w:left w:val="single" w:sz="4" w:space="0" w:color="000000"/>
              <w:bottom w:val="single" w:sz="4" w:space="0" w:color="000000"/>
              <w:right w:val="single" w:sz="4" w:space="0" w:color="000000"/>
            </w:tcBorders>
          </w:tcPr>
          <w:p w14:paraId="034254A8" w14:textId="77777777" w:rsidR="006360BC" w:rsidRPr="005C78B8" w:rsidRDefault="006360BC" w:rsidP="006360BC">
            <w:pPr>
              <w:spacing w:after="0" w:line="240" w:lineRule="auto"/>
              <w:ind w:right="362" w:firstLine="0"/>
              <w:jc w:val="left"/>
              <w:rPr>
                <w:szCs w:val="24"/>
              </w:rPr>
            </w:pPr>
            <w:r w:rsidRPr="005C78B8">
              <w:rPr>
                <w:szCs w:val="24"/>
              </w:rPr>
              <w:t xml:space="preserve"> Имеет представления  о базовых национальных ценностях Российского государства. Различает хорошие  и плохие поступки, умеет отвечать за свои собственные поступки. </w:t>
            </w:r>
          </w:p>
          <w:p w14:paraId="22B65839" w14:textId="77777777" w:rsidR="006360BC" w:rsidRPr="005C78B8" w:rsidRDefault="006360BC" w:rsidP="006360BC">
            <w:pPr>
              <w:spacing w:after="45" w:line="240" w:lineRule="auto"/>
              <w:ind w:firstLine="0"/>
              <w:jc w:val="left"/>
              <w:rPr>
                <w:szCs w:val="24"/>
              </w:rPr>
            </w:pPr>
            <w:r w:rsidRPr="005C78B8">
              <w:rPr>
                <w:szCs w:val="24"/>
              </w:rPr>
              <w:t xml:space="preserve">Соблюдает правила поведения в образовательном учреждении, </w:t>
            </w:r>
          </w:p>
          <w:p w14:paraId="4863361C" w14:textId="77777777" w:rsidR="006360BC" w:rsidRPr="005C78B8" w:rsidRDefault="006360BC" w:rsidP="006360BC">
            <w:pPr>
              <w:spacing w:after="0" w:line="240" w:lineRule="auto"/>
              <w:ind w:right="911" w:firstLine="0"/>
              <w:jc w:val="left"/>
              <w:rPr>
                <w:szCs w:val="24"/>
              </w:rPr>
            </w:pPr>
            <w:r w:rsidRPr="005C78B8">
              <w:rPr>
                <w:szCs w:val="24"/>
              </w:rPr>
              <w:t xml:space="preserve">дома, на улице,  в общественных местах,  на природе </w:t>
            </w:r>
          </w:p>
          <w:p w14:paraId="211FB1E1" w14:textId="77777777" w:rsidR="006360BC" w:rsidRPr="005C78B8" w:rsidRDefault="006360BC" w:rsidP="006360BC">
            <w:pPr>
              <w:spacing w:after="0" w:line="240" w:lineRule="auto"/>
              <w:ind w:right="996" w:firstLine="0"/>
              <w:jc w:val="left"/>
              <w:rPr>
                <w:szCs w:val="24"/>
              </w:rPr>
            </w:pPr>
            <w:r w:rsidRPr="005C78B8">
              <w:rPr>
                <w:szCs w:val="24"/>
              </w:rPr>
              <w:t xml:space="preserve">Негативно относится  к нарушениям порядка  </w:t>
            </w:r>
          </w:p>
          <w:p w14:paraId="57F7D92E" w14:textId="77777777" w:rsidR="006360BC" w:rsidRPr="005C78B8" w:rsidRDefault="006360BC" w:rsidP="006360BC">
            <w:pPr>
              <w:spacing w:after="0" w:line="240" w:lineRule="auto"/>
              <w:ind w:right="517" w:firstLine="0"/>
              <w:jc w:val="left"/>
              <w:rPr>
                <w:szCs w:val="24"/>
              </w:rPr>
            </w:pPr>
            <w:r w:rsidRPr="005C78B8">
              <w:rPr>
                <w:szCs w:val="24"/>
              </w:rPr>
              <w:t xml:space="preserve">в группе, дома, на улице;  к невыполнению человеком любого возраста и статуса своих обязанностей. Имеет первоначальные представления о роли традиционных религий  в истории и культуре нашей страны. </w:t>
            </w:r>
          </w:p>
          <w:p w14:paraId="5A53AEBF" w14:textId="77777777" w:rsidR="006360BC" w:rsidRPr="005C78B8" w:rsidRDefault="006360BC" w:rsidP="006360BC">
            <w:pPr>
              <w:spacing w:after="0" w:line="240" w:lineRule="auto"/>
              <w:ind w:firstLine="0"/>
              <w:jc w:val="left"/>
              <w:rPr>
                <w:szCs w:val="24"/>
              </w:rPr>
            </w:pPr>
            <w:r w:rsidRPr="005C78B8">
              <w:rPr>
                <w:szCs w:val="24"/>
              </w:rPr>
              <w:t xml:space="preserve">Проявляет уважительное и доброжелательное отношение к родителям, другим старшим и младшим людям. </w:t>
            </w:r>
          </w:p>
          <w:p w14:paraId="5763CAF3" w14:textId="77777777" w:rsidR="006360BC" w:rsidRPr="005C78B8" w:rsidRDefault="006360BC" w:rsidP="006360BC">
            <w:pPr>
              <w:spacing w:after="0" w:line="240" w:lineRule="auto"/>
              <w:ind w:firstLine="0"/>
              <w:jc w:val="left"/>
              <w:rPr>
                <w:szCs w:val="24"/>
              </w:rPr>
            </w:pPr>
            <w:r w:rsidRPr="005C78B8">
              <w:rPr>
                <w:szCs w:val="24"/>
              </w:rPr>
              <w:t xml:space="preserve">Использует правила этики и культуры речи. </w:t>
            </w:r>
          </w:p>
          <w:p w14:paraId="2A6DA5E5" w14:textId="77777777" w:rsidR="006360BC" w:rsidRPr="005C78B8" w:rsidRDefault="006360BC" w:rsidP="006360BC">
            <w:pPr>
              <w:spacing w:after="0" w:line="240" w:lineRule="auto"/>
              <w:ind w:right="508" w:firstLine="0"/>
              <w:jc w:val="left"/>
              <w:rPr>
                <w:szCs w:val="24"/>
              </w:rPr>
            </w:pPr>
            <w:r w:rsidRPr="005C78B8">
              <w:rPr>
                <w:szCs w:val="24"/>
              </w:rPr>
              <w:t xml:space="preserve">Избегает плохих поступков; умеет признаться  в плохом поступке  и проанализировать его. Понимает возможное негативное влияние на морально-психологическое состояние человека компьютерных игр, видеопродукции, телевизионных передач, рекламы. </w:t>
            </w:r>
          </w:p>
          <w:p w14:paraId="4B81FEF5" w14:textId="77777777" w:rsidR="006360BC" w:rsidRPr="005C78B8" w:rsidRDefault="006360BC" w:rsidP="006360BC">
            <w:pPr>
              <w:spacing w:after="0" w:line="240" w:lineRule="auto"/>
              <w:ind w:firstLine="0"/>
              <w:jc w:val="left"/>
              <w:rPr>
                <w:szCs w:val="24"/>
              </w:rPr>
            </w:pPr>
            <w:r w:rsidRPr="005C78B8">
              <w:rPr>
                <w:szCs w:val="24"/>
              </w:rPr>
              <w:t xml:space="preserve"> </w:t>
            </w:r>
          </w:p>
        </w:tc>
      </w:tr>
      <w:tr w:rsidR="006360BC" w:rsidRPr="005C78B8" w14:paraId="62A1F699" w14:textId="77777777" w:rsidTr="002F79C9">
        <w:tblPrEx>
          <w:tblCellMar>
            <w:top w:w="52" w:type="dxa"/>
          </w:tblCellMar>
        </w:tblPrEx>
        <w:trPr>
          <w:trHeight w:val="3494"/>
        </w:trPr>
        <w:tc>
          <w:tcPr>
            <w:tcW w:w="2371" w:type="dxa"/>
            <w:tcBorders>
              <w:top w:val="single" w:sz="4" w:space="0" w:color="000000"/>
              <w:left w:val="single" w:sz="4" w:space="0" w:color="000000"/>
              <w:bottom w:val="single" w:sz="4" w:space="0" w:color="000000"/>
              <w:right w:val="single" w:sz="4" w:space="0" w:color="000000"/>
            </w:tcBorders>
          </w:tcPr>
          <w:p w14:paraId="1CEDF995" w14:textId="77777777" w:rsidR="006360BC" w:rsidRPr="005C78B8" w:rsidRDefault="006360BC" w:rsidP="006360BC">
            <w:pPr>
              <w:spacing w:after="0" w:line="240" w:lineRule="auto"/>
              <w:ind w:firstLine="0"/>
              <w:jc w:val="left"/>
              <w:rPr>
                <w:szCs w:val="24"/>
              </w:rPr>
            </w:pPr>
            <w:r w:rsidRPr="005C78B8">
              <w:rPr>
                <w:szCs w:val="24"/>
              </w:rPr>
              <w:t xml:space="preserve">Формирование основ социокультурных ценностей  </w:t>
            </w:r>
          </w:p>
        </w:tc>
        <w:tc>
          <w:tcPr>
            <w:tcW w:w="3544" w:type="dxa"/>
            <w:tcBorders>
              <w:top w:val="single" w:sz="4" w:space="0" w:color="000000"/>
              <w:left w:val="single" w:sz="4" w:space="0" w:color="000000"/>
              <w:bottom w:val="single" w:sz="4" w:space="0" w:color="000000"/>
              <w:right w:val="single" w:sz="4" w:space="0" w:color="000000"/>
            </w:tcBorders>
          </w:tcPr>
          <w:p w14:paraId="708C7915" w14:textId="77777777" w:rsidR="006360BC" w:rsidRPr="005C78B8" w:rsidRDefault="006360BC" w:rsidP="006360BC">
            <w:pPr>
              <w:spacing w:after="0" w:line="240" w:lineRule="auto"/>
              <w:ind w:right="139" w:firstLine="0"/>
              <w:jc w:val="left"/>
              <w:rPr>
                <w:szCs w:val="24"/>
              </w:rPr>
            </w:pPr>
            <w:r w:rsidRPr="005C78B8">
              <w:rPr>
                <w:szCs w:val="24"/>
              </w:rPr>
              <w:t xml:space="preserve">Демонстрирует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 </w:t>
            </w:r>
          </w:p>
          <w:p w14:paraId="580DFE0F" w14:textId="77777777" w:rsidR="006360BC" w:rsidRPr="005C78B8" w:rsidRDefault="006360BC" w:rsidP="006360BC">
            <w:pPr>
              <w:spacing w:after="0" w:line="240" w:lineRule="auto"/>
              <w:ind w:right="59" w:firstLine="0"/>
              <w:jc w:val="left"/>
              <w:rPr>
                <w:szCs w:val="24"/>
              </w:rPr>
            </w:pPr>
            <w:r w:rsidRPr="005C78B8">
              <w:rPr>
                <w:szCs w:val="24"/>
              </w:rPr>
              <w:t xml:space="preserve">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замыслов. </w:t>
            </w:r>
            <w:proofErr w:type="gramStart"/>
            <w:r w:rsidRPr="005C78B8">
              <w:rPr>
                <w:szCs w:val="24"/>
              </w:rPr>
              <w:t>Инициативен</w:t>
            </w:r>
            <w:proofErr w:type="gramEnd"/>
            <w:r w:rsidRPr="005C78B8">
              <w:rPr>
                <w:szCs w:val="24"/>
              </w:rPr>
              <w:t xml:space="preserve">  в получении новой информации и практического опыта, мотивируя ее потребностью в саморазвитии  и желанием помогать другим людям, взаимодействовать  с ними в решении посильных, но серьезных общественных задач. </w:t>
            </w:r>
          </w:p>
          <w:p w14:paraId="2BD860CA" w14:textId="77777777" w:rsidR="006360BC" w:rsidRPr="005C78B8" w:rsidRDefault="006360BC" w:rsidP="006360BC">
            <w:pPr>
              <w:spacing w:after="0" w:line="240" w:lineRule="auto"/>
              <w:ind w:firstLine="0"/>
              <w:jc w:val="left"/>
              <w:rPr>
                <w:szCs w:val="24"/>
              </w:rPr>
            </w:pPr>
            <w:r w:rsidRPr="005C78B8">
              <w:rPr>
                <w:szCs w:val="24"/>
              </w:rPr>
              <w:t xml:space="preserve">Владеет основами управления своим поведением и эмоциями </w:t>
            </w:r>
          </w:p>
          <w:p w14:paraId="2705E8F8" w14:textId="77777777" w:rsidR="006360BC" w:rsidRPr="005C78B8" w:rsidRDefault="006360BC" w:rsidP="006360BC">
            <w:pPr>
              <w:spacing w:after="0" w:line="240" w:lineRule="auto"/>
              <w:ind w:right="910" w:firstLine="0"/>
              <w:jc w:val="left"/>
              <w:rPr>
                <w:szCs w:val="24"/>
              </w:rPr>
            </w:pPr>
            <w:r w:rsidRPr="005C78B8">
              <w:rPr>
                <w:szCs w:val="24"/>
              </w:rPr>
              <w:t xml:space="preserve">в обществе, </w:t>
            </w:r>
            <w:proofErr w:type="gramStart"/>
            <w:r w:rsidRPr="005C78B8">
              <w:rPr>
                <w:szCs w:val="24"/>
              </w:rPr>
              <w:t>способен</w:t>
            </w:r>
            <w:proofErr w:type="gramEnd"/>
            <w:r w:rsidRPr="005C78B8">
              <w:rPr>
                <w:szCs w:val="24"/>
              </w:rPr>
              <w:t xml:space="preserve"> сдерживать негативные импульсы  и состояния. </w:t>
            </w:r>
          </w:p>
          <w:p w14:paraId="28C745CA" w14:textId="77777777" w:rsidR="006360BC" w:rsidRPr="005C78B8" w:rsidRDefault="006360BC" w:rsidP="006360BC">
            <w:pPr>
              <w:spacing w:after="0" w:line="240" w:lineRule="auto"/>
              <w:ind w:right="441" w:firstLine="0"/>
              <w:jc w:val="left"/>
              <w:rPr>
                <w:szCs w:val="24"/>
              </w:rPr>
            </w:pPr>
            <w:r w:rsidRPr="005C78B8">
              <w:rPr>
                <w:szCs w:val="24"/>
              </w:rPr>
              <w:t xml:space="preserve">Знает и выполняет нормы и правила поведения  в общественных местах  в соответствии с их спецификой (детский сад, транспорт, поликлиника, магазин, музей, театр и пр.). </w:t>
            </w:r>
          </w:p>
          <w:p w14:paraId="7FCD2C19" w14:textId="77777777" w:rsidR="006360BC" w:rsidRPr="005C78B8" w:rsidRDefault="006360BC" w:rsidP="006360BC">
            <w:pPr>
              <w:spacing w:after="0" w:line="240" w:lineRule="auto"/>
              <w:ind w:right="163" w:firstLine="0"/>
              <w:jc w:val="left"/>
              <w:rPr>
                <w:szCs w:val="24"/>
              </w:rPr>
            </w:pPr>
            <w:r w:rsidRPr="005C78B8">
              <w:rPr>
                <w:szCs w:val="24"/>
              </w:rPr>
              <w:t xml:space="preserve">Умеет донести свою мысль до собеседника  на основе его личностных (возрастных, национальных, физических) с использованием разных средств общения. Имеет первичные представления  </w:t>
            </w:r>
          </w:p>
          <w:p w14:paraId="7D21B37D" w14:textId="77777777" w:rsidR="006360BC" w:rsidRPr="005C78B8" w:rsidRDefault="006360BC" w:rsidP="006360BC">
            <w:pPr>
              <w:spacing w:after="0" w:line="240" w:lineRule="auto"/>
              <w:ind w:right="159" w:firstLine="0"/>
              <w:jc w:val="left"/>
              <w:rPr>
                <w:szCs w:val="24"/>
              </w:rPr>
            </w:pPr>
            <w:r w:rsidRPr="005C78B8">
              <w:rPr>
                <w:szCs w:val="24"/>
              </w:rPr>
              <w:t xml:space="preserve">о социокультурных ценностях, основанных на знаниях национальных традиций  и обычаев, на уважении к произведениям культуры  и искусства. Проявляет интерес, </w:t>
            </w:r>
          </w:p>
          <w:p w14:paraId="10EFBEB8" w14:textId="77777777" w:rsidR="006360BC" w:rsidRPr="005C78B8" w:rsidRDefault="006360BC" w:rsidP="006360BC">
            <w:pPr>
              <w:spacing w:after="0" w:line="240" w:lineRule="auto"/>
              <w:ind w:right="159" w:firstLine="0"/>
              <w:jc w:val="left"/>
              <w:rPr>
                <w:szCs w:val="24"/>
              </w:rPr>
            </w:pPr>
            <w:r w:rsidRPr="005C78B8">
              <w:rPr>
                <w:szCs w:val="24"/>
              </w:rPr>
              <w:t xml:space="preserve">любознательность к различным видам творческой деятельности. </w:t>
            </w:r>
          </w:p>
          <w:p w14:paraId="58745981" w14:textId="77777777" w:rsidR="006360BC" w:rsidRPr="005C78B8" w:rsidRDefault="006360BC" w:rsidP="006360BC">
            <w:pPr>
              <w:spacing w:after="0" w:line="240" w:lineRule="auto"/>
              <w:ind w:right="159" w:firstLine="0"/>
              <w:jc w:val="left"/>
              <w:rPr>
                <w:szCs w:val="24"/>
              </w:rPr>
            </w:pPr>
            <w:proofErr w:type="gramStart"/>
            <w:r w:rsidRPr="005C78B8">
              <w:rPr>
                <w:szCs w:val="24"/>
              </w:rPr>
              <w:t>Способен</w:t>
            </w:r>
            <w:proofErr w:type="gramEnd"/>
            <w:r w:rsidRPr="005C78B8">
              <w:rPr>
                <w:szCs w:val="24"/>
              </w:rPr>
              <w:t xml:space="preserve"> выразить себя в доступных видах деятельности в соответствии  с социокультурными ценностями. </w:t>
            </w:r>
          </w:p>
          <w:p w14:paraId="029AA0B4" w14:textId="77777777" w:rsidR="006360BC" w:rsidRPr="005C78B8" w:rsidRDefault="006360BC" w:rsidP="006360BC">
            <w:pPr>
              <w:spacing w:after="0" w:line="240" w:lineRule="auto"/>
              <w:ind w:right="159" w:firstLine="0"/>
              <w:jc w:val="left"/>
              <w:rPr>
                <w:szCs w:val="24"/>
              </w:rPr>
            </w:pPr>
            <w:r w:rsidRPr="005C78B8">
              <w:rPr>
                <w:szCs w:val="24"/>
              </w:rPr>
              <w:t xml:space="preserve">Проявляет потребности к реализации эстетических ценностей в пространстве образовательного учреждения. Эмоционально отзывается на красоту окружающего мира, произведения народного  и профессионального искусства.   </w:t>
            </w:r>
          </w:p>
        </w:tc>
        <w:tc>
          <w:tcPr>
            <w:tcW w:w="4394" w:type="dxa"/>
            <w:tcBorders>
              <w:top w:val="single" w:sz="4" w:space="0" w:color="000000"/>
              <w:left w:val="single" w:sz="4" w:space="0" w:color="000000"/>
              <w:bottom w:val="single" w:sz="4" w:space="0" w:color="000000"/>
              <w:right w:val="single" w:sz="4" w:space="0" w:color="000000"/>
            </w:tcBorders>
          </w:tcPr>
          <w:p w14:paraId="0113D004" w14:textId="77777777" w:rsidR="006360BC" w:rsidRPr="005C78B8" w:rsidRDefault="006360BC" w:rsidP="006360BC">
            <w:pPr>
              <w:spacing w:after="0" w:line="240" w:lineRule="auto"/>
              <w:ind w:right="39" w:firstLine="0"/>
              <w:jc w:val="left"/>
              <w:rPr>
                <w:szCs w:val="24"/>
              </w:rPr>
            </w:pPr>
            <w:r w:rsidRPr="005C78B8">
              <w:rPr>
                <w:szCs w:val="24"/>
              </w:rPr>
              <w:t xml:space="preserve">Демонстрирует ценностное отношение к учёбе как к виду творческой деятельности. Имеет элементарные представления о роли знаний, науки, современного производства в жизни человека и общества. </w:t>
            </w:r>
          </w:p>
          <w:p w14:paraId="701FECE3" w14:textId="77777777" w:rsidR="006360BC" w:rsidRPr="005C78B8" w:rsidRDefault="006360BC" w:rsidP="006360BC">
            <w:pPr>
              <w:spacing w:after="9" w:line="240" w:lineRule="auto"/>
              <w:ind w:right="194" w:firstLine="0"/>
              <w:jc w:val="left"/>
              <w:rPr>
                <w:szCs w:val="24"/>
              </w:rPr>
            </w:pPr>
            <w:r w:rsidRPr="005C78B8">
              <w:rPr>
                <w:szCs w:val="24"/>
              </w:rPr>
              <w:t xml:space="preserve">Имеет первоначальные навыки командной работы,  в том числе в разработке  и реализации учебных  и </w:t>
            </w:r>
            <w:proofErr w:type="spellStart"/>
            <w:r w:rsidRPr="005C78B8">
              <w:rPr>
                <w:szCs w:val="24"/>
              </w:rPr>
              <w:t>практикоориентированных</w:t>
            </w:r>
            <w:proofErr w:type="spellEnd"/>
            <w:r w:rsidRPr="005C78B8">
              <w:rPr>
                <w:szCs w:val="24"/>
              </w:rPr>
              <w:t xml:space="preserve"> проектов. </w:t>
            </w:r>
          </w:p>
          <w:p w14:paraId="13CFC396" w14:textId="77777777" w:rsidR="006360BC" w:rsidRPr="005C78B8" w:rsidRDefault="006360BC" w:rsidP="006360BC">
            <w:pPr>
              <w:spacing w:after="0" w:line="240" w:lineRule="auto"/>
              <w:ind w:right="130" w:firstLine="0"/>
              <w:jc w:val="left"/>
              <w:rPr>
                <w:szCs w:val="24"/>
              </w:rPr>
            </w:pPr>
            <w:r w:rsidRPr="005C78B8">
              <w:rPr>
                <w:szCs w:val="24"/>
              </w:rPr>
              <w:t xml:space="preserve">Имеет представления  о душевной и физической красоте человека. </w:t>
            </w:r>
            <w:proofErr w:type="gramStart"/>
            <w:r w:rsidRPr="005C78B8">
              <w:rPr>
                <w:szCs w:val="24"/>
              </w:rPr>
              <w:t>Способен</w:t>
            </w:r>
            <w:proofErr w:type="gramEnd"/>
            <w:r w:rsidRPr="005C78B8">
              <w:rPr>
                <w:szCs w:val="24"/>
              </w:rPr>
              <w:t xml:space="preserve"> видеть красоту природы, труда и творчества. Проявляет интерес  к чтению, произведениям искусства, детским спектаклям, концертам, выставкам, музыке. Интересуется занятиями художественным творчеством; Поддерживает опрятный внешний вид. </w:t>
            </w:r>
          </w:p>
          <w:p w14:paraId="248F135B" w14:textId="77777777" w:rsidR="006360BC" w:rsidRPr="005C78B8" w:rsidRDefault="006360BC" w:rsidP="006360BC">
            <w:pPr>
              <w:spacing w:after="0" w:line="240" w:lineRule="auto"/>
              <w:ind w:right="668" w:firstLine="0"/>
              <w:jc w:val="left"/>
              <w:rPr>
                <w:szCs w:val="24"/>
              </w:rPr>
            </w:pPr>
            <w:r w:rsidRPr="005C78B8">
              <w:rPr>
                <w:szCs w:val="24"/>
              </w:rPr>
              <w:t xml:space="preserve">Отрицательно относится к некрасивым поступкам  и неряшливости. </w:t>
            </w:r>
          </w:p>
          <w:p w14:paraId="1FE656F0" w14:textId="77777777" w:rsidR="006360BC" w:rsidRPr="005C78B8" w:rsidRDefault="006360BC" w:rsidP="006360BC">
            <w:pPr>
              <w:spacing w:after="0" w:line="240" w:lineRule="auto"/>
              <w:ind w:right="455" w:firstLine="0"/>
              <w:jc w:val="left"/>
              <w:rPr>
                <w:szCs w:val="24"/>
              </w:rPr>
            </w:pPr>
            <w:r w:rsidRPr="005C78B8">
              <w:rPr>
                <w:szCs w:val="24"/>
              </w:rPr>
              <w:t xml:space="preserve">Отрицательно относится к аморальным поступкам, грубости, оскорбительным словам и действиям, в том числе в содержании художественных фильмов  и телевизионных передач. </w:t>
            </w:r>
          </w:p>
        </w:tc>
      </w:tr>
      <w:tr w:rsidR="006360BC" w:rsidRPr="005C78B8" w14:paraId="5E338077" w14:textId="77777777" w:rsidTr="00A05625">
        <w:tblPrEx>
          <w:tblCellMar>
            <w:top w:w="52" w:type="dxa"/>
          </w:tblCellMar>
        </w:tblPrEx>
        <w:trPr>
          <w:trHeight w:val="1218"/>
        </w:trPr>
        <w:tc>
          <w:tcPr>
            <w:tcW w:w="2371" w:type="dxa"/>
            <w:tcBorders>
              <w:top w:val="single" w:sz="4" w:space="0" w:color="000000"/>
              <w:left w:val="single" w:sz="4" w:space="0" w:color="000000"/>
              <w:bottom w:val="single" w:sz="4" w:space="0" w:color="000000"/>
              <w:right w:val="single" w:sz="4" w:space="0" w:color="000000"/>
            </w:tcBorders>
          </w:tcPr>
          <w:p w14:paraId="7A7E3B5F" w14:textId="77777777" w:rsidR="006360BC" w:rsidRPr="005C78B8" w:rsidRDefault="006360BC" w:rsidP="006360BC">
            <w:pPr>
              <w:spacing w:after="46" w:line="240" w:lineRule="auto"/>
              <w:ind w:left="108" w:firstLine="0"/>
              <w:jc w:val="left"/>
              <w:rPr>
                <w:szCs w:val="24"/>
              </w:rPr>
            </w:pPr>
            <w:r w:rsidRPr="005C78B8">
              <w:rPr>
                <w:szCs w:val="24"/>
              </w:rPr>
              <w:t xml:space="preserve">Формирование основ </w:t>
            </w:r>
            <w:proofErr w:type="gramStart"/>
            <w:r w:rsidRPr="005C78B8">
              <w:rPr>
                <w:szCs w:val="24"/>
              </w:rPr>
              <w:t>межэтнического</w:t>
            </w:r>
            <w:proofErr w:type="gramEnd"/>
            <w:r w:rsidRPr="005C78B8">
              <w:rPr>
                <w:szCs w:val="24"/>
              </w:rPr>
              <w:t xml:space="preserve"> </w:t>
            </w:r>
          </w:p>
          <w:p w14:paraId="57B8AC03" w14:textId="77777777" w:rsidR="006360BC" w:rsidRPr="005C78B8" w:rsidRDefault="006360BC" w:rsidP="006360BC">
            <w:pPr>
              <w:spacing w:after="0" w:line="240" w:lineRule="auto"/>
              <w:ind w:left="108" w:firstLine="0"/>
              <w:jc w:val="left"/>
              <w:rPr>
                <w:szCs w:val="24"/>
              </w:rPr>
            </w:pPr>
            <w:r w:rsidRPr="005C78B8">
              <w:rPr>
                <w:szCs w:val="24"/>
              </w:rPr>
              <w:t xml:space="preserve">взаимодействия </w:t>
            </w:r>
          </w:p>
          <w:p w14:paraId="62ABDCB5" w14:textId="77777777" w:rsidR="006360BC" w:rsidRPr="005C78B8" w:rsidRDefault="006360BC" w:rsidP="006360BC">
            <w:pPr>
              <w:spacing w:after="0" w:line="240" w:lineRule="auto"/>
              <w:ind w:left="108" w:firstLine="0"/>
              <w:jc w:val="left"/>
              <w:rPr>
                <w:szCs w:val="24"/>
              </w:rPr>
            </w:pPr>
            <w:r w:rsidRPr="005C78B8">
              <w:rPr>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763F01FD" w14:textId="77777777" w:rsidR="006360BC" w:rsidRPr="005C78B8" w:rsidRDefault="006360BC" w:rsidP="006360BC">
            <w:pPr>
              <w:spacing w:after="0" w:line="240" w:lineRule="auto"/>
              <w:ind w:left="108" w:right="159" w:firstLine="0"/>
              <w:jc w:val="left"/>
              <w:rPr>
                <w:szCs w:val="24"/>
              </w:rPr>
            </w:pPr>
            <w:r w:rsidRPr="005C78B8">
              <w:rPr>
                <w:szCs w:val="24"/>
              </w:rPr>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r w:rsidRPr="005C78B8">
              <w:rPr>
                <w:b/>
                <w:i/>
                <w:szCs w:val="24"/>
              </w:rPr>
              <w:t xml:space="preserve"> </w:t>
            </w:r>
          </w:p>
          <w:p w14:paraId="6A3C38E0" w14:textId="77777777" w:rsidR="006360BC" w:rsidRPr="005C78B8" w:rsidRDefault="006360BC" w:rsidP="006360BC">
            <w:pPr>
              <w:spacing w:after="0" w:line="240" w:lineRule="auto"/>
              <w:ind w:left="108" w:right="237" w:firstLine="0"/>
              <w:jc w:val="left"/>
              <w:rPr>
                <w:szCs w:val="24"/>
              </w:rPr>
            </w:pPr>
            <w:r w:rsidRPr="005C78B8">
              <w:rPr>
                <w:szCs w:val="24"/>
              </w:rPr>
              <w:t xml:space="preserve">Имеет первичные представления  о многонациональных народах России, об этнокультурных традициях, фольклоре народов России. </w:t>
            </w:r>
          </w:p>
          <w:p w14:paraId="235ECDDB" w14:textId="77777777" w:rsidR="006360BC" w:rsidRPr="005C78B8" w:rsidRDefault="006360BC" w:rsidP="006360BC">
            <w:pPr>
              <w:spacing w:after="0" w:line="240" w:lineRule="auto"/>
              <w:ind w:left="108" w:right="190" w:firstLine="0"/>
              <w:jc w:val="left"/>
              <w:rPr>
                <w:szCs w:val="24"/>
              </w:rPr>
            </w:pPr>
            <w:r w:rsidRPr="005C78B8">
              <w:rPr>
                <w:szCs w:val="24"/>
              </w:rPr>
              <w:t xml:space="preserve">Понимает, что все люди имеют равные права. Спокойно реагирует  на непривычное поведение других людей, стремится обсудить его с взрослыми. Не применяет физического насилия  </w:t>
            </w:r>
          </w:p>
          <w:p w14:paraId="070C144B" w14:textId="77777777" w:rsidR="006360BC" w:rsidRPr="005C78B8" w:rsidRDefault="006360BC" w:rsidP="006360BC">
            <w:pPr>
              <w:spacing w:after="0" w:line="240" w:lineRule="auto"/>
              <w:ind w:left="108" w:right="121" w:firstLine="0"/>
              <w:jc w:val="left"/>
              <w:rPr>
                <w:szCs w:val="24"/>
              </w:rPr>
            </w:pPr>
            <w:r w:rsidRPr="005C78B8">
              <w:rPr>
                <w:szCs w:val="24"/>
              </w:rPr>
              <w:t>и вербальной агрессии в общении с другими людьми; Твердо отстаивает свое достоинство и свои права  в обществе сверстников  и взрослых с помощью рациональной аргументации. Помогает менее защищенным и слабым сверстникам отст</w:t>
            </w:r>
            <w:r w:rsidR="00A05625" w:rsidRPr="005C78B8">
              <w:rPr>
                <w:szCs w:val="24"/>
              </w:rPr>
              <w:t>аивать  их права и достоинство</w:t>
            </w:r>
          </w:p>
        </w:tc>
        <w:tc>
          <w:tcPr>
            <w:tcW w:w="4394" w:type="dxa"/>
            <w:tcBorders>
              <w:top w:val="single" w:sz="4" w:space="0" w:color="000000"/>
              <w:left w:val="single" w:sz="4" w:space="0" w:color="000000"/>
              <w:bottom w:val="single" w:sz="4" w:space="0" w:color="000000"/>
              <w:right w:val="single" w:sz="4" w:space="0" w:color="000000"/>
            </w:tcBorders>
          </w:tcPr>
          <w:p w14:paraId="75732A87" w14:textId="77777777" w:rsidR="006360BC" w:rsidRPr="005C78B8" w:rsidRDefault="006360BC" w:rsidP="006360BC">
            <w:pPr>
              <w:spacing w:after="0" w:line="240" w:lineRule="auto"/>
              <w:ind w:left="-180" w:firstLine="0"/>
              <w:jc w:val="left"/>
              <w:rPr>
                <w:szCs w:val="24"/>
              </w:rPr>
            </w:pPr>
          </w:p>
        </w:tc>
      </w:tr>
      <w:tr w:rsidR="006360BC" w:rsidRPr="005C78B8" w14:paraId="2C204D18" w14:textId="77777777" w:rsidTr="002F79C9">
        <w:tblPrEx>
          <w:tblCellMar>
            <w:top w:w="52" w:type="dxa"/>
          </w:tblCellMar>
        </w:tblPrEx>
        <w:trPr>
          <w:trHeight w:val="3494"/>
        </w:trPr>
        <w:tc>
          <w:tcPr>
            <w:tcW w:w="2371" w:type="dxa"/>
            <w:tcBorders>
              <w:top w:val="single" w:sz="4" w:space="0" w:color="auto"/>
              <w:left w:val="single" w:sz="4" w:space="0" w:color="auto"/>
              <w:bottom w:val="single" w:sz="4" w:space="0" w:color="auto"/>
              <w:right w:val="single" w:sz="4" w:space="0" w:color="auto"/>
            </w:tcBorders>
          </w:tcPr>
          <w:p w14:paraId="78D44625" w14:textId="77777777" w:rsidR="006360BC" w:rsidRPr="005C78B8" w:rsidRDefault="006360BC" w:rsidP="006360BC">
            <w:pPr>
              <w:spacing w:after="0" w:line="240" w:lineRule="auto"/>
              <w:ind w:left="108" w:firstLine="0"/>
              <w:jc w:val="left"/>
              <w:rPr>
                <w:szCs w:val="24"/>
              </w:rPr>
            </w:pPr>
            <w:r w:rsidRPr="005C78B8">
              <w:rPr>
                <w:szCs w:val="24"/>
              </w:rPr>
              <w:t>Формирование основ информационной культуры.</w:t>
            </w:r>
          </w:p>
        </w:tc>
        <w:tc>
          <w:tcPr>
            <w:tcW w:w="3544" w:type="dxa"/>
            <w:tcBorders>
              <w:top w:val="single" w:sz="4" w:space="0" w:color="auto"/>
              <w:left w:val="single" w:sz="4" w:space="0" w:color="auto"/>
              <w:bottom w:val="single" w:sz="4" w:space="0" w:color="auto"/>
              <w:right w:val="single" w:sz="4" w:space="0" w:color="auto"/>
            </w:tcBorders>
          </w:tcPr>
          <w:p w14:paraId="0293EF62" w14:textId="77777777" w:rsidR="006360BC" w:rsidRPr="005C78B8" w:rsidRDefault="006360BC" w:rsidP="006360BC">
            <w:pPr>
              <w:spacing w:after="0" w:line="240" w:lineRule="auto"/>
              <w:ind w:left="108" w:right="142" w:firstLine="0"/>
              <w:jc w:val="left"/>
              <w:rPr>
                <w:szCs w:val="24"/>
              </w:rPr>
            </w:pPr>
            <w:r w:rsidRPr="005C78B8">
              <w:rPr>
                <w:szCs w:val="24"/>
              </w:rPr>
              <w:t xml:space="preserve">Осознанно выполняет правила эргономики использования разных средств сетевой среды и виртуальных ресурсов; </w:t>
            </w:r>
          </w:p>
          <w:p w14:paraId="0053327C" w14:textId="77777777" w:rsidR="006360BC" w:rsidRPr="005C78B8" w:rsidRDefault="006360BC" w:rsidP="006360BC">
            <w:pPr>
              <w:spacing w:after="0" w:line="240" w:lineRule="auto"/>
              <w:ind w:left="108" w:right="142" w:firstLine="0"/>
              <w:jc w:val="left"/>
              <w:rPr>
                <w:szCs w:val="24"/>
              </w:rPr>
            </w:pPr>
            <w:r w:rsidRPr="005C78B8">
              <w:rPr>
                <w:szCs w:val="24"/>
              </w:rPr>
              <w:t xml:space="preserve">Использует простые средства сетевого взаимодействия  </w:t>
            </w:r>
          </w:p>
          <w:p w14:paraId="12C47527" w14:textId="77777777" w:rsidR="006360BC" w:rsidRPr="005C78B8" w:rsidRDefault="006360BC" w:rsidP="006360BC">
            <w:pPr>
              <w:spacing w:after="0" w:line="240" w:lineRule="auto"/>
              <w:ind w:left="108" w:right="142" w:firstLine="0"/>
              <w:jc w:val="left"/>
              <w:rPr>
                <w:szCs w:val="24"/>
              </w:rPr>
            </w:pPr>
            <w:r w:rsidRPr="005C78B8">
              <w:rPr>
                <w:szCs w:val="24"/>
              </w:rPr>
              <w:t>для установления общественно полезных и продуктивных контактов с другими людьми. 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c>
          <w:tcPr>
            <w:tcW w:w="4394" w:type="dxa"/>
            <w:tcBorders>
              <w:top w:val="single" w:sz="4" w:space="0" w:color="auto"/>
              <w:left w:val="single" w:sz="4" w:space="0" w:color="auto"/>
              <w:bottom w:val="single" w:sz="4" w:space="0" w:color="auto"/>
              <w:right w:val="single" w:sz="4" w:space="0" w:color="auto"/>
            </w:tcBorders>
          </w:tcPr>
          <w:p w14:paraId="15CF02D3" w14:textId="77777777" w:rsidR="006360BC" w:rsidRPr="005C78B8" w:rsidRDefault="006360BC" w:rsidP="006360BC">
            <w:pPr>
              <w:spacing w:after="0" w:line="240" w:lineRule="auto"/>
              <w:ind w:left="108" w:firstLine="0"/>
              <w:jc w:val="left"/>
              <w:rPr>
                <w:szCs w:val="24"/>
              </w:rPr>
            </w:pPr>
            <w:r w:rsidRPr="005C78B8">
              <w:rPr>
                <w:szCs w:val="24"/>
              </w:rPr>
              <w:t xml:space="preserve">Использует символические средства представления информации  для </w:t>
            </w:r>
            <w:r w:rsidRPr="005C78B8">
              <w:rPr>
                <w:szCs w:val="24"/>
              </w:rPr>
              <w:tab/>
              <w:t xml:space="preserve">создания моделей изучаемых </w:t>
            </w:r>
            <w:r w:rsidRPr="005C78B8">
              <w:rPr>
                <w:szCs w:val="24"/>
              </w:rPr>
              <w:tab/>
              <w:t xml:space="preserve">объектов и процессов. </w:t>
            </w:r>
          </w:p>
          <w:p w14:paraId="41AC21EF" w14:textId="77777777" w:rsidR="006360BC" w:rsidRPr="005C78B8" w:rsidRDefault="006360BC" w:rsidP="006360BC">
            <w:pPr>
              <w:spacing w:after="0" w:line="240" w:lineRule="auto"/>
              <w:ind w:left="108" w:firstLine="0"/>
              <w:jc w:val="left"/>
              <w:rPr>
                <w:szCs w:val="24"/>
              </w:rPr>
            </w:pPr>
            <w:r w:rsidRPr="005C78B8">
              <w:rPr>
                <w:szCs w:val="24"/>
              </w:rPr>
              <w:t xml:space="preserve">Самостоятельно организует поиск информации </w:t>
            </w:r>
          </w:p>
          <w:p w14:paraId="039E9A08" w14:textId="77777777" w:rsidR="006360BC" w:rsidRPr="005C78B8" w:rsidRDefault="006360BC" w:rsidP="006360BC">
            <w:pPr>
              <w:spacing w:after="0" w:line="240" w:lineRule="auto"/>
              <w:ind w:left="108" w:firstLine="0"/>
              <w:jc w:val="left"/>
              <w:rPr>
                <w:szCs w:val="24"/>
              </w:rPr>
            </w:pPr>
            <w:r w:rsidRPr="005C78B8">
              <w:rPr>
                <w:szCs w:val="24"/>
              </w:rPr>
              <w:t xml:space="preserve">Критически относится  к информации  и избирательности её </w:t>
            </w:r>
          </w:p>
          <w:p w14:paraId="7687CDF7" w14:textId="77777777" w:rsidR="006360BC" w:rsidRPr="005C78B8" w:rsidRDefault="006360BC" w:rsidP="006360BC">
            <w:pPr>
              <w:spacing w:after="0" w:line="240" w:lineRule="auto"/>
              <w:ind w:left="108" w:firstLine="0"/>
              <w:jc w:val="left"/>
              <w:rPr>
                <w:szCs w:val="24"/>
              </w:rPr>
            </w:pPr>
            <w:r w:rsidRPr="005C78B8">
              <w:rPr>
                <w:szCs w:val="24"/>
              </w:rPr>
              <w:t xml:space="preserve">восприятия;  </w:t>
            </w:r>
          </w:p>
          <w:p w14:paraId="52F56B40" w14:textId="77777777" w:rsidR="006360BC" w:rsidRPr="005C78B8" w:rsidRDefault="006360BC" w:rsidP="006360BC">
            <w:pPr>
              <w:spacing w:after="0" w:line="240" w:lineRule="auto"/>
              <w:ind w:left="108" w:firstLine="0"/>
              <w:jc w:val="left"/>
              <w:rPr>
                <w:szCs w:val="24"/>
              </w:rPr>
            </w:pPr>
            <w:r w:rsidRPr="005C78B8">
              <w:rPr>
                <w:szCs w:val="24"/>
              </w:rPr>
              <w:t>Уважительно относится к информации о частной жизни и информационным результатам деятельности других людей.</w:t>
            </w:r>
          </w:p>
        </w:tc>
      </w:tr>
      <w:tr w:rsidR="006360BC" w:rsidRPr="005C78B8" w14:paraId="226596E1" w14:textId="77777777" w:rsidTr="002F79C9">
        <w:tblPrEx>
          <w:tblCellMar>
            <w:top w:w="52" w:type="dxa"/>
          </w:tblCellMar>
        </w:tblPrEx>
        <w:trPr>
          <w:trHeight w:val="647"/>
        </w:trPr>
        <w:tc>
          <w:tcPr>
            <w:tcW w:w="2371" w:type="dxa"/>
            <w:tcBorders>
              <w:top w:val="single" w:sz="4" w:space="0" w:color="000000"/>
              <w:left w:val="single" w:sz="4" w:space="0" w:color="000000"/>
              <w:bottom w:val="single" w:sz="4" w:space="0" w:color="000000"/>
              <w:right w:val="single" w:sz="4" w:space="0" w:color="000000"/>
            </w:tcBorders>
          </w:tcPr>
          <w:p w14:paraId="6E3A5933" w14:textId="77777777" w:rsidR="006360BC" w:rsidRPr="005C78B8" w:rsidRDefault="006360BC" w:rsidP="006360BC">
            <w:pPr>
              <w:spacing w:after="0" w:line="240" w:lineRule="auto"/>
              <w:ind w:right="7" w:firstLine="0"/>
              <w:jc w:val="left"/>
              <w:rPr>
                <w:szCs w:val="24"/>
              </w:rPr>
            </w:pPr>
            <w:r w:rsidRPr="005C78B8">
              <w:rPr>
                <w:szCs w:val="24"/>
              </w:rPr>
              <w:t xml:space="preserve">Формирование основ экологической культуры. </w:t>
            </w:r>
          </w:p>
          <w:p w14:paraId="4F7CDE4E" w14:textId="77777777" w:rsidR="006360BC" w:rsidRPr="005C78B8" w:rsidRDefault="006360BC" w:rsidP="006360BC">
            <w:pPr>
              <w:spacing w:after="0" w:line="240" w:lineRule="auto"/>
              <w:ind w:firstLine="0"/>
              <w:jc w:val="left"/>
              <w:rPr>
                <w:szCs w:val="24"/>
              </w:rPr>
            </w:pPr>
            <w:r w:rsidRPr="005C78B8">
              <w:rPr>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04693C05" w14:textId="77777777" w:rsidR="006360BC" w:rsidRPr="005C78B8" w:rsidRDefault="006360BC" w:rsidP="006360BC">
            <w:pPr>
              <w:spacing w:after="0" w:line="240" w:lineRule="auto"/>
              <w:ind w:right="29" w:firstLine="0"/>
              <w:jc w:val="left"/>
              <w:rPr>
                <w:szCs w:val="24"/>
              </w:rPr>
            </w:pPr>
            <w:r w:rsidRPr="005C78B8">
              <w:rPr>
                <w:szCs w:val="24"/>
              </w:rPr>
              <w:t xml:space="preserve">Имеет первичные представления  </w:t>
            </w:r>
          </w:p>
          <w:p w14:paraId="54302B96" w14:textId="77777777" w:rsidR="006360BC" w:rsidRPr="005C78B8" w:rsidRDefault="006360BC" w:rsidP="006360BC">
            <w:pPr>
              <w:spacing w:after="0" w:line="240" w:lineRule="auto"/>
              <w:ind w:right="265" w:firstLine="0"/>
              <w:jc w:val="left"/>
              <w:rPr>
                <w:szCs w:val="24"/>
              </w:rPr>
            </w:pPr>
            <w:r w:rsidRPr="005C78B8">
              <w:rPr>
                <w:szCs w:val="24"/>
              </w:rPr>
              <w:t xml:space="preserve">об экологических ценностях, основанных на заботе о живой и неживой природе, родном крае, бережном отношении  к собственному здоровью. Проявляет разнообразные нравственные чувства, эмоционально-ценностного отношения  к природе. </w:t>
            </w:r>
          </w:p>
          <w:p w14:paraId="5704F3EE" w14:textId="77777777" w:rsidR="006360BC" w:rsidRPr="005C78B8" w:rsidRDefault="006360BC" w:rsidP="006360BC">
            <w:pPr>
              <w:spacing w:after="0" w:line="240" w:lineRule="auto"/>
              <w:ind w:right="121" w:firstLine="0"/>
              <w:jc w:val="left"/>
              <w:rPr>
                <w:szCs w:val="24"/>
              </w:rPr>
            </w:pPr>
            <w:r w:rsidRPr="005C78B8">
              <w:rPr>
                <w:szCs w:val="24"/>
              </w:rPr>
              <w:t>Имеет начальные знания о традициях нравственно</w:t>
            </w:r>
            <w:r w:rsidR="00A05625" w:rsidRPr="005C78B8">
              <w:rPr>
                <w:szCs w:val="24"/>
              </w:rPr>
              <w:t>-</w:t>
            </w:r>
            <w:r w:rsidRPr="005C78B8">
              <w:rPr>
                <w:szCs w:val="24"/>
              </w:rPr>
              <w:t xml:space="preserve">этическом отношении  к природе в культуре России, нормах экологической этики. Проявляет желание участвовать в экологических проектах, различных мероприятиях экологической направленности. </w:t>
            </w:r>
          </w:p>
        </w:tc>
        <w:tc>
          <w:tcPr>
            <w:tcW w:w="4394" w:type="dxa"/>
            <w:tcBorders>
              <w:top w:val="single" w:sz="4" w:space="0" w:color="000000"/>
              <w:left w:val="single" w:sz="4" w:space="0" w:color="000000"/>
              <w:bottom w:val="single" w:sz="4" w:space="0" w:color="000000"/>
              <w:right w:val="single" w:sz="4" w:space="0" w:color="000000"/>
            </w:tcBorders>
          </w:tcPr>
          <w:p w14:paraId="740ED483" w14:textId="77777777" w:rsidR="006360BC" w:rsidRPr="005C78B8" w:rsidRDefault="00A05625" w:rsidP="00A05625">
            <w:pPr>
              <w:tabs>
                <w:tab w:val="right" w:pos="3452"/>
              </w:tabs>
              <w:spacing w:after="28" w:line="240" w:lineRule="auto"/>
              <w:ind w:firstLine="0"/>
              <w:jc w:val="left"/>
              <w:rPr>
                <w:szCs w:val="24"/>
              </w:rPr>
            </w:pPr>
            <w:r w:rsidRPr="005C78B8">
              <w:rPr>
                <w:szCs w:val="24"/>
              </w:rPr>
              <w:t xml:space="preserve">Проявляет интерес </w:t>
            </w:r>
            <w:r w:rsidR="006360BC" w:rsidRPr="005C78B8">
              <w:rPr>
                <w:szCs w:val="24"/>
              </w:rPr>
              <w:t xml:space="preserve">и ценностное отношение  к природным явлениям и разным формам жизни; понимание роли человека в природе. </w:t>
            </w:r>
          </w:p>
          <w:p w14:paraId="77FBAABC" w14:textId="77777777" w:rsidR="006360BC" w:rsidRPr="005C78B8" w:rsidRDefault="006360BC" w:rsidP="006360BC">
            <w:pPr>
              <w:spacing w:after="0" w:line="240" w:lineRule="auto"/>
              <w:ind w:firstLine="0"/>
              <w:jc w:val="left"/>
              <w:rPr>
                <w:szCs w:val="24"/>
              </w:rPr>
            </w:pPr>
            <w:r w:rsidRPr="005C78B8">
              <w:rPr>
                <w:szCs w:val="24"/>
              </w:rPr>
              <w:t xml:space="preserve">Бережно </w:t>
            </w:r>
            <w:r w:rsidRPr="005C78B8">
              <w:rPr>
                <w:szCs w:val="24"/>
              </w:rPr>
              <w:tab/>
              <w:t xml:space="preserve">относится  ко всему живому. </w:t>
            </w:r>
          </w:p>
          <w:p w14:paraId="0CD1E5F6" w14:textId="77777777" w:rsidR="00A05625" w:rsidRPr="005C78B8" w:rsidRDefault="006360BC" w:rsidP="006360BC">
            <w:pPr>
              <w:spacing w:after="0" w:line="240" w:lineRule="auto"/>
              <w:ind w:firstLine="0"/>
              <w:jc w:val="left"/>
              <w:rPr>
                <w:szCs w:val="24"/>
              </w:rPr>
            </w:pPr>
            <w:r w:rsidRPr="005C78B8">
              <w:rPr>
                <w:szCs w:val="24"/>
              </w:rPr>
              <w:t>Имеет</w:t>
            </w:r>
            <w:r w:rsidR="00A05625" w:rsidRPr="005C78B8">
              <w:rPr>
                <w:szCs w:val="24"/>
              </w:rPr>
              <w:t xml:space="preserve"> </w:t>
            </w:r>
            <w:r w:rsidR="00A05625" w:rsidRPr="005C78B8">
              <w:rPr>
                <w:szCs w:val="24"/>
              </w:rPr>
              <w:tab/>
              <w:t xml:space="preserve">первоначальные представления </w:t>
            </w:r>
          </w:p>
          <w:p w14:paraId="6B6FC4FD" w14:textId="77777777" w:rsidR="006360BC" w:rsidRPr="005C78B8" w:rsidRDefault="00A05625" w:rsidP="006360BC">
            <w:pPr>
              <w:spacing w:after="0" w:line="240" w:lineRule="auto"/>
              <w:ind w:firstLine="0"/>
              <w:jc w:val="left"/>
              <w:rPr>
                <w:szCs w:val="24"/>
              </w:rPr>
            </w:pPr>
            <w:r w:rsidRPr="005C78B8">
              <w:rPr>
                <w:szCs w:val="24"/>
              </w:rPr>
              <w:t xml:space="preserve">о </w:t>
            </w:r>
            <w:r w:rsidRPr="005C78B8">
              <w:rPr>
                <w:szCs w:val="24"/>
              </w:rPr>
              <w:tab/>
              <w:t xml:space="preserve">влиянии природного </w:t>
            </w:r>
            <w:r w:rsidR="006360BC" w:rsidRPr="005C78B8">
              <w:rPr>
                <w:szCs w:val="24"/>
              </w:rPr>
              <w:t xml:space="preserve">окружения на </w:t>
            </w:r>
            <w:r w:rsidR="006360BC" w:rsidRPr="005C78B8">
              <w:rPr>
                <w:szCs w:val="24"/>
              </w:rPr>
              <w:tab/>
            </w:r>
            <w:r w:rsidRPr="005C78B8">
              <w:rPr>
                <w:szCs w:val="24"/>
              </w:rPr>
              <w:t xml:space="preserve">жизнь </w:t>
            </w:r>
            <w:r w:rsidRPr="005C78B8">
              <w:rPr>
                <w:szCs w:val="24"/>
              </w:rPr>
              <w:tab/>
              <w:t xml:space="preserve">и </w:t>
            </w:r>
            <w:r w:rsidRPr="005C78B8">
              <w:rPr>
                <w:szCs w:val="24"/>
              </w:rPr>
              <w:tab/>
              <w:t>деятельность человека</w:t>
            </w:r>
            <w:r w:rsidR="006360BC" w:rsidRPr="005C78B8">
              <w:rPr>
                <w:szCs w:val="24"/>
              </w:rPr>
              <w:t xml:space="preserve"> </w:t>
            </w:r>
          </w:p>
          <w:p w14:paraId="39E507B6" w14:textId="77777777" w:rsidR="006360BC" w:rsidRPr="005C78B8" w:rsidRDefault="006360BC" w:rsidP="006360BC">
            <w:pPr>
              <w:spacing w:after="0" w:line="240" w:lineRule="auto"/>
              <w:ind w:firstLine="0"/>
              <w:jc w:val="left"/>
              <w:rPr>
                <w:szCs w:val="24"/>
              </w:rPr>
            </w:pPr>
            <w:r w:rsidRPr="005C78B8">
              <w:rPr>
                <w:szCs w:val="24"/>
              </w:rPr>
              <w:t xml:space="preserve"> </w:t>
            </w:r>
          </w:p>
        </w:tc>
      </w:tr>
      <w:tr w:rsidR="006360BC" w:rsidRPr="005C78B8" w14:paraId="0500A3EB" w14:textId="77777777" w:rsidTr="002F79C9">
        <w:tblPrEx>
          <w:tblCellMar>
            <w:top w:w="52" w:type="dxa"/>
          </w:tblCellMar>
        </w:tblPrEx>
        <w:trPr>
          <w:trHeight w:val="3494"/>
        </w:trPr>
        <w:tc>
          <w:tcPr>
            <w:tcW w:w="2371" w:type="dxa"/>
            <w:tcBorders>
              <w:top w:val="single" w:sz="4" w:space="0" w:color="000000"/>
              <w:left w:val="single" w:sz="4" w:space="0" w:color="000000"/>
              <w:bottom w:val="single" w:sz="4" w:space="0" w:color="000000"/>
              <w:right w:val="single" w:sz="4" w:space="0" w:color="000000"/>
            </w:tcBorders>
          </w:tcPr>
          <w:p w14:paraId="2E59ED56" w14:textId="77777777" w:rsidR="006360BC" w:rsidRPr="005C78B8" w:rsidRDefault="006360BC" w:rsidP="006360BC">
            <w:pPr>
              <w:spacing w:after="0" w:line="240" w:lineRule="auto"/>
              <w:ind w:firstLine="0"/>
              <w:jc w:val="left"/>
              <w:rPr>
                <w:szCs w:val="24"/>
              </w:rPr>
            </w:pPr>
            <w:r w:rsidRPr="005C78B8">
              <w:rPr>
                <w:szCs w:val="24"/>
              </w:rPr>
              <w:t xml:space="preserve">Воспитание культуры труда  </w:t>
            </w:r>
          </w:p>
        </w:tc>
        <w:tc>
          <w:tcPr>
            <w:tcW w:w="3544" w:type="dxa"/>
            <w:tcBorders>
              <w:top w:val="single" w:sz="4" w:space="0" w:color="000000"/>
              <w:left w:val="single" w:sz="4" w:space="0" w:color="000000"/>
              <w:bottom w:val="single" w:sz="4" w:space="0" w:color="000000"/>
              <w:right w:val="single" w:sz="4" w:space="0" w:color="000000"/>
            </w:tcBorders>
          </w:tcPr>
          <w:p w14:paraId="4AF2CD8A" w14:textId="77777777" w:rsidR="006360BC" w:rsidRPr="005C78B8" w:rsidRDefault="006360BC" w:rsidP="006360BC">
            <w:pPr>
              <w:spacing w:after="0" w:line="240" w:lineRule="auto"/>
              <w:ind w:right="444" w:firstLine="0"/>
              <w:jc w:val="left"/>
              <w:rPr>
                <w:szCs w:val="24"/>
              </w:rPr>
            </w:pPr>
            <w:r w:rsidRPr="005C78B8">
              <w:rPr>
                <w:szCs w:val="24"/>
              </w:rPr>
              <w:t xml:space="preserve">Выслушивает замечания и адекватно реагирует на него (эмоционально, вербально). Выражает и отстаивает свою позицию, а также </w:t>
            </w:r>
            <w:proofErr w:type="gramStart"/>
            <w:r w:rsidRPr="005C78B8">
              <w:rPr>
                <w:szCs w:val="24"/>
              </w:rPr>
              <w:t>способен</w:t>
            </w:r>
            <w:proofErr w:type="gramEnd"/>
            <w:r w:rsidRPr="005C78B8">
              <w:rPr>
                <w:szCs w:val="24"/>
              </w:rPr>
              <w:t xml:space="preserve"> принять позицию другого человека (сверстника, взрослого), подкрепленную аргументами. Не принимает лжи  </w:t>
            </w:r>
          </w:p>
          <w:p w14:paraId="5FC4040B" w14:textId="77777777" w:rsidR="006360BC" w:rsidRPr="005C78B8" w:rsidRDefault="006360BC" w:rsidP="006360BC">
            <w:pPr>
              <w:spacing w:after="0" w:line="240" w:lineRule="auto"/>
              <w:ind w:firstLine="0"/>
              <w:jc w:val="left"/>
              <w:rPr>
                <w:szCs w:val="24"/>
              </w:rPr>
            </w:pPr>
            <w:r w:rsidRPr="005C78B8">
              <w:rPr>
                <w:szCs w:val="24"/>
              </w:rPr>
              <w:t xml:space="preserve">и манипуляции (в собственном поведении и со стороны других людей). </w:t>
            </w:r>
          </w:p>
          <w:p w14:paraId="7DDBFCD3" w14:textId="77777777" w:rsidR="006360BC" w:rsidRPr="005C78B8" w:rsidRDefault="006360BC" w:rsidP="006360BC">
            <w:pPr>
              <w:spacing w:after="0" w:line="240" w:lineRule="auto"/>
              <w:ind w:right="311" w:firstLine="0"/>
              <w:jc w:val="left"/>
              <w:rPr>
                <w:szCs w:val="24"/>
              </w:rPr>
            </w:pPr>
            <w:r w:rsidRPr="005C78B8">
              <w:rPr>
                <w:szCs w:val="24"/>
              </w:rPr>
              <w:t xml:space="preserve">Стремится обличить несправедливость и встать  на защиту несправедливо </w:t>
            </w:r>
            <w:proofErr w:type="gramStart"/>
            <w:r w:rsidRPr="005C78B8">
              <w:rPr>
                <w:szCs w:val="24"/>
              </w:rPr>
              <w:t>обиженного</w:t>
            </w:r>
            <w:proofErr w:type="gramEnd"/>
            <w:r w:rsidRPr="005C78B8">
              <w:rPr>
                <w:szCs w:val="24"/>
              </w:rPr>
              <w:t xml:space="preserve">. </w:t>
            </w:r>
          </w:p>
          <w:p w14:paraId="7B7F1AE4" w14:textId="77777777" w:rsidR="006360BC" w:rsidRPr="005C78B8" w:rsidRDefault="006360BC" w:rsidP="006360BC">
            <w:pPr>
              <w:spacing w:after="0" w:line="240" w:lineRule="auto"/>
              <w:ind w:right="311" w:firstLine="0"/>
              <w:jc w:val="left"/>
              <w:rPr>
                <w:szCs w:val="24"/>
              </w:rPr>
            </w:pPr>
            <w:r w:rsidRPr="005C78B8">
              <w:rPr>
                <w:szCs w:val="24"/>
              </w:rPr>
              <w:t xml:space="preserve">Выполняет разные виды заданий, поручений, просьб, связанных с гармонизацией общественного окружения. Может выступать  в разных ролях: в роли организатора,  в роли исполнителя в деловом, игровом, коммуникативном взаимодействии. Оказывает посильную практическую  </w:t>
            </w:r>
          </w:p>
          <w:p w14:paraId="5637A0ED" w14:textId="77777777" w:rsidR="006360BC" w:rsidRPr="005C78B8" w:rsidRDefault="006360BC" w:rsidP="006360BC">
            <w:pPr>
              <w:spacing w:after="0" w:line="240" w:lineRule="auto"/>
              <w:ind w:right="311" w:firstLine="0"/>
              <w:jc w:val="left"/>
              <w:rPr>
                <w:szCs w:val="24"/>
              </w:rPr>
            </w:pPr>
            <w:r w:rsidRPr="005C78B8">
              <w:rPr>
                <w:szCs w:val="24"/>
              </w:rPr>
              <w:t xml:space="preserve">и психологическую помощь другим людям (сверстникам  и взрослым) по их просьбе  и собственной инициативе. </w:t>
            </w:r>
          </w:p>
        </w:tc>
        <w:tc>
          <w:tcPr>
            <w:tcW w:w="4394" w:type="dxa"/>
            <w:tcBorders>
              <w:top w:val="single" w:sz="4" w:space="0" w:color="000000"/>
              <w:left w:val="single" w:sz="4" w:space="0" w:color="000000"/>
              <w:bottom w:val="single" w:sz="4" w:space="0" w:color="000000"/>
              <w:right w:val="single" w:sz="4" w:space="0" w:color="000000"/>
            </w:tcBorders>
          </w:tcPr>
          <w:p w14:paraId="2F2586EE" w14:textId="77777777" w:rsidR="006360BC" w:rsidRPr="005C78B8" w:rsidRDefault="006360BC" w:rsidP="006360BC">
            <w:pPr>
              <w:spacing w:after="19" w:line="240" w:lineRule="auto"/>
              <w:ind w:right="415" w:firstLine="0"/>
              <w:jc w:val="left"/>
              <w:rPr>
                <w:szCs w:val="24"/>
              </w:rPr>
            </w:pPr>
            <w:r w:rsidRPr="005C78B8">
              <w:rPr>
                <w:szCs w:val="24"/>
              </w:rPr>
              <w:t xml:space="preserve">Имеет представления  о ведущей роли образования  и трудовой деятельности  в жизни человека; о значении творчества в развитии общества. </w:t>
            </w:r>
          </w:p>
          <w:p w14:paraId="4DB62257" w14:textId="77777777" w:rsidR="006360BC" w:rsidRPr="005C78B8" w:rsidRDefault="006360BC" w:rsidP="006360BC">
            <w:pPr>
              <w:spacing w:after="0" w:line="240" w:lineRule="auto"/>
              <w:ind w:right="271" w:firstLine="0"/>
              <w:jc w:val="left"/>
              <w:rPr>
                <w:szCs w:val="24"/>
              </w:rPr>
            </w:pPr>
            <w:r w:rsidRPr="005C78B8">
              <w:rPr>
                <w:szCs w:val="24"/>
              </w:rPr>
              <w:t xml:space="preserve">Проявляет уважение  к труду и творчеству взрослых и сверстников. Имеет представления  о профессиональных сферах человеческой деятельности. Проявляет дисциплинированность, последовательность  и настойчивость в выполнении учебных и учебно-трудовых заданиях. </w:t>
            </w:r>
          </w:p>
          <w:p w14:paraId="5F504130" w14:textId="77777777" w:rsidR="006360BC" w:rsidRPr="005C78B8" w:rsidRDefault="006360BC" w:rsidP="006360BC">
            <w:pPr>
              <w:spacing w:after="0" w:line="240" w:lineRule="auto"/>
              <w:ind w:right="271" w:firstLine="0"/>
              <w:jc w:val="left"/>
              <w:rPr>
                <w:szCs w:val="24"/>
              </w:rPr>
            </w:pPr>
            <w:r w:rsidRPr="005C78B8">
              <w:rPr>
                <w:szCs w:val="24"/>
              </w:rPr>
              <w:t xml:space="preserve">Соблюдает порядок  на рабочих местах (в школе, дома и пр.). </w:t>
            </w:r>
          </w:p>
          <w:p w14:paraId="24E1C99F" w14:textId="77777777" w:rsidR="006360BC" w:rsidRPr="005C78B8" w:rsidRDefault="006360BC" w:rsidP="006360BC">
            <w:pPr>
              <w:spacing w:after="0" w:line="240" w:lineRule="auto"/>
              <w:ind w:right="271" w:firstLine="0"/>
              <w:jc w:val="left"/>
              <w:rPr>
                <w:szCs w:val="24"/>
              </w:rPr>
            </w:pPr>
            <w:r w:rsidRPr="005C78B8">
              <w:rPr>
                <w:szCs w:val="24"/>
              </w:rPr>
              <w:t>Бережно относится  к результатам своего труда, труда других людей,  к школьному имуществу, учебникам, личным вещам. Отрицательно относится к лени и небрежности в труде  и учёбе, небережливому отношению к результатам труда людей.</w:t>
            </w:r>
          </w:p>
        </w:tc>
      </w:tr>
    </w:tbl>
    <w:p w14:paraId="049D28F8" w14:textId="77777777" w:rsidR="006360BC" w:rsidRPr="005C78B8" w:rsidRDefault="00FC1716" w:rsidP="00A05625">
      <w:pPr>
        <w:spacing w:after="0" w:line="240" w:lineRule="auto"/>
        <w:ind w:firstLine="0"/>
        <w:rPr>
          <w:b/>
          <w:szCs w:val="24"/>
        </w:rPr>
      </w:pPr>
      <w:r w:rsidRPr="005C78B8">
        <w:rPr>
          <w:b/>
          <w:szCs w:val="24"/>
        </w:rPr>
        <w:t>1.14</w:t>
      </w:r>
      <w:r w:rsidR="002F79C9" w:rsidRPr="005C78B8">
        <w:rPr>
          <w:b/>
          <w:szCs w:val="24"/>
        </w:rPr>
        <w:t>.</w:t>
      </w:r>
      <w:r w:rsidR="006360BC" w:rsidRPr="005C78B8">
        <w:rPr>
          <w:b/>
          <w:szCs w:val="24"/>
        </w:rPr>
        <w:t xml:space="preserve"> Часть</w:t>
      </w:r>
      <w:r w:rsidR="00A05625" w:rsidRPr="005C78B8">
        <w:rPr>
          <w:b/>
          <w:szCs w:val="24"/>
        </w:rPr>
        <w:t xml:space="preserve"> Программы воспитания</w:t>
      </w:r>
      <w:r w:rsidR="006360BC" w:rsidRPr="005C78B8">
        <w:rPr>
          <w:b/>
          <w:szCs w:val="24"/>
        </w:rPr>
        <w:t>, формируемая участниками образовательных отношений</w:t>
      </w:r>
    </w:p>
    <w:p w14:paraId="1C396738" w14:textId="77777777" w:rsidR="006360BC" w:rsidRPr="005C78B8" w:rsidRDefault="006360BC" w:rsidP="006360BC">
      <w:pPr>
        <w:spacing w:after="0" w:line="240" w:lineRule="auto"/>
        <w:ind w:firstLine="708"/>
        <w:rPr>
          <w:szCs w:val="24"/>
        </w:rPr>
      </w:pPr>
      <w:proofErr w:type="gramStart"/>
      <w:r w:rsidRPr="005C78B8">
        <w:rPr>
          <w:szCs w:val="24"/>
        </w:rPr>
        <w:t>Воспитательный компонент образовательного процесса (Статья 10.1.</w:t>
      </w:r>
      <w:proofErr w:type="gramEnd"/>
      <w:r w:rsidRPr="005C78B8">
        <w:rPr>
          <w:szCs w:val="24"/>
        </w:rPr>
        <w:t xml:space="preserve"> Закона Чеченской Республики от 30 октября 2014 г. N 37-РЗ "Об образовании в Чеченской Республике" (с изменениями и дополнениями)) является неотъемлемой частью деятельности образовательных организаций Чеченской Республики и включает в себя духовное, культурное и физическое развитие обучающихся, создание условий для самоопределения и </w:t>
      </w:r>
      <w:proofErr w:type="gramStart"/>
      <w:r w:rsidRPr="005C78B8">
        <w:rPr>
          <w:szCs w:val="24"/>
        </w:rPr>
        <w:t>самореализации</w:t>
      </w:r>
      <w:proofErr w:type="gramEnd"/>
      <w:r w:rsidRPr="005C78B8">
        <w:rPr>
          <w:szCs w:val="24"/>
        </w:rPr>
        <w:t xml:space="preserve"> обучающихся на основе культуры и традиций чеченского этноса и других народов Российской Федерации, а также общепризнанных мировых социокультурных и духовно-нравственных ценностей. Воспитательная политика в системе образования Чеченской Республики проводится во взаимодействии с семьей и общественностью без ущемления национальных традиций и свободы вероисповедания обучающихся. В истории и культуре Чеченской Республики заложен огромный воспитательный потенциал. Какими же должны быть жители этого красивейшей Республики мира? Прежде всего, они должны знать свой родной край, любить его. А еще они должны с малых лет чувствовать себя настоящими гражданами своей малой Родины: воспитанными, добрыми, внимательными к другим людям. Знакомя дошкольников с родным краем целесообразно, сначала привлечь внимание дошкольников к тому, что они часто видят, с чем встречаются постоянно, но порой не замечают. Это позволяет раскрыть интерес дошкольников к истории и культуре родного края, открывает уникальные возможности для первоначальной ориентации ребёнка в мире культуры, становления его творческой индивидуальности Задача педагога подготовить ребёнка к этой встрече с чудом, при этом обязательно необходимо очень тесное сотрудничество с родителями. Формирование патриотических чу</w:t>
      </w:r>
      <w:proofErr w:type="gramStart"/>
      <w:r w:rsidRPr="005C78B8">
        <w:rPr>
          <w:szCs w:val="24"/>
        </w:rPr>
        <w:t>вств пр</w:t>
      </w:r>
      <w:proofErr w:type="gramEnd"/>
      <w:r w:rsidRPr="005C78B8">
        <w:rPr>
          <w:szCs w:val="24"/>
        </w:rPr>
        <w:t xml:space="preserve">оходит эффективнее, если детский сад устанавливает тесную связь с семьёй. В Чеченской Республике в семейном воспитании особое место занимает использование прогрессивных народных традиций и обычаев. Это обстоятельство определяет стратегическую линию в развитии духовно-нравственного воспитания в семье. Чеченская семья обладает рядом значительных факторов, способствующих формированию у детей прочных нравственных и трудовых качеств, представляющих собой фундамент в формировании духовно-нравственной личности. </w:t>
      </w:r>
    </w:p>
    <w:p w14:paraId="6139A0DD" w14:textId="77777777" w:rsidR="006360BC" w:rsidRPr="005C78B8" w:rsidRDefault="006360BC" w:rsidP="006360BC">
      <w:pPr>
        <w:spacing w:after="0" w:line="240" w:lineRule="auto"/>
        <w:ind w:firstLine="708"/>
        <w:rPr>
          <w:szCs w:val="24"/>
        </w:rPr>
      </w:pPr>
      <w:r w:rsidRPr="005C78B8">
        <w:rPr>
          <w:szCs w:val="24"/>
        </w:rPr>
        <w:t xml:space="preserve">Активное участие в воспитательной деятельности могут принимать различные учреждения культуры музеи, театры, библиотека, почта, парки и др. </w:t>
      </w:r>
    </w:p>
    <w:p w14:paraId="7ADD3019" w14:textId="77777777" w:rsidR="006360BC" w:rsidRPr="005C78B8" w:rsidRDefault="006360BC" w:rsidP="006360BC">
      <w:pPr>
        <w:spacing w:after="0" w:line="240" w:lineRule="auto"/>
        <w:ind w:firstLine="708"/>
        <w:rPr>
          <w:szCs w:val="24"/>
        </w:rPr>
      </w:pPr>
      <w:r w:rsidRPr="005C78B8">
        <w:rPr>
          <w:szCs w:val="24"/>
        </w:rPr>
        <w:t>Таким образом, систематическая целенаправленная образовательная деятельность по ознакомлению дошкольников с историей и культурой родного края оказывает эффективную помощь в реализации задач воспитания детей дошкольного образования.</w:t>
      </w:r>
    </w:p>
    <w:p w14:paraId="128B2BEA" w14:textId="77777777" w:rsidR="006360BC" w:rsidRPr="005C78B8" w:rsidRDefault="006360BC" w:rsidP="006360BC">
      <w:pPr>
        <w:spacing w:after="0" w:line="240" w:lineRule="auto"/>
        <w:ind w:firstLine="708"/>
        <w:rPr>
          <w:szCs w:val="24"/>
        </w:rPr>
      </w:pPr>
      <w:r w:rsidRPr="005C78B8">
        <w:rPr>
          <w:szCs w:val="24"/>
        </w:rPr>
        <w:t xml:space="preserve">В ООП </w:t>
      </w:r>
      <w:proofErr w:type="gramStart"/>
      <w:r w:rsidRPr="005C78B8">
        <w:rPr>
          <w:szCs w:val="24"/>
        </w:rPr>
        <w:t>ДО</w:t>
      </w:r>
      <w:proofErr w:type="gramEnd"/>
      <w:r w:rsidRPr="005C78B8">
        <w:rPr>
          <w:szCs w:val="24"/>
        </w:rPr>
        <w:t xml:space="preserve"> </w:t>
      </w:r>
      <w:proofErr w:type="gramStart"/>
      <w:r w:rsidRPr="005C78B8">
        <w:rPr>
          <w:szCs w:val="24"/>
        </w:rPr>
        <w:t>включена</w:t>
      </w:r>
      <w:proofErr w:type="gramEnd"/>
      <w:r w:rsidRPr="005C78B8">
        <w:rPr>
          <w:szCs w:val="24"/>
        </w:rPr>
        <w:t xml:space="preserve"> и реализуется развивающая программа для дошкольников от 3 до 7 лет «Мой родной край» </w:t>
      </w:r>
      <w:proofErr w:type="spellStart"/>
      <w:r w:rsidRPr="005C78B8">
        <w:rPr>
          <w:szCs w:val="24"/>
        </w:rPr>
        <w:t>Масаева</w:t>
      </w:r>
      <w:proofErr w:type="spellEnd"/>
      <w:r w:rsidRPr="005C78B8">
        <w:rPr>
          <w:szCs w:val="24"/>
        </w:rPr>
        <w:t xml:space="preserve"> З.В. </w:t>
      </w:r>
    </w:p>
    <w:p w14:paraId="00207B2A" w14:textId="77777777" w:rsidR="006360BC" w:rsidRPr="005C78B8" w:rsidRDefault="006360BC" w:rsidP="006360BC">
      <w:pPr>
        <w:spacing w:after="0" w:line="240" w:lineRule="auto"/>
        <w:ind w:firstLine="10"/>
        <w:rPr>
          <w:szCs w:val="24"/>
        </w:rPr>
      </w:pPr>
      <w:r w:rsidRPr="005C78B8">
        <w:rPr>
          <w:szCs w:val="24"/>
        </w:rPr>
        <w:t xml:space="preserve">Целевые ориентиры: Ребенок имеет первичные представления о своей семье, родном селе (ближайшем социуме), природе  родной республики, истории, о людях, прославивших Чеченскую землю. Может рассказать о своем родном городе, назвать его, знает государственную символику Чеченской республики. Имеет представление о карте родного края. Проявляет интерес к народному творчеству, узнает и называет изделия народного промысла </w:t>
      </w:r>
      <w:proofErr w:type="spellStart"/>
      <w:r w:rsidRPr="005C78B8">
        <w:rPr>
          <w:szCs w:val="24"/>
        </w:rPr>
        <w:t>вайнахов</w:t>
      </w:r>
      <w:proofErr w:type="spellEnd"/>
      <w:r w:rsidRPr="005C78B8">
        <w:rPr>
          <w:szCs w:val="24"/>
        </w:rPr>
        <w:t>. Знает представителей растительного и животного мира своей республики. Имеет первичные представления о правилах поведения дома, на улице, в транспорте, знает правила  обращения с опасными предметами, элементарные правила поведения на дороге, в лесу, парке. У ребенка развито фонематическое восприятие, навыки первоначального звукового анализа и синтеза, владеет элементарными навыками письма и чтения. Воспитание любви к родному дому, семье, уважения к родителям и их труду. Укрепление физического и психического здоровья детей, закрепление и обучение двигательным действиям более высокого порядка. Обучение элементам современной хореографии, укрепление мышц тела, выработка правильной осанки,  эмоциональное выражение своих чу</w:t>
      </w:r>
      <w:proofErr w:type="gramStart"/>
      <w:r w:rsidRPr="005C78B8">
        <w:rPr>
          <w:szCs w:val="24"/>
        </w:rPr>
        <w:t>вств в дв</w:t>
      </w:r>
      <w:proofErr w:type="gramEnd"/>
      <w:r w:rsidRPr="005C78B8">
        <w:rPr>
          <w:szCs w:val="24"/>
        </w:rPr>
        <w:t xml:space="preserve">ижении. Реализация парциальной программы </w:t>
      </w:r>
      <w:proofErr w:type="spellStart"/>
      <w:r w:rsidRPr="005C78B8">
        <w:rPr>
          <w:szCs w:val="24"/>
        </w:rPr>
        <w:t>Масаева</w:t>
      </w:r>
      <w:proofErr w:type="spellEnd"/>
      <w:r w:rsidRPr="005C78B8">
        <w:rPr>
          <w:szCs w:val="24"/>
        </w:rPr>
        <w:t xml:space="preserve"> З.В. Развивающая программа для дошкольников от 3 до 7 лет. </w:t>
      </w:r>
      <w:proofErr w:type="gramStart"/>
      <w:r w:rsidRPr="005C78B8">
        <w:rPr>
          <w:szCs w:val="24"/>
        </w:rPr>
        <w:t>«Мой одной край» проходит на чеченском и на русском языках.</w:t>
      </w:r>
      <w:proofErr w:type="gramEnd"/>
    </w:p>
    <w:p w14:paraId="7921B4D9" w14:textId="77777777" w:rsidR="006360BC" w:rsidRPr="005C78B8" w:rsidRDefault="006360BC" w:rsidP="006360BC">
      <w:pPr>
        <w:spacing w:after="0" w:line="240" w:lineRule="auto"/>
        <w:ind w:firstLine="0"/>
        <w:contextualSpacing/>
        <w:rPr>
          <w:color w:val="auto"/>
          <w:szCs w:val="24"/>
        </w:rPr>
      </w:pPr>
      <w:r w:rsidRPr="005C78B8">
        <w:rPr>
          <w:rFonts w:eastAsia="Calibri"/>
          <w:color w:val="auto"/>
          <w:szCs w:val="24"/>
          <w:lang w:eastAsia="en-US"/>
        </w:rPr>
        <w:t>Основной целью</w:t>
      </w:r>
      <w:r w:rsidRPr="005C78B8">
        <w:rPr>
          <w:rFonts w:eastAsia="Calibri"/>
          <w:b/>
          <w:color w:val="auto"/>
          <w:szCs w:val="24"/>
          <w:lang w:eastAsia="en-US"/>
        </w:rPr>
        <w:t xml:space="preserve"> </w:t>
      </w:r>
      <w:r w:rsidRPr="005C78B8">
        <w:rPr>
          <w:rFonts w:eastAsia="Calibri"/>
          <w:color w:val="auto"/>
          <w:szCs w:val="24"/>
          <w:lang w:eastAsia="en-US"/>
        </w:rPr>
        <w:t>формируемой части Программы воспитания является</w:t>
      </w:r>
      <w:r w:rsidRPr="005C78B8">
        <w:rPr>
          <w:color w:val="auto"/>
          <w:szCs w:val="24"/>
        </w:rPr>
        <w:t xml:space="preserve"> формирование целостных представлений о родном крае через решение следующих задач:</w:t>
      </w:r>
    </w:p>
    <w:p w14:paraId="1D23EAB0" w14:textId="77777777" w:rsidR="006360BC" w:rsidRPr="005C78B8" w:rsidRDefault="006360BC" w:rsidP="006360BC">
      <w:pPr>
        <w:spacing w:after="0" w:line="240" w:lineRule="auto"/>
        <w:ind w:firstLine="0"/>
        <w:rPr>
          <w:color w:val="auto"/>
          <w:szCs w:val="24"/>
        </w:rPr>
      </w:pPr>
      <w:r w:rsidRPr="005C78B8">
        <w:rPr>
          <w:color w:val="auto"/>
          <w:szCs w:val="24"/>
        </w:rPr>
        <w:t>-знакомство со знаменитыми земляками и людьми, прославившими Чеченскую Республику;</w:t>
      </w:r>
    </w:p>
    <w:p w14:paraId="05EF1B90" w14:textId="77777777" w:rsidR="006360BC" w:rsidRPr="005C78B8" w:rsidRDefault="006360BC" w:rsidP="006360BC">
      <w:pPr>
        <w:spacing w:after="0" w:line="240" w:lineRule="auto"/>
        <w:ind w:firstLine="0"/>
        <w:rPr>
          <w:color w:val="auto"/>
          <w:szCs w:val="24"/>
        </w:rPr>
      </w:pPr>
      <w:r w:rsidRPr="005C78B8">
        <w:rPr>
          <w:color w:val="auto"/>
          <w:szCs w:val="24"/>
        </w:rPr>
        <w:t>-формирование представлений о достопримечательностях родного края о  его государственных символах;</w:t>
      </w:r>
    </w:p>
    <w:p w14:paraId="41010A93" w14:textId="77777777" w:rsidR="006360BC" w:rsidRPr="005C78B8" w:rsidRDefault="006360BC" w:rsidP="006360BC">
      <w:pPr>
        <w:spacing w:after="0" w:line="240" w:lineRule="auto"/>
        <w:ind w:firstLine="0"/>
        <w:rPr>
          <w:color w:val="auto"/>
          <w:szCs w:val="24"/>
        </w:rPr>
      </w:pPr>
      <w:r w:rsidRPr="005C78B8">
        <w:rPr>
          <w:color w:val="auto"/>
          <w:szCs w:val="24"/>
        </w:rPr>
        <w:t>-воспитание любви к родному дому, семье, уважения к родителям и их труду;</w:t>
      </w:r>
    </w:p>
    <w:p w14:paraId="5FFF8A22" w14:textId="77777777" w:rsidR="006360BC" w:rsidRPr="005C78B8" w:rsidRDefault="006360BC" w:rsidP="006360BC">
      <w:pPr>
        <w:spacing w:after="0" w:line="240" w:lineRule="auto"/>
        <w:ind w:firstLine="0"/>
        <w:rPr>
          <w:color w:val="auto"/>
          <w:szCs w:val="24"/>
        </w:rPr>
      </w:pPr>
      <w:r w:rsidRPr="005C78B8">
        <w:rPr>
          <w:color w:val="auto"/>
          <w:szCs w:val="24"/>
        </w:rPr>
        <w:t>-формирование и развитие познавательного интереса к народному творчеству и миру ремесел своего народа;</w:t>
      </w:r>
    </w:p>
    <w:p w14:paraId="6963274C" w14:textId="77777777" w:rsidR="006360BC" w:rsidRPr="005C78B8" w:rsidRDefault="006360BC" w:rsidP="006360BC">
      <w:pPr>
        <w:spacing w:after="0" w:line="240" w:lineRule="auto"/>
        <w:ind w:firstLine="0"/>
        <w:rPr>
          <w:color w:val="auto"/>
          <w:szCs w:val="24"/>
        </w:rPr>
      </w:pPr>
      <w:r w:rsidRPr="005C78B8">
        <w:rPr>
          <w:color w:val="auto"/>
          <w:szCs w:val="24"/>
        </w:rPr>
        <w:t xml:space="preserve">-формирование представлений о животном и растительном мире родного края. </w:t>
      </w:r>
    </w:p>
    <w:p w14:paraId="1BE76C7F" w14:textId="77777777" w:rsidR="00AD40B6" w:rsidRPr="005C78B8" w:rsidRDefault="00AD40B6" w:rsidP="00007AF9">
      <w:pPr>
        <w:spacing w:after="0" w:line="240" w:lineRule="auto"/>
        <w:ind w:firstLine="0"/>
        <w:contextualSpacing/>
        <w:jc w:val="left"/>
        <w:rPr>
          <w:szCs w:val="24"/>
        </w:rPr>
      </w:pPr>
    </w:p>
    <w:p w14:paraId="183A0E78" w14:textId="77777777" w:rsidR="00AD40B6" w:rsidRPr="005C78B8" w:rsidRDefault="00EC210A" w:rsidP="00FC1716">
      <w:pPr>
        <w:pStyle w:val="2"/>
        <w:spacing w:after="0" w:line="240" w:lineRule="auto"/>
        <w:ind w:left="706" w:right="0"/>
        <w:contextualSpacing/>
        <w:jc w:val="center"/>
        <w:rPr>
          <w:szCs w:val="24"/>
        </w:rPr>
      </w:pPr>
      <w:r w:rsidRPr="005C78B8">
        <w:rPr>
          <w:szCs w:val="24"/>
        </w:rPr>
        <w:t>II.СОДЕРЖАТЕЛЬНЫЙ РАЗДЕЛ</w:t>
      </w:r>
    </w:p>
    <w:p w14:paraId="0649CC44" w14:textId="77777777" w:rsidR="00AD40B6" w:rsidRPr="005C78B8" w:rsidRDefault="00EC210A" w:rsidP="003B1E99">
      <w:pPr>
        <w:spacing w:after="0" w:line="240" w:lineRule="auto"/>
        <w:ind w:left="711" w:firstLine="0"/>
        <w:contextualSpacing/>
        <w:jc w:val="left"/>
        <w:rPr>
          <w:szCs w:val="24"/>
        </w:rPr>
      </w:pPr>
      <w:r w:rsidRPr="005C78B8">
        <w:rPr>
          <w:b/>
          <w:szCs w:val="24"/>
        </w:rPr>
        <w:t xml:space="preserve"> </w:t>
      </w:r>
    </w:p>
    <w:p w14:paraId="582E08CB" w14:textId="77777777" w:rsidR="00AD40B6" w:rsidRPr="005C78B8" w:rsidRDefault="00EC210A" w:rsidP="003B1E99">
      <w:pPr>
        <w:spacing w:after="0" w:line="240" w:lineRule="auto"/>
        <w:ind w:firstLine="711"/>
        <w:contextualSpacing/>
        <w:rPr>
          <w:szCs w:val="24"/>
        </w:rPr>
      </w:pPr>
      <w:r w:rsidRPr="005C78B8">
        <w:rPr>
          <w:b/>
          <w:szCs w:val="24"/>
        </w:rPr>
        <w:t>2.1</w:t>
      </w:r>
      <w:r w:rsidR="006A05B2" w:rsidRPr="005C78B8">
        <w:rPr>
          <w:b/>
          <w:szCs w:val="24"/>
        </w:rPr>
        <w:t>.</w:t>
      </w:r>
      <w:r w:rsidRPr="005C78B8">
        <w:rPr>
          <w:b/>
          <w:szCs w:val="24"/>
        </w:rPr>
        <w:t xml:space="preserve"> Описание образовательной деятельности в соответствии с направлениями развития ребёнка по пяти образовательным областям. </w:t>
      </w:r>
    </w:p>
    <w:p w14:paraId="79144782" w14:textId="77777777" w:rsidR="00AD40B6" w:rsidRPr="005C78B8" w:rsidRDefault="00EC210A" w:rsidP="003B1E99">
      <w:pPr>
        <w:spacing w:after="0" w:line="240" w:lineRule="auto"/>
        <w:ind w:left="711" w:right="10" w:firstLine="0"/>
        <w:contextualSpacing/>
        <w:rPr>
          <w:szCs w:val="24"/>
        </w:rPr>
      </w:pPr>
      <w:r w:rsidRPr="005C78B8">
        <w:rPr>
          <w:szCs w:val="24"/>
        </w:rPr>
        <w:t xml:space="preserve">Содержание Программы включает совокупность образовательных областей, которые обеспечивают разностороннее развитие детей с учетом их возрастных и </w:t>
      </w:r>
    </w:p>
    <w:p w14:paraId="1A08386B" w14:textId="77777777" w:rsidR="00AD40B6" w:rsidRPr="005C78B8" w:rsidRDefault="00EC210A" w:rsidP="003B1E99">
      <w:pPr>
        <w:spacing w:after="0" w:line="240" w:lineRule="auto"/>
        <w:ind w:left="10" w:right="5" w:hanging="10"/>
        <w:contextualSpacing/>
        <w:jc w:val="left"/>
        <w:rPr>
          <w:szCs w:val="24"/>
        </w:rPr>
      </w:pPr>
      <w:r w:rsidRPr="005C78B8">
        <w:rPr>
          <w:szCs w:val="24"/>
        </w:rPr>
        <w:t>индивидуальных особенностей по пяти образовательным областям: «Социально</w:t>
      </w:r>
      <w:r w:rsidR="006A05B2" w:rsidRPr="005C78B8">
        <w:rPr>
          <w:szCs w:val="24"/>
        </w:rPr>
        <w:t>-</w:t>
      </w:r>
      <w:r w:rsidRPr="005C78B8">
        <w:rPr>
          <w:szCs w:val="24"/>
        </w:rPr>
        <w:t xml:space="preserve">коммуникативное развитие», «Познавательное развитие», «Речевое развитие», «Художественно-эстетическое развитие», «Физическое развитие». </w:t>
      </w:r>
    </w:p>
    <w:p w14:paraId="486933D1" w14:textId="77777777" w:rsidR="00AD40B6" w:rsidRPr="005C78B8" w:rsidRDefault="00EC210A" w:rsidP="003B1E99">
      <w:pPr>
        <w:spacing w:after="0" w:line="240" w:lineRule="auto"/>
        <w:ind w:left="-15" w:right="10"/>
        <w:contextualSpacing/>
        <w:rPr>
          <w:szCs w:val="24"/>
        </w:rPr>
      </w:pPr>
      <w:r w:rsidRPr="005C78B8">
        <w:rPr>
          <w:szCs w:val="24"/>
        </w:rPr>
        <w:t>Отличительной особенностью реализации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 традициям семьи, общества и государства через реализацию вариативной части.</w:t>
      </w:r>
      <w:r w:rsidRPr="005C78B8">
        <w:rPr>
          <w:color w:val="FF0000"/>
          <w:szCs w:val="24"/>
        </w:rPr>
        <w:t xml:space="preserve"> </w:t>
      </w:r>
    </w:p>
    <w:p w14:paraId="06F5B5B1" w14:textId="77777777" w:rsidR="00AD40B6" w:rsidRPr="005C78B8" w:rsidRDefault="00EC210A" w:rsidP="003B1E99">
      <w:pPr>
        <w:spacing w:after="0" w:line="240" w:lineRule="auto"/>
        <w:ind w:left="-15" w:right="10"/>
        <w:contextualSpacing/>
        <w:rPr>
          <w:szCs w:val="24"/>
        </w:rPr>
      </w:pPr>
      <w:r w:rsidRPr="005C78B8">
        <w:rPr>
          <w:szCs w:val="24"/>
        </w:rPr>
        <w:t xml:space="preserve">Интеграция содержания образовательных областей обеспечивает создание каждому ребенку условий для наиболее полного раскрытия его возрастных возможностей и </w:t>
      </w:r>
    </w:p>
    <w:p w14:paraId="1B47F5D5" w14:textId="77777777" w:rsidR="00AD40B6" w:rsidRPr="005C78B8" w:rsidRDefault="00EC210A" w:rsidP="003B1E99">
      <w:pPr>
        <w:spacing w:after="0" w:line="240" w:lineRule="auto"/>
        <w:ind w:left="696" w:right="10" w:hanging="711"/>
        <w:contextualSpacing/>
        <w:rPr>
          <w:szCs w:val="24"/>
        </w:rPr>
      </w:pPr>
      <w:r w:rsidRPr="005C78B8">
        <w:rPr>
          <w:szCs w:val="24"/>
        </w:rPr>
        <w:t xml:space="preserve">способностей.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w:t>
      </w:r>
      <w:proofErr w:type="gramStart"/>
      <w:r w:rsidRPr="005C78B8">
        <w:rPr>
          <w:szCs w:val="24"/>
        </w:rPr>
        <w:t>с</w:t>
      </w:r>
      <w:proofErr w:type="gramEnd"/>
      <w:r w:rsidRPr="005C78B8">
        <w:rPr>
          <w:szCs w:val="24"/>
        </w:rPr>
        <w:t xml:space="preserve"> </w:t>
      </w:r>
    </w:p>
    <w:p w14:paraId="32AEBE80" w14:textId="77777777" w:rsidR="00AD40B6" w:rsidRPr="005C78B8" w:rsidRDefault="00EC210A" w:rsidP="003B1E99">
      <w:pPr>
        <w:spacing w:after="0" w:line="240" w:lineRule="auto"/>
        <w:ind w:left="-15" w:right="10" w:firstLine="0"/>
        <w:contextualSpacing/>
        <w:rPr>
          <w:szCs w:val="24"/>
        </w:rPr>
      </w:pPr>
      <w:r w:rsidRPr="005C78B8">
        <w:rPr>
          <w:szCs w:val="24"/>
        </w:rPr>
        <w:t xml:space="preserve">задачами, отражающими специфику каждой образовательной области. </w:t>
      </w:r>
    </w:p>
    <w:p w14:paraId="74CF1155" w14:textId="77777777" w:rsidR="00AD40B6" w:rsidRPr="005C78B8" w:rsidRDefault="00EC210A" w:rsidP="003B1E99">
      <w:pPr>
        <w:spacing w:after="0" w:line="240" w:lineRule="auto"/>
        <w:ind w:left="-15" w:right="10"/>
        <w:contextualSpacing/>
        <w:rPr>
          <w:szCs w:val="24"/>
        </w:rPr>
      </w:pPr>
      <w:r w:rsidRPr="005C78B8">
        <w:rPr>
          <w:szCs w:val="24"/>
        </w:rPr>
        <w:t xml:space="preserve">Освоение содержания Программы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14:paraId="46D8EC1B" w14:textId="77777777" w:rsidR="00AD40B6" w:rsidRPr="005C78B8" w:rsidRDefault="00EC210A" w:rsidP="003B1E99">
      <w:pPr>
        <w:spacing w:after="0" w:line="240" w:lineRule="auto"/>
        <w:ind w:left="706" w:right="5" w:hanging="10"/>
        <w:contextualSpacing/>
        <w:jc w:val="left"/>
        <w:rPr>
          <w:szCs w:val="24"/>
        </w:rPr>
      </w:pPr>
      <w:r w:rsidRPr="005C78B8">
        <w:rPr>
          <w:szCs w:val="24"/>
        </w:rPr>
        <w:t xml:space="preserve">Организационной основой реализации Программы является построение образовательного процесса на комплексно-тематическом принципе с учетом интеграции образовательных областей, что обеспечивает: </w:t>
      </w:r>
    </w:p>
    <w:p w14:paraId="0AE695F6" w14:textId="77777777" w:rsidR="00AD40B6" w:rsidRPr="005C78B8" w:rsidRDefault="00007AF9" w:rsidP="00007AF9">
      <w:pPr>
        <w:spacing w:after="0" w:line="240" w:lineRule="auto"/>
        <w:ind w:right="10" w:firstLine="0"/>
        <w:contextualSpacing/>
        <w:rPr>
          <w:szCs w:val="24"/>
        </w:rPr>
      </w:pPr>
      <w:r w:rsidRPr="005C78B8">
        <w:rPr>
          <w:szCs w:val="24"/>
        </w:rPr>
        <w:t>-</w:t>
      </w:r>
      <w:r w:rsidR="00EC210A" w:rsidRPr="005C78B8">
        <w:rPr>
          <w:szCs w:val="24"/>
        </w:rPr>
        <w:t xml:space="preserve">взаимосвязь всех направлений работы с детьми; </w:t>
      </w:r>
    </w:p>
    <w:p w14:paraId="4B13C327" w14:textId="77777777" w:rsidR="00AD40B6" w:rsidRPr="005C78B8" w:rsidRDefault="00007AF9" w:rsidP="00007AF9">
      <w:pPr>
        <w:spacing w:after="0" w:line="240" w:lineRule="auto"/>
        <w:ind w:right="10" w:firstLine="0"/>
        <w:contextualSpacing/>
        <w:rPr>
          <w:szCs w:val="24"/>
        </w:rPr>
      </w:pPr>
      <w:r w:rsidRPr="005C78B8">
        <w:rPr>
          <w:szCs w:val="24"/>
        </w:rPr>
        <w:t>-</w:t>
      </w:r>
      <w:r w:rsidR="00EC210A" w:rsidRPr="005C78B8">
        <w:rPr>
          <w:szCs w:val="24"/>
        </w:rPr>
        <w:t xml:space="preserve">«проживание» ребенком содержания дошкольного образования во всех видах детской деятельности; </w:t>
      </w:r>
    </w:p>
    <w:p w14:paraId="50327F44" w14:textId="77777777" w:rsidR="00AD40B6" w:rsidRPr="005C78B8" w:rsidRDefault="00007AF9" w:rsidP="00007AF9">
      <w:pPr>
        <w:spacing w:after="0" w:line="240" w:lineRule="auto"/>
        <w:ind w:right="10" w:firstLine="0"/>
        <w:contextualSpacing/>
        <w:rPr>
          <w:szCs w:val="24"/>
        </w:rPr>
      </w:pPr>
      <w:r w:rsidRPr="005C78B8">
        <w:rPr>
          <w:szCs w:val="24"/>
        </w:rPr>
        <w:t>-</w:t>
      </w:r>
      <w:r w:rsidR="00EC210A" w:rsidRPr="005C78B8">
        <w:rPr>
          <w:szCs w:val="24"/>
        </w:rPr>
        <w:t xml:space="preserve">социально-личностную ориентированность и мотивацию всех видов детской деятельности; </w:t>
      </w:r>
    </w:p>
    <w:p w14:paraId="3C493436" w14:textId="77777777" w:rsidR="00AD40B6" w:rsidRPr="005C78B8" w:rsidRDefault="00007AF9" w:rsidP="00007AF9">
      <w:pPr>
        <w:spacing w:after="0" w:line="240" w:lineRule="auto"/>
        <w:ind w:right="10" w:firstLine="0"/>
        <w:contextualSpacing/>
        <w:rPr>
          <w:szCs w:val="24"/>
        </w:rPr>
      </w:pPr>
      <w:r w:rsidRPr="005C78B8">
        <w:rPr>
          <w:szCs w:val="24"/>
        </w:rPr>
        <w:t>-</w:t>
      </w:r>
      <w:r w:rsidR="00EC210A" w:rsidRPr="005C78B8">
        <w:rPr>
          <w:szCs w:val="24"/>
        </w:rPr>
        <w:t xml:space="preserve">соблюдение оптимального режима, разумное чередование и сочетание умственных, эмоциональных и физических нагрузок в специально организованной деятельности детей; </w:t>
      </w:r>
    </w:p>
    <w:p w14:paraId="5F64D3A8" w14:textId="77777777" w:rsidR="00AD40B6" w:rsidRPr="005C78B8" w:rsidRDefault="00007AF9" w:rsidP="00007AF9">
      <w:pPr>
        <w:spacing w:after="0" w:line="240" w:lineRule="auto"/>
        <w:ind w:right="10" w:firstLine="0"/>
        <w:contextualSpacing/>
        <w:rPr>
          <w:szCs w:val="24"/>
        </w:rPr>
      </w:pPr>
      <w:r w:rsidRPr="005C78B8">
        <w:rPr>
          <w:szCs w:val="24"/>
        </w:rPr>
        <w:t>-</w:t>
      </w:r>
      <w:r w:rsidR="00EC210A" w:rsidRPr="005C78B8">
        <w:rPr>
          <w:szCs w:val="24"/>
        </w:rPr>
        <w:t xml:space="preserve">поддержание эмоционально-положительного настроя ребенка в течение всего периода освоения Программы. </w:t>
      </w:r>
    </w:p>
    <w:p w14:paraId="3A18BE48" w14:textId="77777777" w:rsidR="00AD40B6" w:rsidRPr="005C78B8" w:rsidRDefault="00EC210A" w:rsidP="003B1E99">
      <w:pPr>
        <w:spacing w:after="0" w:line="240" w:lineRule="auto"/>
        <w:ind w:left="711" w:right="10" w:firstLine="0"/>
        <w:contextualSpacing/>
        <w:rPr>
          <w:szCs w:val="24"/>
        </w:rPr>
      </w:pPr>
      <w:r w:rsidRPr="005C78B8">
        <w:rPr>
          <w:szCs w:val="24"/>
        </w:rPr>
        <w:t xml:space="preserve">Комплексно-тематическое планирование осуществляется </w:t>
      </w:r>
      <w:proofErr w:type="gramStart"/>
      <w:r w:rsidRPr="005C78B8">
        <w:rPr>
          <w:szCs w:val="24"/>
        </w:rPr>
        <w:t>через</w:t>
      </w:r>
      <w:proofErr w:type="gramEnd"/>
      <w:r w:rsidRPr="005C78B8">
        <w:rPr>
          <w:szCs w:val="24"/>
        </w:rPr>
        <w:t xml:space="preserve">: </w:t>
      </w:r>
    </w:p>
    <w:p w14:paraId="6248995C" w14:textId="77777777" w:rsidR="00AD40B6" w:rsidRPr="005C78B8" w:rsidRDefault="00007AF9" w:rsidP="00007AF9">
      <w:pPr>
        <w:spacing w:after="0" w:line="240" w:lineRule="auto"/>
        <w:ind w:right="10" w:firstLine="0"/>
        <w:contextualSpacing/>
        <w:rPr>
          <w:szCs w:val="24"/>
        </w:rPr>
      </w:pPr>
      <w:r w:rsidRPr="005C78B8">
        <w:rPr>
          <w:szCs w:val="24"/>
        </w:rPr>
        <w:t>-</w:t>
      </w:r>
      <w:r w:rsidR="00EC210A" w:rsidRPr="005C78B8">
        <w:rPr>
          <w:szCs w:val="24"/>
        </w:rPr>
        <w:t xml:space="preserve">выбор темы недели, которая первоначально рассматривается в </w:t>
      </w:r>
      <w:r w:rsidRPr="005C78B8">
        <w:rPr>
          <w:szCs w:val="24"/>
        </w:rPr>
        <w:t xml:space="preserve">организованной образовательной </w:t>
      </w:r>
      <w:r w:rsidR="00EC210A" w:rsidRPr="005C78B8">
        <w:rPr>
          <w:szCs w:val="24"/>
        </w:rPr>
        <w:t xml:space="preserve">деятельности в первый день недели; </w:t>
      </w:r>
    </w:p>
    <w:p w14:paraId="16304A06" w14:textId="77777777" w:rsidR="00AD40B6" w:rsidRPr="005C78B8" w:rsidRDefault="00007AF9" w:rsidP="00007AF9">
      <w:pPr>
        <w:spacing w:after="0" w:line="240" w:lineRule="auto"/>
        <w:ind w:right="10" w:firstLine="0"/>
        <w:contextualSpacing/>
        <w:rPr>
          <w:szCs w:val="24"/>
        </w:rPr>
      </w:pPr>
      <w:proofErr w:type="gramStart"/>
      <w:r w:rsidRPr="005C78B8">
        <w:rPr>
          <w:szCs w:val="24"/>
        </w:rPr>
        <w:t>-</w:t>
      </w:r>
      <w:r w:rsidR="00EC210A" w:rsidRPr="005C78B8">
        <w:rPr>
          <w:szCs w:val="24"/>
        </w:rPr>
        <w:t xml:space="preserve">планируемую совместную деятельность взрослых и детей на неделю, которая продолжает предложенную тему (утренние беседы, наблюдения, детское </w:t>
      </w:r>
      <w:proofErr w:type="gramEnd"/>
    </w:p>
    <w:p w14:paraId="5594755C" w14:textId="77777777" w:rsidR="00AD40B6" w:rsidRPr="005C78B8" w:rsidRDefault="00EC210A" w:rsidP="003B1E99">
      <w:pPr>
        <w:spacing w:after="0" w:line="240" w:lineRule="auto"/>
        <w:ind w:left="-15" w:right="10" w:firstLine="0"/>
        <w:contextualSpacing/>
        <w:rPr>
          <w:szCs w:val="24"/>
        </w:rPr>
      </w:pPr>
      <w:r w:rsidRPr="005C78B8">
        <w:rPr>
          <w:szCs w:val="24"/>
        </w:rPr>
        <w:t xml:space="preserve">экспериментирование, чтение художественной литературы, детское проектирование); </w:t>
      </w:r>
    </w:p>
    <w:p w14:paraId="3B673891" w14:textId="77777777" w:rsidR="00AD40B6" w:rsidRPr="005C78B8" w:rsidRDefault="00B61EA6" w:rsidP="00B61EA6">
      <w:pPr>
        <w:spacing w:after="0" w:line="240" w:lineRule="auto"/>
        <w:ind w:right="10" w:firstLine="0"/>
        <w:contextualSpacing/>
        <w:rPr>
          <w:szCs w:val="24"/>
        </w:rPr>
      </w:pPr>
      <w:r w:rsidRPr="005C78B8">
        <w:rPr>
          <w:szCs w:val="24"/>
        </w:rPr>
        <w:t>-</w:t>
      </w:r>
      <w:r w:rsidR="00EC210A" w:rsidRPr="005C78B8">
        <w:rPr>
          <w:szCs w:val="24"/>
        </w:rPr>
        <w:t xml:space="preserve">совместную деятельность взрослых и детей, строящуюся на понятном и доступном для детей материале, который несет эмоциональную окрашенность; </w:t>
      </w:r>
    </w:p>
    <w:p w14:paraId="01F1ECF8" w14:textId="77777777" w:rsidR="00AD40B6" w:rsidRPr="005C78B8" w:rsidRDefault="00B61EA6" w:rsidP="00B61EA6">
      <w:pPr>
        <w:spacing w:after="0" w:line="240" w:lineRule="auto"/>
        <w:ind w:right="10" w:firstLine="0"/>
        <w:contextualSpacing/>
        <w:rPr>
          <w:szCs w:val="24"/>
        </w:rPr>
      </w:pPr>
      <w:r w:rsidRPr="005C78B8">
        <w:rPr>
          <w:szCs w:val="24"/>
        </w:rPr>
        <w:t>-</w:t>
      </w:r>
      <w:r w:rsidR="00EC210A" w:rsidRPr="005C78B8">
        <w:rPr>
          <w:szCs w:val="24"/>
        </w:rPr>
        <w:t xml:space="preserve">подбор материалов, находящихся в групповых «центрах» развития, отражающих тему недели; </w:t>
      </w:r>
    </w:p>
    <w:p w14:paraId="391C94DA" w14:textId="77777777" w:rsidR="00AD40B6" w:rsidRPr="005C78B8" w:rsidRDefault="00B61EA6" w:rsidP="00B61EA6">
      <w:pPr>
        <w:spacing w:after="0" w:line="240" w:lineRule="auto"/>
        <w:ind w:right="10" w:firstLine="0"/>
        <w:contextualSpacing/>
        <w:rPr>
          <w:szCs w:val="24"/>
        </w:rPr>
      </w:pPr>
      <w:r w:rsidRPr="005C78B8">
        <w:rPr>
          <w:szCs w:val="24"/>
        </w:rPr>
        <w:t>-</w:t>
      </w:r>
      <w:r w:rsidR="00EC210A" w:rsidRPr="005C78B8">
        <w:rPr>
          <w:szCs w:val="24"/>
        </w:rPr>
        <w:t xml:space="preserve">отражение в продуктивной деятельности и в игре предлагаемого познавательного материала, который является основой для решения практических задач; </w:t>
      </w:r>
    </w:p>
    <w:p w14:paraId="18872FDD" w14:textId="77777777" w:rsidR="00AD40B6" w:rsidRPr="005C78B8" w:rsidRDefault="00B61EA6" w:rsidP="00B61EA6">
      <w:pPr>
        <w:spacing w:after="0" w:line="240" w:lineRule="auto"/>
        <w:ind w:right="10" w:firstLine="0"/>
        <w:contextualSpacing/>
        <w:rPr>
          <w:szCs w:val="24"/>
        </w:rPr>
      </w:pPr>
      <w:r w:rsidRPr="005C78B8">
        <w:rPr>
          <w:szCs w:val="24"/>
        </w:rPr>
        <w:t>-</w:t>
      </w:r>
      <w:r w:rsidR="00EC210A" w:rsidRPr="005C78B8">
        <w:rPr>
          <w:szCs w:val="24"/>
        </w:rPr>
        <w:t xml:space="preserve">«проживание» эмоционально окрашенных событий, связанных с темой недели, позволяет «присвоить» знания и они становятся личным опытом детей. </w:t>
      </w:r>
    </w:p>
    <w:p w14:paraId="1543F267" w14:textId="77777777" w:rsidR="00AD40B6" w:rsidRPr="005C78B8" w:rsidRDefault="00EC210A" w:rsidP="003B1E99">
      <w:pPr>
        <w:spacing w:after="0" w:line="240" w:lineRule="auto"/>
        <w:ind w:left="-15" w:right="10"/>
        <w:contextualSpacing/>
        <w:rPr>
          <w:szCs w:val="24"/>
        </w:rPr>
      </w:pPr>
      <w:r w:rsidRPr="005C78B8">
        <w:rPr>
          <w:szCs w:val="24"/>
        </w:rPr>
        <w:t xml:space="preserve">Построение всего образовательного процесса вокруг одной центральной темы дает большие возможности для развития детей. У дошкольников появляются многочисленные возможности для практики, экспериментирования, развития основных навыков, понятийного мышления, становления целостной картины мира. </w:t>
      </w:r>
    </w:p>
    <w:p w14:paraId="6AB706F9" w14:textId="77777777" w:rsidR="00AD40B6" w:rsidRPr="005C78B8" w:rsidRDefault="00EC210A" w:rsidP="003B1E99">
      <w:pPr>
        <w:spacing w:after="0" w:line="240" w:lineRule="auto"/>
        <w:ind w:left="-15" w:right="10"/>
        <w:contextualSpacing/>
        <w:rPr>
          <w:szCs w:val="24"/>
        </w:rPr>
      </w:pPr>
      <w:r w:rsidRPr="005C78B8">
        <w:rPr>
          <w:szCs w:val="24"/>
        </w:rPr>
        <w:t xml:space="preserve">Большая часть используемых тем логично и естественно связана с определённым временем (сезоном, месяцем, календарной датой). Введение похожих тем в различных возрастных группах обеспечивает достижение единства образовательных целей и </w:t>
      </w:r>
    </w:p>
    <w:p w14:paraId="0A936915" w14:textId="77777777" w:rsidR="00AD40B6" w:rsidRPr="005C78B8" w:rsidRDefault="00EC210A" w:rsidP="003B1E99">
      <w:pPr>
        <w:spacing w:after="0" w:line="240" w:lineRule="auto"/>
        <w:ind w:left="-15" w:right="10" w:firstLine="0"/>
        <w:contextualSpacing/>
        <w:rPr>
          <w:szCs w:val="24"/>
        </w:rPr>
      </w:pPr>
      <w:r w:rsidRPr="005C78B8">
        <w:rPr>
          <w:szCs w:val="24"/>
        </w:rPr>
        <w:t xml:space="preserve">преемственности в детском развитии на протяжении всего дошкольного возраста </w:t>
      </w:r>
    </w:p>
    <w:p w14:paraId="54331050" w14:textId="77777777" w:rsidR="00E16627" w:rsidRPr="005C78B8" w:rsidRDefault="009E7664" w:rsidP="00E16627">
      <w:pPr>
        <w:spacing w:after="0" w:line="240" w:lineRule="auto"/>
        <w:ind w:firstLine="0"/>
        <w:contextualSpacing/>
        <w:rPr>
          <w:color w:val="auto"/>
          <w:szCs w:val="24"/>
        </w:rPr>
      </w:pPr>
      <w:r w:rsidRPr="005C78B8">
        <w:rPr>
          <w:b/>
          <w:color w:val="auto"/>
          <w:szCs w:val="24"/>
        </w:rPr>
        <w:t xml:space="preserve">2.2. </w:t>
      </w:r>
      <w:r w:rsidR="00E16627" w:rsidRPr="005C78B8">
        <w:rPr>
          <w:b/>
          <w:color w:val="auto"/>
          <w:szCs w:val="24"/>
        </w:rPr>
        <w:t xml:space="preserve">Содержание образовательной области «Социально-коммуникативное развитие» (обязательная часть) </w:t>
      </w:r>
      <w:r w:rsidR="00E16627" w:rsidRPr="005C78B8">
        <w:rPr>
          <w:color w:val="auto"/>
          <w:szCs w:val="24"/>
        </w:rPr>
        <w:t xml:space="preserve">направлено </w:t>
      </w:r>
      <w:proofErr w:type="gramStart"/>
      <w:r w:rsidR="00E16627" w:rsidRPr="005C78B8">
        <w:rPr>
          <w:color w:val="auto"/>
          <w:szCs w:val="24"/>
        </w:rPr>
        <w:t>на</w:t>
      </w:r>
      <w:proofErr w:type="gramEnd"/>
      <w:r w:rsidR="00E16627" w:rsidRPr="005C78B8">
        <w:rPr>
          <w:color w:val="auto"/>
          <w:szCs w:val="24"/>
        </w:rPr>
        <w:t>:</w:t>
      </w:r>
    </w:p>
    <w:p w14:paraId="4605A40E" w14:textId="77777777" w:rsidR="00E16627" w:rsidRPr="005C78B8" w:rsidRDefault="00E16627" w:rsidP="00E16627">
      <w:pPr>
        <w:spacing w:after="0" w:line="240" w:lineRule="auto"/>
        <w:ind w:firstLine="0"/>
        <w:contextualSpacing/>
        <w:rPr>
          <w:color w:val="auto"/>
          <w:szCs w:val="24"/>
        </w:rPr>
      </w:pPr>
      <w:r w:rsidRPr="005C78B8">
        <w:rPr>
          <w:color w:val="auto"/>
          <w:szCs w:val="24"/>
        </w:rPr>
        <w:t xml:space="preserve">-усвоение норм и ценностей, принятых в обществе, включая моральные и нравственные ценности; </w:t>
      </w:r>
    </w:p>
    <w:p w14:paraId="61738281" w14:textId="77777777" w:rsidR="00E16627" w:rsidRPr="005C78B8" w:rsidRDefault="00E16627" w:rsidP="00E16627">
      <w:pPr>
        <w:spacing w:after="0" w:line="240" w:lineRule="auto"/>
        <w:ind w:firstLine="0"/>
        <w:contextualSpacing/>
        <w:rPr>
          <w:color w:val="auto"/>
          <w:szCs w:val="24"/>
        </w:rPr>
      </w:pPr>
      <w:r w:rsidRPr="005C78B8">
        <w:rPr>
          <w:color w:val="auto"/>
          <w:szCs w:val="24"/>
        </w:rPr>
        <w:t xml:space="preserve">-развитие общения и взаимодействия ребенка </w:t>
      </w:r>
      <w:proofErr w:type="gramStart"/>
      <w:r w:rsidRPr="005C78B8">
        <w:rPr>
          <w:color w:val="auto"/>
          <w:szCs w:val="24"/>
        </w:rPr>
        <w:t>со</w:t>
      </w:r>
      <w:proofErr w:type="gramEnd"/>
      <w:r w:rsidRPr="005C78B8">
        <w:rPr>
          <w:color w:val="auto"/>
          <w:szCs w:val="24"/>
        </w:rPr>
        <w:t xml:space="preserve"> взрослыми и сверстниками;</w:t>
      </w:r>
    </w:p>
    <w:p w14:paraId="27626B67" w14:textId="77777777" w:rsidR="00E16627" w:rsidRPr="005C78B8" w:rsidRDefault="00E16627" w:rsidP="00E16627">
      <w:pPr>
        <w:spacing w:after="0" w:line="240" w:lineRule="auto"/>
        <w:ind w:firstLine="0"/>
        <w:contextualSpacing/>
        <w:rPr>
          <w:color w:val="auto"/>
          <w:szCs w:val="24"/>
        </w:rPr>
      </w:pPr>
      <w:r w:rsidRPr="005C78B8">
        <w:rPr>
          <w:color w:val="auto"/>
          <w:szCs w:val="24"/>
        </w:rPr>
        <w:t xml:space="preserve">-становление самостоятельности, целенаправленности и </w:t>
      </w:r>
      <w:proofErr w:type="spellStart"/>
      <w:r w:rsidRPr="005C78B8">
        <w:rPr>
          <w:color w:val="auto"/>
          <w:szCs w:val="24"/>
        </w:rPr>
        <w:t>саморегуляции</w:t>
      </w:r>
      <w:proofErr w:type="spellEnd"/>
      <w:r w:rsidRPr="005C78B8">
        <w:rPr>
          <w:color w:val="auto"/>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14:paraId="05BF0E69" w14:textId="77777777" w:rsidR="00E16627" w:rsidRPr="005C78B8" w:rsidRDefault="00E16627" w:rsidP="00E16627">
      <w:pPr>
        <w:spacing w:after="0" w:line="240" w:lineRule="auto"/>
        <w:ind w:firstLine="0"/>
        <w:contextualSpacing/>
        <w:rPr>
          <w:color w:val="auto"/>
          <w:szCs w:val="24"/>
        </w:rPr>
      </w:pPr>
      <w:r w:rsidRPr="005C78B8">
        <w:rPr>
          <w:color w:val="auto"/>
          <w:szCs w:val="24"/>
        </w:rPr>
        <w:t xml:space="preserve">-формирование позитивных установок к различным видам труда и творчества; </w:t>
      </w:r>
    </w:p>
    <w:p w14:paraId="0D988A45" w14:textId="77777777" w:rsidR="00E16627" w:rsidRPr="005C78B8" w:rsidRDefault="00E16627" w:rsidP="00E16627">
      <w:pPr>
        <w:spacing w:after="0" w:line="240" w:lineRule="auto"/>
        <w:ind w:firstLine="0"/>
        <w:contextualSpacing/>
        <w:rPr>
          <w:color w:val="auto"/>
          <w:szCs w:val="24"/>
        </w:rPr>
      </w:pPr>
      <w:r w:rsidRPr="005C78B8">
        <w:rPr>
          <w:color w:val="auto"/>
          <w:szCs w:val="24"/>
        </w:rPr>
        <w:t>-формирование основ безопасного поведения в быту, социуме, природе.</w:t>
      </w:r>
    </w:p>
    <w:p w14:paraId="2FFD2E6B" w14:textId="77777777" w:rsidR="00E16627" w:rsidRPr="005C78B8" w:rsidRDefault="00E16627" w:rsidP="00E16627">
      <w:pPr>
        <w:shd w:val="clear" w:color="auto" w:fill="FFFFFF"/>
        <w:spacing w:after="0" w:line="240" w:lineRule="auto"/>
        <w:ind w:firstLine="0"/>
        <w:contextualSpacing/>
        <w:rPr>
          <w:rFonts w:eastAsia="Calibri"/>
          <w:b/>
          <w:color w:val="auto"/>
          <w:szCs w:val="24"/>
          <w:lang w:eastAsia="en-US"/>
        </w:rPr>
      </w:pPr>
      <w:r w:rsidRPr="005C78B8">
        <w:rPr>
          <w:rFonts w:eastAsia="Calibri"/>
          <w:b/>
          <w:color w:val="auto"/>
          <w:szCs w:val="24"/>
          <w:lang w:eastAsia="en-US"/>
        </w:rPr>
        <w:t xml:space="preserve">Содержание психолого-педагогической работы </w:t>
      </w:r>
      <w:r w:rsidRPr="005C78B8">
        <w:rPr>
          <w:b/>
          <w:color w:val="auto"/>
          <w:szCs w:val="24"/>
        </w:rPr>
        <w:t>3-4 года:</w:t>
      </w:r>
    </w:p>
    <w:p w14:paraId="1EEA7EF0"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Развитие общения и взаимодействия ребенка </w:t>
      </w:r>
      <w:proofErr w:type="gramStart"/>
      <w:r w:rsidRPr="005C78B8">
        <w:rPr>
          <w:b/>
          <w:bCs/>
          <w:color w:val="auto"/>
          <w:szCs w:val="24"/>
        </w:rPr>
        <w:t>со</w:t>
      </w:r>
      <w:proofErr w:type="gramEnd"/>
      <w:r w:rsidRPr="005C78B8">
        <w:rPr>
          <w:b/>
          <w:bCs/>
          <w:color w:val="auto"/>
          <w:szCs w:val="24"/>
        </w:rPr>
        <w:t xml:space="preserve"> взрослыми и сверстниками. Становление самостоятельности, целенаправленности и </w:t>
      </w:r>
      <w:proofErr w:type="spellStart"/>
      <w:r w:rsidRPr="005C78B8">
        <w:rPr>
          <w:b/>
          <w:bCs/>
          <w:color w:val="auto"/>
          <w:szCs w:val="24"/>
        </w:rPr>
        <w:t>саморегуляции</w:t>
      </w:r>
      <w:proofErr w:type="spellEnd"/>
      <w:r w:rsidRPr="005C78B8">
        <w:rPr>
          <w:b/>
          <w:bCs/>
          <w:color w:val="auto"/>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14:paraId="25147C4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участие детей в совместных играх. Развивать интерес к различным видам игр.</w:t>
      </w:r>
    </w:p>
    <w:p w14:paraId="1DF0876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w:t>
      </w:r>
      <w:proofErr w:type="gramStart"/>
      <w:r w:rsidRPr="005C78B8">
        <w:rPr>
          <w:rFonts w:eastAsia="Calibri"/>
          <w:color w:val="auto"/>
          <w:szCs w:val="24"/>
          <w:lang w:eastAsia="en-US"/>
        </w:rPr>
        <w:t>Помогать детям объединяться</w:t>
      </w:r>
      <w:proofErr w:type="gramEnd"/>
      <w:r w:rsidRPr="005C78B8">
        <w:rPr>
          <w:rFonts w:eastAsia="Calibri"/>
          <w:color w:val="auto"/>
          <w:szCs w:val="24"/>
          <w:lang w:eastAsia="en-US"/>
        </w:rPr>
        <w:t xml:space="preserve"> для игры в группы по 2-3 человека на основе личных симпатий. Развивать умение соблюдать в ходе игры элементарные правила.</w:t>
      </w:r>
    </w:p>
    <w:p w14:paraId="2F86A168"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 процессе игр с игрушками, природными и строительными материалами развивать у детей интерес к окружающему миру.</w:t>
      </w:r>
    </w:p>
    <w:p w14:paraId="5AEACE59"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Сюжетно-ролевые игры:</w:t>
      </w:r>
    </w:p>
    <w:p w14:paraId="7CFB15A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возникновению игр на темы из окружающей жизни, по мотивам литературных произведений (</w:t>
      </w:r>
      <w:proofErr w:type="spellStart"/>
      <w:r w:rsidRPr="005C78B8">
        <w:rPr>
          <w:rFonts w:eastAsia="Calibri"/>
          <w:color w:val="auto"/>
          <w:szCs w:val="24"/>
          <w:lang w:eastAsia="en-US"/>
        </w:rPr>
        <w:t>потешек</w:t>
      </w:r>
      <w:proofErr w:type="spellEnd"/>
      <w:r w:rsidRPr="005C78B8">
        <w:rPr>
          <w:rFonts w:eastAsia="Calibri"/>
          <w:color w:val="auto"/>
          <w:szCs w:val="24"/>
          <w:lang w:eastAsia="en-US"/>
        </w:rPr>
        <w:t>, песенок, сказок, стихов); обогащению игрового опыта посредством объединения отдельных действий в единую сюжетную линию.</w:t>
      </w:r>
    </w:p>
    <w:p w14:paraId="477B9CE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w:t>
      </w:r>
      <w:proofErr w:type="gramStart"/>
      <w:r w:rsidRPr="005C78B8">
        <w:rPr>
          <w:rFonts w:eastAsia="Calibri"/>
          <w:color w:val="auto"/>
          <w:szCs w:val="24"/>
          <w:lang w:eastAsia="en-US"/>
        </w:rPr>
        <w:t>до</w:t>
      </w:r>
      <w:proofErr w:type="gramEnd"/>
      <w:r w:rsidRPr="005C78B8">
        <w:rPr>
          <w:rFonts w:eastAsia="Calibri"/>
          <w:color w:val="auto"/>
          <w:szCs w:val="24"/>
          <w:lang w:eastAsia="en-US"/>
        </w:rPr>
        <w:t>чка, врач — больной); в индивидуальных играх с игрушками-заместителями исполнять роль за себя и за игрушку.</w:t>
      </w:r>
    </w:p>
    <w:p w14:paraId="6C3E80D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-Показывать детям способы ролевого поведения, используя обучающие игры.</w:t>
      </w:r>
    </w:p>
    <w:p w14:paraId="34E2744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6E949BE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5C78B8">
        <w:rPr>
          <w:rFonts w:eastAsia="Calibri"/>
          <w:color w:val="auto"/>
          <w:szCs w:val="24"/>
          <w:lang w:eastAsia="en-US"/>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roofErr w:type="gramEnd"/>
    </w:p>
    <w:p w14:paraId="562D659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взаимодействовать и ладить друг с другом в непродолжительной совместной игре.</w:t>
      </w:r>
    </w:p>
    <w:p w14:paraId="269E9A09" w14:textId="77777777" w:rsidR="00E16627" w:rsidRPr="005C78B8" w:rsidRDefault="00E16627" w:rsidP="00E16627">
      <w:pPr>
        <w:autoSpaceDE w:val="0"/>
        <w:autoSpaceDN w:val="0"/>
        <w:adjustRightInd w:val="0"/>
        <w:spacing w:after="0" w:line="240" w:lineRule="auto"/>
        <w:ind w:left="720" w:firstLine="0"/>
        <w:contextualSpacing/>
        <w:rPr>
          <w:rFonts w:eastAsia="Calibri"/>
          <w:color w:val="auto"/>
          <w:szCs w:val="24"/>
          <w:lang w:eastAsia="en-US"/>
        </w:rPr>
      </w:pPr>
      <w:r w:rsidRPr="005C78B8">
        <w:rPr>
          <w:rFonts w:eastAsia="Calibri"/>
          <w:color w:val="auto"/>
          <w:szCs w:val="24"/>
          <w:lang w:eastAsia="en-US"/>
        </w:rPr>
        <w:t>Подвижные игры:</w:t>
      </w:r>
    </w:p>
    <w:p w14:paraId="2D8818B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активность детей в двигательной деятельности. Организовывать игры со  всеми детьми. </w:t>
      </w:r>
      <w:proofErr w:type="gramStart"/>
      <w:r w:rsidRPr="005C78B8">
        <w:rPr>
          <w:rFonts w:eastAsia="Calibri"/>
          <w:color w:val="auto"/>
          <w:szCs w:val="24"/>
          <w:lang w:eastAsia="en-US"/>
        </w:rPr>
        <w:t>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roofErr w:type="gramEnd"/>
    </w:p>
    <w:p w14:paraId="592A2A2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-Постепенно вводить игры с более сложными правилами и сменой видов движений.</w:t>
      </w:r>
    </w:p>
    <w:p w14:paraId="41A11BE6" w14:textId="77777777" w:rsidR="00E16627" w:rsidRPr="005C78B8" w:rsidRDefault="00E16627" w:rsidP="00E16627">
      <w:pPr>
        <w:autoSpaceDE w:val="0"/>
        <w:autoSpaceDN w:val="0"/>
        <w:adjustRightInd w:val="0"/>
        <w:spacing w:after="0" w:line="240" w:lineRule="auto"/>
        <w:ind w:left="720" w:firstLine="0"/>
        <w:contextualSpacing/>
        <w:rPr>
          <w:rFonts w:eastAsia="Calibri"/>
          <w:color w:val="auto"/>
          <w:szCs w:val="24"/>
          <w:lang w:eastAsia="en-US"/>
        </w:rPr>
      </w:pPr>
      <w:r w:rsidRPr="005C78B8">
        <w:rPr>
          <w:rFonts w:eastAsia="Calibri"/>
          <w:color w:val="auto"/>
          <w:szCs w:val="24"/>
          <w:lang w:eastAsia="en-US"/>
        </w:rPr>
        <w:t>Театрализованные игры:</w:t>
      </w:r>
    </w:p>
    <w:p w14:paraId="5CB823B0"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14:paraId="1F3E0EA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AC5C05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детей с приемами вождения настольных кукол. Учить сопровождать движения простой песенкой.</w:t>
      </w:r>
    </w:p>
    <w:p w14:paraId="7F718E7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-Вызывать желание действовать с элементами костюмов (шапочки, воротнички и т. д.) и атрибутами как внешними символами роли.</w:t>
      </w:r>
    </w:p>
    <w:p w14:paraId="4274686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14:paraId="06D59E78" w14:textId="77777777" w:rsidR="00E16627" w:rsidRPr="005C78B8" w:rsidRDefault="00E16627" w:rsidP="00E16627">
      <w:pPr>
        <w:autoSpaceDE w:val="0"/>
        <w:autoSpaceDN w:val="0"/>
        <w:adjustRightInd w:val="0"/>
        <w:spacing w:after="0" w:line="240" w:lineRule="auto"/>
        <w:ind w:left="720" w:firstLine="0"/>
        <w:contextualSpacing/>
        <w:rPr>
          <w:rFonts w:eastAsia="Calibri"/>
          <w:color w:val="auto"/>
          <w:szCs w:val="24"/>
          <w:lang w:eastAsia="en-US"/>
        </w:rPr>
      </w:pPr>
      <w:r w:rsidRPr="005C78B8">
        <w:rPr>
          <w:rFonts w:eastAsia="Calibri"/>
          <w:color w:val="auto"/>
          <w:szCs w:val="24"/>
          <w:lang w:eastAsia="en-US"/>
        </w:rPr>
        <w:t>Дидактические игры:</w:t>
      </w:r>
    </w:p>
    <w:p w14:paraId="4C2D28C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7B82233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 совместных дидактических играх развивать умение выполнять постепенно</w:t>
      </w:r>
    </w:p>
    <w:p w14:paraId="4A8D2B40" w14:textId="77777777" w:rsidR="00E16627" w:rsidRPr="005C78B8" w:rsidRDefault="00E16627" w:rsidP="00E16627">
      <w:pPr>
        <w:autoSpaceDE w:val="0"/>
        <w:autoSpaceDN w:val="0"/>
        <w:adjustRightInd w:val="0"/>
        <w:spacing w:after="0" w:line="240" w:lineRule="auto"/>
        <w:ind w:firstLine="0"/>
        <w:contextualSpacing/>
        <w:rPr>
          <w:color w:val="auto"/>
          <w:szCs w:val="24"/>
        </w:rPr>
      </w:pPr>
      <w:r w:rsidRPr="005C78B8">
        <w:rPr>
          <w:color w:val="auto"/>
          <w:szCs w:val="24"/>
        </w:rPr>
        <w:t>усложняющиеся правила.</w:t>
      </w:r>
    </w:p>
    <w:p w14:paraId="24C11A48" w14:textId="77777777" w:rsidR="00E16627" w:rsidRPr="005C78B8" w:rsidRDefault="00E16627" w:rsidP="00E16627">
      <w:pPr>
        <w:autoSpaceDE w:val="0"/>
        <w:autoSpaceDN w:val="0"/>
        <w:adjustRightInd w:val="0"/>
        <w:spacing w:after="0" w:line="240" w:lineRule="auto"/>
        <w:ind w:firstLine="0"/>
        <w:contextualSpacing/>
        <w:rPr>
          <w:b/>
          <w:color w:val="auto"/>
          <w:szCs w:val="24"/>
        </w:rPr>
      </w:pPr>
      <w:r w:rsidRPr="005C78B8">
        <w:rPr>
          <w:b/>
          <w:color w:val="auto"/>
          <w:szCs w:val="24"/>
        </w:rPr>
        <w:t>Формирование позитивных установок к различным видам труда и творчества;</w:t>
      </w:r>
    </w:p>
    <w:p w14:paraId="1F1A0271" w14:textId="77777777" w:rsidR="00E16627" w:rsidRPr="005C78B8" w:rsidRDefault="00E16627" w:rsidP="00E16627">
      <w:pPr>
        <w:autoSpaceDE w:val="0"/>
        <w:autoSpaceDN w:val="0"/>
        <w:adjustRightInd w:val="0"/>
        <w:spacing w:after="0" w:line="240" w:lineRule="auto"/>
        <w:ind w:firstLine="0"/>
        <w:contextualSpacing/>
        <w:rPr>
          <w:color w:val="auto"/>
          <w:szCs w:val="24"/>
        </w:rPr>
      </w:pPr>
      <w:r w:rsidRPr="005C78B8">
        <w:rPr>
          <w:color w:val="auto"/>
          <w:szCs w:val="24"/>
        </w:rPr>
        <w:t>Продолжать воспитывать желание участвовать в трудовой деятельности.</w:t>
      </w:r>
    </w:p>
    <w:p w14:paraId="43DC6B10"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Самообслуживание. </w:t>
      </w:r>
    </w:p>
    <w:p w14:paraId="7A041F9F" w14:textId="77777777" w:rsidR="00E16627" w:rsidRPr="005C78B8" w:rsidRDefault="00E16627" w:rsidP="00E16627">
      <w:pPr>
        <w:autoSpaceDE w:val="0"/>
        <w:autoSpaceDN w:val="0"/>
        <w:adjustRightInd w:val="0"/>
        <w:spacing w:after="0" w:line="240" w:lineRule="auto"/>
        <w:ind w:firstLine="0"/>
        <w:contextualSpacing/>
        <w:rPr>
          <w:color w:val="auto"/>
          <w:szCs w:val="24"/>
        </w:rPr>
      </w:pPr>
      <w:r w:rsidRPr="005C78B8">
        <w:rPr>
          <w:color w:val="auto"/>
          <w:szCs w:val="24"/>
        </w:rPr>
        <w:t>-Развивать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w:t>
      </w:r>
    </w:p>
    <w:p w14:paraId="0B3E1CAA" w14:textId="77777777" w:rsidR="00E16627" w:rsidRPr="005C78B8" w:rsidRDefault="00E16627" w:rsidP="00E16627">
      <w:pPr>
        <w:autoSpaceDE w:val="0"/>
        <w:autoSpaceDN w:val="0"/>
        <w:adjustRightInd w:val="0"/>
        <w:spacing w:after="0" w:line="240" w:lineRule="auto"/>
        <w:ind w:firstLine="0"/>
        <w:contextualSpacing/>
        <w:rPr>
          <w:color w:val="auto"/>
          <w:szCs w:val="24"/>
        </w:rPr>
      </w:pPr>
      <w:r w:rsidRPr="005C78B8">
        <w:rPr>
          <w:color w:val="auto"/>
          <w:szCs w:val="24"/>
        </w:rPr>
        <w:t>-Воспитывать опрятность, умение замечать непорядок в одежде и устранять его при небольшой помощи взрослых.</w:t>
      </w:r>
    </w:p>
    <w:p w14:paraId="68DE49A5"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Хозяйственно бытовой труд. </w:t>
      </w:r>
    </w:p>
    <w:p w14:paraId="32BC3F5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-Побуждать детей к самостоятельному выполнению элементарных поручений: готовить материалы к занятиям " -  доски для лепки и пр.), после игры убирать на место игрушки, строительный материал.</w:t>
      </w:r>
      <w:proofErr w:type="gramEnd"/>
    </w:p>
    <w:p w14:paraId="7AD7DFB9"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соблюдать порядок и чистоту в помещении и на участке детского сада.</w:t>
      </w:r>
    </w:p>
    <w:p w14:paraId="46AEAF99"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14:paraId="36934FE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-Труд в природе. Воспитывать желание участвовать в уходе за растениями и животными в уголке природы и на участке.</w:t>
      </w:r>
    </w:p>
    <w:p w14:paraId="4C6E450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обращать внимание на изменения, произошедшие со знакомыми растениями (зацвела сирень, появились плоды на яблоне и т.д.).</w:t>
      </w:r>
    </w:p>
    <w:p w14:paraId="3D5A5EFA"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4EFA835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положительное отношение к труду взрослых.</w:t>
      </w:r>
    </w:p>
    <w:p w14:paraId="7B8CCD3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желание принимать участие в посильном труде, умение преодолевать небольшие трудности.</w:t>
      </w:r>
    </w:p>
    <w:p w14:paraId="63A9641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воспитывать уважение к людям знакомых профессий.</w:t>
      </w:r>
    </w:p>
    <w:p w14:paraId="74718751"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-Побуждать оказывать помощь взрослым, воспитывать бережное отношение к результатам их труда.</w:t>
      </w:r>
    </w:p>
    <w:p w14:paraId="42611AC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бережное отношение к собственным поделкам и поделкам сверстников. Побуждать рассказывать о них.</w:t>
      </w:r>
    </w:p>
    <w:p w14:paraId="224CEA9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интерес к жизни и труду взрослых.</w:t>
      </w:r>
    </w:p>
    <w:p w14:paraId="7BD028F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с трудом близких взрослых.</w:t>
      </w:r>
    </w:p>
    <w:p w14:paraId="7BC1BACA"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14:paraId="5227D6D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Усвоение норм и ценностей, принятых в обществе, включая моральные и нравственные ценности;</w:t>
      </w:r>
    </w:p>
    <w:p w14:paraId="5D69A888"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навыки организованного поведения в детском саду, дома, на улице.</w:t>
      </w:r>
    </w:p>
    <w:p w14:paraId="39734C9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элементарные представления о том, что хорошо и что плохо.</w:t>
      </w:r>
    </w:p>
    <w:p w14:paraId="174EE96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-Создавать условия для формирования доброжелательности, доброты, дружелюбия.</w:t>
      </w:r>
    </w:p>
    <w:p w14:paraId="495C90A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14:paraId="7F26ED2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14:paraId="1365B74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детей к вежливости (учить здороваться, прощаться, благодарить за помощь).</w:t>
      </w:r>
    </w:p>
    <w:p w14:paraId="403425A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жить дружно, вместе пользоваться игрушками, книгами, помогать друг другу</w:t>
      </w:r>
    </w:p>
    <w:p w14:paraId="2B949CB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уважительное отношение к окружающим.</w:t>
      </w:r>
    </w:p>
    <w:p w14:paraId="7F4C91F5"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Формирование уважительного отношения и чувства принадлежности к своей семье и к сообществу детей и взрослых в Организации;</w:t>
      </w:r>
    </w:p>
    <w:p w14:paraId="37886BC6" w14:textId="77777777" w:rsidR="00E16627" w:rsidRPr="005C78B8" w:rsidRDefault="00E16627" w:rsidP="00E16627">
      <w:pPr>
        <w:autoSpaceDE w:val="0"/>
        <w:autoSpaceDN w:val="0"/>
        <w:adjustRightInd w:val="0"/>
        <w:spacing w:after="0" w:line="240" w:lineRule="auto"/>
        <w:ind w:firstLine="0"/>
        <w:contextualSpacing/>
        <w:rPr>
          <w:color w:val="auto"/>
          <w:szCs w:val="24"/>
        </w:rPr>
      </w:pPr>
      <w:r w:rsidRPr="005C78B8">
        <w:rPr>
          <w:b/>
          <w:bCs/>
          <w:color w:val="auto"/>
          <w:szCs w:val="24"/>
        </w:rPr>
        <w:t>Образ Я</w:t>
      </w:r>
    </w:p>
    <w:p w14:paraId="079B69D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14:paraId="70392271"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бутылки) и о происшедших с ними изменениях (сейчас умеешь правильно вести себя за столом, рисовать, танцевать;</w:t>
      </w:r>
      <w:proofErr w:type="gramEnd"/>
      <w:r w:rsidRPr="005C78B8">
        <w:rPr>
          <w:rFonts w:eastAsia="Calibri"/>
          <w:color w:val="auto"/>
          <w:szCs w:val="24"/>
          <w:lang w:eastAsia="en-US"/>
        </w:rPr>
        <w:t xml:space="preserve">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14:paraId="5AEB3D1D"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Семья</w:t>
      </w:r>
    </w:p>
    <w:p w14:paraId="0D946950"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-Беседовать с ребенком о членах его семьи, закреплять умение называть их имена.</w:t>
      </w:r>
    </w:p>
    <w:p w14:paraId="1198EB7F"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Детский сад. </w:t>
      </w:r>
    </w:p>
    <w:p w14:paraId="328F1AEA"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14:paraId="37084A31"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-Напоминать имена и отчества работников детского сада (музыкальный руководитель, медицинская сестра, заведующий, старший воспитатель и др.). Учить здороваться с педагогами и детьми, прощаться с ними.</w:t>
      </w:r>
    </w:p>
    <w:p w14:paraId="541302B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b/>
          <w:color w:val="auto"/>
          <w:szCs w:val="24"/>
        </w:rPr>
        <w:t>Формирование основ безопасного поведения в быту, социуме, природе</w:t>
      </w:r>
    </w:p>
    <w:p w14:paraId="785BA979"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roofErr w:type="gramEnd"/>
    </w:p>
    <w:p w14:paraId="6F819159"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объяснять детям, что нельзя брать в рот различные предметы, засовывать их в уши и нос.</w:t>
      </w:r>
    </w:p>
    <w:p w14:paraId="58B1F00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w:t>
      </w:r>
      <w:proofErr w:type="gramStart"/>
      <w:r w:rsidRPr="005C78B8">
        <w:rPr>
          <w:rFonts w:eastAsia="Calibri"/>
          <w:color w:val="auto"/>
          <w:szCs w:val="24"/>
          <w:lang w:eastAsia="en-US"/>
        </w:rPr>
        <w:t>дождь—надевать</w:t>
      </w:r>
      <w:proofErr w:type="gramEnd"/>
      <w:r w:rsidRPr="005C78B8">
        <w:rPr>
          <w:rFonts w:eastAsia="Calibri"/>
          <w:color w:val="auto"/>
          <w:szCs w:val="24"/>
          <w:lang w:eastAsia="en-US"/>
        </w:rPr>
        <w:t xml:space="preserve"> резиновые сапоги и т.д.).</w:t>
      </w:r>
    </w:p>
    <w:p w14:paraId="3D53122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-О правилах безопасности дорожного движения. </w:t>
      </w:r>
    </w:p>
    <w:p w14:paraId="36EBCCB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взрослыми на зеленый сигнал светофора или по пешеходному переходу «Зебра», обозначенному белыми полосками.</w:t>
      </w:r>
    </w:p>
    <w:p w14:paraId="0F1A4A7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различать проезжую часть дороги, тротуар, обочину. Напоминать</w:t>
      </w:r>
    </w:p>
    <w:p w14:paraId="7EA6E4C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-детям о том, что необходимо останавливаться, подходя к проезжей части дороги; переходя дорогу, нужно крепко держать взрослых за руку. </w:t>
      </w:r>
    </w:p>
    <w:p w14:paraId="63A4BA8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детей со специальными видами транспорта: «Скорая помощь» (едет по вызову к больным людям), пожарная машина (едет тушить пожар).</w:t>
      </w:r>
    </w:p>
    <w:p w14:paraId="4194CB7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14:paraId="044DBEAB"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-Объяснять детям, что нельзя без разрешения взрослых рвать растения и есть их — они могут оказаться ядовитыми.</w:t>
      </w:r>
    </w:p>
    <w:p w14:paraId="359848F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-Формировать умение понимать простейшие взаимосвязи в природе (если растение не полить, оно может засохнуть и т. п.). Учить закрывать кран </w:t>
      </w:r>
      <w:r w:rsidRPr="005C78B8">
        <w:rPr>
          <w:rFonts w:eastAsia="Calibri"/>
          <w:iCs/>
          <w:color w:val="auto"/>
          <w:szCs w:val="24"/>
          <w:lang w:eastAsia="en-US"/>
        </w:rPr>
        <w:t xml:space="preserve">с </w:t>
      </w:r>
      <w:r w:rsidRPr="005C78B8">
        <w:rPr>
          <w:rFonts w:eastAsia="Calibri"/>
          <w:color w:val="auto"/>
          <w:szCs w:val="24"/>
          <w:lang w:eastAsia="en-US"/>
        </w:rPr>
        <w:t>водой.</w:t>
      </w:r>
    </w:p>
    <w:p w14:paraId="2E33F0F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правилами поведения в природе (не рвать без надобности растения, не ломать ветки деревьев, не трогать животных и др.).</w:t>
      </w:r>
    </w:p>
    <w:p w14:paraId="19B00747" w14:textId="77777777" w:rsidR="00E16627" w:rsidRPr="005C78B8" w:rsidRDefault="00E16627" w:rsidP="00E16627">
      <w:pPr>
        <w:shd w:val="clear" w:color="auto" w:fill="FFFFFF"/>
        <w:spacing w:after="0" w:line="240" w:lineRule="auto"/>
        <w:ind w:firstLine="0"/>
        <w:contextualSpacing/>
        <w:rPr>
          <w:b/>
          <w:color w:val="auto"/>
          <w:szCs w:val="24"/>
        </w:rPr>
      </w:pPr>
      <w:r w:rsidRPr="005C78B8">
        <w:rPr>
          <w:b/>
          <w:color w:val="auto"/>
          <w:szCs w:val="24"/>
        </w:rPr>
        <w:t>Содержание образовательной области «Социально-коммуникативное развитие» (обязательная часть) 4-5 лет:</w:t>
      </w:r>
    </w:p>
    <w:p w14:paraId="1113F694" w14:textId="77777777" w:rsidR="00E16627" w:rsidRPr="005C78B8" w:rsidRDefault="00E16627" w:rsidP="00E16627">
      <w:pPr>
        <w:autoSpaceDE w:val="0"/>
        <w:autoSpaceDN w:val="0"/>
        <w:adjustRightInd w:val="0"/>
        <w:spacing w:after="0" w:line="240" w:lineRule="auto"/>
        <w:ind w:firstLine="0"/>
        <w:contextualSpacing/>
        <w:rPr>
          <w:b/>
          <w:color w:val="auto"/>
          <w:szCs w:val="24"/>
        </w:rPr>
      </w:pPr>
      <w:r w:rsidRPr="005C78B8">
        <w:rPr>
          <w:b/>
          <w:color w:val="auto"/>
          <w:szCs w:val="24"/>
        </w:rPr>
        <w:t xml:space="preserve">Развитие общения и взаимодействия ребенка </w:t>
      </w:r>
      <w:proofErr w:type="gramStart"/>
      <w:r w:rsidRPr="005C78B8">
        <w:rPr>
          <w:b/>
          <w:color w:val="auto"/>
          <w:szCs w:val="24"/>
        </w:rPr>
        <w:t>со</w:t>
      </w:r>
      <w:proofErr w:type="gramEnd"/>
      <w:r w:rsidRPr="005C78B8">
        <w:rPr>
          <w:b/>
          <w:color w:val="auto"/>
          <w:szCs w:val="24"/>
        </w:rPr>
        <w:t xml:space="preserve"> взрослыми и сверстниками. Становление самостоятельности, целенаправленности и </w:t>
      </w:r>
      <w:proofErr w:type="spellStart"/>
      <w:r w:rsidRPr="005C78B8">
        <w:rPr>
          <w:b/>
          <w:color w:val="auto"/>
          <w:szCs w:val="24"/>
        </w:rPr>
        <w:t>саморегуляции</w:t>
      </w:r>
      <w:proofErr w:type="spellEnd"/>
      <w:r w:rsidRPr="005C78B8">
        <w:rPr>
          <w:b/>
          <w:color w:val="auto"/>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14:paraId="45E73FB1"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 дошкольников интерес к различным видам игр, самостоятельность в выборе игр; побуждать к активной деятельности.</w:t>
      </w:r>
    </w:p>
    <w:p w14:paraId="53833E6B"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 детей умение соблюдать в процессе игры правила поведения</w:t>
      </w:r>
    </w:p>
    <w:p w14:paraId="6CFE75E5" w14:textId="77777777" w:rsidR="00E16627" w:rsidRPr="005C78B8" w:rsidRDefault="00E16627" w:rsidP="00E16627">
      <w:pPr>
        <w:autoSpaceDE w:val="0"/>
        <w:autoSpaceDN w:val="0"/>
        <w:adjustRightInd w:val="0"/>
        <w:spacing w:after="0" w:line="240" w:lineRule="auto"/>
        <w:ind w:left="720" w:firstLine="0"/>
        <w:contextualSpacing/>
        <w:rPr>
          <w:rFonts w:eastAsia="Calibri"/>
          <w:color w:val="auto"/>
          <w:szCs w:val="24"/>
          <w:lang w:eastAsia="en-US"/>
        </w:rPr>
      </w:pPr>
      <w:r w:rsidRPr="005C78B8">
        <w:rPr>
          <w:rFonts w:eastAsia="Calibri"/>
          <w:color w:val="auto"/>
          <w:szCs w:val="24"/>
          <w:lang w:eastAsia="en-US"/>
        </w:rPr>
        <w:t>Сюжетно-ролевые игры:</w:t>
      </w:r>
    </w:p>
    <w:p w14:paraId="78FDC90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14:paraId="3B15EEA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14:paraId="53725AA8"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14:paraId="650CC9E1"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14:paraId="36A9975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Подвижные игры:</w:t>
      </w:r>
    </w:p>
    <w:p w14:paraId="231F3C2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самостоятельность в организации знакомых игр с небольшой группой сверстников. Приучать к самостоятельному выполнению правил.</w:t>
      </w:r>
    </w:p>
    <w:p w14:paraId="00532DF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творческие способности детей в играх (придумывание вариантов игр, комбинирование движений).</w:t>
      </w:r>
    </w:p>
    <w:p w14:paraId="1217EE8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Театрализованные игры:</w:t>
      </w:r>
    </w:p>
    <w:p w14:paraId="3B263338"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14:paraId="4387B77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14:paraId="4895AD7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14:paraId="312C7D48"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14:paraId="12CEFED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чувствовать и понимать эмоциональное состояние героя, вступать в ролевое взаимодействие с другими персонажами.</w:t>
      </w:r>
    </w:p>
    <w:p w14:paraId="2A131CC1"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14:paraId="3A42D6C1"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14:paraId="31357E4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детей использовать в театрализованных играх образные игрушки.</w:t>
      </w:r>
    </w:p>
    <w:p w14:paraId="6C39832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568DBC2" w14:textId="77777777" w:rsidR="00E16627" w:rsidRPr="005C78B8" w:rsidRDefault="00E16627" w:rsidP="00E16627">
      <w:pPr>
        <w:autoSpaceDE w:val="0"/>
        <w:autoSpaceDN w:val="0"/>
        <w:adjustRightInd w:val="0"/>
        <w:spacing w:after="0" w:line="240" w:lineRule="auto"/>
        <w:ind w:left="720" w:firstLine="0"/>
        <w:contextualSpacing/>
        <w:rPr>
          <w:rFonts w:eastAsia="Calibri"/>
          <w:color w:val="auto"/>
          <w:szCs w:val="24"/>
          <w:lang w:eastAsia="en-US"/>
        </w:rPr>
      </w:pPr>
      <w:r w:rsidRPr="005C78B8">
        <w:rPr>
          <w:rFonts w:eastAsia="Calibri"/>
          <w:color w:val="auto"/>
          <w:szCs w:val="24"/>
          <w:lang w:eastAsia="en-US"/>
        </w:rPr>
        <w:t>Дидактические игры:</w:t>
      </w:r>
    </w:p>
    <w:p w14:paraId="52C3A008"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5C78B8">
        <w:rPr>
          <w:rFonts w:eastAsia="Calibri"/>
          <w:color w:val="auto"/>
          <w:szCs w:val="24"/>
          <w:lang w:eastAsia="en-US"/>
        </w:rPr>
        <w:t>пазлы</w:t>
      </w:r>
      <w:proofErr w:type="spellEnd"/>
      <w:r w:rsidRPr="005C78B8">
        <w:rPr>
          <w:rFonts w:eastAsia="Calibri"/>
          <w:color w:val="auto"/>
          <w:szCs w:val="24"/>
          <w:lang w:eastAsia="en-US"/>
        </w:rPr>
        <w:t>).</w:t>
      </w:r>
    </w:p>
    <w:p w14:paraId="35DF24C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стремление детей освоить правила простейших настольно-печатных игр («Домино», «Лото»).</w:t>
      </w:r>
    </w:p>
    <w:p w14:paraId="4C93BAC4"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color w:val="auto"/>
          <w:szCs w:val="24"/>
        </w:rPr>
        <w:t>Формирование позитивных установок к различным видам труда и творчества;</w:t>
      </w:r>
    </w:p>
    <w:p w14:paraId="5A70D96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у детей желание участвовать в совместной трудовой деятельности.</w:t>
      </w:r>
    </w:p>
    <w:p w14:paraId="36521DD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необходимые умения и навыки в разных видах труда. Воспитывать самостоятельность.</w:t>
      </w:r>
    </w:p>
    <w:p w14:paraId="074F828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доводить начатое дело до конца. Развивать творчество и инициативу при выполнении различных видов труда.</w:t>
      </w:r>
    </w:p>
    <w:p w14:paraId="104EF1C0"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14:paraId="3F9D0687"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Самообслуживание. </w:t>
      </w:r>
    </w:p>
    <w:p w14:paraId="0610303B"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-Вырабатывать привычку правильно чистить зубы, умываться, по мере необходимости мыть руки.</w:t>
      </w:r>
    </w:p>
    <w:p w14:paraId="3616E9FA"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14:paraId="281AEB8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замечать и самостоятельно устранять непорядок в своем внешнем виде.</w:t>
      </w:r>
    </w:p>
    <w:p w14:paraId="2BCB178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привычку бережно относиться к личным вещам и вещам сверстников.</w:t>
      </w:r>
    </w:p>
    <w:p w14:paraId="29525C5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 детей желание помогать друг другу.</w:t>
      </w:r>
    </w:p>
    <w:p w14:paraId="57ACC487"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Хозяйственно бытовой труд. </w:t>
      </w:r>
    </w:p>
    <w:p w14:paraId="19FC49D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закреплять умение детей </w:t>
      </w:r>
      <w:proofErr w:type="gramStart"/>
      <w:r w:rsidRPr="005C78B8">
        <w:rPr>
          <w:rFonts w:eastAsia="Calibri"/>
          <w:color w:val="auto"/>
          <w:szCs w:val="24"/>
          <w:lang w:eastAsia="en-US"/>
        </w:rPr>
        <w:t>помогать взрослым поддерживать</w:t>
      </w:r>
      <w:proofErr w:type="gramEnd"/>
      <w:r w:rsidRPr="005C78B8">
        <w:rPr>
          <w:rFonts w:eastAsia="Calibri"/>
          <w:color w:val="auto"/>
          <w:szCs w:val="24"/>
          <w:lang w:eastAsia="en-US"/>
        </w:rPr>
        <w:t xml:space="preserve"> порядок в группе: протирать игрушки, строительный материал и т. п.</w:t>
      </w:r>
    </w:p>
    <w:p w14:paraId="7EAA361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14:paraId="62EA00E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14:paraId="46314AC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6C0F6CBE"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Труд в природе. </w:t>
      </w:r>
    </w:p>
    <w:p w14:paraId="26CB9FC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w:t>
      </w:r>
      <w:r w:rsidR="005F5572" w:rsidRPr="005C78B8">
        <w:rPr>
          <w:rFonts w:eastAsia="Calibri"/>
          <w:color w:val="auto"/>
          <w:szCs w:val="24"/>
          <w:lang w:eastAsia="en-US"/>
        </w:rPr>
        <w:t xml:space="preserve">лять умение выполнять различные </w:t>
      </w:r>
      <w:proofErr w:type="gramStart"/>
      <w:r w:rsidRPr="005C78B8">
        <w:rPr>
          <w:rFonts w:eastAsia="Calibri"/>
          <w:color w:val="auto"/>
          <w:szCs w:val="24"/>
          <w:lang w:eastAsia="en-US"/>
        </w:rPr>
        <w:t>поручения</w:t>
      </w:r>
      <w:proofErr w:type="gramEnd"/>
      <w:r w:rsidRPr="005C78B8">
        <w:rPr>
          <w:rFonts w:eastAsia="Calibri"/>
          <w:color w:val="auto"/>
          <w:szCs w:val="24"/>
          <w:lang w:eastAsia="en-US"/>
        </w:rPr>
        <w:t xml:space="preserve">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14:paraId="6CBE28C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-Осенью привлекать детей к уборке овощей на огороде, сбору семян пересаживанию цветущих растений из грунта в уголок природы.</w:t>
      </w:r>
    </w:p>
    <w:p w14:paraId="56303C8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-Зимой привлекать детей к сгребанию снега к стволам деревьев и кустарникам, выращиванию вместе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14:paraId="138FE5A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-Весной привлекать детей к посеву семян овощей, цветов, высадке рассады; летом — к рыхлению почвы, поливке грядок и клумб.</w:t>
      </w:r>
    </w:p>
    <w:p w14:paraId="12694DB9"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Ручной труд. </w:t>
      </w:r>
    </w:p>
    <w:p w14:paraId="6CD76BD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1F5071A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14:paraId="6C24814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14:paraId="4F81A0A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14:paraId="3AFCB7FA"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-Привлекать детей к изготовлению пособий</w:t>
      </w:r>
      <w:r w:rsidR="005F5572" w:rsidRPr="005C78B8">
        <w:rPr>
          <w:rFonts w:eastAsia="Calibri"/>
          <w:color w:val="auto"/>
          <w:szCs w:val="24"/>
          <w:lang w:eastAsia="en-US"/>
        </w:rPr>
        <w:t xml:space="preserve"> для занятий и самостоятельной  </w:t>
      </w:r>
      <w:r w:rsidRPr="005C78B8">
        <w:rPr>
          <w:rFonts w:eastAsia="Calibri"/>
          <w:color w:val="auto"/>
          <w:szCs w:val="24"/>
          <w:lang w:eastAsia="en-US"/>
        </w:rPr>
        <w:t>деятельности (коробки, счетный материал), ремонту книг, настольно-печатных игр.</w:t>
      </w:r>
    </w:p>
    <w:p w14:paraId="0C2ACA1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экономно и рационально расходовать материалы.</w:t>
      </w:r>
    </w:p>
    <w:p w14:paraId="609786C8"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ответственность за выполнение трудовых поручений. Подводить к оценке результата своей работы (с помощью взрослого).</w:t>
      </w:r>
    </w:p>
    <w:p w14:paraId="301A89D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расширять представления детей о труде взрослых. Показывать результаты труда, его общественную значимость. Учить </w:t>
      </w:r>
      <w:proofErr w:type="gramStart"/>
      <w:r w:rsidRPr="005C78B8">
        <w:rPr>
          <w:rFonts w:eastAsia="Calibri"/>
          <w:color w:val="auto"/>
          <w:szCs w:val="24"/>
          <w:lang w:eastAsia="en-US"/>
        </w:rPr>
        <w:t>бережно</w:t>
      </w:r>
      <w:proofErr w:type="gramEnd"/>
      <w:r w:rsidRPr="005C78B8">
        <w:rPr>
          <w:rFonts w:eastAsia="Calibri"/>
          <w:color w:val="auto"/>
          <w:szCs w:val="24"/>
          <w:lang w:eastAsia="en-US"/>
        </w:rPr>
        <w:t xml:space="preserve"> относиться к тому, что сделано руками человека.</w:t>
      </w:r>
    </w:p>
    <w:p w14:paraId="0527A9A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14:paraId="5DA3E7E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-Прививать чувство благодарности к людям за их труд. Объяснить, что для облегчения труда используется разнообразная техника.</w:t>
      </w:r>
    </w:p>
    <w:p w14:paraId="74051F6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14:paraId="0393788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желание вместе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взрослыми и с их помощью выполнять сильные трудовые поручения.</w:t>
      </w:r>
    </w:p>
    <w:p w14:paraId="4B82D9E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 xml:space="preserve">Усвоение норм и ценностей, принятых в обществе, включая моральные и нравственные ценности; </w:t>
      </w:r>
    </w:p>
    <w:p w14:paraId="75ED97F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14:paraId="36EB583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14:paraId="7DA3F118"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156531FD"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Формирование уважительного отношения и чувства принадлежности к своей семье и к сообществу детей и взрослых в Организации;</w:t>
      </w:r>
    </w:p>
    <w:p w14:paraId="663B6B95"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Образ Я </w:t>
      </w:r>
    </w:p>
    <w:p w14:paraId="109B279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14:paraId="2B49C9DB"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Семья </w:t>
      </w:r>
    </w:p>
    <w:p w14:paraId="48D1AAC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-Углублять представления детей о семье (ее членах, родственных отношениях) и ее истории. Дать представление о том, что семья — это все, кто живет вместе с ребенком.</w:t>
      </w:r>
    </w:p>
    <w:p w14:paraId="2E91746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-Интересоваться тем, какие обязанности по дому есть у ребенка (убирать игрушки, помогать накрывать на стол и т. п.).</w:t>
      </w:r>
    </w:p>
    <w:p w14:paraId="1D2C552A"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Детский сад </w:t>
      </w:r>
    </w:p>
    <w:p w14:paraId="48CBDE6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представления ребенка о себе как о члене коллектива, развивать чувство общности с другими детьми.</w:t>
      </w:r>
    </w:p>
    <w:p w14:paraId="501F434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знакомить детей с детским садом и его сотрудниками. </w:t>
      </w:r>
    </w:p>
    <w:p w14:paraId="5A65917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-Привлекать к обсуждению оформления групповой комнаты и раздевалки.</w:t>
      </w:r>
    </w:p>
    <w:p w14:paraId="0589D6A0"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умение свободно ориентироваться в помещениях детского сада.</w:t>
      </w:r>
    </w:p>
    <w:p w14:paraId="13FB768B" w14:textId="77777777" w:rsidR="00E16627" w:rsidRPr="005C78B8" w:rsidRDefault="00E16627" w:rsidP="00E16627">
      <w:pPr>
        <w:autoSpaceDE w:val="0"/>
        <w:autoSpaceDN w:val="0"/>
        <w:adjustRightInd w:val="0"/>
        <w:spacing w:after="0" w:line="240" w:lineRule="auto"/>
        <w:ind w:firstLine="0"/>
        <w:contextualSpacing/>
        <w:rPr>
          <w:b/>
          <w:color w:val="auto"/>
          <w:szCs w:val="24"/>
        </w:rPr>
      </w:pPr>
      <w:r w:rsidRPr="005C78B8">
        <w:rPr>
          <w:b/>
          <w:color w:val="auto"/>
          <w:szCs w:val="24"/>
        </w:rPr>
        <w:t>Формирование основ безопасного поведения в быту, социуме, природе</w:t>
      </w:r>
    </w:p>
    <w:p w14:paraId="30FF71B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детей с элементарными правилами поведения в детском саду.</w:t>
      </w:r>
    </w:p>
    <w:p w14:paraId="52BB1ED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правилами игр с песком: не ломать постройки, сделанные д</w:t>
      </w:r>
      <w:r w:rsidR="005F5572" w:rsidRPr="005C78B8">
        <w:rPr>
          <w:rFonts w:eastAsia="Calibri"/>
          <w:color w:val="auto"/>
          <w:szCs w:val="24"/>
          <w:lang w:eastAsia="en-US"/>
        </w:rPr>
        <w:t>ругими детьми;</w:t>
      </w:r>
      <w:r w:rsidRPr="005C78B8">
        <w:rPr>
          <w:rFonts w:eastAsia="Calibri"/>
          <w:color w:val="auto"/>
          <w:szCs w:val="24"/>
          <w:lang w:eastAsia="en-US"/>
        </w:rPr>
        <w:t xml:space="preserve"> не кидаться песком т.д.</w:t>
      </w:r>
    </w:p>
    <w:p w14:paraId="6F9A633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навыки безопасного поведения в подвижных играх и при пользовании спортивным инвентарем.</w:t>
      </w:r>
    </w:p>
    <w:p w14:paraId="10DCF14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-Напоминать детям о том, что кататься на велосипеде можно только под присмотром взрослых, не мешая окружающим.</w:t>
      </w:r>
    </w:p>
    <w:p w14:paraId="0721D2F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-Учить </w:t>
      </w:r>
      <w:proofErr w:type="gramStart"/>
      <w:r w:rsidRPr="005C78B8">
        <w:rPr>
          <w:rFonts w:eastAsia="Calibri"/>
          <w:color w:val="auto"/>
          <w:szCs w:val="24"/>
          <w:lang w:eastAsia="en-US"/>
        </w:rPr>
        <w:t>правильно</w:t>
      </w:r>
      <w:proofErr w:type="gramEnd"/>
      <w:r w:rsidRPr="005C78B8">
        <w:rPr>
          <w:rFonts w:eastAsia="Calibri"/>
          <w:color w:val="auto"/>
          <w:szCs w:val="24"/>
          <w:lang w:eastAsia="en-US"/>
        </w:rPr>
        <w:t xml:space="preserve"> пользоваться ножницами (в присутствии взрослых).</w:t>
      </w:r>
    </w:p>
    <w:p w14:paraId="37A820B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14:paraId="47FB8FB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знакомить с культурой поведения на улице и </w:t>
      </w:r>
      <w:r w:rsidRPr="005C78B8">
        <w:rPr>
          <w:rFonts w:eastAsia="Calibri"/>
          <w:b/>
          <w:bCs/>
          <w:color w:val="auto"/>
          <w:szCs w:val="24"/>
          <w:lang w:eastAsia="en-US"/>
        </w:rPr>
        <w:t xml:space="preserve">в </w:t>
      </w:r>
      <w:r w:rsidRPr="005C78B8">
        <w:rPr>
          <w:rFonts w:eastAsia="Calibri"/>
          <w:color w:val="auto"/>
          <w:szCs w:val="24"/>
          <w:lang w:eastAsia="en-US"/>
        </w:rPr>
        <w:t>транспорте.</w:t>
      </w:r>
    </w:p>
    <w:p w14:paraId="18C4BEF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-Закреплять знания детей о правилах дорожного движения: переходить улицу только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 в строго отведенных местах и на зеленый сигнал светофора.</w:t>
      </w:r>
    </w:p>
    <w:p w14:paraId="4EDEC3A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-Расширять знания детей о светофоре. Закреплять знания о значении сигналов светофора (на красный свет пешеходы и автомобили стоят, </w:t>
      </w:r>
      <w:proofErr w:type="gramStart"/>
      <w:r w:rsidRPr="005C78B8">
        <w:rPr>
          <w:rFonts w:eastAsia="Calibri"/>
          <w:color w:val="auto"/>
          <w:szCs w:val="24"/>
          <w:lang w:eastAsia="en-US"/>
        </w:rPr>
        <w:t>на</w:t>
      </w:r>
      <w:proofErr w:type="gramEnd"/>
      <w:r w:rsidRPr="005C78B8">
        <w:rPr>
          <w:rFonts w:eastAsia="Calibri"/>
          <w:color w:val="auto"/>
          <w:szCs w:val="24"/>
          <w:lang w:eastAsia="en-US"/>
        </w:rPr>
        <w:t xml:space="preserve"> желтый готовятся к движению, на зеленый двигаются).</w:t>
      </w:r>
    </w:p>
    <w:p w14:paraId="5304A0C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14:paraId="7399CF1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знания о специальных видах транспорта: «Скорая помощь» (едет по вызову  к больным людям), пожарная машина (едет тушить пожар), «Милиция» (едет на помощь людям, попавшим в беду), машина МЧС.</w:t>
      </w:r>
    </w:p>
    <w:p w14:paraId="6EAA471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дорожными знаками: «Пешеходный переход», «Дети», «Остановка общественного транспорта».</w:t>
      </w:r>
    </w:p>
    <w:p w14:paraId="157573DB"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14:paraId="55EA44D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-Рассказать детям о том, что общественный транспорт нужно ожидать на остановке.</w:t>
      </w:r>
    </w:p>
    <w:p w14:paraId="175FD35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14:paraId="523C2F70"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14:paraId="69F4AC4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-Объяснять детям, что нельзя без разрешения взрослых рвать растения и есть их— </w:t>
      </w:r>
      <w:proofErr w:type="gramStart"/>
      <w:r w:rsidRPr="005C78B8">
        <w:rPr>
          <w:rFonts w:eastAsia="Calibri"/>
          <w:color w:val="auto"/>
          <w:szCs w:val="24"/>
          <w:lang w:eastAsia="en-US"/>
        </w:rPr>
        <w:t>он</w:t>
      </w:r>
      <w:proofErr w:type="gramEnd"/>
      <w:r w:rsidRPr="005C78B8">
        <w:rPr>
          <w:rFonts w:eastAsia="Calibri"/>
          <w:color w:val="auto"/>
          <w:szCs w:val="24"/>
          <w:lang w:eastAsia="en-US"/>
        </w:rPr>
        <w:t>и могут оказаться ядовитыми.</w:t>
      </w:r>
    </w:p>
    <w:p w14:paraId="6A833D9F" w14:textId="77777777" w:rsidR="00E16627" w:rsidRPr="005C78B8" w:rsidRDefault="00E16627" w:rsidP="00E16627">
      <w:pPr>
        <w:shd w:val="clear" w:color="auto" w:fill="FFFFFF"/>
        <w:spacing w:after="0" w:line="240" w:lineRule="auto"/>
        <w:ind w:firstLine="0"/>
        <w:contextualSpacing/>
        <w:rPr>
          <w:rFonts w:eastAsia="Calibri"/>
          <w:b/>
          <w:color w:val="auto"/>
          <w:szCs w:val="24"/>
          <w:lang w:eastAsia="en-US"/>
        </w:rPr>
      </w:pPr>
      <w:r w:rsidRPr="005C78B8">
        <w:rPr>
          <w:rFonts w:eastAsia="Calibri"/>
          <w:color w:val="auto"/>
          <w:szCs w:val="24"/>
          <w:lang w:eastAsia="en-US"/>
        </w:rPr>
        <w:t>-Формировать привычку экономить воду — закрывать за собой кран с водой.</w:t>
      </w:r>
    </w:p>
    <w:p w14:paraId="47DFDE51" w14:textId="77777777" w:rsidR="00E16627" w:rsidRPr="005C78B8" w:rsidRDefault="00E16627" w:rsidP="00E16627">
      <w:pPr>
        <w:shd w:val="clear" w:color="auto" w:fill="FFFFFF"/>
        <w:spacing w:after="0" w:line="240" w:lineRule="auto"/>
        <w:ind w:firstLine="0"/>
        <w:contextualSpacing/>
        <w:rPr>
          <w:b/>
          <w:color w:val="auto"/>
          <w:szCs w:val="24"/>
        </w:rPr>
      </w:pPr>
      <w:r w:rsidRPr="005C78B8">
        <w:rPr>
          <w:b/>
          <w:color w:val="auto"/>
          <w:szCs w:val="24"/>
        </w:rPr>
        <w:t>Содержание образовательной области «Социально-коммуникативное развитие» (обязательная часть) 5-6 лет:</w:t>
      </w:r>
    </w:p>
    <w:p w14:paraId="7260B64B" w14:textId="77777777" w:rsidR="00E16627" w:rsidRPr="005C78B8" w:rsidRDefault="00E16627" w:rsidP="00E16627">
      <w:pPr>
        <w:autoSpaceDE w:val="0"/>
        <w:autoSpaceDN w:val="0"/>
        <w:adjustRightInd w:val="0"/>
        <w:spacing w:after="0" w:line="240" w:lineRule="auto"/>
        <w:ind w:firstLine="0"/>
        <w:contextualSpacing/>
        <w:rPr>
          <w:b/>
          <w:color w:val="auto"/>
          <w:szCs w:val="24"/>
        </w:rPr>
      </w:pPr>
      <w:r w:rsidRPr="005C78B8">
        <w:rPr>
          <w:b/>
          <w:color w:val="auto"/>
          <w:szCs w:val="24"/>
        </w:rPr>
        <w:t xml:space="preserve">Развитие общения и взаимодействия ребенка </w:t>
      </w:r>
      <w:proofErr w:type="gramStart"/>
      <w:r w:rsidRPr="005C78B8">
        <w:rPr>
          <w:b/>
          <w:color w:val="auto"/>
          <w:szCs w:val="24"/>
        </w:rPr>
        <w:t>со</w:t>
      </w:r>
      <w:proofErr w:type="gramEnd"/>
      <w:r w:rsidRPr="005C78B8">
        <w:rPr>
          <w:b/>
          <w:color w:val="auto"/>
          <w:szCs w:val="24"/>
        </w:rPr>
        <w:t xml:space="preserve"> взрослыми и сверстниками. Становление самостоятельности, целенаправленности и </w:t>
      </w:r>
      <w:proofErr w:type="spellStart"/>
      <w:r w:rsidRPr="005C78B8">
        <w:rPr>
          <w:b/>
          <w:color w:val="auto"/>
          <w:szCs w:val="24"/>
        </w:rPr>
        <w:t>саморегуляции</w:t>
      </w:r>
      <w:proofErr w:type="spellEnd"/>
      <w:r w:rsidRPr="005C78B8">
        <w:rPr>
          <w:b/>
          <w:color w:val="auto"/>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p w14:paraId="033E5888" w14:textId="77777777" w:rsidR="00E16627" w:rsidRPr="005C78B8" w:rsidRDefault="00E16627" w:rsidP="00E16627">
      <w:pPr>
        <w:autoSpaceDE w:val="0"/>
        <w:autoSpaceDN w:val="0"/>
        <w:adjustRightInd w:val="0"/>
        <w:spacing w:after="0" w:line="240" w:lineRule="auto"/>
        <w:ind w:left="720" w:firstLine="0"/>
        <w:contextualSpacing/>
        <w:rPr>
          <w:rFonts w:eastAsia="Calibri"/>
          <w:color w:val="auto"/>
          <w:szCs w:val="24"/>
          <w:lang w:eastAsia="en-US"/>
        </w:rPr>
      </w:pPr>
      <w:r w:rsidRPr="005C78B8">
        <w:rPr>
          <w:rFonts w:eastAsia="Calibri"/>
          <w:color w:val="auto"/>
          <w:szCs w:val="24"/>
          <w:lang w:eastAsia="en-US"/>
        </w:rPr>
        <w:t>Сюжетно-ролевые игры:</w:t>
      </w:r>
    </w:p>
    <w:p w14:paraId="09D7017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и расширять игровые замыслы и умения детей. Формировать желание организовывать сюжетно-ролевые игры.</w:t>
      </w:r>
    </w:p>
    <w:p w14:paraId="18611F70"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14:paraId="60FFBBE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14:paraId="4DD9898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14:paraId="2D7D6C4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14:paraId="3FAF21FA"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14:paraId="3CB75348"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14:paraId="6002B45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привычку аккуратно убирать игрушки в отведенное для них место.</w:t>
      </w:r>
    </w:p>
    <w:p w14:paraId="62CE515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    Подвижные игры:</w:t>
      </w:r>
    </w:p>
    <w:p w14:paraId="2014471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14:paraId="44F8CD58"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умение проявлять честность, справедливость в самостоятельных играх со сверстниками.</w:t>
      </w:r>
    </w:p>
    <w:p w14:paraId="17EA907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Театрализованные игры:</w:t>
      </w:r>
    </w:p>
    <w:p w14:paraId="1CB4395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14:paraId="49085C80"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w:t>
      </w:r>
      <w:proofErr w:type="gramStart"/>
      <w:r w:rsidRPr="005C78B8">
        <w:rPr>
          <w:rFonts w:eastAsia="Calibri"/>
          <w:color w:val="auto"/>
          <w:szCs w:val="24"/>
          <w:lang w:eastAsia="en-US"/>
        </w:rPr>
        <w:t>-н</w:t>
      </w:r>
      <w:proofErr w:type="gramEnd"/>
      <w:r w:rsidRPr="005C78B8">
        <w:rPr>
          <w:rFonts w:eastAsia="Calibri"/>
          <w:color w:val="auto"/>
          <w:szCs w:val="24"/>
          <w:lang w:eastAsia="en-US"/>
        </w:rPr>
        <w:t>икем не раскрыта»), смены тактики работы над игрой, спектаклем.</w:t>
      </w:r>
    </w:p>
    <w:p w14:paraId="60D1868B"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-Создавать атмосферу творчества и доверия, давая каждому ребенку возможность высказаться по поводу подготовки к выступлению, процесса игры.</w:t>
      </w:r>
    </w:p>
    <w:p w14:paraId="61237FD9"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детей создавать творческие группы для подготовки и проведения спектаклей, концертов, используя все имеющиеся возможности.</w:t>
      </w:r>
    </w:p>
    <w:p w14:paraId="29ECA39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выстраивать линию поведения в роли, используя атрибуты, детали костюмов, сделанные своими руками.</w:t>
      </w:r>
    </w:p>
    <w:p w14:paraId="764D9A9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импровизацию, формировать умение свободно чувствовать себя в роли.</w:t>
      </w:r>
    </w:p>
    <w:p w14:paraId="1A2FB96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14:paraId="33E80FF7" w14:textId="77777777" w:rsidR="00E16627" w:rsidRPr="005C78B8" w:rsidRDefault="00E16627" w:rsidP="00E16627">
      <w:pPr>
        <w:autoSpaceDE w:val="0"/>
        <w:autoSpaceDN w:val="0"/>
        <w:adjustRightInd w:val="0"/>
        <w:spacing w:after="0" w:line="240" w:lineRule="auto"/>
        <w:ind w:left="720" w:firstLine="0"/>
        <w:contextualSpacing/>
        <w:rPr>
          <w:rFonts w:eastAsia="Calibri"/>
          <w:color w:val="auto"/>
          <w:szCs w:val="24"/>
          <w:lang w:eastAsia="en-US"/>
        </w:rPr>
      </w:pPr>
      <w:r w:rsidRPr="005C78B8">
        <w:rPr>
          <w:rFonts w:eastAsia="Calibri"/>
          <w:color w:val="auto"/>
          <w:szCs w:val="24"/>
          <w:lang w:eastAsia="en-US"/>
        </w:rPr>
        <w:t>Дидактические игры:</w:t>
      </w:r>
    </w:p>
    <w:p w14:paraId="68B93A0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-Организовывать дидактические игры, объединяя детей в подгруппы по 2-4 человека.</w:t>
      </w:r>
    </w:p>
    <w:p w14:paraId="24F389A4"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выполнять правила игры.</w:t>
      </w:r>
    </w:p>
    <w:p w14:paraId="2DF4186B"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желание действовать с разнообразными дидактическими играми и игрушками (народными, электронными, компьютерными играми и др.).</w:t>
      </w:r>
    </w:p>
    <w:p w14:paraId="0859916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-Побуждать к самостоятельности в игре, вызывая у детей эмоционально-положительный отклик на игровое действие.</w:t>
      </w:r>
    </w:p>
    <w:p w14:paraId="6F2C99D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подчиняться правилам в групповых играх. Воспитывать творческую самостоятельность.</w:t>
      </w:r>
    </w:p>
    <w:p w14:paraId="1D16195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культуру честного соперничества в играх-соревнованиях.</w:t>
      </w:r>
    </w:p>
    <w:p w14:paraId="73D6981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Усвоение норм и ценностей, принятых в обществе, включая моральные и нравственные ценности;</w:t>
      </w:r>
    </w:p>
    <w:p w14:paraId="0A95656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14:paraId="205FD8F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заботиться о младших, помогать им, защищать тех, кто слабее. Формировать такие качества, как сочувствие, отзывчивость.</w:t>
      </w:r>
    </w:p>
    <w:p w14:paraId="18144112"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скромность, умение проявлять заботу об окружающих, с благодарностью относиться к помощи и знакам внимания.</w:t>
      </w:r>
    </w:p>
    <w:p w14:paraId="5C111D3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-Продолжать обогащать словарь детей «вежливыми» словами (здравствуйте, до  свидания, пожалуйста, извините, спасибо и т.д.).</w:t>
      </w:r>
      <w:proofErr w:type="gramEnd"/>
      <w:r w:rsidRPr="005C78B8">
        <w:rPr>
          <w:rFonts w:eastAsia="Calibri"/>
          <w:color w:val="auto"/>
          <w:szCs w:val="24"/>
          <w:lang w:eastAsia="en-US"/>
        </w:rPr>
        <w:t xml:space="preserve"> Побуждать использовать в речи фольклор (пословицы, поговорки, </w:t>
      </w:r>
      <w:proofErr w:type="spellStart"/>
      <w:r w:rsidRPr="005C78B8">
        <w:rPr>
          <w:rFonts w:eastAsia="Calibri"/>
          <w:color w:val="auto"/>
          <w:szCs w:val="24"/>
          <w:lang w:eastAsia="en-US"/>
        </w:rPr>
        <w:t>потешки</w:t>
      </w:r>
      <w:proofErr w:type="spellEnd"/>
      <w:r w:rsidRPr="005C78B8">
        <w:rPr>
          <w:rFonts w:eastAsia="Calibri"/>
          <w:color w:val="auto"/>
          <w:szCs w:val="24"/>
          <w:lang w:eastAsia="en-US"/>
        </w:rPr>
        <w:t xml:space="preserve"> и др.).</w:t>
      </w:r>
    </w:p>
    <w:p w14:paraId="179B94DD"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 детей умение оценивать свои поступки и поступки сверстников.</w:t>
      </w:r>
    </w:p>
    <w:p w14:paraId="46AAA4B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стремление выражать свое отношение к окружающему, самостоятельно находить для этого различные речевые средства.</w:t>
      </w:r>
    </w:p>
    <w:p w14:paraId="1B7F11A6"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Формирование уважительного отношения и чувства принадлежности к своей семье и к сообществу детей и взрослых в Организации;</w:t>
      </w:r>
    </w:p>
    <w:p w14:paraId="74D4D41C" w14:textId="77777777" w:rsidR="00E16627" w:rsidRPr="005C78B8" w:rsidRDefault="00E16627" w:rsidP="00E16627">
      <w:pPr>
        <w:autoSpaceDE w:val="0"/>
        <w:autoSpaceDN w:val="0"/>
        <w:adjustRightInd w:val="0"/>
        <w:spacing w:after="0" w:line="240" w:lineRule="auto"/>
        <w:ind w:firstLine="0"/>
        <w:contextualSpacing/>
        <w:rPr>
          <w:color w:val="auto"/>
          <w:szCs w:val="24"/>
        </w:rPr>
      </w:pPr>
      <w:r w:rsidRPr="005C78B8">
        <w:rPr>
          <w:b/>
          <w:bCs/>
          <w:color w:val="auto"/>
          <w:szCs w:val="24"/>
        </w:rPr>
        <w:t xml:space="preserve">Образ </w:t>
      </w:r>
      <w:r w:rsidRPr="005C78B8">
        <w:rPr>
          <w:color w:val="auto"/>
          <w:szCs w:val="24"/>
        </w:rPr>
        <w:t>Я.</w:t>
      </w:r>
    </w:p>
    <w:p w14:paraId="23DA28F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5C78B8">
        <w:rPr>
          <w:rFonts w:eastAsia="Calibri"/>
          <w:color w:val="auto"/>
          <w:szCs w:val="24"/>
          <w:lang w:eastAsia="en-US"/>
        </w:rPr>
        <w:t>помогать ребенку осознавать</w:t>
      </w:r>
      <w:proofErr w:type="gramEnd"/>
      <w:r w:rsidRPr="005C78B8">
        <w:rPr>
          <w:rFonts w:eastAsia="Calibri"/>
          <w:color w:val="auto"/>
          <w:szCs w:val="24"/>
          <w:lang w:eastAsia="en-US"/>
        </w:rPr>
        <w:t xml:space="preserve"> себя в прошлом, настоящем и будущем. Показывать общественную значимость здорового образа жизни людей вообще, и самого ребенка в частности.</w:t>
      </w:r>
    </w:p>
    <w:p w14:paraId="036249B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5C78B8">
        <w:rPr>
          <w:rFonts w:eastAsia="Calibri"/>
          <w:b/>
          <w:bCs/>
          <w:color w:val="auto"/>
          <w:szCs w:val="24"/>
          <w:lang w:eastAsia="en-US"/>
        </w:rPr>
        <w:t xml:space="preserve">в </w:t>
      </w:r>
      <w:r w:rsidRPr="005C78B8">
        <w:rPr>
          <w:rFonts w:eastAsia="Calibri"/>
          <w:color w:val="auto"/>
          <w:szCs w:val="24"/>
          <w:lang w:eastAsia="en-US"/>
        </w:rPr>
        <w:t>соответствии с общепринятыми нормами.</w:t>
      </w:r>
    </w:p>
    <w:p w14:paraId="6CB213D1"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Семья. </w:t>
      </w:r>
    </w:p>
    <w:p w14:paraId="06AF372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14:paraId="0AE4BC1A" w14:textId="77777777" w:rsidR="00E16627" w:rsidRPr="005C78B8" w:rsidRDefault="00E16627" w:rsidP="00E16627">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Детский сад. </w:t>
      </w:r>
    </w:p>
    <w:p w14:paraId="0410E380"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14:paraId="16F465DE"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38F4AA40" w14:textId="77777777" w:rsidR="00E16627" w:rsidRPr="005C78B8" w:rsidRDefault="00E16627" w:rsidP="00E16627">
      <w:pPr>
        <w:autoSpaceDE w:val="0"/>
        <w:autoSpaceDN w:val="0"/>
        <w:adjustRightInd w:val="0"/>
        <w:spacing w:after="0" w:line="240" w:lineRule="auto"/>
        <w:ind w:firstLine="0"/>
        <w:contextualSpacing/>
        <w:rPr>
          <w:b/>
          <w:color w:val="auto"/>
          <w:szCs w:val="24"/>
        </w:rPr>
      </w:pPr>
      <w:r w:rsidRPr="005C78B8">
        <w:rPr>
          <w:b/>
          <w:color w:val="auto"/>
          <w:szCs w:val="24"/>
        </w:rPr>
        <w:t>Формирование основ безопасного поведения в быту, социуме, природе</w:t>
      </w:r>
    </w:p>
    <w:p w14:paraId="1D34205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соблюдать правила пребывания в детском саду.</w:t>
      </w:r>
    </w:p>
    <w:p w14:paraId="73CA2B5B"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14:paraId="2DEE3C4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14:paraId="278AE06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-Объяснить детям, что в случае необходимости взрослые звонят по телефону «01» (при пожаре), «02» (вызов милиции), «03» («Скорая помощь»).</w:t>
      </w:r>
    </w:p>
    <w:p w14:paraId="15D0D31A"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-Рассказать детям, что в случае неосторожного обращения с огнем или  электроприборами может произойти пожар.</w:t>
      </w:r>
    </w:p>
    <w:p w14:paraId="073F389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14:paraId="1F6A5F15"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называть свою фамилию и имя; фамилию, имя и отчество  родителей, домашний адрес и телефон.</w:t>
      </w:r>
    </w:p>
    <w:p w14:paraId="4ECE6FE3"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знания детей о правилах дорожного движения и поведения на улице</w:t>
      </w:r>
      <w:proofErr w:type="gramStart"/>
      <w:r w:rsidRPr="005C78B8">
        <w:rPr>
          <w:rFonts w:eastAsia="Calibri"/>
          <w:color w:val="auto"/>
          <w:szCs w:val="24"/>
          <w:lang w:eastAsia="en-US"/>
        </w:rPr>
        <w:t>.</w:t>
      </w:r>
      <w:proofErr w:type="gramEnd"/>
      <w:r w:rsidRPr="005C78B8">
        <w:rPr>
          <w:rFonts w:eastAsia="Calibri"/>
          <w:color w:val="auto"/>
          <w:szCs w:val="24"/>
          <w:lang w:eastAsia="en-US"/>
        </w:rPr>
        <w:t xml:space="preserve">  </w:t>
      </w:r>
      <w:proofErr w:type="gramStart"/>
      <w:r w:rsidRPr="005C78B8">
        <w:rPr>
          <w:rFonts w:eastAsia="Calibri"/>
          <w:color w:val="auto"/>
          <w:szCs w:val="24"/>
          <w:lang w:eastAsia="en-US"/>
        </w:rPr>
        <w:t>р</w:t>
      </w:r>
      <w:proofErr w:type="gramEnd"/>
      <w:r w:rsidRPr="005C78B8">
        <w:rPr>
          <w:rFonts w:eastAsia="Calibri"/>
          <w:color w:val="auto"/>
          <w:szCs w:val="24"/>
          <w:lang w:eastAsia="en-US"/>
        </w:rPr>
        <w:t>асширять знания о светофоре, который регулирует движение на дороге.</w:t>
      </w:r>
    </w:p>
    <w:p w14:paraId="60A7275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14:paraId="079D0036"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14:paraId="2D1DD5A9"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правила поведения в общественном транспорте. Познакомить детей с метро, с правилами безопасного поведения в нем.</w:t>
      </w:r>
    </w:p>
    <w:p w14:paraId="6C9A7727"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14:paraId="7CDA0D4C"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-Объяснять детям, что кататься на велосипеде можно только в присутствии взрослых, не мешая окружающим.</w:t>
      </w:r>
    </w:p>
    <w:p w14:paraId="543D1FCF" w14:textId="77777777" w:rsidR="00E16627" w:rsidRPr="005C78B8" w:rsidRDefault="00E16627" w:rsidP="00E16627">
      <w:pPr>
        <w:autoSpaceDE w:val="0"/>
        <w:autoSpaceDN w:val="0"/>
        <w:adjustRightInd w:val="0"/>
        <w:spacing w:after="0" w:line="240" w:lineRule="auto"/>
        <w:ind w:firstLine="0"/>
        <w:contextualSpacing/>
        <w:rPr>
          <w:rFonts w:eastAsia="Calibri"/>
          <w:bCs/>
          <w:color w:val="auto"/>
          <w:szCs w:val="24"/>
          <w:lang w:eastAsia="en-US"/>
        </w:rPr>
      </w:pPr>
      <w:r w:rsidRPr="005C78B8">
        <w:rPr>
          <w:rFonts w:eastAsia="Calibri"/>
          <w:bCs/>
          <w:color w:val="auto"/>
          <w:szCs w:val="24"/>
          <w:lang w:eastAsia="en-US"/>
        </w:rPr>
        <w:t xml:space="preserve">-Продолжать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w:t>
      </w:r>
      <w:proofErr w:type="gramStart"/>
      <w:r w:rsidRPr="005C78B8">
        <w:rPr>
          <w:rFonts w:eastAsia="Calibri"/>
          <w:bCs/>
          <w:color w:val="auto"/>
          <w:szCs w:val="24"/>
          <w:lang w:eastAsia="en-US"/>
        </w:rPr>
        <w:t>со</w:t>
      </w:r>
      <w:proofErr w:type="gramEnd"/>
      <w:r w:rsidRPr="005C78B8">
        <w:rPr>
          <w:rFonts w:eastAsia="Calibri"/>
          <w:bCs/>
          <w:color w:val="auto"/>
          <w:szCs w:val="24"/>
          <w:lang w:eastAsia="en-US"/>
        </w:rPr>
        <w:t xml:space="preserve"> взрослым; чужих животных не гладить; без разрешения взрослого не приносить в дом животных; не брать на руки бездомных животных.</w:t>
      </w:r>
    </w:p>
    <w:p w14:paraId="47FA2423" w14:textId="77777777" w:rsidR="00E16627" w:rsidRPr="005C78B8" w:rsidRDefault="00E16627" w:rsidP="00E16627">
      <w:pPr>
        <w:autoSpaceDE w:val="0"/>
        <w:autoSpaceDN w:val="0"/>
        <w:adjustRightInd w:val="0"/>
        <w:spacing w:after="0" w:line="240" w:lineRule="auto"/>
        <w:ind w:firstLine="0"/>
        <w:contextualSpacing/>
        <w:rPr>
          <w:rFonts w:eastAsia="Calibri"/>
          <w:bCs/>
          <w:color w:val="auto"/>
          <w:szCs w:val="24"/>
          <w:lang w:eastAsia="en-US"/>
        </w:rPr>
      </w:pPr>
      <w:r w:rsidRPr="005C78B8">
        <w:rPr>
          <w:rFonts w:eastAsia="Calibri"/>
          <w:bCs/>
          <w:color w:val="auto"/>
          <w:szCs w:val="24"/>
          <w:lang w:eastAsia="en-US"/>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14:paraId="624927AF" w14:textId="77777777" w:rsidR="00E16627" w:rsidRPr="005C78B8" w:rsidRDefault="00E16627" w:rsidP="00E16627">
      <w:pPr>
        <w:autoSpaceDE w:val="0"/>
        <w:autoSpaceDN w:val="0"/>
        <w:adjustRightInd w:val="0"/>
        <w:spacing w:after="0" w:line="240" w:lineRule="auto"/>
        <w:ind w:firstLine="0"/>
        <w:contextualSpacing/>
        <w:rPr>
          <w:rFonts w:eastAsia="Calibri"/>
          <w:bCs/>
          <w:color w:val="auto"/>
          <w:szCs w:val="24"/>
          <w:lang w:eastAsia="en-US"/>
        </w:rPr>
      </w:pPr>
      <w:r w:rsidRPr="005C78B8">
        <w:rPr>
          <w:rFonts w:eastAsia="Calibri"/>
          <w:bCs/>
          <w:color w:val="auto"/>
          <w:szCs w:val="24"/>
          <w:lang w:eastAsia="en-US"/>
        </w:rPr>
        <w:t>-Объяснить детям, что рвать растения и есть их нельзя — они могут быть ядовитыми. Рассказать о сборе ягод и растений.</w:t>
      </w:r>
    </w:p>
    <w:p w14:paraId="2B843DAA" w14:textId="77777777" w:rsidR="00E16627" w:rsidRPr="005C78B8" w:rsidRDefault="00E16627" w:rsidP="00E16627">
      <w:pPr>
        <w:shd w:val="clear" w:color="auto" w:fill="FFFFFF"/>
        <w:autoSpaceDE w:val="0"/>
        <w:autoSpaceDN w:val="0"/>
        <w:adjustRightInd w:val="0"/>
        <w:spacing w:after="0" w:line="240" w:lineRule="auto"/>
        <w:ind w:firstLine="0"/>
        <w:contextualSpacing/>
        <w:rPr>
          <w:rFonts w:eastAsia="Calibri"/>
          <w:bCs/>
          <w:color w:val="auto"/>
          <w:szCs w:val="24"/>
          <w:lang w:eastAsia="en-US"/>
        </w:rPr>
      </w:pPr>
      <w:r w:rsidRPr="005C78B8">
        <w:rPr>
          <w:rFonts w:eastAsia="Calibri"/>
          <w:bCs/>
          <w:color w:val="auto"/>
          <w:szCs w:val="24"/>
          <w:lang w:eastAsia="en-US"/>
        </w:rPr>
        <w:t>-Формировать умение одеваться по погоде. Объяснить детям, что от переохлаждения и перегрева человек может заболеть.</w:t>
      </w:r>
    </w:p>
    <w:p w14:paraId="0B3E7B7A" w14:textId="77777777" w:rsidR="00E16627" w:rsidRPr="005C78B8" w:rsidRDefault="00E16627" w:rsidP="00E16627">
      <w:pPr>
        <w:shd w:val="clear" w:color="auto" w:fill="FFFFFF"/>
        <w:spacing w:after="0" w:line="240" w:lineRule="auto"/>
        <w:ind w:firstLine="0"/>
        <w:contextualSpacing/>
        <w:jc w:val="left"/>
        <w:rPr>
          <w:rFonts w:eastAsia="Calibri"/>
          <w:b/>
          <w:color w:val="auto"/>
          <w:szCs w:val="24"/>
          <w:lang w:eastAsia="en-US"/>
        </w:rPr>
      </w:pPr>
      <w:r w:rsidRPr="005C78B8">
        <w:rPr>
          <w:b/>
          <w:color w:val="auto"/>
          <w:szCs w:val="24"/>
        </w:rPr>
        <w:t xml:space="preserve">Содержание образовательной области «Социально-коммуникативное развитие» </w:t>
      </w:r>
      <w:r w:rsidRPr="005C78B8">
        <w:rPr>
          <w:rFonts w:eastAsia="Calibri"/>
          <w:b/>
          <w:color w:val="auto"/>
          <w:szCs w:val="24"/>
          <w:lang w:eastAsia="en-US"/>
        </w:rPr>
        <w:t>(часть Программы, формируемая участниками образовательных отношений).</w:t>
      </w:r>
    </w:p>
    <w:p w14:paraId="7713AD31" w14:textId="77777777" w:rsidR="00E16627" w:rsidRPr="005C78B8" w:rsidRDefault="00E16627" w:rsidP="00E16627">
      <w:pPr>
        <w:autoSpaceDE w:val="0"/>
        <w:autoSpaceDN w:val="0"/>
        <w:adjustRightInd w:val="0"/>
        <w:spacing w:after="0" w:line="240" w:lineRule="auto"/>
        <w:ind w:firstLine="708"/>
        <w:contextualSpacing/>
        <w:rPr>
          <w:color w:val="auto"/>
          <w:szCs w:val="24"/>
        </w:rPr>
      </w:pPr>
      <w:r w:rsidRPr="005C78B8">
        <w:rPr>
          <w:color w:val="auto"/>
          <w:szCs w:val="24"/>
        </w:rPr>
        <w:t>Использование национального регионального компонента в направлении, социально-личностного развития ребенка включает:</w:t>
      </w:r>
    </w:p>
    <w:p w14:paraId="48E821A5" w14:textId="77777777" w:rsidR="00E16627" w:rsidRPr="005C78B8" w:rsidRDefault="00E16627" w:rsidP="00E16627">
      <w:pPr>
        <w:autoSpaceDE w:val="0"/>
        <w:autoSpaceDN w:val="0"/>
        <w:adjustRightInd w:val="0"/>
        <w:spacing w:after="0" w:line="240" w:lineRule="auto"/>
        <w:ind w:firstLine="355"/>
        <w:contextualSpacing/>
        <w:rPr>
          <w:color w:val="auto"/>
          <w:szCs w:val="24"/>
        </w:rPr>
      </w:pPr>
      <w:r w:rsidRPr="005C78B8">
        <w:rPr>
          <w:color w:val="auto"/>
          <w:szCs w:val="24"/>
        </w:rPr>
        <w:t xml:space="preserve">- развитие игровой деятельности, в которой отражается окружающая действительность ЧР, мир взрослых людей, формирование представлений о труде, профессиях, детях других национальностей народов Чечни, родной природы, общественной жизни. </w:t>
      </w:r>
    </w:p>
    <w:p w14:paraId="0C5F7FB3" w14:textId="77777777" w:rsidR="00E16627" w:rsidRPr="005C78B8" w:rsidRDefault="00E16627" w:rsidP="00E16627">
      <w:pPr>
        <w:autoSpaceDE w:val="0"/>
        <w:autoSpaceDN w:val="0"/>
        <w:adjustRightInd w:val="0"/>
        <w:spacing w:after="0" w:line="240" w:lineRule="auto"/>
        <w:ind w:firstLine="355"/>
        <w:contextualSpacing/>
        <w:rPr>
          <w:color w:val="auto"/>
          <w:szCs w:val="24"/>
        </w:rPr>
      </w:pPr>
      <w:r w:rsidRPr="005C78B8">
        <w:rPr>
          <w:color w:val="auto"/>
          <w:szCs w:val="24"/>
        </w:rPr>
        <w:t>- обеспечение безопасности детей дошкольного возраста на улицах и дорогах родного города.</w:t>
      </w:r>
    </w:p>
    <w:p w14:paraId="46B2B7D0" w14:textId="77777777" w:rsidR="00E16627" w:rsidRPr="005C78B8" w:rsidRDefault="00E16627" w:rsidP="00E16627">
      <w:pPr>
        <w:autoSpaceDE w:val="0"/>
        <w:autoSpaceDN w:val="0"/>
        <w:adjustRightInd w:val="0"/>
        <w:spacing w:after="0" w:line="240" w:lineRule="auto"/>
        <w:ind w:firstLine="355"/>
        <w:contextualSpacing/>
        <w:rPr>
          <w:color w:val="auto"/>
          <w:szCs w:val="24"/>
        </w:rPr>
      </w:pPr>
      <w:r w:rsidRPr="005C78B8">
        <w:rPr>
          <w:color w:val="auto"/>
          <w:szCs w:val="24"/>
        </w:rPr>
        <w:t>- расширение знания детей о работе пожарной службы, службы скорой медицинской помощи района.</w:t>
      </w:r>
    </w:p>
    <w:p w14:paraId="514292D5" w14:textId="77777777" w:rsidR="00E16627" w:rsidRPr="005C78B8" w:rsidRDefault="00E16627" w:rsidP="00E16627">
      <w:pPr>
        <w:shd w:val="clear" w:color="auto" w:fill="FFFFFF"/>
        <w:spacing w:after="0" w:line="240" w:lineRule="auto"/>
        <w:ind w:firstLine="567"/>
        <w:contextualSpacing/>
        <w:rPr>
          <w:color w:val="auto"/>
          <w:szCs w:val="24"/>
        </w:rPr>
      </w:pPr>
      <w:r w:rsidRPr="005C78B8">
        <w:rPr>
          <w:color w:val="auto"/>
          <w:szCs w:val="24"/>
        </w:rPr>
        <w:t>Социально-коммуникативное развитие направлено:</w:t>
      </w:r>
    </w:p>
    <w:p w14:paraId="0207E148" w14:textId="77777777" w:rsidR="00E16627" w:rsidRPr="005C78B8" w:rsidRDefault="00E16627" w:rsidP="00E16627">
      <w:pPr>
        <w:shd w:val="clear" w:color="auto" w:fill="FFFFFF"/>
        <w:spacing w:after="0" w:line="240" w:lineRule="auto"/>
        <w:ind w:firstLine="567"/>
        <w:contextualSpacing/>
        <w:rPr>
          <w:color w:val="auto"/>
          <w:szCs w:val="24"/>
        </w:rPr>
      </w:pPr>
      <w:r w:rsidRPr="005C78B8">
        <w:rPr>
          <w:color w:val="auto"/>
          <w:szCs w:val="24"/>
        </w:rPr>
        <w:t>-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14:paraId="035A29DA" w14:textId="77777777" w:rsidR="00E16627" w:rsidRPr="005C78B8" w:rsidRDefault="00E16627" w:rsidP="00E16627">
      <w:pPr>
        <w:shd w:val="clear" w:color="auto" w:fill="FFFFFF"/>
        <w:spacing w:after="0" w:line="240" w:lineRule="auto"/>
        <w:ind w:firstLine="0"/>
        <w:contextualSpacing/>
        <w:rPr>
          <w:color w:val="auto"/>
          <w:szCs w:val="24"/>
        </w:rPr>
      </w:pPr>
      <w:r w:rsidRPr="005C78B8">
        <w:rPr>
          <w:b/>
          <w:color w:val="auto"/>
          <w:szCs w:val="24"/>
        </w:rPr>
        <w:t xml:space="preserve">- </w:t>
      </w:r>
      <w:r w:rsidRPr="005C78B8">
        <w:rPr>
          <w:color w:val="auto"/>
          <w:szCs w:val="24"/>
        </w:rPr>
        <w:t>На 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w:t>
      </w:r>
      <w:r w:rsidRPr="005C78B8">
        <w:rPr>
          <w:b/>
          <w:color w:val="auto"/>
          <w:szCs w:val="24"/>
        </w:rPr>
        <w:t xml:space="preserve">. </w:t>
      </w:r>
    </w:p>
    <w:p w14:paraId="3504477F" w14:textId="77777777" w:rsidR="00E16627" w:rsidRPr="005C78B8" w:rsidRDefault="00E16627" w:rsidP="00E16627">
      <w:pPr>
        <w:shd w:val="clear" w:color="auto" w:fill="FFFFFF"/>
        <w:spacing w:after="0" w:line="240" w:lineRule="auto"/>
        <w:ind w:firstLine="0"/>
        <w:contextualSpacing/>
        <w:rPr>
          <w:color w:val="auto"/>
          <w:szCs w:val="24"/>
        </w:rPr>
      </w:pPr>
      <w:r w:rsidRPr="005C78B8">
        <w:rPr>
          <w:color w:val="auto"/>
          <w:szCs w:val="24"/>
        </w:rPr>
        <w:t>- на 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14:paraId="00379F8F" w14:textId="77777777" w:rsidR="00E16627" w:rsidRPr="005C78B8" w:rsidRDefault="009E7664" w:rsidP="009E7664">
      <w:pPr>
        <w:autoSpaceDE w:val="0"/>
        <w:autoSpaceDN w:val="0"/>
        <w:adjustRightInd w:val="0"/>
        <w:spacing w:after="0" w:line="240" w:lineRule="auto"/>
        <w:ind w:firstLine="0"/>
        <w:contextualSpacing/>
        <w:outlineLvl w:val="0"/>
        <w:rPr>
          <w:b/>
          <w:color w:val="auto"/>
          <w:szCs w:val="24"/>
        </w:rPr>
      </w:pPr>
      <w:r w:rsidRPr="005C78B8">
        <w:rPr>
          <w:b/>
          <w:color w:val="auto"/>
          <w:szCs w:val="24"/>
        </w:rPr>
        <w:t>М</w:t>
      </w:r>
      <w:r w:rsidR="00E16627" w:rsidRPr="005C78B8">
        <w:rPr>
          <w:b/>
          <w:color w:val="auto"/>
          <w:szCs w:val="24"/>
        </w:rPr>
        <w:t>ладшая группа (от 3 до 4 лет)</w:t>
      </w:r>
    </w:p>
    <w:p w14:paraId="70F0DFAA" w14:textId="77777777" w:rsidR="00E16627" w:rsidRPr="005C78B8" w:rsidRDefault="00E16627" w:rsidP="00E16627">
      <w:pPr>
        <w:autoSpaceDE w:val="0"/>
        <w:autoSpaceDN w:val="0"/>
        <w:adjustRightInd w:val="0"/>
        <w:spacing w:after="0" w:line="240" w:lineRule="auto"/>
        <w:ind w:firstLine="355"/>
        <w:contextualSpacing/>
        <w:outlineLvl w:val="0"/>
        <w:rPr>
          <w:b/>
          <w:color w:val="auto"/>
          <w:szCs w:val="24"/>
        </w:rPr>
      </w:pPr>
      <w:r w:rsidRPr="005C78B8">
        <w:rPr>
          <w:rFonts w:cs="Tahoma"/>
          <w:b/>
          <w:szCs w:val="24"/>
          <w:u w:color="000000"/>
        </w:rPr>
        <w:t>Часть, формируемая участниками образовательных отношений в рамках</w:t>
      </w:r>
      <w:r w:rsidRPr="005C78B8">
        <w:rPr>
          <w:rFonts w:cs="Tahoma"/>
          <w:b/>
          <w:szCs w:val="24"/>
        </w:rPr>
        <w:t xml:space="preserve"> </w:t>
      </w:r>
      <w:r w:rsidRPr="005C78B8">
        <w:rPr>
          <w:rFonts w:cs="Tahoma"/>
          <w:b/>
          <w:szCs w:val="24"/>
          <w:u w:color="000000"/>
          <w:shd w:val="clear" w:color="auto" w:fill="FFFFFF"/>
        </w:rPr>
        <w:t>образовательной области «Социально-коммуникативное развитие»</w:t>
      </w:r>
      <w:r w:rsidR="005F5572" w:rsidRPr="005C78B8">
        <w:rPr>
          <w:rFonts w:ascii="Tahoma" w:eastAsia="Calibri" w:hAnsi="Tahoma" w:cs="Calibri"/>
          <w:szCs w:val="24"/>
        </w:rPr>
        <w:t xml:space="preserve"> </w:t>
      </w:r>
      <w:r w:rsidRPr="005C78B8">
        <w:rPr>
          <w:szCs w:val="24"/>
        </w:rPr>
        <w:t xml:space="preserve">Парциальная программа  </w:t>
      </w:r>
      <w:proofErr w:type="spellStart"/>
      <w:r w:rsidRPr="005C78B8">
        <w:rPr>
          <w:szCs w:val="24"/>
        </w:rPr>
        <w:t>Масаева</w:t>
      </w:r>
      <w:proofErr w:type="spellEnd"/>
      <w:r w:rsidRPr="005C78B8">
        <w:rPr>
          <w:szCs w:val="24"/>
        </w:rPr>
        <w:t xml:space="preserve"> З.В. Развивающая программа для дошкольников от 3 до 7 лет</w:t>
      </w:r>
      <w:r w:rsidRPr="005C78B8">
        <w:rPr>
          <w:rFonts w:cs="Tahoma"/>
          <w:szCs w:val="24"/>
        </w:rPr>
        <w:t xml:space="preserve"> «Мой родной край»</w:t>
      </w:r>
      <w:r w:rsidRPr="005C78B8">
        <w:rPr>
          <w:szCs w:val="24"/>
        </w:rPr>
        <w:t>.</w:t>
      </w:r>
    </w:p>
    <w:p w14:paraId="63C1737B"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 xml:space="preserve">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 как источником разнообразной информации об окружающем мире, событиях в родном городе (селе), республике.</w:t>
      </w:r>
    </w:p>
    <w:p w14:paraId="0F7829E7"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0FEC2BD5"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14:paraId="725A4498"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Развивать умения выполнять игровые действия в упражнениях, играть на темы из окружающей жизни и по мотивам чеченских литературных произведений, мультфильмов с двумя-тремя детьми, к которым ребенок испытывает симпатию.</w:t>
      </w:r>
    </w:p>
    <w:p w14:paraId="0C068098"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Создавать условия для возникновения и развития сюжетно-ролевых игр, отражающих быт чеченского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 др.).</w:t>
      </w:r>
    </w:p>
    <w:p w14:paraId="708006FB"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 xml:space="preserve">Побуждать интерес к театрализованной игре путем первого опыта общения с персонажем, расширения контактов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 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w:t>
      </w:r>
      <w:proofErr w:type="spellStart"/>
      <w:r w:rsidRPr="005C78B8">
        <w:rPr>
          <w:rFonts w:eastAsia="Calibri"/>
          <w:color w:val="auto"/>
          <w:szCs w:val="24"/>
          <w:lang w:eastAsia="en-US"/>
        </w:rPr>
        <w:t>дечиг-пондар</w:t>
      </w:r>
      <w:proofErr w:type="spellEnd"/>
      <w:r w:rsidRPr="005C78B8">
        <w:rPr>
          <w:rFonts w:eastAsia="Calibri"/>
          <w:color w:val="auto"/>
          <w:szCs w:val="24"/>
          <w:lang w:eastAsia="en-US"/>
        </w:rPr>
        <w:t xml:space="preserve"> и др.).</w:t>
      </w:r>
    </w:p>
    <w:p w14:paraId="7A98BB20" w14:textId="77777777" w:rsidR="00E16627" w:rsidRPr="005C78B8" w:rsidRDefault="00E16627" w:rsidP="00E16627">
      <w:pPr>
        <w:autoSpaceDE w:val="0"/>
        <w:autoSpaceDN w:val="0"/>
        <w:adjustRightInd w:val="0"/>
        <w:spacing w:after="0" w:line="240" w:lineRule="auto"/>
        <w:ind w:firstLine="708"/>
        <w:contextualSpacing/>
        <w:rPr>
          <w:rFonts w:eastAsia="Calibri"/>
          <w:b/>
          <w:color w:val="auto"/>
          <w:szCs w:val="24"/>
          <w:lang w:eastAsia="en-US"/>
        </w:rPr>
      </w:pPr>
      <w:r w:rsidRPr="005C78B8">
        <w:rPr>
          <w:rFonts w:eastAsia="Calibri"/>
          <w:color w:val="auto"/>
          <w:szCs w:val="24"/>
          <w:lang w:eastAsia="en-US"/>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 разными членами семьи. Воспитывать внимательное отношение к родителям и близким людям.</w:t>
      </w:r>
    </w:p>
    <w:p w14:paraId="504FA2D9"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чеченскими народными пословицами.</w:t>
      </w:r>
    </w:p>
    <w:p w14:paraId="1A275226" w14:textId="77777777" w:rsidR="00E16627" w:rsidRPr="005C78B8" w:rsidRDefault="00E16627" w:rsidP="00E16627">
      <w:pPr>
        <w:autoSpaceDE w:val="0"/>
        <w:autoSpaceDN w:val="0"/>
        <w:adjustRightInd w:val="0"/>
        <w:spacing w:after="0" w:line="240" w:lineRule="auto"/>
        <w:ind w:firstLine="708"/>
        <w:contextualSpacing/>
        <w:rPr>
          <w:rFonts w:eastAsia="Calibri"/>
          <w:b/>
          <w:color w:val="auto"/>
          <w:szCs w:val="24"/>
          <w:lang w:eastAsia="en-US"/>
        </w:rPr>
      </w:pPr>
      <w:r w:rsidRPr="005C78B8">
        <w:rPr>
          <w:rFonts w:eastAsia="Calibri"/>
          <w:color w:val="auto"/>
          <w:szCs w:val="24"/>
          <w:lang w:eastAsia="en-US"/>
        </w:rPr>
        <w:t>Познакомить с доступными пониманию ребенка профессиями родителей.</w:t>
      </w:r>
    </w:p>
    <w:p w14:paraId="7187442F"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Познакомить детей с элементарными правилами поведения в детском саду. Формировать первичные представления об основных источниках опасности в быту (горячая вода, огонь, острые (режущие, колющие) предметы, электроприборы и др.). </w:t>
      </w:r>
    </w:p>
    <w:p w14:paraId="6D4FAABE" w14:textId="77777777" w:rsidR="00E16627" w:rsidRPr="005C78B8" w:rsidRDefault="00E16627" w:rsidP="00E16627">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Формирование безопасного поведения на дорогах</w:t>
      </w:r>
    </w:p>
    <w:p w14:paraId="24563BFA"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14:paraId="1B47B087"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14:paraId="284BE231" w14:textId="77777777" w:rsidR="00E16627" w:rsidRPr="005C78B8" w:rsidRDefault="00E16627" w:rsidP="00E1662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 </w:t>
      </w:r>
      <w:r w:rsidRPr="005C78B8">
        <w:rPr>
          <w:rFonts w:eastAsia="Calibri"/>
          <w:color w:val="auto"/>
          <w:szCs w:val="24"/>
          <w:lang w:eastAsia="en-US"/>
        </w:rPr>
        <w:tab/>
        <w:t>Познакомить с названиями и назначением средств передвижения. Учить находить сходство и 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 назначению.</w:t>
      </w:r>
    </w:p>
    <w:p w14:paraId="02313FA8"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Дать первые представления о видах транспорта (наземный, водный, воздушный) и т. д.</w:t>
      </w:r>
    </w:p>
    <w:p w14:paraId="3663B8F1"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14:paraId="2ABAD623"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Формировать представление о труде взрослых (водитель, инспектор ГИБДД, кондуктор), обратить внимание на их трудовые действия и результат.</w:t>
      </w:r>
    </w:p>
    <w:p w14:paraId="5CB5CC5D"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Ставить перед детьми сюжетно-игровые, проблемные задачи, требующие конструирования (построить дорогу, чтобы по ней ездили грузовые машины, и т. д.).</w:t>
      </w:r>
    </w:p>
    <w:p w14:paraId="456DE8D9"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 xml:space="preserve">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 предметов-заместителей, </w:t>
      </w:r>
      <w:proofErr w:type="spellStart"/>
      <w:r w:rsidRPr="005C78B8">
        <w:rPr>
          <w:rFonts w:eastAsia="Calibri"/>
          <w:color w:val="auto"/>
          <w:szCs w:val="24"/>
          <w:lang w:eastAsia="en-US"/>
        </w:rPr>
        <w:t>средообразующих</w:t>
      </w:r>
      <w:proofErr w:type="spellEnd"/>
      <w:r w:rsidRPr="005C78B8">
        <w:rPr>
          <w:rFonts w:eastAsia="Calibri"/>
          <w:color w:val="auto"/>
          <w:szCs w:val="24"/>
          <w:lang w:eastAsia="en-US"/>
        </w:rPr>
        <w:t xml:space="preserve"> игровых модулей.</w:t>
      </w:r>
    </w:p>
    <w:p w14:paraId="248A973D"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14:paraId="73D8C0CB"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14:paraId="5D693071"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Учить соблюдать правила подвижной игры («Воробушки и автомобиль», «Поезд» и др.).</w:t>
      </w:r>
    </w:p>
    <w:p w14:paraId="27745344"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proofErr w:type="gramStart"/>
      <w:r w:rsidRPr="005C78B8">
        <w:rPr>
          <w:rFonts w:eastAsia="Calibri"/>
          <w:color w:val="auto"/>
          <w:szCs w:val="24"/>
          <w:lang w:eastAsia="en-US"/>
        </w:rPr>
        <w:t>Учить езде на трехколесном велосипеде по прямой, по кругу, с поворотами.</w:t>
      </w:r>
      <w:proofErr w:type="gramEnd"/>
    </w:p>
    <w:p w14:paraId="34AB26FA"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Соотносить содержание литературных произведений с личным опытом детей, с их повседневной жизнью и окружением. Активно реагировать на высказывания ребенка типа «А у меня дома такая машина есть».</w:t>
      </w:r>
    </w:p>
    <w:p w14:paraId="25032568"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Предоставлять возможность самостоятельно рассматривать картинки, книги, рекламные буклеты, наборы технических игрушек в целях развития инициативной речи, обогащения и уточнения представлений о средствах передвижения; поощрять детские вопросы.</w:t>
      </w:r>
    </w:p>
    <w:p w14:paraId="04BEBF6E" w14:textId="77777777" w:rsidR="00E16627" w:rsidRPr="005C78B8" w:rsidRDefault="00E16627" w:rsidP="00E16627">
      <w:pPr>
        <w:autoSpaceDE w:val="0"/>
        <w:autoSpaceDN w:val="0"/>
        <w:adjustRightInd w:val="0"/>
        <w:spacing w:after="0" w:line="240" w:lineRule="auto"/>
        <w:ind w:firstLine="708"/>
        <w:contextualSpacing/>
        <w:rPr>
          <w:rFonts w:eastAsia="Calibri"/>
          <w:color w:val="auto"/>
          <w:szCs w:val="24"/>
          <w:lang w:eastAsia="en-US"/>
        </w:rPr>
      </w:pPr>
      <w:r w:rsidRPr="005C78B8">
        <w:rPr>
          <w:rFonts w:eastAsia="Calibri"/>
          <w:color w:val="auto"/>
          <w:szCs w:val="24"/>
          <w:lang w:eastAsia="en-US"/>
        </w:rPr>
        <w:t>Обращать внимание на существующие в окружающем мире простые закономерности и зависимости (если темно – нужно зажечь фары, если скользко – посыпать проезжую часть песком).</w:t>
      </w:r>
    </w:p>
    <w:p w14:paraId="24C29EBA" w14:textId="77777777" w:rsidR="00E16627" w:rsidRPr="005C78B8" w:rsidRDefault="00E16627" w:rsidP="00E16627">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Формирование предпосылок экологического сознания</w:t>
      </w:r>
    </w:p>
    <w:p w14:paraId="59500F26" w14:textId="77777777" w:rsidR="00E16627" w:rsidRPr="005C78B8" w:rsidRDefault="00E16627" w:rsidP="00E16627">
      <w:pPr>
        <w:autoSpaceDE w:val="0"/>
        <w:autoSpaceDN w:val="0"/>
        <w:adjustRightInd w:val="0"/>
        <w:spacing w:after="0" w:line="240" w:lineRule="auto"/>
        <w:ind w:firstLine="355"/>
        <w:contextualSpacing/>
        <w:rPr>
          <w:color w:val="auto"/>
          <w:szCs w:val="24"/>
        </w:rPr>
      </w:pPr>
      <w:r w:rsidRPr="005C78B8">
        <w:rPr>
          <w:color w:val="auto"/>
          <w:szCs w:val="24"/>
        </w:rPr>
        <w:t>Познакомить с правилами поведения в природе. Формировать первичные представления об основных источниках опасности в природе (незнакомые животные, насекомые, плоды растений, водоемы и др.).</w:t>
      </w:r>
    </w:p>
    <w:p w14:paraId="6F620CE1" w14:textId="77777777" w:rsidR="00E16627" w:rsidRPr="005C78B8" w:rsidRDefault="00E16627" w:rsidP="00E16627">
      <w:pPr>
        <w:autoSpaceDE w:val="0"/>
        <w:autoSpaceDN w:val="0"/>
        <w:adjustRightInd w:val="0"/>
        <w:spacing w:after="0" w:line="240" w:lineRule="auto"/>
        <w:ind w:firstLine="355"/>
        <w:contextualSpacing/>
        <w:outlineLvl w:val="0"/>
        <w:rPr>
          <w:b/>
          <w:color w:val="auto"/>
          <w:szCs w:val="24"/>
        </w:rPr>
      </w:pPr>
      <w:r w:rsidRPr="005C78B8">
        <w:rPr>
          <w:b/>
          <w:color w:val="auto"/>
          <w:szCs w:val="24"/>
        </w:rPr>
        <w:t>Средняя группа (от 4 до 5 лет)</w:t>
      </w:r>
    </w:p>
    <w:p w14:paraId="1F94F90B" w14:textId="77777777" w:rsidR="00E16627" w:rsidRPr="005C78B8" w:rsidRDefault="00E16627" w:rsidP="00E16627">
      <w:pPr>
        <w:autoSpaceDE w:val="0"/>
        <w:autoSpaceDN w:val="0"/>
        <w:adjustRightInd w:val="0"/>
        <w:spacing w:after="0" w:line="240" w:lineRule="auto"/>
        <w:ind w:firstLine="355"/>
        <w:contextualSpacing/>
        <w:outlineLvl w:val="0"/>
        <w:rPr>
          <w:b/>
          <w:color w:val="auto"/>
          <w:szCs w:val="24"/>
        </w:rPr>
      </w:pPr>
      <w:r w:rsidRPr="005C78B8">
        <w:rPr>
          <w:rFonts w:cs="Tahoma"/>
          <w:b/>
          <w:szCs w:val="24"/>
          <w:u w:color="000000"/>
        </w:rPr>
        <w:t>Часть, формируемая участниками образовательных отношений в рамках</w:t>
      </w:r>
      <w:r w:rsidRPr="005C78B8">
        <w:rPr>
          <w:rFonts w:cs="Tahoma"/>
          <w:b/>
          <w:szCs w:val="24"/>
        </w:rPr>
        <w:t xml:space="preserve"> </w:t>
      </w:r>
      <w:r w:rsidRPr="005C78B8">
        <w:rPr>
          <w:rFonts w:cs="Tahoma"/>
          <w:b/>
          <w:szCs w:val="24"/>
          <w:u w:color="000000"/>
          <w:shd w:val="clear" w:color="auto" w:fill="FFFFFF"/>
        </w:rPr>
        <w:t>образовательной области «Социально-коммуникативное развитие»</w:t>
      </w:r>
      <w:r w:rsidRPr="005C78B8">
        <w:rPr>
          <w:rFonts w:ascii="Tahoma" w:eastAsia="Calibri" w:hAnsi="Tahoma" w:cs="Calibri"/>
          <w:szCs w:val="24"/>
        </w:rPr>
        <w:t xml:space="preserve"> </w:t>
      </w:r>
      <w:r w:rsidRPr="005C78B8">
        <w:rPr>
          <w:szCs w:val="24"/>
        </w:rPr>
        <w:t xml:space="preserve">Парциальная программа  </w:t>
      </w:r>
      <w:proofErr w:type="spellStart"/>
      <w:r w:rsidRPr="005C78B8">
        <w:rPr>
          <w:szCs w:val="24"/>
        </w:rPr>
        <w:t>Масаева</w:t>
      </w:r>
      <w:proofErr w:type="spellEnd"/>
      <w:r w:rsidRPr="005C78B8">
        <w:rPr>
          <w:szCs w:val="24"/>
        </w:rPr>
        <w:t xml:space="preserve"> З.В. Развивающая программа для дошкольников от 3 до 7 лет</w:t>
      </w:r>
      <w:r w:rsidRPr="005C78B8">
        <w:rPr>
          <w:rFonts w:cs="Tahoma"/>
          <w:szCs w:val="24"/>
        </w:rPr>
        <w:t xml:space="preserve"> «Мой родной край»</w:t>
      </w:r>
      <w:r w:rsidRPr="005C78B8">
        <w:rPr>
          <w:szCs w:val="24"/>
        </w:rPr>
        <w:t>.</w:t>
      </w:r>
    </w:p>
    <w:p w14:paraId="3122E4A7" w14:textId="77777777" w:rsidR="00E16627" w:rsidRPr="005C78B8" w:rsidRDefault="00E16627" w:rsidP="00E16627">
      <w:pPr>
        <w:widowControl w:val="0"/>
        <w:autoSpaceDE w:val="0"/>
        <w:autoSpaceDN w:val="0"/>
        <w:adjustRightInd w:val="0"/>
        <w:spacing w:after="0" w:line="240" w:lineRule="auto"/>
        <w:ind w:firstLine="355"/>
        <w:contextualSpacing/>
        <w:rPr>
          <w:iCs/>
          <w:color w:val="auto"/>
          <w:szCs w:val="24"/>
        </w:rPr>
      </w:pPr>
      <w:r w:rsidRPr="005C78B8">
        <w:rPr>
          <w:iCs/>
          <w:color w:val="auto"/>
          <w:szCs w:val="24"/>
        </w:rPr>
        <w:t>Формировать представления о трудовой деятельности посредством чеченских народных</w:t>
      </w:r>
      <w:r w:rsidRPr="005C78B8">
        <w:rPr>
          <w:rFonts w:ascii="Tahoma" w:hAnsi="Tahoma" w:cs="Tahoma"/>
          <w:color w:val="auto"/>
          <w:szCs w:val="24"/>
        </w:rPr>
        <w:t xml:space="preserve"> </w:t>
      </w:r>
      <w:r w:rsidRPr="005C78B8">
        <w:rPr>
          <w:iCs/>
          <w:color w:val="auto"/>
          <w:szCs w:val="24"/>
        </w:rPr>
        <w:t xml:space="preserve">сказок. Продолжать знакомство с доступными пониманию ребенка профессиями (строитель, электрик, сантехник и др.). 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5C78B8">
        <w:rPr>
          <w:iCs/>
          <w:color w:val="auto"/>
          <w:szCs w:val="24"/>
        </w:rPr>
        <w:t>со</w:t>
      </w:r>
      <w:proofErr w:type="gramEnd"/>
      <w:r w:rsidRPr="005C78B8">
        <w:rPr>
          <w:iCs/>
          <w:color w:val="auto"/>
          <w:szCs w:val="24"/>
        </w:rPr>
        <w:t xml:space="preserve"> взрослыми и детьми в различных видах деятельности. Поддерживать беседы об окружающем мире, событиях в родном городе (селе), республике.</w:t>
      </w:r>
    </w:p>
    <w:p w14:paraId="22AAA35A" w14:textId="77777777" w:rsidR="00E16627" w:rsidRPr="005C78B8" w:rsidRDefault="00E16627" w:rsidP="00E16627">
      <w:pPr>
        <w:widowControl w:val="0"/>
        <w:autoSpaceDE w:val="0"/>
        <w:autoSpaceDN w:val="0"/>
        <w:adjustRightInd w:val="0"/>
        <w:spacing w:after="0" w:line="240" w:lineRule="auto"/>
        <w:ind w:firstLine="355"/>
        <w:contextualSpacing/>
        <w:rPr>
          <w:iCs/>
          <w:color w:val="auto"/>
          <w:szCs w:val="24"/>
        </w:rPr>
      </w:pPr>
      <w:r w:rsidRPr="005C78B8">
        <w:rPr>
          <w:iCs/>
          <w:color w:val="auto"/>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14:paraId="07496E85" w14:textId="77777777" w:rsidR="00E16627" w:rsidRPr="005C78B8" w:rsidRDefault="00E16627" w:rsidP="00E16627">
      <w:pPr>
        <w:autoSpaceDE w:val="0"/>
        <w:autoSpaceDN w:val="0"/>
        <w:adjustRightInd w:val="0"/>
        <w:spacing w:after="0" w:line="240" w:lineRule="auto"/>
        <w:ind w:firstLine="355"/>
        <w:contextualSpacing/>
        <w:rPr>
          <w:iCs/>
          <w:color w:val="auto"/>
          <w:szCs w:val="24"/>
        </w:rPr>
      </w:pPr>
      <w:r w:rsidRPr="005C78B8">
        <w:rPr>
          <w:iCs/>
          <w:color w:val="auto"/>
          <w:szCs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14:paraId="272187FC" w14:textId="77777777" w:rsidR="00E16627" w:rsidRPr="005C78B8" w:rsidRDefault="00E16627" w:rsidP="00E16627">
      <w:pPr>
        <w:widowControl w:val="0"/>
        <w:autoSpaceDE w:val="0"/>
        <w:autoSpaceDN w:val="0"/>
        <w:adjustRightInd w:val="0"/>
        <w:spacing w:after="0" w:line="240" w:lineRule="auto"/>
        <w:ind w:firstLine="355"/>
        <w:contextualSpacing/>
        <w:rPr>
          <w:iCs/>
          <w:color w:val="auto"/>
          <w:szCs w:val="24"/>
        </w:rPr>
      </w:pPr>
      <w:r w:rsidRPr="005C78B8">
        <w:rPr>
          <w:iCs/>
          <w:color w:val="auto"/>
          <w:szCs w:val="24"/>
        </w:rPr>
        <w:t xml:space="preserve">Побуждать включаться в совместные </w:t>
      </w:r>
      <w:proofErr w:type="gramStart"/>
      <w:r w:rsidRPr="005C78B8">
        <w:rPr>
          <w:iCs/>
          <w:color w:val="auto"/>
          <w:szCs w:val="24"/>
        </w:rPr>
        <w:t>со</w:t>
      </w:r>
      <w:proofErr w:type="gramEnd"/>
      <w:r w:rsidRPr="005C78B8">
        <w:rPr>
          <w:iCs/>
          <w:color w:val="auto"/>
          <w:szCs w:val="24"/>
        </w:rPr>
        <w:t xml:space="preserve"> взрослыми и сверстниками (с тремя-четырьмя детьми) игры, предлагать несложные сюжеты для игр на темы из окружающей жизни, быта</w:t>
      </w:r>
      <w:r w:rsidRPr="005C78B8">
        <w:rPr>
          <w:color w:val="auto"/>
          <w:szCs w:val="24"/>
        </w:rPr>
        <w:t xml:space="preserve"> </w:t>
      </w:r>
      <w:r w:rsidRPr="005C78B8">
        <w:rPr>
          <w:iCs/>
          <w:color w:val="auto"/>
          <w:szCs w:val="24"/>
        </w:rPr>
        <w:t>народов, по мотивам литературных произведений чеченских писателей и поэтов, мультфильмов.</w:t>
      </w:r>
    </w:p>
    <w:p w14:paraId="4C6A93B5" w14:textId="77777777" w:rsidR="00E16627" w:rsidRPr="005C78B8" w:rsidRDefault="00E16627" w:rsidP="00E16627">
      <w:pPr>
        <w:widowControl w:val="0"/>
        <w:autoSpaceDE w:val="0"/>
        <w:autoSpaceDN w:val="0"/>
        <w:adjustRightInd w:val="0"/>
        <w:spacing w:after="0" w:line="240" w:lineRule="auto"/>
        <w:ind w:firstLine="355"/>
        <w:contextualSpacing/>
        <w:rPr>
          <w:iCs/>
          <w:color w:val="auto"/>
          <w:szCs w:val="24"/>
        </w:rPr>
      </w:pPr>
      <w:r w:rsidRPr="005C78B8">
        <w:rPr>
          <w:iCs/>
          <w:color w:val="auto"/>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 др.), народные игрушки, музыкальные инструменты, использовать их в соответствии с ролью.</w:t>
      </w:r>
    </w:p>
    <w:p w14:paraId="2FB15355" w14:textId="77777777" w:rsidR="00E16627" w:rsidRPr="005C78B8" w:rsidRDefault="00E16627" w:rsidP="00E16627">
      <w:pPr>
        <w:widowControl w:val="0"/>
        <w:autoSpaceDE w:val="0"/>
        <w:autoSpaceDN w:val="0"/>
        <w:adjustRightInd w:val="0"/>
        <w:spacing w:after="0" w:line="240" w:lineRule="auto"/>
        <w:ind w:firstLine="355"/>
        <w:contextualSpacing/>
        <w:rPr>
          <w:iCs/>
          <w:color w:val="auto"/>
          <w:szCs w:val="24"/>
        </w:rPr>
      </w:pPr>
      <w:r w:rsidRPr="005C78B8">
        <w:rPr>
          <w:iCs/>
          <w:color w:val="auto"/>
          <w:szCs w:val="24"/>
        </w:rPr>
        <w:t>В театрализованных и режиссерских играх разыгрывать ситуации по несложным сюжетам (из мультфильмов по мотивам чеченских народных сказок), используя кукол в национальной одежде, образные игрушки, игрушки самоделки и некоторые средства выразительности – жесты, мимику, интонацию.</w:t>
      </w:r>
    </w:p>
    <w:p w14:paraId="40D6AFC8" w14:textId="77777777" w:rsidR="00E16627" w:rsidRPr="005C78B8" w:rsidRDefault="00E16627" w:rsidP="00E16627">
      <w:pPr>
        <w:widowControl w:val="0"/>
        <w:autoSpaceDE w:val="0"/>
        <w:autoSpaceDN w:val="0"/>
        <w:adjustRightInd w:val="0"/>
        <w:spacing w:after="0" w:line="240" w:lineRule="auto"/>
        <w:ind w:firstLine="355"/>
        <w:contextualSpacing/>
        <w:rPr>
          <w:iCs/>
          <w:color w:val="auto"/>
          <w:szCs w:val="24"/>
        </w:rPr>
      </w:pPr>
      <w:r w:rsidRPr="005C78B8">
        <w:rPr>
          <w:iCs/>
          <w:color w:val="auto"/>
          <w:szCs w:val="24"/>
        </w:rPr>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07226593" w14:textId="77777777" w:rsidR="00E16627" w:rsidRPr="005C78B8" w:rsidRDefault="00E16627" w:rsidP="00E16627">
      <w:pPr>
        <w:autoSpaceDE w:val="0"/>
        <w:autoSpaceDN w:val="0"/>
        <w:adjustRightInd w:val="0"/>
        <w:spacing w:after="0" w:line="240" w:lineRule="auto"/>
        <w:ind w:firstLine="355"/>
        <w:contextualSpacing/>
        <w:rPr>
          <w:b/>
          <w:bCs/>
          <w:color w:val="auto"/>
          <w:szCs w:val="24"/>
        </w:rPr>
      </w:pPr>
      <w:r w:rsidRPr="005C78B8">
        <w:rPr>
          <w:iCs/>
          <w:color w:val="auto"/>
          <w:szCs w:val="24"/>
        </w:rPr>
        <w:t>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14:paraId="4D9F6AAE" w14:textId="77777777" w:rsidR="00E16627" w:rsidRPr="005C78B8" w:rsidRDefault="00E16627" w:rsidP="00E16627">
      <w:pPr>
        <w:autoSpaceDE w:val="0"/>
        <w:autoSpaceDN w:val="0"/>
        <w:adjustRightInd w:val="0"/>
        <w:spacing w:after="0" w:line="240" w:lineRule="auto"/>
        <w:ind w:firstLine="355"/>
        <w:contextualSpacing/>
        <w:rPr>
          <w:iCs/>
          <w:color w:val="auto"/>
          <w:szCs w:val="24"/>
        </w:rPr>
      </w:pPr>
      <w:r w:rsidRPr="005C78B8">
        <w:rPr>
          <w:iCs/>
          <w:color w:val="auto"/>
          <w:szCs w:val="24"/>
        </w:rPr>
        <w:t>Формировать представления о мотивах трудовой деятельности взрослых.</w:t>
      </w:r>
    </w:p>
    <w:p w14:paraId="77CC6A7A" w14:textId="77777777" w:rsidR="00E16627" w:rsidRPr="005C78B8" w:rsidRDefault="00E16627" w:rsidP="00E16627">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Формирование основ безопасности собственной жизнедеятельности</w:t>
      </w:r>
    </w:p>
    <w:p w14:paraId="781DBF48"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Продолжать знакомить детей с режимом дня и с элементарными правилами поведения в детском саду, с правилами безопасного передвижения в помещении.</w:t>
      </w:r>
    </w:p>
    <w:p w14:paraId="28401BD4"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Прививать детям знания основ безопасности собственной жизнедеятельности, формировать чувство осторожности.</w:t>
      </w:r>
    </w:p>
    <w:p w14:paraId="3E78526E"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Приучать детей к осторожности в работе с ножницами, ножом, в использовании спортивного инвентаря, предметов из стекла. Научить ребенка правильно вести себя в новых, необычных для него жизненных обстоятельствах, при встрече с незнакомыми людьми.</w:t>
      </w:r>
    </w:p>
    <w:p w14:paraId="28FF2B91" w14:textId="77777777" w:rsidR="00E16627" w:rsidRPr="005C78B8" w:rsidRDefault="00E16627" w:rsidP="00E16627">
      <w:pPr>
        <w:autoSpaceDE w:val="0"/>
        <w:autoSpaceDN w:val="0"/>
        <w:adjustRightInd w:val="0"/>
        <w:spacing w:after="0" w:line="240" w:lineRule="auto"/>
        <w:ind w:firstLine="0"/>
        <w:contextualSpacing/>
        <w:jc w:val="left"/>
        <w:rPr>
          <w:rFonts w:eastAsia="Calibri"/>
          <w:b/>
          <w:bCs/>
          <w:iCs/>
          <w:color w:val="auto"/>
          <w:szCs w:val="24"/>
          <w:lang w:eastAsia="en-US"/>
        </w:rPr>
      </w:pPr>
      <w:r w:rsidRPr="005C78B8">
        <w:rPr>
          <w:rFonts w:eastAsia="Calibri"/>
          <w:b/>
          <w:bCs/>
          <w:iCs/>
          <w:color w:val="auto"/>
          <w:szCs w:val="24"/>
          <w:lang w:eastAsia="en-US"/>
        </w:rPr>
        <w:t>Формирование безопасного поведения на дорогах</w:t>
      </w:r>
    </w:p>
    <w:p w14:paraId="603718D7"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Познакомить с расположением и значением красного, желтого, зеленого цветов светофора в дорожном движении. Упражнять в определении своих действий по сигналу светофора.</w:t>
      </w:r>
    </w:p>
    <w:p w14:paraId="3CC0CEAA"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Учить детей не только различать направления (вперед – назад, вверх – вниз, направо – налево), но и двигаться в указанном направлении, определять положение того или иного предмета</w:t>
      </w:r>
    </w:p>
    <w:p w14:paraId="4BC53270" w14:textId="77777777" w:rsidR="00E16627" w:rsidRPr="005C78B8" w:rsidRDefault="00E16627" w:rsidP="00E16627">
      <w:pPr>
        <w:autoSpaceDE w:val="0"/>
        <w:autoSpaceDN w:val="0"/>
        <w:adjustRightInd w:val="0"/>
        <w:spacing w:after="200" w:line="240" w:lineRule="auto"/>
        <w:ind w:firstLine="0"/>
        <w:contextualSpacing/>
        <w:rPr>
          <w:rFonts w:eastAsia="Calibri"/>
          <w:iCs/>
          <w:color w:val="auto"/>
          <w:szCs w:val="24"/>
          <w:lang w:eastAsia="en-US"/>
        </w:rPr>
      </w:pPr>
      <w:proofErr w:type="gramStart"/>
      <w:r w:rsidRPr="005C78B8">
        <w:rPr>
          <w:rFonts w:eastAsia="Calibri"/>
          <w:iCs/>
          <w:color w:val="auto"/>
          <w:szCs w:val="24"/>
          <w:lang w:eastAsia="en-US"/>
        </w:rPr>
        <w:t>по отношению к себе (слева от меня – дом, справа – машина, впереди – пешеходы, сзади – велосипедист).</w:t>
      </w:r>
      <w:proofErr w:type="gramEnd"/>
    </w:p>
    <w:p w14:paraId="672CD4FE"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 xml:space="preserve">Развивать умение определять относительную скорость движения (быстро, медленно); отличать звуковые сигналы транспортных средств (трамвая, автобуса, пожарной машины, машины скорой помощи и т. д.); реагировать на местонахождение источника звука, по мере необходимости останавливаться. </w:t>
      </w:r>
    </w:p>
    <w:p w14:paraId="3DF3FA1A"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proofErr w:type="gramStart"/>
      <w:r w:rsidRPr="005C78B8">
        <w:rPr>
          <w:rFonts w:eastAsia="Calibri"/>
          <w:iCs/>
          <w:color w:val="auto"/>
          <w:szCs w:val="24"/>
          <w:lang w:eastAsia="en-US"/>
        </w:rPr>
        <w:t>Обогащать представления детей о некоторых видах общественного транспорта (троллейбус, автобус, трамвай, поезд, самолет, теплоход и т. д.); определять места остановок маршрутного транспорта: автобуса, троллейбуса, трамвая; познакомить с соответствующим знаком «Место остановки автобуса и (или) троллейбуса».</w:t>
      </w:r>
      <w:proofErr w:type="gramEnd"/>
      <w:r w:rsidRPr="005C78B8">
        <w:rPr>
          <w:rFonts w:eastAsia="Calibri"/>
          <w:iCs/>
          <w:color w:val="auto"/>
          <w:szCs w:val="24"/>
          <w:lang w:eastAsia="en-US"/>
        </w:rPr>
        <w:t xml:space="preserve"> Обращать внимание на правила поведения при посадке, выходе из общественного транспорта.</w:t>
      </w:r>
    </w:p>
    <w:p w14:paraId="53CE8B84"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Рассказать детям о метрополитене, железной дороге, поезде, о труде машиниста, о правилах поведения в железнодорожном транспорте и на железной дороге. Познакомить с макетом</w:t>
      </w:r>
    </w:p>
    <w:p w14:paraId="35CB1927" w14:textId="77777777" w:rsidR="00E16627" w:rsidRPr="005C78B8" w:rsidRDefault="00E16627" w:rsidP="00E16627">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железной дороги.</w:t>
      </w:r>
    </w:p>
    <w:p w14:paraId="4B90AA9C"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Добиваться выполнения элементарных правил поведения на улице (не бежать, не кричать, не ходить по краю тротуара и т. д.). Познакомить с правилами езды на велосипеде, пешеходной дорожкой, со знаком «Пешеходный переход», объяснить, где и как переходят улицу.</w:t>
      </w:r>
    </w:p>
    <w:p w14:paraId="07EDFA6B"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Продолжить обучение езде на трехколесном велосипеде, делая повороты налево и направо, по кругу, объезжая предметы. Развивать умение управлять своими движениями, тормозить и останавливаться, свободно ориентироваться на спортивной площадке.</w:t>
      </w:r>
    </w:p>
    <w:p w14:paraId="4FAC82E2"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Учить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p>
    <w:p w14:paraId="2825F1CB"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Расширять знания о труде взрослых: водитель троллейбуса (автобуса) водит троллейбус (автобус), водитель снегоуборочной машины убирает снег на проезжей части дороги, инспектор ГИБДД регулирует движение автомобилей на улице и т. п., помочь установить связь между целью и видами труда.</w:t>
      </w:r>
    </w:p>
    <w:p w14:paraId="52B9BC7B"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Поощрять самостоятельное создание детьми предметно-игровой среды для отражения правил безопасного поведения на дорогах, наделение модулей игровым значением, использование образных и технических игрушек, предметов-заместителей.</w:t>
      </w:r>
    </w:p>
    <w:p w14:paraId="3A809C51"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 xml:space="preserve">Развивать умение воспроизводить ролевые действия (водителей, пешеходов, пассажиров и т. д.), быстро реагировать на </w:t>
      </w:r>
      <w:proofErr w:type="gramStart"/>
      <w:r w:rsidRPr="005C78B8">
        <w:rPr>
          <w:rFonts w:eastAsia="Calibri"/>
          <w:iCs/>
          <w:color w:val="auto"/>
          <w:szCs w:val="24"/>
          <w:lang w:eastAsia="en-US"/>
        </w:rPr>
        <w:t>зрительный</w:t>
      </w:r>
      <w:proofErr w:type="gramEnd"/>
      <w:r w:rsidRPr="005C78B8">
        <w:rPr>
          <w:rFonts w:eastAsia="Calibri"/>
          <w:iCs/>
          <w:color w:val="auto"/>
          <w:szCs w:val="24"/>
          <w:lang w:eastAsia="en-US"/>
        </w:rPr>
        <w:t xml:space="preserve"> и слуховой сигналы, неожиданные изменения в игровой ситуации.</w:t>
      </w:r>
    </w:p>
    <w:p w14:paraId="72F99CE6"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Создавать условия для самостоятельного использования приобретенного ребенком опыта в дидактических (настольно-печатных) играх. Совместно с детьми организовывать досуговые игры, игры-развлечения, кукольный театр, игры-драматизации, приуроченные к наиболее значимым для обучения правилам дорожного движения ситуациям.</w:t>
      </w:r>
    </w:p>
    <w:p w14:paraId="6D051CB6"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Развивать у детей желание сооружать постройки – макеты городских (сельских) улиц по собственному замыслу и по условиям. Поддерживать стремление к конструированию железных дорог, дорог с двусторонним движением, мостов, гаражей и др.</w:t>
      </w:r>
    </w:p>
    <w:p w14:paraId="782B6760"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Учить детей замечать происходящие в природе явления, суточные изменения и их отражения в окружающем (вечер – на улице стало темно, включаются уличные фонари, машины включают фары).</w:t>
      </w:r>
    </w:p>
    <w:p w14:paraId="3429D86B"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Развивать интерес к процессу обучения правилам безопасного поведения на дорогах.</w:t>
      </w:r>
    </w:p>
    <w:p w14:paraId="4460552A"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Развивать представления о некоторых опасных жидкостях, газообразных веществах, недоброкачественных продуктах, об опасности приема в больших дозах витаминов, лекарственных препаратов.</w:t>
      </w:r>
    </w:p>
    <w:p w14:paraId="3EB0135C"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Приучать детей к осторожности при встрече с животными, предупредить о свойствах ядовитых растений.</w:t>
      </w:r>
    </w:p>
    <w:p w14:paraId="03E387DE" w14:textId="77777777" w:rsidR="00E16627" w:rsidRPr="005C78B8" w:rsidRDefault="00E16627" w:rsidP="00E16627">
      <w:pPr>
        <w:autoSpaceDE w:val="0"/>
        <w:autoSpaceDN w:val="0"/>
        <w:adjustRightInd w:val="0"/>
        <w:spacing w:after="0" w:line="240" w:lineRule="auto"/>
        <w:ind w:firstLine="355"/>
        <w:contextualSpacing/>
        <w:outlineLvl w:val="0"/>
        <w:rPr>
          <w:b/>
          <w:color w:val="auto"/>
          <w:szCs w:val="24"/>
        </w:rPr>
      </w:pPr>
      <w:r w:rsidRPr="005C78B8">
        <w:rPr>
          <w:b/>
          <w:color w:val="auto"/>
          <w:szCs w:val="24"/>
        </w:rPr>
        <w:t xml:space="preserve">Старшая группа </w:t>
      </w:r>
      <w:r w:rsidRPr="005C78B8">
        <w:rPr>
          <w:rFonts w:cs="Tahoma"/>
          <w:b/>
          <w:color w:val="auto"/>
          <w:spacing w:val="-3"/>
          <w:szCs w:val="24"/>
        </w:rPr>
        <w:t>(от 5 до 6 лет)</w:t>
      </w:r>
    </w:p>
    <w:p w14:paraId="4AE00226" w14:textId="77777777" w:rsidR="00E16627" w:rsidRPr="005C78B8" w:rsidRDefault="00E16627" w:rsidP="00E16627">
      <w:pPr>
        <w:autoSpaceDE w:val="0"/>
        <w:autoSpaceDN w:val="0"/>
        <w:adjustRightInd w:val="0"/>
        <w:spacing w:after="0" w:line="240" w:lineRule="auto"/>
        <w:ind w:firstLine="355"/>
        <w:contextualSpacing/>
        <w:outlineLvl w:val="0"/>
        <w:rPr>
          <w:b/>
          <w:color w:val="auto"/>
          <w:szCs w:val="24"/>
        </w:rPr>
      </w:pPr>
      <w:r w:rsidRPr="005C78B8">
        <w:rPr>
          <w:rFonts w:cs="Tahoma"/>
          <w:b/>
          <w:szCs w:val="24"/>
          <w:u w:color="000000"/>
        </w:rPr>
        <w:t>Часть, формируемая участниками образовательных отношений в рамках</w:t>
      </w:r>
      <w:r w:rsidRPr="005C78B8">
        <w:rPr>
          <w:rFonts w:cs="Tahoma"/>
          <w:b/>
          <w:szCs w:val="24"/>
        </w:rPr>
        <w:t xml:space="preserve"> </w:t>
      </w:r>
      <w:r w:rsidRPr="005C78B8">
        <w:rPr>
          <w:rFonts w:cs="Tahoma"/>
          <w:b/>
          <w:szCs w:val="24"/>
          <w:u w:color="000000"/>
          <w:shd w:val="clear" w:color="auto" w:fill="FFFFFF"/>
        </w:rPr>
        <w:t>образовательной области «Социально-коммуникативное развитие»</w:t>
      </w:r>
      <w:r w:rsidR="005F5572" w:rsidRPr="005C78B8">
        <w:rPr>
          <w:rFonts w:ascii="Tahoma" w:eastAsia="Calibri" w:hAnsi="Tahoma" w:cs="Calibri"/>
          <w:szCs w:val="24"/>
        </w:rPr>
        <w:t xml:space="preserve"> </w:t>
      </w:r>
      <w:r w:rsidRPr="005C78B8">
        <w:rPr>
          <w:szCs w:val="24"/>
        </w:rPr>
        <w:t xml:space="preserve">Парциальная программа  </w:t>
      </w:r>
      <w:proofErr w:type="spellStart"/>
      <w:r w:rsidRPr="005C78B8">
        <w:rPr>
          <w:szCs w:val="24"/>
        </w:rPr>
        <w:t>Масаева</w:t>
      </w:r>
      <w:proofErr w:type="spellEnd"/>
      <w:r w:rsidRPr="005C78B8">
        <w:rPr>
          <w:szCs w:val="24"/>
        </w:rPr>
        <w:t xml:space="preserve"> З.В. Развивающая программа для дошкольников от 3 до 7 лет</w:t>
      </w:r>
      <w:r w:rsidRPr="005C78B8">
        <w:rPr>
          <w:rFonts w:cs="Tahoma"/>
          <w:szCs w:val="24"/>
        </w:rPr>
        <w:t xml:space="preserve"> «Мой родной край»</w:t>
      </w:r>
      <w:r w:rsidRPr="005C78B8">
        <w:rPr>
          <w:szCs w:val="24"/>
        </w:rPr>
        <w:t>.</w:t>
      </w:r>
    </w:p>
    <w:p w14:paraId="0EBF55FB"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14:paraId="5D52406B"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14:paraId="377E3897"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 xml:space="preserve">Обучать элементарным правилам этикета, задавать этически ценные образцы общения, побуждать использовать в речи чеченский народный фольклор (пословицы, поговорки, </w:t>
      </w:r>
      <w:proofErr w:type="spellStart"/>
      <w:r w:rsidRPr="005C78B8">
        <w:rPr>
          <w:rFonts w:eastAsia="Calibri"/>
          <w:iCs/>
          <w:color w:val="auto"/>
          <w:szCs w:val="24"/>
          <w:lang w:eastAsia="en-US"/>
        </w:rPr>
        <w:t>потешки</w:t>
      </w:r>
      <w:proofErr w:type="spellEnd"/>
      <w:r w:rsidRPr="005C78B8">
        <w:rPr>
          <w:rFonts w:eastAsia="Calibri"/>
          <w:iCs/>
          <w:color w:val="auto"/>
          <w:szCs w:val="24"/>
          <w:lang w:eastAsia="en-US"/>
        </w:rPr>
        <w:t xml:space="preserve"> и др.).</w:t>
      </w:r>
    </w:p>
    <w:p w14:paraId="004DCC08" w14:textId="77777777" w:rsidR="00E16627" w:rsidRPr="005C78B8" w:rsidRDefault="00E16627" w:rsidP="00E16627">
      <w:pPr>
        <w:autoSpaceDE w:val="0"/>
        <w:autoSpaceDN w:val="0"/>
        <w:adjustRightInd w:val="0"/>
        <w:spacing w:after="200" w:line="240" w:lineRule="auto"/>
        <w:ind w:firstLine="708"/>
        <w:contextualSpacing/>
        <w:rPr>
          <w:rFonts w:eastAsia="Calibri"/>
          <w:iCs/>
          <w:color w:val="auto"/>
          <w:szCs w:val="24"/>
          <w:lang w:eastAsia="en-US"/>
        </w:rPr>
      </w:pPr>
      <w:r w:rsidRPr="005C78B8">
        <w:rPr>
          <w:rFonts w:eastAsia="Calibri"/>
          <w:iCs/>
          <w:color w:val="auto"/>
          <w:szCs w:val="24"/>
          <w:lang w:eastAsia="en-US"/>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14:paraId="4398F3D9"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 xml:space="preserve">Углублять представления о семье и ее истории. </w:t>
      </w:r>
      <w:proofErr w:type="gramStart"/>
      <w:r w:rsidRPr="005C78B8">
        <w:rPr>
          <w:rFonts w:eastAsia="Calibri"/>
          <w:iCs/>
          <w:color w:val="auto"/>
          <w:szCs w:val="24"/>
          <w:lang w:eastAsia="en-US"/>
        </w:rPr>
        <w:t xml:space="preserve">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родственных связях и зависимостях внутри нее («Я сын для мамы, а для бабушки – внук», «Тетя </w:t>
      </w:r>
      <w:proofErr w:type="spellStart"/>
      <w:r w:rsidRPr="005C78B8">
        <w:rPr>
          <w:rFonts w:eastAsia="Calibri"/>
          <w:iCs/>
          <w:color w:val="auto"/>
          <w:szCs w:val="24"/>
          <w:lang w:eastAsia="en-US"/>
        </w:rPr>
        <w:t>Аминат</w:t>
      </w:r>
      <w:proofErr w:type="spellEnd"/>
      <w:r w:rsidRPr="005C78B8">
        <w:rPr>
          <w:rFonts w:eastAsia="Calibri"/>
          <w:iCs/>
          <w:color w:val="auto"/>
          <w:szCs w:val="24"/>
          <w:lang w:eastAsia="en-US"/>
        </w:rPr>
        <w:t xml:space="preserve"> – дочь моей бабушки Фатимы»), профессиях и занятиях родителей и родственников;</w:t>
      </w:r>
      <w:proofErr w:type="gramEnd"/>
      <w:r w:rsidRPr="005C78B8">
        <w:rPr>
          <w:rFonts w:eastAsia="Calibri"/>
          <w:iCs/>
          <w:color w:val="auto"/>
          <w:szCs w:val="24"/>
          <w:lang w:eastAsia="en-US"/>
        </w:rPr>
        <w:t xml:space="preserve">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5DCF945D"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w:t>
      </w:r>
    </w:p>
    <w:p w14:paraId="7F7B956A"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чеченских писателей и поэтов, телевизионных передач, экскурсий по городу (селу), выставок, походов.</w:t>
      </w:r>
    </w:p>
    <w:p w14:paraId="431FF759"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Чечни, мультфильмы и т. д.</w:t>
      </w:r>
    </w:p>
    <w:p w14:paraId="3C60E447"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Развивать артистические способности детей, вовлекать их в сценическое искусство: игры в концерт, пение чеченских песен, исполнение танцев народов Чеченской Республики, показ сценок из спектакля. Предоставлять возможность выступать перед сверстниками, родителями и гостями.</w:t>
      </w:r>
    </w:p>
    <w:p w14:paraId="6C22548D" w14:textId="77777777" w:rsidR="00E16627" w:rsidRPr="005C78B8" w:rsidRDefault="00E16627" w:rsidP="00E16627">
      <w:pPr>
        <w:shd w:val="clear" w:color="auto" w:fill="FFFFFF"/>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Поощрять инициативность, соблюдение правил народных игр, умение занимать позицию равноправного партнера.</w:t>
      </w:r>
    </w:p>
    <w:p w14:paraId="7C12A07A"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Продолжить формирование представления детей о трудовой деятельности посредством чеченских народных сказок. Обращать внимание детей на сказочных героев, которые трудятся. Формировать представления о некоторых профессиях и занятиях людей, живущих в родном городе (селе), – учитель, комбайнер, доярка и др.</w:t>
      </w:r>
    </w:p>
    <w:p w14:paraId="71A360E1" w14:textId="77777777" w:rsidR="00E16627" w:rsidRPr="005C78B8" w:rsidRDefault="00E16627" w:rsidP="00E16627">
      <w:pPr>
        <w:autoSpaceDE w:val="0"/>
        <w:autoSpaceDN w:val="0"/>
        <w:adjustRightInd w:val="0"/>
        <w:spacing w:after="200" w:line="240" w:lineRule="auto"/>
        <w:ind w:firstLine="708"/>
        <w:contextualSpacing/>
        <w:rPr>
          <w:rFonts w:eastAsia="Calibri"/>
          <w:iCs/>
          <w:color w:val="auto"/>
          <w:szCs w:val="24"/>
          <w:lang w:eastAsia="en-US"/>
        </w:rPr>
      </w:pPr>
      <w:r w:rsidRPr="005C78B8">
        <w:rPr>
          <w:rFonts w:eastAsia="Calibri"/>
          <w:iCs/>
          <w:color w:val="auto"/>
          <w:szCs w:val="24"/>
          <w:lang w:eastAsia="en-US"/>
        </w:rPr>
        <w:t>Активизировать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w:t>
      </w:r>
    </w:p>
    <w:p w14:paraId="23C87B9F" w14:textId="77777777" w:rsidR="00E16627" w:rsidRPr="005C78B8" w:rsidRDefault="00E16627" w:rsidP="00E16627">
      <w:pPr>
        <w:shd w:val="clear" w:color="auto" w:fill="FFFFFF"/>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Привлекать детей к участию в подготовке различных семейных праздников, к выполнению постоянных обязанностей по дому</w:t>
      </w:r>
    </w:p>
    <w:p w14:paraId="5D3B3B2E" w14:textId="77777777" w:rsidR="00E16627" w:rsidRPr="005C78B8" w:rsidRDefault="00E16627" w:rsidP="00E16627">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Формирование основ безопасности собственной жизнедеятельности</w:t>
      </w:r>
    </w:p>
    <w:p w14:paraId="445A4B4C"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Развивать у детей самостоятельность, ответственность и понимание значения правильного поведения для охраны своей жизни и здоровья.</w:t>
      </w:r>
    </w:p>
    <w:p w14:paraId="5707788D"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Дать детям четкое представление о поведении при возможных встречах и случайном общении с незнакомыми людьми. Рассматривать и обсуждать с ними наиболее типичные ситуации, создающиеся при подобных встречах, обращая внимание на недопустимость и опасность остаться наедине с незнакомым человеком.</w:t>
      </w:r>
    </w:p>
    <w:p w14:paraId="54A8A02C" w14:textId="77777777" w:rsidR="00E16627" w:rsidRPr="005C78B8" w:rsidRDefault="00E16627" w:rsidP="00E16627">
      <w:pPr>
        <w:autoSpaceDE w:val="0"/>
        <w:autoSpaceDN w:val="0"/>
        <w:adjustRightInd w:val="0"/>
        <w:spacing w:after="0" w:line="240" w:lineRule="auto"/>
        <w:ind w:firstLine="0"/>
        <w:contextualSpacing/>
        <w:jc w:val="left"/>
        <w:rPr>
          <w:rFonts w:eastAsia="Calibri"/>
          <w:b/>
          <w:bCs/>
          <w:iCs/>
          <w:color w:val="auto"/>
          <w:szCs w:val="24"/>
          <w:lang w:eastAsia="en-US"/>
        </w:rPr>
      </w:pPr>
      <w:r w:rsidRPr="005C78B8">
        <w:rPr>
          <w:rFonts w:eastAsia="Calibri"/>
          <w:b/>
          <w:bCs/>
          <w:iCs/>
          <w:color w:val="auto"/>
          <w:szCs w:val="24"/>
          <w:lang w:eastAsia="en-US"/>
        </w:rPr>
        <w:t>Формирование безопасного поведения на дорогах</w:t>
      </w:r>
    </w:p>
    <w:p w14:paraId="6415A7DA" w14:textId="77777777" w:rsidR="00E16627" w:rsidRPr="005C78B8" w:rsidRDefault="00E16627" w:rsidP="00E16627">
      <w:pPr>
        <w:autoSpaceDE w:val="0"/>
        <w:autoSpaceDN w:val="0"/>
        <w:adjustRightInd w:val="0"/>
        <w:spacing w:after="200" w:line="240" w:lineRule="auto"/>
        <w:ind w:firstLine="708"/>
        <w:contextualSpacing/>
        <w:rPr>
          <w:rFonts w:eastAsia="Calibri"/>
          <w:iCs/>
          <w:color w:val="auto"/>
          <w:szCs w:val="24"/>
          <w:lang w:eastAsia="en-US"/>
        </w:rPr>
      </w:pPr>
      <w:r w:rsidRPr="005C78B8">
        <w:rPr>
          <w:rFonts w:eastAsia="Calibri"/>
          <w:iCs/>
          <w:color w:val="auto"/>
          <w:szCs w:val="24"/>
          <w:lang w:eastAsia="en-US"/>
        </w:rPr>
        <w:t>Учить ориентироваться в направлении движений к себе и от себя, двигаться в заданном направлении, меняя его по сигналу (словесному или звуковому); осваивать пространство, договариваясь между собой о возможных перемещениях; определять относительность движения от объекта в игровой ситуации (движущегося автомобиля, поезда).</w:t>
      </w:r>
    </w:p>
    <w:p w14:paraId="2DD5374E"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Добиваться самостоятельного определения своего местонахождения и места расположения окружающих предметов относительно друг друга, указывая на их положение.</w:t>
      </w:r>
    </w:p>
    <w:p w14:paraId="67B76E65"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Формировать представления о цветовых сигналах светофора (двухстороннего, пешеходного). Познакомить со знаками дорожного движения: «Дети», «Движение запрещено»,  «Движение пешеходов запрещено», «Движение на велосипедах запрещено», «Велосипедная дорожка», «Больница», обратить внимание на их сходство и различие.</w:t>
      </w:r>
    </w:p>
    <w:p w14:paraId="03130857"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Познакомить с алгоритмом перехода дороги с несколькими полосами движения. Упражнять в умении ориентироваться на дорогах, при переходе улиц, регулируемых перекрестков. Познакомить детей с понятием «дорожная разметка», со знаками, регламентирующими движение пешеходов на перекрестке: «Подземный пешеходный переход», «Надземный пешеходный переход».</w:t>
      </w:r>
    </w:p>
    <w:p w14:paraId="0C339773"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Рассказать о зонах повышенной опасности. Познакомить с предупреждающими дорожными знаками «Скользкая дорога», «Опасный поворот», «Дорожные работы», «Дикие животные», «Железнодорожный переезд со шлагбаумом» и др., обратить внимание на их сходство и различие.</w:t>
      </w:r>
    </w:p>
    <w:p w14:paraId="3245BFD7"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Познакомить с деятельностью инспектора ГИБДД, регулирующими движение транспорта сигналами, развивать умение ценить общественную значимость его труда.</w:t>
      </w:r>
    </w:p>
    <w:p w14:paraId="38DD7A41"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Уточнить знания о назначении специальных транспортных средств: машины скорой помощи, полицейской машины, пожарной машины и др. Развивать способность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14:paraId="23A7F46E"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 xml:space="preserve">Познакомить с </w:t>
      </w:r>
      <w:r w:rsidR="005F5572" w:rsidRPr="005C78B8">
        <w:rPr>
          <w:rFonts w:eastAsia="Calibri"/>
          <w:iCs/>
          <w:color w:val="auto"/>
          <w:szCs w:val="24"/>
          <w:lang w:eastAsia="en-US"/>
        </w:rPr>
        <w:t>правилами безопасного поведения</w:t>
      </w:r>
      <w:r w:rsidRPr="005C78B8">
        <w:rPr>
          <w:rFonts w:eastAsia="Calibri"/>
          <w:iCs/>
          <w:color w:val="auto"/>
          <w:szCs w:val="24"/>
          <w:lang w:eastAsia="en-US"/>
        </w:rPr>
        <w:t xml:space="preserve"> на улице. Развивать умение наблюдать, сравнивать, оценивать свои и чужие поступки в общественном месте; подводить детей к пониманию последствий несоблюдения правил безопасного поведения на дорогах, их влияния на эмоциональное состояние других людей.</w:t>
      </w:r>
    </w:p>
    <w:p w14:paraId="7D58F5D3"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Развивать умение ориентироваться в многообразии транспортных сре</w:t>
      </w:r>
      <w:proofErr w:type="gramStart"/>
      <w:r w:rsidRPr="005C78B8">
        <w:rPr>
          <w:rFonts w:eastAsia="Calibri"/>
          <w:iCs/>
          <w:color w:val="auto"/>
          <w:szCs w:val="24"/>
          <w:lang w:eastAsia="en-US"/>
        </w:rPr>
        <w:t>дств св</w:t>
      </w:r>
      <w:proofErr w:type="gramEnd"/>
      <w:r w:rsidRPr="005C78B8">
        <w:rPr>
          <w:rFonts w:eastAsia="Calibri"/>
          <w:iCs/>
          <w:color w:val="auto"/>
          <w:szCs w:val="24"/>
          <w:lang w:eastAsia="en-US"/>
        </w:rPr>
        <w:t>оей местности: определять, в каком маршрутном автобусе можно проехать от дома до детского сада, центральной площади, каким транспортом пользуются родители.</w:t>
      </w:r>
    </w:p>
    <w:p w14:paraId="58DBA5FF"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Познакомить с правилами перевозки детей в машине: пристегиваться ремнем и сидеть на детском сиденье,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7D7C1BB2"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Инициировать знание ребенком телефона и адреса своего местожительства, названия близлежащей остановки и умения обратиться (при необходимости) за помощью к сотруднику полиции.</w:t>
      </w:r>
    </w:p>
    <w:p w14:paraId="1D3F89BB"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Продолжить обучение езде на двух- или трехколесном велосипеде, делая повороты налево, направо, по кругу, змейкой.</w:t>
      </w:r>
    </w:p>
    <w:p w14:paraId="29938D66"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Развивать умение управлять своими движениями, определять места для катания на велосипеде, самокате.</w:t>
      </w:r>
    </w:p>
    <w:p w14:paraId="1CA439F4"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Поощрять детскую инициативу в организации подвижных и спортивных игр, игр-эстафет: «Дорожка препятствий», «Веселые соревнования» и др.</w:t>
      </w:r>
    </w:p>
    <w:p w14:paraId="63500C72"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Обучать элементарным операциям внутреннего программирования с опорой на реальные и воображаемые действия: проигрывание ситуаций, макетирование и моделирование пространственного расположения зданий, транспортных средств, пешеходов, дорожных знаков и т. п.</w:t>
      </w:r>
    </w:p>
    <w:p w14:paraId="10FA6435"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proofErr w:type="gramStart"/>
      <w:r w:rsidRPr="005C78B8">
        <w:rPr>
          <w:rFonts w:eastAsia="Calibri"/>
          <w:iCs/>
          <w:color w:val="auto"/>
          <w:szCs w:val="24"/>
          <w:lang w:eastAsia="en-US"/>
        </w:rPr>
        <w:t>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w:t>
      </w:r>
      <w:proofErr w:type="gramEnd"/>
    </w:p>
    <w:p w14:paraId="70E30338"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Инициировать обсуждение прочитанного, поощряя детские вопросы проблемного характера («Что может случиться, если на регулируемом перекрестке не работает светофор?», «Как поступить, если мячик покатился на проезжую часть дороги?» и др.). Развивать умение не только разрешать проблемные ситуации, но и самостоятельно их формулировать.</w:t>
      </w:r>
    </w:p>
    <w:p w14:paraId="4FFF5D80"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 xml:space="preserve">Поощрять создание детьми (совместно </w:t>
      </w:r>
      <w:proofErr w:type="gramStart"/>
      <w:r w:rsidRPr="005C78B8">
        <w:rPr>
          <w:rFonts w:eastAsia="Calibri"/>
          <w:iCs/>
          <w:color w:val="auto"/>
          <w:szCs w:val="24"/>
          <w:lang w:eastAsia="en-US"/>
        </w:rPr>
        <w:t>со</w:t>
      </w:r>
      <w:proofErr w:type="gramEnd"/>
      <w:r w:rsidRPr="005C78B8">
        <w:rPr>
          <w:rFonts w:eastAsia="Calibri"/>
          <w:iCs/>
          <w:color w:val="auto"/>
          <w:szCs w:val="24"/>
          <w:lang w:eastAsia="en-US"/>
        </w:rPr>
        <w:t xml:space="preserve"> взрослыми) книг – сборников сочиненных сказок, с выделением наиболее значимых для закрепления правил безопасного поведения на дорогах, рассказов из личного опыта, стишков, иллюстрированных детскими рисунками (аппликациями).</w:t>
      </w:r>
    </w:p>
    <w:p w14:paraId="12B2CF8B" w14:textId="77777777" w:rsidR="00E16627" w:rsidRPr="005C78B8" w:rsidRDefault="00E16627" w:rsidP="00E16627">
      <w:pPr>
        <w:autoSpaceDE w:val="0"/>
        <w:autoSpaceDN w:val="0"/>
        <w:adjustRightInd w:val="0"/>
        <w:spacing w:after="200" w:line="240" w:lineRule="auto"/>
        <w:ind w:firstLine="708"/>
        <w:contextualSpacing/>
        <w:rPr>
          <w:rFonts w:eastAsia="Calibri"/>
          <w:iCs/>
          <w:color w:val="auto"/>
          <w:szCs w:val="24"/>
          <w:lang w:eastAsia="en-US"/>
        </w:rPr>
      </w:pPr>
      <w:r w:rsidRPr="005C78B8">
        <w:rPr>
          <w:rFonts w:eastAsia="Calibri"/>
          <w:iCs/>
          <w:color w:val="auto"/>
          <w:szCs w:val="24"/>
          <w:lang w:eastAsia="en-US"/>
        </w:rPr>
        <w:t>Предоставить детям возможность самостоятельно добывать информацию.</w:t>
      </w:r>
    </w:p>
    <w:p w14:paraId="70D0CB61" w14:textId="77777777" w:rsidR="00E16627" w:rsidRPr="005C78B8" w:rsidRDefault="00E16627" w:rsidP="00E16627">
      <w:pPr>
        <w:autoSpaceDE w:val="0"/>
        <w:autoSpaceDN w:val="0"/>
        <w:adjustRightInd w:val="0"/>
        <w:spacing w:after="0" w:line="240" w:lineRule="auto"/>
        <w:ind w:firstLine="0"/>
        <w:contextualSpacing/>
        <w:jc w:val="center"/>
        <w:rPr>
          <w:rFonts w:eastAsia="Calibri"/>
          <w:b/>
          <w:bCs/>
          <w:iCs/>
          <w:color w:val="auto"/>
          <w:szCs w:val="24"/>
          <w:lang w:eastAsia="en-US"/>
        </w:rPr>
      </w:pPr>
      <w:r w:rsidRPr="005C78B8">
        <w:rPr>
          <w:rFonts w:eastAsia="Calibri"/>
          <w:b/>
          <w:bCs/>
          <w:iCs/>
          <w:color w:val="auto"/>
          <w:szCs w:val="24"/>
          <w:lang w:eastAsia="en-US"/>
        </w:rPr>
        <w:t>Формирование предпосылок экологического сознания</w:t>
      </w:r>
    </w:p>
    <w:p w14:paraId="151737CF" w14:textId="77777777" w:rsidR="00E16627" w:rsidRPr="005C78B8" w:rsidRDefault="00E16627" w:rsidP="00E16627">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 xml:space="preserve">«В стране здоровья» Программа эколого-оздоровительного воспитания дошкольников под редакцией В.Т. </w:t>
      </w:r>
      <w:proofErr w:type="spellStart"/>
      <w:r w:rsidRPr="005C78B8">
        <w:rPr>
          <w:rFonts w:eastAsia="Calibri"/>
          <w:bCs/>
          <w:iCs/>
          <w:color w:val="auto"/>
          <w:szCs w:val="24"/>
          <w:lang w:eastAsia="en-US"/>
        </w:rPr>
        <w:t>Лободин</w:t>
      </w:r>
      <w:proofErr w:type="spellEnd"/>
      <w:r w:rsidRPr="005C78B8">
        <w:rPr>
          <w:rFonts w:eastAsia="Calibri"/>
          <w:bCs/>
          <w:iCs/>
          <w:color w:val="auto"/>
          <w:szCs w:val="24"/>
          <w:lang w:eastAsia="en-US"/>
        </w:rPr>
        <w:t xml:space="preserve">, А.Д. Федоренко, Г.В. Александрова. Программа посвящена экологическому воспитанию и оздоровлению детей дошкольного возраста. Программа направлена на то, чтобы развитие ребенка было гармоничным благодаря </w:t>
      </w:r>
      <w:proofErr w:type="spellStart"/>
      <w:r w:rsidRPr="005C78B8">
        <w:rPr>
          <w:rFonts w:eastAsia="Calibri"/>
          <w:bCs/>
          <w:iCs/>
          <w:color w:val="auto"/>
          <w:szCs w:val="24"/>
          <w:lang w:eastAsia="en-US"/>
        </w:rPr>
        <w:t>здоровьесберегающим</w:t>
      </w:r>
      <w:proofErr w:type="spellEnd"/>
      <w:r w:rsidRPr="005C78B8">
        <w:rPr>
          <w:rFonts w:eastAsia="Calibri"/>
          <w:bCs/>
          <w:iCs/>
          <w:color w:val="auto"/>
          <w:szCs w:val="24"/>
          <w:lang w:eastAsia="en-US"/>
        </w:rPr>
        <w:t xml:space="preserve"> технологиям воспитанников.</w:t>
      </w:r>
    </w:p>
    <w:p w14:paraId="36C4C582"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Продолжать 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35D9E6BE" w14:textId="77777777" w:rsidR="00E16627" w:rsidRPr="005C78B8" w:rsidRDefault="00E16627" w:rsidP="00E16627">
      <w:pPr>
        <w:autoSpaceDE w:val="0"/>
        <w:autoSpaceDN w:val="0"/>
        <w:adjustRightInd w:val="0"/>
        <w:spacing w:after="0" w:line="240" w:lineRule="auto"/>
        <w:ind w:firstLine="708"/>
        <w:contextualSpacing/>
        <w:rPr>
          <w:rFonts w:eastAsia="Calibri"/>
          <w:iCs/>
          <w:color w:val="auto"/>
          <w:szCs w:val="24"/>
          <w:lang w:eastAsia="en-US"/>
        </w:rPr>
      </w:pPr>
      <w:r w:rsidRPr="005C78B8">
        <w:rPr>
          <w:rFonts w:eastAsia="Calibri"/>
          <w:iCs/>
          <w:color w:val="auto"/>
          <w:szCs w:val="24"/>
          <w:lang w:eastAsia="en-US"/>
        </w:rPr>
        <w:t>Формировать представления о взаимосвязи природы и человека, о влиянии окружающей среды на здоровье человека.</w:t>
      </w:r>
    </w:p>
    <w:p w14:paraId="0375CAB0" w14:textId="77777777" w:rsidR="00E16627" w:rsidRPr="005C78B8" w:rsidRDefault="00E16627" w:rsidP="00E16627">
      <w:pPr>
        <w:shd w:val="clear" w:color="auto" w:fill="FFFFFF"/>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Предостерегать детей от возможной опасности при встрече с бездомными животными.</w:t>
      </w:r>
    </w:p>
    <w:p w14:paraId="58ED763C" w14:textId="77777777" w:rsidR="00E16627" w:rsidRPr="005C78B8" w:rsidRDefault="00E16627" w:rsidP="00E16627">
      <w:pPr>
        <w:spacing w:after="0" w:line="240" w:lineRule="auto"/>
        <w:ind w:left="9" w:right="15" w:firstLine="284"/>
        <w:contextualSpacing/>
        <w:rPr>
          <w:rFonts w:ascii="Calibri" w:eastAsia="Calibri" w:hAnsi="Calibri" w:cs="Calibri"/>
          <w:szCs w:val="24"/>
        </w:rPr>
      </w:pPr>
      <w:r w:rsidRPr="005C78B8">
        <w:rPr>
          <w:b/>
          <w:szCs w:val="24"/>
          <w:u w:color="000000"/>
        </w:rPr>
        <w:t>Часть, формируемая участниками образовательных отношений в рамках</w:t>
      </w:r>
      <w:r w:rsidRPr="005C78B8">
        <w:rPr>
          <w:b/>
          <w:szCs w:val="24"/>
        </w:rPr>
        <w:t xml:space="preserve"> </w:t>
      </w:r>
      <w:r w:rsidRPr="005C78B8">
        <w:rPr>
          <w:b/>
          <w:szCs w:val="24"/>
          <w:u w:color="000000"/>
          <w:shd w:val="clear" w:color="auto" w:fill="FFFFFF"/>
        </w:rPr>
        <w:t>образовательной области «Социально-коммуникативное развитие»</w:t>
      </w:r>
      <w:r w:rsidRPr="005C78B8">
        <w:rPr>
          <w:rFonts w:ascii="Calibri" w:eastAsia="Calibri" w:hAnsi="Calibri" w:cs="Calibri"/>
          <w:szCs w:val="24"/>
        </w:rPr>
        <w:t xml:space="preserve"> </w:t>
      </w:r>
      <w:r w:rsidRPr="005C78B8">
        <w:rPr>
          <w:szCs w:val="24"/>
        </w:rPr>
        <w:t xml:space="preserve">представлена также парциальной программой «Основы безопасности детей дошкольного возраста» под редакцией Авдеевой Н.Н., Князевой Н.Л., </w:t>
      </w:r>
      <w:proofErr w:type="spellStart"/>
      <w:proofErr w:type="gramStart"/>
      <w:r w:rsidRPr="005C78B8">
        <w:rPr>
          <w:szCs w:val="24"/>
        </w:rPr>
        <w:t>Ст</w:t>
      </w:r>
      <w:proofErr w:type="gramEnd"/>
      <w:r w:rsidRPr="005C78B8">
        <w:rPr>
          <w:szCs w:val="24"/>
        </w:rPr>
        <w:t>ѐркиной</w:t>
      </w:r>
      <w:proofErr w:type="spellEnd"/>
      <w:r w:rsidRPr="005C78B8">
        <w:rPr>
          <w:szCs w:val="24"/>
        </w:rPr>
        <w:t xml:space="preserve"> Р.Б. – СПб: «Детство-пресс», 2015.</w:t>
      </w:r>
      <w:r w:rsidRPr="005C78B8">
        <w:rPr>
          <w:color w:val="FF0000"/>
          <w:szCs w:val="24"/>
        </w:rPr>
        <w:t xml:space="preserve"> </w:t>
      </w:r>
    </w:p>
    <w:p w14:paraId="28DDD3C2" w14:textId="77777777" w:rsidR="00E16627" w:rsidRPr="005C78B8" w:rsidRDefault="00E16627" w:rsidP="00E16627">
      <w:pPr>
        <w:spacing w:after="5" w:line="240" w:lineRule="auto"/>
        <w:ind w:left="9" w:right="15" w:firstLine="428"/>
        <w:contextualSpacing/>
        <w:rPr>
          <w:szCs w:val="24"/>
        </w:rPr>
      </w:pPr>
      <w:r w:rsidRPr="005C78B8">
        <w:rPr>
          <w:szCs w:val="24"/>
        </w:rPr>
        <w:t xml:space="preserve">Программа предполагает решение важнейшей социально-педагогической задачи - воспитания у ребенка навыков адекватного поведения в различных неожиданных ситуациях. </w:t>
      </w:r>
      <w:proofErr w:type="gramStart"/>
      <w:r w:rsidRPr="005C78B8">
        <w:rPr>
          <w:szCs w:val="24"/>
        </w:rPr>
        <w:t>Разработана</w:t>
      </w:r>
      <w:proofErr w:type="gramEnd"/>
      <w:r w:rsidRPr="005C78B8">
        <w:rPr>
          <w:szCs w:val="24"/>
        </w:rPr>
        <w:t xml:space="preserve"> на основе проекта государственного стандарта дошкольного образования. Содержит комплекс материалов, обеспечивающих стимулирование в дошкольном детстве (старшем дошкольном возрасте) самостоятельности и ответственности за свое поведение. </w:t>
      </w:r>
    </w:p>
    <w:p w14:paraId="61118BE5" w14:textId="77777777" w:rsidR="00E16627" w:rsidRPr="005C78B8" w:rsidRDefault="00E16627" w:rsidP="00E16627">
      <w:pPr>
        <w:spacing w:after="5" w:line="240" w:lineRule="auto"/>
        <w:ind w:left="9" w:right="15" w:firstLine="428"/>
        <w:contextualSpacing/>
        <w:rPr>
          <w:szCs w:val="24"/>
        </w:rPr>
      </w:pPr>
      <w:proofErr w:type="gramStart"/>
      <w:r w:rsidRPr="005C78B8">
        <w:rPr>
          <w:szCs w:val="24"/>
        </w:rPr>
        <w:t>Ее цели — сформировать у ребенка навыки разумного поведения, научить адекватно вести себя в опасных ситуациях дома и на улице, в городском транс 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w:t>
      </w:r>
      <w:proofErr w:type="gramEnd"/>
      <w:r w:rsidRPr="005C78B8">
        <w:rPr>
          <w:szCs w:val="24"/>
        </w:rPr>
        <w:t xml:space="preserve"> Программа адресована воспитателям старших групп дошкольных образовательных учреждений. Состоит из введения и шести разделов, содержание которых отражает изменения в жизни современного общества и тематическое планирование, в соответствии с которыми строится образовательная работа с детьми: «Ребенок и другие люди», «Ребенок и природа», «Ребенок дома», «Здоровье ребенка», «Эмоциональное благополучие ребенка», «Ребенок на улице города». 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w:t>
      </w:r>
      <w:proofErr w:type="gramStart"/>
      <w:r w:rsidRPr="005C78B8">
        <w:rPr>
          <w:szCs w:val="24"/>
        </w:rPr>
        <w:t>криминогенной ситуации</w:t>
      </w:r>
      <w:proofErr w:type="gramEnd"/>
      <w:r w:rsidRPr="005C78B8">
        <w:rPr>
          <w:szCs w:val="24"/>
        </w:rPr>
        <w:t xml:space="preserve">. В силу особой значимости охраны жизни и здоровья детей программа требует обязательного соблюдения основных ее принципов: полноты (реализации всех ее разделов), системности, учета условий городской и сельской местности, сезонности, возрастной особенности.  </w:t>
      </w:r>
    </w:p>
    <w:p w14:paraId="7930C8E6" w14:textId="77777777" w:rsidR="00E16627" w:rsidRPr="005C78B8" w:rsidRDefault="00E16627" w:rsidP="00E16627">
      <w:pPr>
        <w:spacing w:after="5" w:line="240" w:lineRule="auto"/>
        <w:ind w:right="15" w:firstLine="0"/>
        <w:contextualSpacing/>
        <w:jc w:val="left"/>
        <w:rPr>
          <w:b/>
          <w:szCs w:val="24"/>
        </w:rPr>
      </w:pPr>
      <w:r w:rsidRPr="005C78B8">
        <w:rPr>
          <w:b/>
          <w:szCs w:val="24"/>
        </w:rPr>
        <w:t>«Экономическое воспитание»</w:t>
      </w:r>
    </w:p>
    <w:p w14:paraId="5F98114B" w14:textId="77777777" w:rsidR="00E16627" w:rsidRPr="005C78B8" w:rsidRDefault="00E16627" w:rsidP="00E16627">
      <w:pPr>
        <w:spacing w:after="5" w:line="240" w:lineRule="auto"/>
        <w:ind w:left="9" w:right="15" w:firstLine="428"/>
        <w:contextualSpacing/>
        <w:rPr>
          <w:szCs w:val="24"/>
        </w:rPr>
      </w:pPr>
      <w:r w:rsidRPr="005C78B8">
        <w:rPr>
          <w:szCs w:val="24"/>
        </w:rP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Данная Программа разработана на основе федерального государственного образовательного стандарта дошкольного образования (далее — ФГОС </w:t>
      </w:r>
      <w:proofErr w:type="gramStart"/>
      <w:r w:rsidRPr="005C78B8">
        <w:rPr>
          <w:szCs w:val="24"/>
        </w:rPr>
        <w:t>ДО</w:t>
      </w:r>
      <w:proofErr w:type="gramEnd"/>
      <w:r w:rsidRPr="005C78B8">
        <w:rPr>
          <w:szCs w:val="24"/>
        </w:rPr>
        <w:t>). Программа направлена на формирование у дошкольников позитивных установок к различным видам труда, закладывания основ экономической и финансовой грамотности у детей дошкольного возра</w:t>
      </w:r>
      <w:r w:rsidR="009E7664" w:rsidRPr="005C78B8">
        <w:rPr>
          <w:szCs w:val="24"/>
        </w:rPr>
        <w:t>ста, чтобы у детей выработались</w:t>
      </w:r>
      <w:r w:rsidRPr="005C78B8">
        <w:rPr>
          <w:szCs w:val="24"/>
        </w:rPr>
        <w:t xml:space="preserve"> навыки самообслуживания, элементарного бытового труда в помещении и на улице (участке детского сада), а </w:t>
      </w:r>
      <w:proofErr w:type="gramStart"/>
      <w:r w:rsidRPr="005C78B8">
        <w:rPr>
          <w:szCs w:val="24"/>
        </w:rPr>
        <w:t>также</w:t>
      </w:r>
      <w:proofErr w:type="gramEnd"/>
      <w:r w:rsidRPr="005C78B8">
        <w:rPr>
          <w:szCs w:val="24"/>
        </w:rPr>
        <w:t xml:space="preserve"> чтобы сложились первичные представления о труде взрослых, его роли в обществе и жизни каждого человека.</w:t>
      </w:r>
    </w:p>
    <w:p w14:paraId="67DC6042" w14:textId="77777777" w:rsidR="00E16627" w:rsidRPr="005C78B8" w:rsidRDefault="00E16627" w:rsidP="00E16627">
      <w:pPr>
        <w:shd w:val="clear" w:color="auto" w:fill="FFFFFF"/>
        <w:spacing w:after="0" w:line="240" w:lineRule="auto"/>
        <w:ind w:firstLine="0"/>
        <w:contextualSpacing/>
        <w:jc w:val="center"/>
        <w:rPr>
          <w:b/>
          <w:color w:val="auto"/>
          <w:szCs w:val="24"/>
        </w:rPr>
      </w:pPr>
      <w:r w:rsidRPr="005C78B8">
        <w:rPr>
          <w:b/>
          <w:color w:val="auto"/>
          <w:szCs w:val="24"/>
        </w:rPr>
        <w:t>Формы, способы, методы и средства реализации Программы с учетом возрастных и индивидуальных особенностей воспитанников</w:t>
      </w:r>
    </w:p>
    <w:p w14:paraId="0C65A10A" w14:textId="77777777" w:rsidR="00E16627" w:rsidRPr="005C78B8" w:rsidRDefault="00E16627" w:rsidP="00E16627">
      <w:pPr>
        <w:shd w:val="clear" w:color="auto" w:fill="FFFFFF"/>
        <w:spacing w:after="0" w:line="240" w:lineRule="auto"/>
        <w:ind w:firstLine="0"/>
        <w:contextualSpacing/>
        <w:jc w:val="center"/>
        <w:rPr>
          <w:b/>
          <w:color w:val="auto"/>
          <w:szCs w:val="24"/>
          <w:lang w:val="en-US"/>
        </w:rPr>
      </w:pPr>
      <w:r w:rsidRPr="005C78B8">
        <w:rPr>
          <w:b/>
          <w:color w:val="auto"/>
          <w:szCs w:val="24"/>
          <w:lang w:val="en-US"/>
        </w:rPr>
        <w:t>(</w:t>
      </w:r>
      <w:proofErr w:type="spellStart"/>
      <w:r w:rsidRPr="005C78B8">
        <w:rPr>
          <w:b/>
          <w:color w:val="auto"/>
          <w:szCs w:val="24"/>
          <w:lang w:val="en-US"/>
        </w:rPr>
        <w:t>Социально</w:t>
      </w:r>
      <w:proofErr w:type="spellEnd"/>
      <w:r w:rsidRPr="005C78B8">
        <w:rPr>
          <w:b/>
          <w:color w:val="auto"/>
          <w:szCs w:val="24"/>
          <w:lang w:val="en-US"/>
        </w:rPr>
        <w:t xml:space="preserve">- </w:t>
      </w:r>
      <w:proofErr w:type="spellStart"/>
      <w:r w:rsidRPr="005C78B8">
        <w:rPr>
          <w:b/>
          <w:color w:val="auto"/>
          <w:szCs w:val="24"/>
          <w:lang w:val="en-US"/>
        </w:rPr>
        <w:t>коммуникативное</w:t>
      </w:r>
      <w:proofErr w:type="spellEnd"/>
      <w:r w:rsidRPr="005C78B8">
        <w:rPr>
          <w:b/>
          <w:color w:val="auto"/>
          <w:szCs w:val="24"/>
          <w:lang w:val="en-US"/>
        </w:rPr>
        <w:t xml:space="preserve"> </w:t>
      </w:r>
      <w:proofErr w:type="spellStart"/>
      <w:r w:rsidRPr="005C78B8">
        <w:rPr>
          <w:b/>
          <w:color w:val="auto"/>
          <w:szCs w:val="24"/>
          <w:lang w:val="en-US"/>
        </w:rPr>
        <w:t>развитие</w:t>
      </w:r>
      <w:proofErr w:type="spellEnd"/>
      <w:r w:rsidRPr="005C78B8">
        <w:rPr>
          <w:b/>
          <w:color w:val="auto"/>
          <w:szCs w:val="24"/>
          <w:lang w:val="en-US"/>
        </w:rPr>
        <w:t>)</w:t>
      </w:r>
    </w:p>
    <w:tbl>
      <w:tblPr>
        <w:tblpPr w:leftFromText="180" w:rightFromText="180" w:vertAnchor="text" w:tblpY="1"/>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8"/>
        <w:gridCol w:w="2126"/>
      </w:tblGrid>
      <w:tr w:rsidR="00E16627" w:rsidRPr="005C78B8" w14:paraId="64891166" w14:textId="77777777" w:rsidTr="005F5572">
        <w:trPr>
          <w:trHeight w:val="273"/>
        </w:trPr>
        <w:tc>
          <w:tcPr>
            <w:tcW w:w="8188" w:type="dxa"/>
            <w:shd w:val="clear" w:color="auto" w:fill="auto"/>
          </w:tcPr>
          <w:p w14:paraId="31DFC70A" w14:textId="77777777" w:rsidR="00E16627" w:rsidRPr="005C78B8" w:rsidRDefault="00E16627" w:rsidP="00E16627">
            <w:pPr>
              <w:spacing w:after="0" w:line="240" w:lineRule="auto"/>
              <w:ind w:firstLine="0"/>
              <w:contextualSpacing/>
              <w:jc w:val="left"/>
              <w:outlineLvl w:val="0"/>
              <w:rPr>
                <w:b/>
                <w:bCs/>
                <w:color w:val="auto"/>
                <w:kern w:val="36"/>
                <w:szCs w:val="24"/>
              </w:rPr>
            </w:pPr>
            <w:r w:rsidRPr="005C78B8">
              <w:rPr>
                <w:b/>
                <w:color w:val="auto"/>
                <w:szCs w:val="24"/>
              </w:rPr>
              <w:t xml:space="preserve">Формы, способы, методы </w:t>
            </w:r>
          </w:p>
        </w:tc>
        <w:tc>
          <w:tcPr>
            <w:tcW w:w="2126" w:type="dxa"/>
            <w:shd w:val="clear" w:color="auto" w:fill="auto"/>
          </w:tcPr>
          <w:p w14:paraId="70E38C44" w14:textId="77777777" w:rsidR="00E16627" w:rsidRPr="005C78B8" w:rsidRDefault="00E16627" w:rsidP="00E16627">
            <w:pPr>
              <w:spacing w:after="0" w:line="240" w:lineRule="auto"/>
              <w:ind w:firstLine="0"/>
              <w:contextualSpacing/>
              <w:jc w:val="left"/>
              <w:outlineLvl w:val="0"/>
              <w:rPr>
                <w:b/>
                <w:bCs/>
                <w:color w:val="auto"/>
                <w:kern w:val="36"/>
                <w:szCs w:val="24"/>
              </w:rPr>
            </w:pPr>
            <w:r w:rsidRPr="005C78B8">
              <w:rPr>
                <w:b/>
                <w:bCs/>
                <w:color w:val="auto"/>
                <w:kern w:val="36"/>
                <w:szCs w:val="24"/>
              </w:rPr>
              <w:t>Для детей от 3 до 7 лет</w:t>
            </w:r>
          </w:p>
        </w:tc>
      </w:tr>
      <w:tr w:rsidR="00E16627" w:rsidRPr="005C78B8" w14:paraId="1650F257" w14:textId="77777777" w:rsidTr="002F23EB">
        <w:trPr>
          <w:trHeight w:val="342"/>
        </w:trPr>
        <w:tc>
          <w:tcPr>
            <w:tcW w:w="8188" w:type="dxa"/>
            <w:shd w:val="clear" w:color="auto" w:fill="auto"/>
          </w:tcPr>
          <w:p w14:paraId="796D6A44"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 решение ситуаций</w:t>
            </w:r>
          </w:p>
        </w:tc>
        <w:tc>
          <w:tcPr>
            <w:tcW w:w="2126" w:type="dxa"/>
            <w:shd w:val="clear" w:color="auto" w:fill="auto"/>
          </w:tcPr>
          <w:p w14:paraId="7592A856"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025C2160" w14:textId="77777777" w:rsidTr="002F23EB">
        <w:trPr>
          <w:trHeight w:val="230"/>
        </w:trPr>
        <w:tc>
          <w:tcPr>
            <w:tcW w:w="8188" w:type="dxa"/>
            <w:shd w:val="clear" w:color="auto" w:fill="auto"/>
          </w:tcPr>
          <w:p w14:paraId="3A6DBA43"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 утренний прием детей</w:t>
            </w:r>
          </w:p>
        </w:tc>
        <w:tc>
          <w:tcPr>
            <w:tcW w:w="2126" w:type="dxa"/>
            <w:shd w:val="clear" w:color="auto" w:fill="auto"/>
          </w:tcPr>
          <w:p w14:paraId="1E8F8132"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471C0E7F" w14:textId="77777777" w:rsidTr="002F23EB">
        <w:trPr>
          <w:trHeight w:val="211"/>
        </w:trPr>
        <w:tc>
          <w:tcPr>
            <w:tcW w:w="8188" w:type="dxa"/>
            <w:shd w:val="clear" w:color="auto" w:fill="auto"/>
          </w:tcPr>
          <w:p w14:paraId="23791AEC"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индивидуальные и подгрупповые беседы</w:t>
            </w:r>
          </w:p>
        </w:tc>
        <w:tc>
          <w:tcPr>
            <w:tcW w:w="2126" w:type="dxa"/>
            <w:shd w:val="clear" w:color="auto" w:fill="auto"/>
          </w:tcPr>
          <w:p w14:paraId="780A884E"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E16627" w:rsidRPr="005C78B8" w14:paraId="12F7F505" w14:textId="77777777" w:rsidTr="002F23EB">
        <w:trPr>
          <w:trHeight w:val="345"/>
        </w:trPr>
        <w:tc>
          <w:tcPr>
            <w:tcW w:w="8188" w:type="dxa"/>
            <w:shd w:val="clear" w:color="auto" w:fill="auto"/>
          </w:tcPr>
          <w:p w14:paraId="1A650936"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-Игры-диалоги</w:t>
            </w:r>
          </w:p>
        </w:tc>
        <w:tc>
          <w:tcPr>
            <w:tcW w:w="2126" w:type="dxa"/>
            <w:shd w:val="clear" w:color="auto" w:fill="auto"/>
          </w:tcPr>
          <w:p w14:paraId="311F25C0"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04BD3BEF" w14:textId="77777777" w:rsidTr="002F23EB">
        <w:trPr>
          <w:trHeight w:val="51"/>
        </w:trPr>
        <w:tc>
          <w:tcPr>
            <w:tcW w:w="8188" w:type="dxa"/>
            <w:shd w:val="clear" w:color="auto" w:fill="auto"/>
          </w:tcPr>
          <w:p w14:paraId="4D7F721E"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-Чтение художественных произведений</w:t>
            </w:r>
          </w:p>
        </w:tc>
        <w:tc>
          <w:tcPr>
            <w:tcW w:w="2126" w:type="dxa"/>
            <w:shd w:val="clear" w:color="auto" w:fill="auto"/>
          </w:tcPr>
          <w:p w14:paraId="2D49D6AB"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E16627" w:rsidRPr="005C78B8" w14:paraId="18261E27" w14:textId="77777777" w:rsidTr="002F23EB">
        <w:trPr>
          <w:trHeight w:val="128"/>
        </w:trPr>
        <w:tc>
          <w:tcPr>
            <w:tcW w:w="8188" w:type="dxa"/>
            <w:shd w:val="clear" w:color="auto" w:fill="auto"/>
          </w:tcPr>
          <w:p w14:paraId="6AB1032F"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-наблюдения</w:t>
            </w:r>
          </w:p>
        </w:tc>
        <w:tc>
          <w:tcPr>
            <w:tcW w:w="2126" w:type="dxa"/>
            <w:shd w:val="clear" w:color="auto" w:fill="auto"/>
          </w:tcPr>
          <w:p w14:paraId="23D4073B"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75DF2774" w14:textId="77777777" w:rsidTr="005F5572">
        <w:trPr>
          <w:trHeight w:val="73"/>
        </w:trPr>
        <w:tc>
          <w:tcPr>
            <w:tcW w:w="8188" w:type="dxa"/>
            <w:shd w:val="clear" w:color="auto" w:fill="auto"/>
          </w:tcPr>
          <w:p w14:paraId="095F8F18"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-рассматривание</w:t>
            </w:r>
          </w:p>
        </w:tc>
        <w:tc>
          <w:tcPr>
            <w:tcW w:w="2126" w:type="dxa"/>
            <w:shd w:val="clear" w:color="auto" w:fill="auto"/>
          </w:tcPr>
          <w:p w14:paraId="320145CA"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6A52ECDC" w14:textId="77777777" w:rsidTr="002F23EB">
        <w:trPr>
          <w:trHeight w:val="179"/>
        </w:trPr>
        <w:tc>
          <w:tcPr>
            <w:tcW w:w="8188" w:type="dxa"/>
            <w:shd w:val="clear" w:color="auto" w:fill="auto"/>
          </w:tcPr>
          <w:p w14:paraId="0CF97B83"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-экскурсия</w:t>
            </w:r>
          </w:p>
        </w:tc>
        <w:tc>
          <w:tcPr>
            <w:tcW w:w="2126" w:type="dxa"/>
            <w:shd w:val="clear" w:color="auto" w:fill="auto"/>
          </w:tcPr>
          <w:p w14:paraId="5A04197E"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r w:rsidR="00E16627" w:rsidRPr="005C78B8" w14:paraId="458F131C" w14:textId="77777777" w:rsidTr="005F5572">
        <w:trPr>
          <w:trHeight w:val="73"/>
        </w:trPr>
        <w:tc>
          <w:tcPr>
            <w:tcW w:w="8188" w:type="dxa"/>
            <w:shd w:val="clear" w:color="auto" w:fill="auto"/>
          </w:tcPr>
          <w:p w14:paraId="0A5597F4"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-проектная деятельность</w:t>
            </w:r>
          </w:p>
        </w:tc>
        <w:tc>
          <w:tcPr>
            <w:tcW w:w="2126" w:type="dxa"/>
            <w:shd w:val="clear" w:color="auto" w:fill="auto"/>
          </w:tcPr>
          <w:p w14:paraId="10B331ED"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E16627" w:rsidRPr="005C78B8" w14:paraId="1688F1D0" w14:textId="77777777" w:rsidTr="002F23EB">
        <w:trPr>
          <w:trHeight w:val="111"/>
        </w:trPr>
        <w:tc>
          <w:tcPr>
            <w:tcW w:w="8188" w:type="dxa"/>
            <w:shd w:val="clear" w:color="auto" w:fill="auto"/>
          </w:tcPr>
          <w:p w14:paraId="1CDCF3FD"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 утренний прием детей, индивидуальные и подгрупповые беседы</w:t>
            </w:r>
          </w:p>
        </w:tc>
        <w:tc>
          <w:tcPr>
            <w:tcW w:w="2126" w:type="dxa"/>
            <w:shd w:val="clear" w:color="auto" w:fill="auto"/>
          </w:tcPr>
          <w:p w14:paraId="6388EA14"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E16627" w:rsidRPr="005C78B8" w14:paraId="6775F58B" w14:textId="77777777" w:rsidTr="002F23EB">
        <w:trPr>
          <w:trHeight w:val="355"/>
        </w:trPr>
        <w:tc>
          <w:tcPr>
            <w:tcW w:w="8188" w:type="dxa"/>
            <w:shd w:val="clear" w:color="auto" w:fill="auto"/>
          </w:tcPr>
          <w:p w14:paraId="1EB1654C"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 оценка эмоционального настроения группы с последующей коррекцией плана работы</w:t>
            </w:r>
          </w:p>
        </w:tc>
        <w:tc>
          <w:tcPr>
            <w:tcW w:w="2126" w:type="dxa"/>
            <w:shd w:val="clear" w:color="auto" w:fill="auto"/>
          </w:tcPr>
          <w:p w14:paraId="1687D8F2"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p w14:paraId="749A8890" w14:textId="77777777" w:rsidR="00E16627" w:rsidRPr="005C78B8" w:rsidRDefault="00E16627" w:rsidP="00E16627">
            <w:pPr>
              <w:spacing w:after="0" w:line="240" w:lineRule="auto"/>
              <w:ind w:firstLine="0"/>
              <w:contextualSpacing/>
              <w:jc w:val="left"/>
              <w:outlineLvl w:val="0"/>
              <w:rPr>
                <w:bCs/>
                <w:color w:val="auto"/>
                <w:kern w:val="36"/>
                <w:szCs w:val="24"/>
              </w:rPr>
            </w:pPr>
          </w:p>
        </w:tc>
      </w:tr>
      <w:tr w:rsidR="00E16627" w:rsidRPr="005C78B8" w14:paraId="0361FB1B" w14:textId="77777777" w:rsidTr="002F23EB">
        <w:trPr>
          <w:trHeight w:val="265"/>
        </w:trPr>
        <w:tc>
          <w:tcPr>
            <w:tcW w:w="8188" w:type="dxa"/>
            <w:shd w:val="clear" w:color="auto" w:fill="auto"/>
          </w:tcPr>
          <w:p w14:paraId="3359D1CE"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 формирование навыков культуры еды</w:t>
            </w:r>
          </w:p>
        </w:tc>
        <w:tc>
          <w:tcPr>
            <w:tcW w:w="2126" w:type="dxa"/>
            <w:shd w:val="clear" w:color="auto" w:fill="auto"/>
          </w:tcPr>
          <w:p w14:paraId="17D28C6D"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5E5AA895" w14:textId="77777777" w:rsidTr="002F23EB">
        <w:trPr>
          <w:trHeight w:val="227"/>
        </w:trPr>
        <w:tc>
          <w:tcPr>
            <w:tcW w:w="8188" w:type="dxa"/>
            <w:shd w:val="clear" w:color="auto" w:fill="auto"/>
          </w:tcPr>
          <w:p w14:paraId="60EAF58D"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 игры-занятия по разделу «Кто такие мы»</w:t>
            </w:r>
          </w:p>
        </w:tc>
        <w:tc>
          <w:tcPr>
            <w:tcW w:w="2126" w:type="dxa"/>
            <w:shd w:val="clear" w:color="auto" w:fill="auto"/>
          </w:tcPr>
          <w:p w14:paraId="30DB0BA6"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0B358484" w14:textId="77777777" w:rsidTr="005F5572">
        <w:trPr>
          <w:trHeight w:val="73"/>
        </w:trPr>
        <w:tc>
          <w:tcPr>
            <w:tcW w:w="8188" w:type="dxa"/>
            <w:shd w:val="clear" w:color="auto" w:fill="auto"/>
          </w:tcPr>
          <w:p w14:paraId="57024EB1"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 ласковая минутка</w:t>
            </w:r>
          </w:p>
        </w:tc>
        <w:tc>
          <w:tcPr>
            <w:tcW w:w="2126" w:type="dxa"/>
            <w:shd w:val="clear" w:color="auto" w:fill="auto"/>
          </w:tcPr>
          <w:p w14:paraId="0E91D217"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046C4ABA" w14:textId="77777777" w:rsidTr="002F23EB">
        <w:trPr>
          <w:trHeight w:val="166"/>
        </w:trPr>
        <w:tc>
          <w:tcPr>
            <w:tcW w:w="8188" w:type="dxa"/>
            <w:shd w:val="clear" w:color="auto" w:fill="auto"/>
          </w:tcPr>
          <w:p w14:paraId="1F296C5C"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 решение ситуаций,</w:t>
            </w:r>
          </w:p>
        </w:tc>
        <w:tc>
          <w:tcPr>
            <w:tcW w:w="2126" w:type="dxa"/>
            <w:shd w:val="clear" w:color="auto" w:fill="auto"/>
          </w:tcPr>
          <w:p w14:paraId="132EC5F0"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36F02EAD" w14:textId="77777777" w:rsidTr="002F23EB">
        <w:trPr>
          <w:trHeight w:val="227"/>
        </w:trPr>
        <w:tc>
          <w:tcPr>
            <w:tcW w:w="8188" w:type="dxa"/>
            <w:shd w:val="clear" w:color="auto" w:fill="auto"/>
          </w:tcPr>
          <w:p w14:paraId="497B806F"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 формирование навыков культуры поведения</w:t>
            </w:r>
          </w:p>
        </w:tc>
        <w:tc>
          <w:tcPr>
            <w:tcW w:w="2126" w:type="dxa"/>
            <w:shd w:val="clear" w:color="auto" w:fill="auto"/>
          </w:tcPr>
          <w:p w14:paraId="21FB0B60"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257BDAE5" w14:textId="77777777" w:rsidTr="002F23EB">
        <w:trPr>
          <w:trHeight w:val="175"/>
        </w:trPr>
        <w:tc>
          <w:tcPr>
            <w:tcW w:w="8188" w:type="dxa"/>
            <w:shd w:val="clear" w:color="auto" w:fill="auto"/>
          </w:tcPr>
          <w:p w14:paraId="373B83A8"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 этика быта, трудовые поручения</w:t>
            </w:r>
          </w:p>
        </w:tc>
        <w:tc>
          <w:tcPr>
            <w:tcW w:w="2126" w:type="dxa"/>
            <w:shd w:val="clear" w:color="auto" w:fill="auto"/>
          </w:tcPr>
          <w:p w14:paraId="01369196"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6D7F2E63" w14:textId="77777777" w:rsidTr="002F23EB">
        <w:trPr>
          <w:trHeight w:val="140"/>
        </w:trPr>
        <w:tc>
          <w:tcPr>
            <w:tcW w:w="8188" w:type="dxa"/>
            <w:shd w:val="clear" w:color="auto" w:fill="auto"/>
          </w:tcPr>
          <w:p w14:paraId="1B894DE6"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 Дни полезных дел</w:t>
            </w:r>
          </w:p>
        </w:tc>
        <w:tc>
          <w:tcPr>
            <w:tcW w:w="2126" w:type="dxa"/>
            <w:shd w:val="clear" w:color="auto" w:fill="auto"/>
          </w:tcPr>
          <w:p w14:paraId="7D7E3333"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E16627" w:rsidRPr="005C78B8" w14:paraId="7D75CC27" w14:textId="77777777" w:rsidTr="002F23EB">
        <w:trPr>
          <w:trHeight w:val="218"/>
        </w:trPr>
        <w:tc>
          <w:tcPr>
            <w:tcW w:w="8188" w:type="dxa"/>
            <w:shd w:val="clear" w:color="auto" w:fill="auto"/>
          </w:tcPr>
          <w:p w14:paraId="43238220"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 сюжетно-ролевые игры</w:t>
            </w:r>
          </w:p>
        </w:tc>
        <w:tc>
          <w:tcPr>
            <w:tcW w:w="2126" w:type="dxa"/>
            <w:shd w:val="clear" w:color="auto" w:fill="auto"/>
          </w:tcPr>
          <w:p w14:paraId="4443F0B3"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718AFE96" w14:textId="77777777" w:rsidTr="002F23EB">
        <w:trPr>
          <w:trHeight w:val="293"/>
        </w:trPr>
        <w:tc>
          <w:tcPr>
            <w:tcW w:w="8188" w:type="dxa"/>
            <w:shd w:val="clear" w:color="auto" w:fill="auto"/>
          </w:tcPr>
          <w:p w14:paraId="2B25FF29"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 Дидактические игры</w:t>
            </w:r>
          </w:p>
        </w:tc>
        <w:tc>
          <w:tcPr>
            <w:tcW w:w="2126" w:type="dxa"/>
            <w:shd w:val="clear" w:color="auto" w:fill="auto"/>
          </w:tcPr>
          <w:p w14:paraId="6BBA9FA2"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ежедневно</w:t>
            </w:r>
          </w:p>
        </w:tc>
      </w:tr>
      <w:tr w:rsidR="00E16627" w:rsidRPr="005C78B8" w14:paraId="033D2295" w14:textId="77777777" w:rsidTr="002F23EB">
        <w:trPr>
          <w:trHeight w:val="124"/>
        </w:trPr>
        <w:tc>
          <w:tcPr>
            <w:tcW w:w="8188" w:type="dxa"/>
            <w:shd w:val="clear" w:color="auto" w:fill="auto"/>
          </w:tcPr>
          <w:p w14:paraId="7C55C0B1" w14:textId="77777777" w:rsidR="00E16627" w:rsidRPr="005C78B8" w:rsidRDefault="00E16627" w:rsidP="00E16627">
            <w:pPr>
              <w:spacing w:after="0" w:line="240" w:lineRule="auto"/>
              <w:ind w:firstLine="0"/>
              <w:contextualSpacing/>
              <w:jc w:val="left"/>
              <w:outlineLvl w:val="0"/>
              <w:rPr>
                <w:bCs/>
                <w:color w:val="auto"/>
                <w:kern w:val="36"/>
                <w:szCs w:val="24"/>
                <w:lang w:val="en-US"/>
              </w:rPr>
            </w:pPr>
            <w:r w:rsidRPr="005C78B8">
              <w:rPr>
                <w:bCs/>
                <w:color w:val="auto"/>
                <w:kern w:val="36"/>
                <w:szCs w:val="24"/>
              </w:rPr>
              <w:t>- дни именинников</w:t>
            </w:r>
          </w:p>
        </w:tc>
        <w:tc>
          <w:tcPr>
            <w:tcW w:w="2126" w:type="dxa"/>
            <w:shd w:val="clear" w:color="auto" w:fill="auto"/>
          </w:tcPr>
          <w:p w14:paraId="00CE3E6A"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r w:rsidR="00E16627" w:rsidRPr="005C78B8" w14:paraId="28E45E8D" w14:textId="77777777" w:rsidTr="002F23EB">
        <w:trPr>
          <w:trHeight w:val="306"/>
        </w:trPr>
        <w:tc>
          <w:tcPr>
            <w:tcW w:w="8188" w:type="dxa"/>
            <w:shd w:val="clear" w:color="auto" w:fill="auto"/>
          </w:tcPr>
          <w:p w14:paraId="5B6458D6"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 трудовые поручения</w:t>
            </w:r>
          </w:p>
        </w:tc>
        <w:tc>
          <w:tcPr>
            <w:tcW w:w="2126" w:type="dxa"/>
            <w:shd w:val="clear" w:color="auto" w:fill="auto"/>
          </w:tcPr>
          <w:p w14:paraId="33B1039D"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E16627" w:rsidRPr="005C78B8" w14:paraId="1328AE71" w14:textId="77777777" w:rsidTr="002F23EB">
        <w:trPr>
          <w:trHeight w:val="166"/>
        </w:trPr>
        <w:tc>
          <w:tcPr>
            <w:tcW w:w="8188" w:type="dxa"/>
            <w:shd w:val="clear" w:color="auto" w:fill="auto"/>
          </w:tcPr>
          <w:p w14:paraId="5C0C09C2"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 дидактические игры</w:t>
            </w:r>
          </w:p>
        </w:tc>
        <w:tc>
          <w:tcPr>
            <w:tcW w:w="2126" w:type="dxa"/>
            <w:shd w:val="clear" w:color="auto" w:fill="auto"/>
          </w:tcPr>
          <w:p w14:paraId="54DF3CB4"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E16627" w:rsidRPr="005C78B8" w14:paraId="118308EB" w14:textId="77777777" w:rsidTr="002F23EB">
        <w:trPr>
          <w:trHeight w:val="166"/>
        </w:trPr>
        <w:tc>
          <w:tcPr>
            <w:tcW w:w="8188" w:type="dxa"/>
            <w:shd w:val="clear" w:color="auto" w:fill="auto"/>
          </w:tcPr>
          <w:p w14:paraId="1AB8F1DB"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-самообслуживание</w:t>
            </w:r>
          </w:p>
        </w:tc>
        <w:tc>
          <w:tcPr>
            <w:tcW w:w="2126" w:type="dxa"/>
            <w:shd w:val="clear" w:color="auto" w:fill="auto"/>
          </w:tcPr>
          <w:p w14:paraId="44231901"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E16627" w:rsidRPr="005C78B8" w14:paraId="6345E46F" w14:textId="77777777" w:rsidTr="005F5572">
        <w:trPr>
          <w:trHeight w:val="73"/>
        </w:trPr>
        <w:tc>
          <w:tcPr>
            <w:tcW w:w="8188" w:type="dxa"/>
            <w:shd w:val="clear" w:color="auto" w:fill="auto"/>
          </w:tcPr>
          <w:p w14:paraId="6AF9D2C5"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-дежурства</w:t>
            </w:r>
          </w:p>
        </w:tc>
        <w:tc>
          <w:tcPr>
            <w:tcW w:w="2126" w:type="dxa"/>
            <w:shd w:val="clear" w:color="auto" w:fill="auto"/>
          </w:tcPr>
          <w:p w14:paraId="0D17C0A3"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E16627" w:rsidRPr="005C78B8" w14:paraId="00DF9133" w14:textId="77777777" w:rsidTr="002F23EB">
        <w:trPr>
          <w:trHeight w:val="166"/>
        </w:trPr>
        <w:tc>
          <w:tcPr>
            <w:tcW w:w="8188" w:type="dxa"/>
            <w:shd w:val="clear" w:color="auto" w:fill="auto"/>
          </w:tcPr>
          <w:p w14:paraId="0B597183"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-хозяйственно-бытовой труд</w:t>
            </w:r>
          </w:p>
        </w:tc>
        <w:tc>
          <w:tcPr>
            <w:tcW w:w="2126" w:type="dxa"/>
            <w:shd w:val="clear" w:color="auto" w:fill="auto"/>
          </w:tcPr>
          <w:p w14:paraId="01645362"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E16627" w:rsidRPr="005C78B8" w14:paraId="77F17665" w14:textId="77777777" w:rsidTr="002F23EB">
        <w:trPr>
          <w:trHeight w:val="243"/>
        </w:trPr>
        <w:tc>
          <w:tcPr>
            <w:tcW w:w="8188" w:type="dxa"/>
            <w:shd w:val="clear" w:color="auto" w:fill="auto"/>
          </w:tcPr>
          <w:p w14:paraId="1BD206A8"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-ручной труд</w:t>
            </w:r>
          </w:p>
        </w:tc>
        <w:tc>
          <w:tcPr>
            <w:tcW w:w="2126" w:type="dxa"/>
            <w:shd w:val="clear" w:color="auto" w:fill="auto"/>
          </w:tcPr>
          <w:p w14:paraId="635611B0"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1 раз в 2 недели</w:t>
            </w:r>
          </w:p>
        </w:tc>
      </w:tr>
      <w:tr w:rsidR="00E16627" w:rsidRPr="005C78B8" w14:paraId="08B8D2D2" w14:textId="77777777" w:rsidTr="002F23EB">
        <w:trPr>
          <w:trHeight w:val="319"/>
        </w:trPr>
        <w:tc>
          <w:tcPr>
            <w:tcW w:w="8188" w:type="dxa"/>
            <w:shd w:val="clear" w:color="auto" w:fill="auto"/>
          </w:tcPr>
          <w:p w14:paraId="055806F8"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-труд в природе</w:t>
            </w:r>
          </w:p>
        </w:tc>
        <w:tc>
          <w:tcPr>
            <w:tcW w:w="2126" w:type="dxa"/>
            <w:shd w:val="clear" w:color="auto" w:fill="auto"/>
          </w:tcPr>
          <w:p w14:paraId="1D0FF864"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E16627" w:rsidRPr="005C78B8" w14:paraId="197E206F" w14:textId="77777777" w:rsidTr="005F5572">
        <w:trPr>
          <w:trHeight w:val="73"/>
        </w:trPr>
        <w:tc>
          <w:tcPr>
            <w:tcW w:w="8188" w:type="dxa"/>
            <w:shd w:val="clear" w:color="auto" w:fill="auto"/>
          </w:tcPr>
          <w:p w14:paraId="357C887F"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 индивидуальная работа</w:t>
            </w:r>
          </w:p>
        </w:tc>
        <w:tc>
          <w:tcPr>
            <w:tcW w:w="2126" w:type="dxa"/>
            <w:shd w:val="clear" w:color="auto" w:fill="auto"/>
          </w:tcPr>
          <w:p w14:paraId="058D518C"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E16627" w:rsidRPr="005C78B8" w14:paraId="4B264211" w14:textId="77777777" w:rsidTr="002F23EB">
        <w:trPr>
          <w:trHeight w:val="243"/>
        </w:trPr>
        <w:tc>
          <w:tcPr>
            <w:tcW w:w="8188" w:type="dxa"/>
            <w:shd w:val="clear" w:color="auto" w:fill="auto"/>
          </w:tcPr>
          <w:p w14:paraId="16AEFB1F"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-сюжетно-ролевая игра</w:t>
            </w:r>
          </w:p>
        </w:tc>
        <w:tc>
          <w:tcPr>
            <w:tcW w:w="2126" w:type="dxa"/>
            <w:shd w:val="clear" w:color="auto" w:fill="auto"/>
          </w:tcPr>
          <w:p w14:paraId="51E4A1F6"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E16627" w:rsidRPr="005C78B8" w14:paraId="0C8A9E27" w14:textId="77777777" w:rsidTr="005F5572">
        <w:trPr>
          <w:trHeight w:val="73"/>
        </w:trPr>
        <w:tc>
          <w:tcPr>
            <w:tcW w:w="8188" w:type="dxa"/>
            <w:shd w:val="clear" w:color="auto" w:fill="auto"/>
          </w:tcPr>
          <w:p w14:paraId="15C16F01"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-экскурсии</w:t>
            </w:r>
          </w:p>
        </w:tc>
        <w:tc>
          <w:tcPr>
            <w:tcW w:w="2126" w:type="dxa"/>
            <w:shd w:val="clear" w:color="auto" w:fill="auto"/>
          </w:tcPr>
          <w:p w14:paraId="38CC3143"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r w:rsidR="00E16627" w:rsidRPr="005C78B8" w14:paraId="5A810DFF" w14:textId="77777777" w:rsidTr="002F23EB">
        <w:trPr>
          <w:trHeight w:val="212"/>
        </w:trPr>
        <w:tc>
          <w:tcPr>
            <w:tcW w:w="8188" w:type="dxa"/>
            <w:shd w:val="clear" w:color="auto" w:fill="auto"/>
          </w:tcPr>
          <w:p w14:paraId="3CE1E43B"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-наблюдения</w:t>
            </w:r>
          </w:p>
        </w:tc>
        <w:tc>
          <w:tcPr>
            <w:tcW w:w="2126" w:type="dxa"/>
            <w:shd w:val="clear" w:color="auto" w:fill="auto"/>
          </w:tcPr>
          <w:p w14:paraId="40FD8FC3" w14:textId="77777777" w:rsidR="00E16627" w:rsidRPr="005C78B8" w:rsidRDefault="00E16627" w:rsidP="00E16627">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bl>
    <w:p w14:paraId="2402C788" w14:textId="77777777" w:rsidR="00E16627" w:rsidRPr="005C78B8" w:rsidRDefault="00E16627" w:rsidP="00E16627">
      <w:pPr>
        <w:spacing w:after="0" w:line="240" w:lineRule="auto"/>
        <w:ind w:firstLine="0"/>
        <w:contextualSpacing/>
        <w:jc w:val="left"/>
        <w:rPr>
          <w:b/>
          <w:color w:val="auto"/>
          <w:szCs w:val="24"/>
        </w:rPr>
        <w:sectPr w:rsidR="00E16627" w:rsidRPr="005C78B8" w:rsidSect="002F23EB">
          <w:headerReference w:type="default" r:id="rId9"/>
          <w:footerReference w:type="default" r:id="rId10"/>
          <w:pgSz w:w="11906" w:h="16838"/>
          <w:pgMar w:top="851" w:right="567" w:bottom="1134" w:left="1134" w:header="709" w:footer="709" w:gutter="0"/>
          <w:cols w:space="708"/>
          <w:titlePg/>
          <w:docGrid w:linePitch="360"/>
        </w:sectPr>
      </w:pPr>
    </w:p>
    <w:p w14:paraId="19AD625B" w14:textId="77777777" w:rsidR="00E16627" w:rsidRPr="005C78B8" w:rsidRDefault="00E16627" w:rsidP="00E16627">
      <w:pPr>
        <w:spacing w:after="0" w:line="240" w:lineRule="auto"/>
        <w:ind w:firstLine="0"/>
        <w:contextualSpacing/>
        <w:jc w:val="left"/>
        <w:rPr>
          <w:b/>
          <w:color w:val="auto"/>
          <w:szCs w:val="24"/>
        </w:rPr>
      </w:pPr>
    </w:p>
    <w:tbl>
      <w:tblPr>
        <w:tblW w:w="15560" w:type="dxa"/>
        <w:tblInd w:w="108" w:type="dxa"/>
        <w:tblLook w:val="01E0" w:firstRow="1" w:lastRow="1" w:firstColumn="1" w:lastColumn="1" w:noHBand="0" w:noVBand="0"/>
      </w:tblPr>
      <w:tblGrid>
        <w:gridCol w:w="15560"/>
      </w:tblGrid>
      <w:tr w:rsidR="00E16627" w:rsidRPr="005C78B8" w14:paraId="3A042E0E" w14:textId="77777777" w:rsidTr="002F23EB">
        <w:trPr>
          <w:trHeight w:val="659"/>
        </w:trPr>
        <w:tc>
          <w:tcPr>
            <w:tcW w:w="15560" w:type="dxa"/>
          </w:tcPr>
          <w:p w14:paraId="2BA30E82" w14:textId="77777777" w:rsidR="005F5572" w:rsidRPr="005C78B8" w:rsidRDefault="00E16627" w:rsidP="00E16627">
            <w:pPr>
              <w:spacing w:after="0" w:line="240" w:lineRule="auto"/>
              <w:ind w:right="-391" w:firstLine="0"/>
              <w:contextualSpacing/>
              <w:jc w:val="left"/>
              <w:rPr>
                <w:b/>
                <w:color w:val="auto"/>
                <w:szCs w:val="24"/>
                <w:lang w:eastAsia="en-US"/>
              </w:rPr>
            </w:pPr>
            <w:r w:rsidRPr="005C78B8">
              <w:rPr>
                <w:b/>
                <w:color w:val="auto"/>
                <w:szCs w:val="24"/>
                <w:lang w:eastAsia="en-US"/>
              </w:rPr>
              <w:t xml:space="preserve">Программно-методическое обеспечение реализации образовательной области </w:t>
            </w:r>
          </w:p>
          <w:p w14:paraId="297055B6" w14:textId="77777777" w:rsidR="00E16627" w:rsidRPr="005C78B8" w:rsidRDefault="00E16627" w:rsidP="00E16627">
            <w:pPr>
              <w:spacing w:after="0" w:line="240" w:lineRule="auto"/>
              <w:ind w:right="-391" w:firstLine="0"/>
              <w:contextualSpacing/>
              <w:jc w:val="left"/>
              <w:rPr>
                <w:b/>
                <w:color w:val="auto"/>
                <w:szCs w:val="24"/>
                <w:lang w:eastAsia="en-US"/>
              </w:rPr>
            </w:pPr>
            <w:r w:rsidRPr="005C78B8">
              <w:rPr>
                <w:b/>
                <w:color w:val="auto"/>
                <w:szCs w:val="24"/>
                <w:lang w:eastAsia="en-US"/>
              </w:rPr>
              <w:t>«Социально-коммуникативное развитие»</w:t>
            </w:r>
            <w:r w:rsidRPr="005C78B8">
              <w:rPr>
                <w:color w:val="auto"/>
                <w:szCs w:val="24"/>
                <w:lang w:eastAsia="en-US"/>
              </w:rPr>
              <w:t xml:space="preserve"> (Обязательная часть ООП </w:t>
            </w:r>
            <w:proofErr w:type="gramStart"/>
            <w:r w:rsidRPr="005C78B8">
              <w:rPr>
                <w:color w:val="auto"/>
                <w:szCs w:val="24"/>
                <w:lang w:eastAsia="en-US"/>
              </w:rPr>
              <w:t>ДО</w:t>
            </w:r>
            <w:proofErr w:type="gramEnd"/>
            <w:r w:rsidRPr="005C78B8">
              <w:rPr>
                <w:color w:val="auto"/>
                <w:szCs w:val="24"/>
                <w:lang w:eastAsia="en-US"/>
              </w:rPr>
              <w:t>)</w:t>
            </w:r>
          </w:p>
          <w:p w14:paraId="559501B4" w14:textId="77777777" w:rsidR="00E16627" w:rsidRPr="005C78B8" w:rsidRDefault="00E16627" w:rsidP="00E16627">
            <w:pPr>
              <w:spacing w:after="0" w:line="240" w:lineRule="auto"/>
              <w:ind w:right="-391" w:firstLine="0"/>
              <w:contextualSpacing/>
              <w:jc w:val="left"/>
              <w:rPr>
                <w:b/>
                <w:color w:val="auto"/>
                <w:szCs w:val="24"/>
                <w:lang w:eastAsia="en-US"/>
              </w:rPr>
            </w:pPr>
          </w:p>
          <w:tbl>
            <w:tblPr>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9"/>
              <w:gridCol w:w="3713"/>
            </w:tblGrid>
            <w:tr w:rsidR="00E16627" w:rsidRPr="005C78B8" w14:paraId="223FB1B8" w14:textId="77777777" w:rsidTr="008778DD">
              <w:trPr>
                <w:trHeight w:val="880"/>
              </w:trPr>
              <w:tc>
                <w:tcPr>
                  <w:tcW w:w="3140" w:type="pct"/>
                </w:tcPr>
                <w:p w14:paraId="506F4762" w14:textId="77777777" w:rsidR="00E16627" w:rsidRPr="005C78B8" w:rsidRDefault="00E16627" w:rsidP="00E16627">
                  <w:pPr>
                    <w:spacing w:after="0" w:line="240" w:lineRule="auto"/>
                    <w:ind w:left="-364" w:right="-391" w:firstLine="364"/>
                    <w:contextualSpacing/>
                    <w:jc w:val="center"/>
                    <w:rPr>
                      <w:color w:val="auto"/>
                      <w:szCs w:val="24"/>
                      <w:lang w:eastAsia="en-US"/>
                    </w:rPr>
                  </w:pPr>
                  <w:r w:rsidRPr="005C78B8">
                    <w:rPr>
                      <w:color w:val="auto"/>
                      <w:szCs w:val="24"/>
                      <w:lang w:eastAsia="en-US"/>
                    </w:rPr>
                    <w:t>Методические пособия для педагогов</w:t>
                  </w:r>
                </w:p>
                <w:p w14:paraId="58125125" w14:textId="77777777" w:rsidR="00E16627" w:rsidRPr="005C78B8" w:rsidRDefault="00E16627" w:rsidP="00E16627">
                  <w:pPr>
                    <w:spacing w:after="0" w:line="240" w:lineRule="auto"/>
                    <w:ind w:right="-391" w:firstLine="0"/>
                    <w:contextualSpacing/>
                    <w:jc w:val="center"/>
                    <w:rPr>
                      <w:color w:val="auto"/>
                      <w:szCs w:val="24"/>
                      <w:lang w:eastAsia="en-US"/>
                    </w:rPr>
                  </w:pPr>
                  <w:r w:rsidRPr="005C78B8">
                    <w:rPr>
                      <w:color w:val="auto"/>
                      <w:szCs w:val="24"/>
                      <w:lang w:eastAsia="en-US"/>
                    </w:rPr>
                    <w:t>(учебное пособие методические рекомендации, т.д.)</w:t>
                  </w:r>
                </w:p>
              </w:tc>
              <w:tc>
                <w:tcPr>
                  <w:tcW w:w="1860" w:type="pct"/>
                </w:tcPr>
                <w:p w14:paraId="51BFCA6A" w14:textId="77777777" w:rsidR="008778DD" w:rsidRPr="005C78B8" w:rsidRDefault="00E16627" w:rsidP="00E16627">
                  <w:pPr>
                    <w:spacing w:after="0" w:line="240" w:lineRule="auto"/>
                    <w:ind w:right="-391" w:firstLine="0"/>
                    <w:contextualSpacing/>
                    <w:jc w:val="center"/>
                    <w:rPr>
                      <w:color w:val="auto"/>
                      <w:szCs w:val="24"/>
                      <w:lang w:eastAsia="en-US"/>
                    </w:rPr>
                  </w:pPr>
                  <w:r w:rsidRPr="005C78B8">
                    <w:rPr>
                      <w:color w:val="auto"/>
                      <w:szCs w:val="24"/>
                      <w:lang w:eastAsia="en-US"/>
                    </w:rPr>
                    <w:t xml:space="preserve">Демонстрационные и </w:t>
                  </w:r>
                </w:p>
                <w:p w14:paraId="45C51368" w14:textId="77777777" w:rsidR="00E16627" w:rsidRPr="005C78B8" w:rsidRDefault="00E16627" w:rsidP="00E16627">
                  <w:pPr>
                    <w:spacing w:after="0" w:line="240" w:lineRule="auto"/>
                    <w:ind w:right="-391" w:firstLine="0"/>
                    <w:contextualSpacing/>
                    <w:jc w:val="center"/>
                    <w:rPr>
                      <w:color w:val="auto"/>
                      <w:szCs w:val="24"/>
                      <w:lang w:eastAsia="en-US"/>
                    </w:rPr>
                  </w:pPr>
                  <w:r w:rsidRPr="005C78B8">
                    <w:rPr>
                      <w:color w:val="auto"/>
                      <w:szCs w:val="24"/>
                      <w:lang w:eastAsia="en-US"/>
                    </w:rPr>
                    <w:t>раздаточные материалы</w:t>
                  </w:r>
                </w:p>
                <w:p w14:paraId="348660E3" w14:textId="77777777" w:rsidR="00E16627" w:rsidRPr="005C78B8" w:rsidRDefault="00E16627" w:rsidP="00E16627">
                  <w:pPr>
                    <w:spacing w:after="0" w:line="240" w:lineRule="auto"/>
                    <w:ind w:right="-391" w:firstLine="0"/>
                    <w:contextualSpacing/>
                    <w:jc w:val="center"/>
                    <w:rPr>
                      <w:color w:val="auto"/>
                      <w:szCs w:val="24"/>
                      <w:lang w:eastAsia="en-US"/>
                    </w:rPr>
                  </w:pPr>
                  <w:r w:rsidRPr="005C78B8">
                    <w:rPr>
                      <w:color w:val="auto"/>
                      <w:szCs w:val="24"/>
                      <w:lang w:eastAsia="en-US"/>
                    </w:rPr>
                    <w:t>(комплекты плакатов, учебно-наглядных пособий, конструкторов, кубиков и т.д.)</w:t>
                  </w:r>
                </w:p>
              </w:tc>
            </w:tr>
            <w:tr w:rsidR="00E16627" w:rsidRPr="005C78B8" w14:paraId="194618C4" w14:textId="77777777" w:rsidTr="008778DD">
              <w:trPr>
                <w:trHeight w:val="285"/>
              </w:trPr>
              <w:tc>
                <w:tcPr>
                  <w:tcW w:w="3140" w:type="pct"/>
                </w:tcPr>
                <w:p w14:paraId="00919DBD"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-Комплексные занятия по программе «От рождения до школы» под редакцией Н.Е. </w:t>
                  </w:r>
                  <w:proofErr w:type="spellStart"/>
                  <w:r w:rsidRPr="005C78B8">
                    <w:rPr>
                      <w:rFonts w:eastAsia="Calibri"/>
                      <w:color w:val="auto"/>
                      <w:szCs w:val="24"/>
                      <w:lang w:eastAsia="en-US"/>
                    </w:rPr>
                    <w:t>Вераксы</w:t>
                  </w:r>
                  <w:proofErr w:type="spellEnd"/>
                  <w:r w:rsidRPr="005C78B8">
                    <w:rPr>
                      <w:rFonts w:eastAsia="Calibri"/>
                      <w:color w:val="auto"/>
                      <w:szCs w:val="24"/>
                      <w:lang w:eastAsia="en-US"/>
                    </w:rPr>
                    <w:t xml:space="preserve">, Т.С. Комаровой, М.А. Васильевой </w:t>
                  </w:r>
                  <w:proofErr w:type="gramStart"/>
                  <w:r w:rsidRPr="005C78B8">
                    <w:rPr>
                      <w:rFonts w:eastAsia="Calibri"/>
                      <w:color w:val="auto"/>
                      <w:szCs w:val="24"/>
                      <w:lang w:eastAsia="en-US"/>
                    </w:rPr>
                    <w:t>–с</w:t>
                  </w:r>
                  <w:proofErr w:type="gramEnd"/>
                  <w:r w:rsidRPr="005C78B8">
                    <w:rPr>
                      <w:rFonts w:eastAsia="Calibri"/>
                      <w:color w:val="auto"/>
                      <w:szCs w:val="24"/>
                      <w:lang w:eastAsia="en-US"/>
                    </w:rPr>
                    <w:t>редняя группа;</w:t>
                  </w:r>
                </w:p>
                <w:p w14:paraId="6D5D107B"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-Комплексные занятия по программе «От рождения до школы» под редакцией Н.Е. </w:t>
                  </w:r>
                  <w:proofErr w:type="spellStart"/>
                  <w:r w:rsidRPr="005C78B8">
                    <w:rPr>
                      <w:rFonts w:eastAsia="Calibri"/>
                      <w:color w:val="auto"/>
                      <w:szCs w:val="24"/>
                      <w:lang w:eastAsia="en-US"/>
                    </w:rPr>
                    <w:t>Вераксы</w:t>
                  </w:r>
                  <w:proofErr w:type="spellEnd"/>
                  <w:r w:rsidRPr="005C78B8">
                    <w:rPr>
                      <w:rFonts w:eastAsia="Calibri"/>
                      <w:color w:val="auto"/>
                      <w:szCs w:val="24"/>
                      <w:lang w:eastAsia="en-US"/>
                    </w:rPr>
                    <w:t xml:space="preserve">, Т.С. Комаровой, М.А. Васильевой </w:t>
                  </w:r>
                  <w:proofErr w:type="gramStart"/>
                  <w:r w:rsidRPr="005C78B8">
                    <w:rPr>
                      <w:rFonts w:eastAsia="Calibri"/>
                      <w:color w:val="auto"/>
                      <w:szCs w:val="24"/>
                      <w:lang w:eastAsia="en-US"/>
                    </w:rPr>
                    <w:t>–с</w:t>
                  </w:r>
                  <w:proofErr w:type="gramEnd"/>
                  <w:r w:rsidRPr="005C78B8">
                    <w:rPr>
                      <w:rFonts w:eastAsia="Calibri"/>
                      <w:color w:val="auto"/>
                      <w:szCs w:val="24"/>
                      <w:lang w:eastAsia="en-US"/>
                    </w:rPr>
                    <w:t xml:space="preserve">таршая группа; </w:t>
                  </w:r>
                </w:p>
                <w:p w14:paraId="264E4110"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-Комплексные занятия по программе «От рождения до школы» под редакцией Н.Е. </w:t>
                  </w:r>
                  <w:proofErr w:type="spellStart"/>
                  <w:r w:rsidRPr="005C78B8">
                    <w:rPr>
                      <w:rFonts w:eastAsia="Calibri"/>
                      <w:color w:val="auto"/>
                      <w:szCs w:val="24"/>
                      <w:lang w:eastAsia="en-US"/>
                    </w:rPr>
                    <w:t>Вераксы</w:t>
                  </w:r>
                  <w:proofErr w:type="spellEnd"/>
                  <w:r w:rsidRPr="005C78B8">
                    <w:rPr>
                      <w:rFonts w:eastAsia="Calibri"/>
                      <w:color w:val="auto"/>
                      <w:szCs w:val="24"/>
                      <w:lang w:eastAsia="en-US"/>
                    </w:rPr>
                    <w:t xml:space="preserve">, Т.С. Комаровой, М.А. Васильевой </w:t>
                  </w:r>
                  <w:proofErr w:type="gramStart"/>
                  <w:r w:rsidRPr="005C78B8">
                    <w:rPr>
                      <w:rFonts w:eastAsia="Calibri"/>
                      <w:color w:val="auto"/>
                      <w:szCs w:val="24"/>
                      <w:lang w:eastAsia="en-US"/>
                    </w:rPr>
                    <w:t>–м</w:t>
                  </w:r>
                  <w:proofErr w:type="gramEnd"/>
                  <w:r w:rsidRPr="005C78B8">
                    <w:rPr>
                      <w:rFonts w:eastAsia="Calibri"/>
                      <w:color w:val="auto"/>
                      <w:szCs w:val="24"/>
                      <w:lang w:eastAsia="en-US"/>
                    </w:rPr>
                    <w:t xml:space="preserve">ладшая группа; </w:t>
                  </w:r>
                </w:p>
                <w:p w14:paraId="2322C3ED" w14:textId="77777777" w:rsidR="00E16627" w:rsidRPr="005C78B8" w:rsidRDefault="00E16627" w:rsidP="00E16627">
                  <w:pPr>
                    <w:spacing w:after="0" w:line="240" w:lineRule="auto"/>
                    <w:ind w:firstLine="0"/>
                    <w:contextualSpacing/>
                    <w:jc w:val="left"/>
                    <w:rPr>
                      <w:rFonts w:eastAsia="Calibri"/>
                      <w:color w:val="auto"/>
                      <w:szCs w:val="24"/>
                      <w:lang w:eastAsia="en-US"/>
                    </w:rPr>
                  </w:pPr>
                </w:p>
                <w:p w14:paraId="07C32F05"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-«Ознакомление с предметным и социальным окружением» О.В. </w:t>
                  </w:r>
                  <w:proofErr w:type="spellStart"/>
                  <w:r w:rsidRPr="005C78B8">
                    <w:rPr>
                      <w:rFonts w:eastAsia="Calibri"/>
                      <w:color w:val="auto"/>
                      <w:szCs w:val="24"/>
                      <w:lang w:eastAsia="en-US"/>
                    </w:rPr>
                    <w:t>Дыбина</w:t>
                  </w:r>
                  <w:proofErr w:type="spellEnd"/>
                  <w:r w:rsidRPr="005C78B8">
                    <w:rPr>
                      <w:rFonts w:eastAsia="Calibri"/>
                      <w:color w:val="auto"/>
                      <w:szCs w:val="24"/>
                      <w:lang w:eastAsia="en-US"/>
                    </w:rPr>
                    <w:t>;</w:t>
                  </w:r>
                </w:p>
                <w:p w14:paraId="65EF9713"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-«Трудовое воспитание в детском саду» Л.В. </w:t>
                  </w:r>
                  <w:proofErr w:type="spellStart"/>
                  <w:r w:rsidRPr="005C78B8">
                    <w:rPr>
                      <w:rFonts w:eastAsia="Calibri"/>
                      <w:color w:val="auto"/>
                      <w:szCs w:val="24"/>
                      <w:lang w:eastAsia="en-US"/>
                    </w:rPr>
                    <w:t>Куцакова</w:t>
                  </w:r>
                  <w:proofErr w:type="spellEnd"/>
                  <w:r w:rsidRPr="005C78B8">
                    <w:rPr>
                      <w:rFonts w:eastAsia="Calibri"/>
                      <w:color w:val="auto"/>
                      <w:szCs w:val="24"/>
                      <w:lang w:eastAsia="en-US"/>
                    </w:rPr>
                    <w:t>;</w:t>
                  </w:r>
                </w:p>
                <w:p w14:paraId="33839FF3"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-«Знакомим дошкольников с Правилами </w:t>
                  </w:r>
                  <w:proofErr w:type="gramStart"/>
                  <w:r w:rsidRPr="005C78B8">
                    <w:rPr>
                      <w:rFonts w:eastAsia="Calibri"/>
                      <w:color w:val="auto"/>
                      <w:szCs w:val="24"/>
                      <w:lang w:eastAsia="en-US"/>
                    </w:rPr>
                    <w:t>дорожного</w:t>
                  </w:r>
                  <w:proofErr w:type="gramEnd"/>
                  <w:r w:rsidRPr="005C78B8">
                    <w:rPr>
                      <w:rFonts w:eastAsia="Calibri"/>
                      <w:color w:val="auto"/>
                      <w:szCs w:val="24"/>
                      <w:lang w:eastAsia="en-US"/>
                    </w:rPr>
                    <w:t xml:space="preserve"> движений» Т.Ф. </w:t>
                  </w:r>
                  <w:proofErr w:type="spellStart"/>
                  <w:r w:rsidRPr="005C78B8">
                    <w:rPr>
                      <w:rFonts w:eastAsia="Calibri"/>
                      <w:color w:val="auto"/>
                      <w:szCs w:val="24"/>
                      <w:lang w:eastAsia="en-US"/>
                    </w:rPr>
                    <w:t>Саулина</w:t>
                  </w:r>
                  <w:proofErr w:type="spellEnd"/>
                  <w:r w:rsidRPr="005C78B8">
                    <w:rPr>
                      <w:rFonts w:eastAsia="Calibri"/>
                      <w:color w:val="auto"/>
                      <w:szCs w:val="24"/>
                      <w:lang w:eastAsia="en-US"/>
                    </w:rPr>
                    <w:t>;</w:t>
                  </w:r>
                </w:p>
                <w:p w14:paraId="5B9C0445"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-«Индивидуальная психологическая диагностика дошкольника» А.Н. </w:t>
                  </w:r>
                  <w:proofErr w:type="spellStart"/>
                  <w:r w:rsidRPr="005C78B8">
                    <w:rPr>
                      <w:rFonts w:eastAsia="Calibri"/>
                      <w:color w:val="auto"/>
                      <w:szCs w:val="24"/>
                      <w:lang w:eastAsia="en-US"/>
                    </w:rPr>
                    <w:t>Веракса</w:t>
                  </w:r>
                  <w:proofErr w:type="spellEnd"/>
                  <w:r w:rsidRPr="005C78B8">
                    <w:rPr>
                      <w:rFonts w:eastAsia="Calibri"/>
                      <w:color w:val="auto"/>
                      <w:szCs w:val="24"/>
                      <w:lang w:eastAsia="en-US"/>
                    </w:rPr>
                    <w:t>;</w:t>
                  </w:r>
                </w:p>
                <w:p w14:paraId="0B5CA07D"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-«Игровая деятельность в детском саду» Н.Ф. Губанова;</w:t>
                  </w:r>
                </w:p>
                <w:p w14:paraId="7B859194"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 Пособие для родителей и педагогов С.Н. </w:t>
                  </w:r>
                  <w:proofErr w:type="spellStart"/>
                  <w:r w:rsidRPr="005C78B8">
                    <w:rPr>
                      <w:rFonts w:eastAsia="Calibri"/>
                      <w:color w:val="auto"/>
                      <w:szCs w:val="24"/>
                      <w:lang w:eastAsia="en-US"/>
                    </w:rPr>
                    <w:t>Теплюк</w:t>
                  </w:r>
                  <w:proofErr w:type="spellEnd"/>
                  <w:r w:rsidRPr="005C78B8">
                    <w:rPr>
                      <w:rFonts w:eastAsia="Calibri"/>
                      <w:color w:val="auto"/>
                      <w:szCs w:val="24"/>
                      <w:lang w:eastAsia="en-US"/>
                    </w:rPr>
                    <w:t xml:space="preserve"> «Ребенок третьего года жизни»;</w:t>
                  </w:r>
                </w:p>
                <w:p w14:paraId="4E2EE77B"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w:t>
                  </w:r>
                  <w:r w:rsidRPr="005C78B8">
                    <w:rPr>
                      <w:rFonts w:ascii="Calibri" w:eastAsia="Calibri" w:hAnsi="Calibri"/>
                      <w:color w:val="auto"/>
                      <w:szCs w:val="24"/>
                      <w:lang w:eastAsia="en-US"/>
                    </w:rPr>
                    <w:t xml:space="preserve"> </w:t>
                  </w:r>
                  <w:r w:rsidRPr="005C78B8">
                    <w:rPr>
                      <w:rFonts w:eastAsia="Calibri"/>
                      <w:color w:val="auto"/>
                      <w:szCs w:val="24"/>
                      <w:lang w:eastAsia="en-US"/>
                    </w:rPr>
                    <w:t xml:space="preserve">Пособие «Интеграция в </w:t>
                  </w:r>
                  <w:proofErr w:type="spellStart"/>
                  <w:r w:rsidRPr="005C78B8">
                    <w:rPr>
                      <w:rFonts w:eastAsia="Calibri"/>
                      <w:color w:val="auto"/>
                      <w:szCs w:val="24"/>
                      <w:lang w:eastAsia="en-US"/>
                    </w:rPr>
                    <w:t>воспитательно</w:t>
                  </w:r>
                  <w:proofErr w:type="spellEnd"/>
                  <w:r w:rsidRPr="005C78B8">
                    <w:rPr>
                      <w:rFonts w:eastAsia="Calibri"/>
                      <w:color w:val="auto"/>
                      <w:szCs w:val="24"/>
                      <w:lang w:eastAsia="en-US"/>
                    </w:rPr>
                    <w:t xml:space="preserve">-образовательной работе детского сада» Т.С. Комарова, М.Б. </w:t>
                  </w:r>
                  <w:proofErr w:type="spellStart"/>
                  <w:r w:rsidRPr="005C78B8">
                    <w:rPr>
                      <w:rFonts w:eastAsia="Calibri"/>
                      <w:color w:val="auto"/>
                      <w:szCs w:val="24"/>
                      <w:lang w:eastAsia="en-US"/>
                    </w:rPr>
                    <w:t>Зацепина</w:t>
                  </w:r>
                  <w:proofErr w:type="spellEnd"/>
                  <w:r w:rsidRPr="005C78B8">
                    <w:rPr>
                      <w:rFonts w:eastAsia="Calibri"/>
                      <w:color w:val="auto"/>
                      <w:szCs w:val="24"/>
                      <w:lang w:eastAsia="en-US"/>
                    </w:rPr>
                    <w:t>;</w:t>
                  </w:r>
                </w:p>
                <w:p w14:paraId="78733851"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Теория и методика трудового воспитания «Дошкольник и труд» Р.С. Буре;</w:t>
                  </w:r>
                </w:p>
                <w:p w14:paraId="77446512"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-Игры и занятия с детьми раннего возраста «Развитие общения детей со сверстниками»;</w:t>
                  </w:r>
                </w:p>
                <w:p w14:paraId="15E6683D"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-«Социально-коммуникативное развитие дошкольников» Л.В. Абрамова, И.Ф. </w:t>
                  </w:r>
                  <w:proofErr w:type="spellStart"/>
                  <w:r w:rsidRPr="005C78B8">
                    <w:rPr>
                      <w:rFonts w:eastAsia="Calibri"/>
                      <w:color w:val="auto"/>
                      <w:szCs w:val="24"/>
                      <w:lang w:eastAsia="en-US"/>
                    </w:rPr>
                    <w:t>Слепцова</w:t>
                  </w:r>
                  <w:proofErr w:type="spellEnd"/>
                  <w:r w:rsidRPr="005C78B8">
                    <w:rPr>
                      <w:rFonts w:eastAsia="Calibri"/>
                      <w:color w:val="auto"/>
                      <w:szCs w:val="24"/>
                      <w:lang w:eastAsia="en-US"/>
                    </w:rPr>
                    <w:t>;</w:t>
                  </w:r>
                </w:p>
                <w:p w14:paraId="4339BA03"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-«Система экологического воспитания дошкольников» С.Н. Николаева;</w:t>
                  </w:r>
                </w:p>
                <w:p w14:paraId="18A1D45E"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-«Играя готовимся к школе» Е.И. Альбрехт;</w:t>
                  </w:r>
                </w:p>
                <w:p w14:paraId="135CD45F"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-«350 лучших упражнений для подготовки детей к школе» О.В. </w:t>
                  </w:r>
                  <w:proofErr w:type="spellStart"/>
                  <w:r w:rsidRPr="005C78B8">
                    <w:rPr>
                      <w:rFonts w:eastAsia="Calibri"/>
                      <w:color w:val="auto"/>
                      <w:szCs w:val="24"/>
                      <w:lang w:eastAsia="en-US"/>
                    </w:rPr>
                    <w:t>Узорова</w:t>
                  </w:r>
                  <w:proofErr w:type="spellEnd"/>
                  <w:r w:rsidRPr="005C78B8">
                    <w:rPr>
                      <w:rFonts w:eastAsia="Calibri"/>
                      <w:color w:val="auto"/>
                      <w:szCs w:val="24"/>
                      <w:lang w:eastAsia="en-US"/>
                    </w:rPr>
                    <w:t>, Е.А. Нефедова;</w:t>
                  </w:r>
                </w:p>
                <w:p w14:paraId="6B4BF928"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-«Новый год у белки» </w:t>
                  </w:r>
                  <w:proofErr w:type="spellStart"/>
                  <w:r w:rsidRPr="005C78B8">
                    <w:rPr>
                      <w:rFonts w:eastAsia="Calibri"/>
                      <w:color w:val="auto"/>
                      <w:szCs w:val="24"/>
                      <w:lang w:eastAsia="en-US"/>
                    </w:rPr>
                    <w:t>Е.Котова</w:t>
                  </w:r>
                  <w:proofErr w:type="spellEnd"/>
                  <w:r w:rsidRPr="005C78B8">
                    <w:rPr>
                      <w:rFonts w:eastAsia="Calibri"/>
                      <w:color w:val="auto"/>
                      <w:szCs w:val="24"/>
                      <w:lang w:eastAsia="en-US"/>
                    </w:rPr>
                    <w:t>;</w:t>
                  </w:r>
                </w:p>
                <w:p w14:paraId="5CA259A8"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-«Уроки воспитания» В.А. Степанов;</w:t>
                  </w:r>
                </w:p>
                <w:p w14:paraId="5B56720C"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-«Энциклопедия </w:t>
                  </w:r>
                  <w:proofErr w:type="spellStart"/>
                  <w:r w:rsidRPr="005C78B8">
                    <w:rPr>
                      <w:rFonts w:eastAsia="Calibri"/>
                      <w:color w:val="auto"/>
                      <w:szCs w:val="24"/>
                      <w:lang w:eastAsia="en-US"/>
                    </w:rPr>
                    <w:t>развивалок</w:t>
                  </w:r>
                  <w:proofErr w:type="spellEnd"/>
                  <w:r w:rsidRPr="005C78B8">
                    <w:rPr>
                      <w:rFonts w:eastAsia="Calibri"/>
                      <w:color w:val="auto"/>
                      <w:szCs w:val="24"/>
                      <w:lang w:eastAsia="en-US"/>
                    </w:rPr>
                    <w:t xml:space="preserve">» </w:t>
                  </w:r>
                </w:p>
                <w:p w14:paraId="1E622568"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Т. Решетник;</w:t>
                  </w:r>
                </w:p>
                <w:p w14:paraId="3641C19A"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-«Все, что нужно знать малышу» А. Бондарович;</w:t>
                  </w:r>
                </w:p>
                <w:p w14:paraId="13ACFAFA"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-«Раннее развитие и обучение малыша» В. Дмитриева;</w:t>
                  </w:r>
                </w:p>
                <w:p w14:paraId="6E250DFA"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-«Смешные рассказы о школе» В. </w:t>
                  </w:r>
                  <w:proofErr w:type="gramStart"/>
                  <w:r w:rsidRPr="005C78B8">
                    <w:rPr>
                      <w:rFonts w:eastAsia="Calibri"/>
                      <w:color w:val="auto"/>
                      <w:szCs w:val="24"/>
                      <w:lang w:eastAsia="en-US"/>
                    </w:rPr>
                    <w:t>Драгунский</w:t>
                  </w:r>
                  <w:proofErr w:type="gramEnd"/>
                  <w:r w:rsidRPr="005C78B8">
                    <w:rPr>
                      <w:rFonts w:eastAsia="Calibri"/>
                      <w:color w:val="auto"/>
                      <w:szCs w:val="24"/>
                      <w:lang w:eastAsia="en-US"/>
                    </w:rPr>
                    <w:t>;</w:t>
                  </w:r>
                </w:p>
                <w:p w14:paraId="1E9622C3" w14:textId="77777777" w:rsidR="00E16627" w:rsidRPr="005C78B8" w:rsidRDefault="00E16627" w:rsidP="00E16627">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-«Полная хрестоматия для детского сада» А.С. Пушкин.</w:t>
                  </w:r>
                </w:p>
              </w:tc>
              <w:tc>
                <w:tcPr>
                  <w:tcW w:w="1860" w:type="pct"/>
                </w:tcPr>
                <w:p w14:paraId="00C05EE5"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-Познавательные картинки «Веселые уроки. Первые правила безопасности»;</w:t>
                  </w:r>
                </w:p>
                <w:p w14:paraId="6F0538AD"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 xml:space="preserve">-Наглядно-дидактическое </w:t>
                  </w:r>
                </w:p>
                <w:p w14:paraId="365C3B9C"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пособие рассказы по картинкам «Распорядок дня»;</w:t>
                  </w:r>
                </w:p>
                <w:p w14:paraId="0B67B14F"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-Книжка-раскраска по безопасности «Осторожно! Огонь!»;</w:t>
                  </w:r>
                </w:p>
                <w:p w14:paraId="2409CAD0"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-Наглядно-дидактическое пособие рассказы по картинкам «Профессии»;</w:t>
                  </w:r>
                </w:p>
                <w:p w14:paraId="26B6605C"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w:t>
                  </w:r>
                  <w:r w:rsidRPr="005C78B8">
                    <w:rPr>
                      <w:rFonts w:ascii="Calibri" w:eastAsia="Calibri" w:hAnsi="Calibri"/>
                      <w:color w:val="auto"/>
                      <w:szCs w:val="24"/>
                      <w:lang w:eastAsia="en-US"/>
                    </w:rPr>
                    <w:t xml:space="preserve"> </w:t>
                  </w:r>
                  <w:r w:rsidRPr="005C78B8">
                    <w:rPr>
                      <w:color w:val="auto"/>
                      <w:szCs w:val="24"/>
                      <w:lang w:eastAsia="en-US"/>
                    </w:rPr>
                    <w:t>Наглядно-дидактическое пособие рассказы по картинкам «Мой дом»;</w:t>
                  </w:r>
                </w:p>
                <w:p w14:paraId="3D9B783F"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-Комплекты для оформления родительских уголков в ДОО «Основы безопасности» К.Ю. Белова;</w:t>
                  </w:r>
                </w:p>
                <w:p w14:paraId="1060E607"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Обучающие карточки:</w:t>
                  </w:r>
                </w:p>
                <w:p w14:paraId="7065458D"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 xml:space="preserve"> «Игрушки», «Цветы», «Посуда», «Инструменты»;</w:t>
                  </w:r>
                </w:p>
                <w:p w14:paraId="782A1619"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-Наглядно-дидактические пособия: «Мамы и детки», «Транспорт</w:t>
                  </w:r>
                  <w:proofErr w:type="gramStart"/>
                  <w:r w:rsidRPr="005C78B8">
                    <w:rPr>
                      <w:color w:val="auto"/>
                      <w:szCs w:val="24"/>
                      <w:lang w:eastAsia="en-US"/>
                    </w:rPr>
                    <w:t>»,.</w:t>
                  </w:r>
                  <w:proofErr w:type="gramEnd"/>
                </w:p>
                <w:p w14:paraId="019EC23C"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-Сюжетно-ролевые игры: «Больница», «Парикмахерская», «Ателье», «Кафе», «Школа», «Магазин», «перекресток» и др.</w:t>
                  </w:r>
                </w:p>
                <w:p w14:paraId="428E22BB"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-Настольные игры: «Лото дорожные знаки», «Лото профессии», «Домино для девочек», «Домино в небе, на земле, на море», «Правила дорожного движения и поведения в транспорте», «Викторина в картинках «Правила дорожного движения».</w:t>
                  </w:r>
                </w:p>
                <w:p w14:paraId="61D73CD8" w14:textId="77777777" w:rsidR="00E16627" w:rsidRPr="005C78B8" w:rsidRDefault="00E16627" w:rsidP="00E16627">
                  <w:pPr>
                    <w:spacing w:after="0" w:line="240" w:lineRule="auto"/>
                    <w:ind w:right="-109" w:firstLine="0"/>
                    <w:contextualSpacing/>
                    <w:jc w:val="left"/>
                    <w:rPr>
                      <w:color w:val="auto"/>
                      <w:szCs w:val="24"/>
                      <w:lang w:eastAsia="en-US"/>
                    </w:rPr>
                  </w:pPr>
                  <w:r w:rsidRPr="005C78B8">
                    <w:rPr>
                      <w:color w:val="auto"/>
                      <w:szCs w:val="24"/>
                      <w:lang w:eastAsia="en-US"/>
                    </w:rPr>
                    <w:t>-Обучающая игра «Правила дорожного движения»</w:t>
                  </w:r>
                </w:p>
              </w:tc>
            </w:tr>
          </w:tbl>
          <w:p w14:paraId="3130D911" w14:textId="77777777" w:rsidR="00E16627" w:rsidRPr="005C78B8" w:rsidRDefault="00E16627" w:rsidP="00E16627">
            <w:pPr>
              <w:spacing w:after="0" w:line="240" w:lineRule="auto"/>
              <w:ind w:right="-391" w:firstLine="0"/>
              <w:contextualSpacing/>
              <w:jc w:val="left"/>
              <w:rPr>
                <w:b/>
                <w:color w:val="auto"/>
                <w:szCs w:val="24"/>
              </w:rPr>
            </w:pPr>
          </w:p>
        </w:tc>
      </w:tr>
    </w:tbl>
    <w:p w14:paraId="4D67907F" w14:textId="77777777" w:rsidR="00E16627" w:rsidRPr="005C78B8" w:rsidRDefault="00E16627" w:rsidP="00E16627">
      <w:pPr>
        <w:spacing w:after="0" w:line="240" w:lineRule="auto"/>
        <w:ind w:right="-391" w:firstLine="0"/>
        <w:contextualSpacing/>
        <w:jc w:val="left"/>
        <w:rPr>
          <w:b/>
          <w:color w:val="auto"/>
          <w:szCs w:val="24"/>
          <w:lang w:eastAsia="en-US"/>
        </w:rPr>
      </w:pPr>
      <w:r w:rsidRPr="005C78B8">
        <w:rPr>
          <w:b/>
          <w:color w:val="auto"/>
          <w:szCs w:val="24"/>
          <w:lang w:eastAsia="en-US"/>
        </w:rPr>
        <w:t>Программно-методическое обеспечение реализации образовательной области «Социально-коммуникативное развитие»</w:t>
      </w:r>
      <w:r w:rsidRPr="005C78B8">
        <w:rPr>
          <w:color w:val="auto"/>
          <w:szCs w:val="24"/>
          <w:lang w:eastAsia="en-US"/>
        </w:rPr>
        <w:t xml:space="preserve"> (Вариативная часть ООП, формируемая участниками образовательных отношений)</w:t>
      </w:r>
    </w:p>
    <w:p w14:paraId="191F47EF" w14:textId="77777777" w:rsidR="00E16627" w:rsidRPr="005C78B8" w:rsidRDefault="00E16627" w:rsidP="00E16627">
      <w:pPr>
        <w:spacing w:after="0" w:line="240" w:lineRule="auto"/>
        <w:ind w:firstLine="0"/>
        <w:contextualSpacing/>
        <w:jc w:val="center"/>
        <w:rPr>
          <w:b/>
          <w:color w:val="auto"/>
          <w:szCs w:val="24"/>
        </w:rPr>
      </w:pPr>
    </w:p>
    <w:tbl>
      <w:tblPr>
        <w:tblW w:w="10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4"/>
        <w:gridCol w:w="5223"/>
      </w:tblGrid>
      <w:tr w:rsidR="00E16627" w:rsidRPr="005C78B8" w14:paraId="723E30FD" w14:textId="77777777" w:rsidTr="00A61040">
        <w:trPr>
          <w:trHeight w:val="632"/>
        </w:trPr>
        <w:tc>
          <w:tcPr>
            <w:tcW w:w="2406" w:type="pct"/>
          </w:tcPr>
          <w:p w14:paraId="60174F99" w14:textId="77777777" w:rsidR="00E16627" w:rsidRPr="005C78B8" w:rsidRDefault="00E16627" w:rsidP="00E16627">
            <w:pPr>
              <w:spacing w:after="0" w:line="240" w:lineRule="auto"/>
              <w:ind w:right="-391" w:firstLine="0"/>
              <w:contextualSpacing/>
              <w:jc w:val="center"/>
              <w:rPr>
                <w:b/>
                <w:color w:val="auto"/>
                <w:szCs w:val="24"/>
                <w:lang w:eastAsia="en-US"/>
              </w:rPr>
            </w:pPr>
            <w:r w:rsidRPr="005C78B8">
              <w:rPr>
                <w:b/>
                <w:color w:val="auto"/>
                <w:szCs w:val="24"/>
                <w:lang w:eastAsia="en-US"/>
              </w:rPr>
              <w:t>Парциальные программы</w:t>
            </w:r>
          </w:p>
          <w:p w14:paraId="79558E20" w14:textId="77777777" w:rsidR="00E16627" w:rsidRPr="005C78B8" w:rsidRDefault="00E16627" w:rsidP="00E16627">
            <w:pPr>
              <w:spacing w:after="0" w:line="240" w:lineRule="auto"/>
              <w:ind w:right="-391" w:firstLine="0"/>
              <w:contextualSpacing/>
              <w:jc w:val="center"/>
              <w:rPr>
                <w:b/>
                <w:color w:val="auto"/>
                <w:szCs w:val="24"/>
                <w:lang w:eastAsia="en-US"/>
              </w:rPr>
            </w:pPr>
          </w:p>
        </w:tc>
        <w:tc>
          <w:tcPr>
            <w:tcW w:w="2594" w:type="pct"/>
          </w:tcPr>
          <w:p w14:paraId="623A50E4" w14:textId="77777777" w:rsidR="00E16627" w:rsidRPr="005C78B8" w:rsidRDefault="00E16627" w:rsidP="00E16627">
            <w:pPr>
              <w:spacing w:after="0" w:line="240" w:lineRule="auto"/>
              <w:ind w:right="34" w:firstLine="0"/>
              <w:contextualSpacing/>
              <w:jc w:val="center"/>
              <w:rPr>
                <w:b/>
                <w:color w:val="auto"/>
                <w:szCs w:val="24"/>
                <w:lang w:eastAsia="en-US"/>
              </w:rPr>
            </w:pPr>
            <w:r w:rsidRPr="005C78B8">
              <w:rPr>
                <w:b/>
                <w:color w:val="auto"/>
                <w:szCs w:val="24"/>
                <w:lang w:eastAsia="en-US"/>
              </w:rPr>
              <w:t>Учебно-методические пособия, наглядно-дидактический материал, художественная литература, газеты, журналы</w:t>
            </w:r>
          </w:p>
        </w:tc>
      </w:tr>
      <w:tr w:rsidR="00E16627" w:rsidRPr="005C78B8" w14:paraId="16B25A7D" w14:textId="77777777" w:rsidTr="00A61040">
        <w:trPr>
          <w:trHeight w:val="237"/>
        </w:trPr>
        <w:tc>
          <w:tcPr>
            <w:tcW w:w="2406" w:type="pct"/>
          </w:tcPr>
          <w:p w14:paraId="56EA44E8" w14:textId="77777777" w:rsidR="00E16627" w:rsidRPr="005C78B8" w:rsidRDefault="00E16627" w:rsidP="00E16627">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1. «Основы безопасности детей дошкольного возраста» под редакцией </w:t>
            </w:r>
            <w:proofErr w:type="spellStart"/>
            <w:r w:rsidRPr="005C78B8">
              <w:rPr>
                <w:rFonts w:eastAsia="Calibri"/>
                <w:color w:val="auto"/>
                <w:szCs w:val="24"/>
                <w:lang w:eastAsia="en-US"/>
              </w:rPr>
              <w:t>Авдееевой</w:t>
            </w:r>
            <w:proofErr w:type="spellEnd"/>
            <w:r w:rsidRPr="005C78B8">
              <w:rPr>
                <w:rFonts w:eastAsia="Calibri"/>
                <w:color w:val="auto"/>
                <w:szCs w:val="24"/>
                <w:lang w:eastAsia="en-US"/>
              </w:rPr>
              <w:t xml:space="preserve"> Н.Н., Князевой Н.Л., </w:t>
            </w:r>
            <w:proofErr w:type="spellStart"/>
            <w:proofErr w:type="gramStart"/>
            <w:r w:rsidRPr="005C78B8">
              <w:rPr>
                <w:rFonts w:eastAsia="Calibri"/>
                <w:color w:val="auto"/>
                <w:szCs w:val="24"/>
                <w:lang w:eastAsia="en-US"/>
              </w:rPr>
              <w:t>Ст</w:t>
            </w:r>
            <w:proofErr w:type="gramEnd"/>
            <w:r w:rsidRPr="005C78B8">
              <w:rPr>
                <w:rFonts w:eastAsia="Calibri"/>
                <w:color w:val="auto"/>
                <w:szCs w:val="24"/>
                <w:lang w:eastAsia="en-US"/>
              </w:rPr>
              <w:t>ѐркиной</w:t>
            </w:r>
            <w:proofErr w:type="spellEnd"/>
            <w:r w:rsidRPr="005C78B8">
              <w:rPr>
                <w:rFonts w:eastAsia="Calibri"/>
                <w:color w:val="auto"/>
                <w:szCs w:val="24"/>
                <w:lang w:eastAsia="en-US"/>
              </w:rPr>
              <w:t xml:space="preserve"> Р.Б. – СПб: «Детство-пресс», 2015. </w:t>
            </w:r>
          </w:p>
          <w:p w14:paraId="746260CE" w14:textId="77777777" w:rsidR="00E16627" w:rsidRPr="005C78B8" w:rsidRDefault="00E16627" w:rsidP="00E16627">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2. Юный эколог. Программа экологического воспитания в детском саду</w:t>
            </w:r>
            <w:proofErr w:type="gramStart"/>
            <w:r w:rsidRPr="005C78B8">
              <w:rPr>
                <w:rFonts w:eastAsia="Calibri"/>
                <w:color w:val="auto"/>
                <w:szCs w:val="24"/>
                <w:lang w:eastAsia="en-US"/>
              </w:rPr>
              <w:t>.</w:t>
            </w:r>
            <w:proofErr w:type="gramEnd"/>
            <w:r w:rsidRPr="005C78B8">
              <w:rPr>
                <w:rFonts w:eastAsia="Calibri"/>
                <w:color w:val="auto"/>
                <w:szCs w:val="24"/>
                <w:lang w:eastAsia="en-US"/>
              </w:rPr>
              <w:t xml:space="preserve">/ </w:t>
            </w:r>
            <w:proofErr w:type="gramStart"/>
            <w:r w:rsidRPr="005C78B8">
              <w:rPr>
                <w:rFonts w:eastAsia="Calibri"/>
                <w:color w:val="auto"/>
                <w:szCs w:val="24"/>
                <w:lang w:eastAsia="en-US"/>
              </w:rPr>
              <w:t>п</w:t>
            </w:r>
            <w:proofErr w:type="gramEnd"/>
            <w:r w:rsidRPr="005C78B8">
              <w:rPr>
                <w:rFonts w:eastAsia="Calibri"/>
                <w:color w:val="auto"/>
                <w:szCs w:val="24"/>
                <w:lang w:eastAsia="en-US"/>
              </w:rPr>
              <w:t xml:space="preserve">од ред. Николаевой С.Н. -  М.: МОЗАИКА-СИНТЕЗ, 2010. </w:t>
            </w:r>
          </w:p>
          <w:p w14:paraId="7D28A795" w14:textId="77777777" w:rsidR="00E16627" w:rsidRPr="005C78B8" w:rsidRDefault="00E16627" w:rsidP="00E16627">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 </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для дошкольников от 3 до 7 лет.</w:t>
            </w:r>
          </w:p>
          <w:p w14:paraId="1BB1FCF0" w14:textId="77777777" w:rsidR="00E16627" w:rsidRPr="005C78B8" w:rsidRDefault="00E16627" w:rsidP="00E16627">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4.</w:t>
            </w:r>
            <w:r w:rsidRPr="005C78B8">
              <w:rPr>
                <w:rFonts w:ascii="Calibri" w:eastAsia="Calibri" w:hAnsi="Calibri"/>
                <w:color w:val="auto"/>
                <w:szCs w:val="24"/>
                <w:lang w:eastAsia="en-US"/>
              </w:rPr>
              <w:t xml:space="preserve"> </w:t>
            </w:r>
            <w:r w:rsidRPr="005C78B8">
              <w:rPr>
                <w:rFonts w:eastAsia="Calibri"/>
                <w:color w:val="auto"/>
                <w:szCs w:val="24"/>
                <w:lang w:eastAsia="en-US"/>
              </w:rP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w:t>
            </w:r>
          </w:p>
        </w:tc>
        <w:tc>
          <w:tcPr>
            <w:tcW w:w="2594" w:type="pct"/>
          </w:tcPr>
          <w:p w14:paraId="164135C4" w14:textId="77777777" w:rsidR="00E16627" w:rsidRPr="005C78B8" w:rsidRDefault="00E16627" w:rsidP="00E16627">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1. Сборник стихов и рассказов «Доттаг1ий»;</w:t>
            </w:r>
          </w:p>
          <w:p w14:paraId="5EB86AFB" w14:textId="77777777" w:rsidR="00E16627" w:rsidRPr="005C78B8" w:rsidRDefault="00E16627" w:rsidP="00E16627">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2. Газета «</w:t>
            </w:r>
            <w:proofErr w:type="spellStart"/>
            <w:r w:rsidRPr="005C78B8">
              <w:rPr>
                <w:rFonts w:eastAsia="Calibri"/>
                <w:color w:val="auto"/>
                <w:szCs w:val="24"/>
                <w:lang w:eastAsia="en-US"/>
              </w:rPr>
              <w:t>Берийн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беш</w:t>
            </w:r>
            <w:proofErr w:type="spellEnd"/>
            <w:r w:rsidRPr="005C78B8">
              <w:rPr>
                <w:rFonts w:eastAsia="Calibri"/>
                <w:color w:val="auto"/>
                <w:szCs w:val="24"/>
                <w:lang w:eastAsia="en-US"/>
              </w:rPr>
              <w:t>»</w:t>
            </w:r>
          </w:p>
          <w:p w14:paraId="5AD5832A" w14:textId="77777777" w:rsidR="00E16627" w:rsidRDefault="00E16627" w:rsidP="00E16627">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3. Рабочая тетрадь «Основы безопасности детей дошкольного возраста»</w:t>
            </w:r>
          </w:p>
          <w:p w14:paraId="12FD4168" w14:textId="20CAB89D" w:rsidR="00FD1B8B" w:rsidRPr="00FD1B8B" w:rsidRDefault="00FD1B8B" w:rsidP="00FD1B8B">
            <w:pPr>
              <w:spacing w:after="200" w:line="240" w:lineRule="auto"/>
              <w:ind w:firstLine="0"/>
              <w:contextualSpacing/>
              <w:jc w:val="left"/>
              <w:rPr>
                <w:rFonts w:eastAsia="Calibri"/>
                <w:color w:val="auto"/>
                <w:szCs w:val="24"/>
                <w:lang w:eastAsia="en-US"/>
              </w:rPr>
            </w:pPr>
            <w:r>
              <w:rPr>
                <w:rFonts w:eastAsia="Calibri"/>
                <w:color w:val="auto"/>
                <w:szCs w:val="24"/>
                <w:lang w:eastAsia="en-US"/>
              </w:rPr>
              <w:t>4.</w:t>
            </w:r>
            <w:r>
              <w:t xml:space="preserve"> </w:t>
            </w:r>
            <w:r w:rsidRPr="00FD1B8B">
              <w:rPr>
                <w:rFonts w:eastAsia="Calibri"/>
                <w:color w:val="auto"/>
                <w:szCs w:val="24"/>
                <w:lang w:eastAsia="en-US"/>
              </w:rPr>
              <w:t xml:space="preserve">«Сан </w:t>
            </w:r>
            <w:proofErr w:type="spellStart"/>
            <w:r w:rsidRPr="00FD1B8B">
              <w:rPr>
                <w:rFonts w:eastAsia="Calibri"/>
                <w:color w:val="auto"/>
                <w:szCs w:val="24"/>
                <w:lang w:eastAsia="en-US"/>
              </w:rPr>
              <w:t>къоман</w:t>
            </w:r>
            <w:proofErr w:type="spellEnd"/>
            <w:r w:rsidRPr="00FD1B8B">
              <w:rPr>
                <w:rFonts w:eastAsia="Calibri"/>
                <w:color w:val="auto"/>
                <w:szCs w:val="24"/>
                <w:lang w:eastAsia="en-US"/>
              </w:rPr>
              <w:t xml:space="preserve"> </w:t>
            </w:r>
            <w:proofErr w:type="spellStart"/>
            <w:r w:rsidRPr="00FD1B8B">
              <w:rPr>
                <w:rFonts w:eastAsia="Calibri"/>
                <w:color w:val="auto"/>
                <w:szCs w:val="24"/>
                <w:lang w:eastAsia="en-US"/>
              </w:rPr>
              <w:t>хазна</w:t>
            </w:r>
            <w:proofErr w:type="spellEnd"/>
            <w:r w:rsidRPr="00FD1B8B">
              <w:rPr>
                <w:rFonts w:eastAsia="Calibri"/>
                <w:color w:val="auto"/>
                <w:szCs w:val="24"/>
                <w:lang w:eastAsia="en-US"/>
              </w:rPr>
              <w:t>»</w:t>
            </w:r>
          </w:p>
          <w:p w14:paraId="0AA61C86" w14:textId="25224153" w:rsidR="00FD1B8B" w:rsidRPr="00FD1B8B" w:rsidRDefault="00FD1B8B" w:rsidP="00FD1B8B">
            <w:pPr>
              <w:spacing w:after="200" w:line="240" w:lineRule="auto"/>
              <w:ind w:firstLine="0"/>
              <w:contextualSpacing/>
              <w:jc w:val="left"/>
              <w:rPr>
                <w:rFonts w:eastAsia="Calibri"/>
                <w:color w:val="auto"/>
                <w:szCs w:val="24"/>
                <w:lang w:eastAsia="en-US"/>
              </w:rPr>
            </w:pPr>
            <w:r w:rsidRPr="00FD1B8B">
              <w:rPr>
                <w:rFonts w:eastAsia="Calibri"/>
                <w:color w:val="auto"/>
                <w:szCs w:val="24"/>
                <w:lang w:eastAsia="en-US"/>
              </w:rPr>
              <w:t>учебно-методическое пособие</w:t>
            </w:r>
          </w:p>
          <w:p w14:paraId="21A0E985" w14:textId="77777777" w:rsidR="00FD1B8B" w:rsidRPr="00FD1B8B" w:rsidRDefault="00FD1B8B" w:rsidP="00FD1B8B">
            <w:pPr>
              <w:spacing w:after="200" w:line="240" w:lineRule="auto"/>
              <w:ind w:firstLine="0"/>
              <w:contextualSpacing/>
              <w:jc w:val="left"/>
              <w:rPr>
                <w:rFonts w:eastAsia="Calibri"/>
                <w:color w:val="auto"/>
                <w:szCs w:val="24"/>
                <w:lang w:eastAsia="en-US"/>
              </w:rPr>
            </w:pPr>
            <w:r w:rsidRPr="00FD1B8B">
              <w:rPr>
                <w:rFonts w:eastAsia="Calibri"/>
                <w:color w:val="auto"/>
                <w:szCs w:val="24"/>
                <w:lang w:eastAsia="en-US"/>
              </w:rPr>
              <w:t>Автор-составитель:</w:t>
            </w:r>
          </w:p>
          <w:p w14:paraId="63ED03A9" w14:textId="352B4691" w:rsidR="00FD1B8B" w:rsidRPr="005C78B8" w:rsidRDefault="00FD1B8B" w:rsidP="00FD1B8B">
            <w:pPr>
              <w:spacing w:after="200" w:line="240" w:lineRule="auto"/>
              <w:ind w:firstLine="0"/>
              <w:contextualSpacing/>
              <w:jc w:val="left"/>
              <w:rPr>
                <w:rFonts w:eastAsia="Calibri"/>
                <w:color w:val="auto"/>
                <w:szCs w:val="24"/>
                <w:lang w:eastAsia="en-US"/>
              </w:rPr>
            </w:pPr>
            <w:proofErr w:type="spellStart"/>
            <w:r w:rsidRPr="00FD1B8B">
              <w:rPr>
                <w:rFonts w:eastAsia="Calibri"/>
                <w:color w:val="auto"/>
                <w:szCs w:val="24"/>
                <w:lang w:eastAsia="en-US"/>
              </w:rPr>
              <w:t>Абдрахманова</w:t>
            </w:r>
            <w:proofErr w:type="spellEnd"/>
            <w:r w:rsidRPr="00FD1B8B">
              <w:rPr>
                <w:rFonts w:eastAsia="Calibri"/>
                <w:color w:val="auto"/>
                <w:szCs w:val="24"/>
                <w:lang w:eastAsia="en-US"/>
              </w:rPr>
              <w:t xml:space="preserve"> Ж.М. </w:t>
            </w:r>
            <w:proofErr w:type="spellStart"/>
            <w:r w:rsidRPr="00FD1B8B">
              <w:rPr>
                <w:rFonts w:eastAsia="Calibri"/>
                <w:color w:val="auto"/>
                <w:szCs w:val="24"/>
                <w:lang w:eastAsia="en-US"/>
              </w:rPr>
              <w:t>Джунаидов</w:t>
            </w:r>
            <w:proofErr w:type="spellEnd"/>
            <w:r w:rsidRPr="00FD1B8B">
              <w:rPr>
                <w:rFonts w:eastAsia="Calibri"/>
                <w:color w:val="auto"/>
                <w:szCs w:val="24"/>
                <w:lang w:eastAsia="en-US"/>
              </w:rPr>
              <w:t xml:space="preserve"> С.С.</w:t>
            </w:r>
          </w:p>
        </w:tc>
      </w:tr>
    </w:tbl>
    <w:p w14:paraId="53463D0F" w14:textId="77777777" w:rsidR="00E16627" w:rsidRPr="005C78B8" w:rsidRDefault="00E16627" w:rsidP="00E16627">
      <w:pPr>
        <w:spacing w:after="0" w:line="240" w:lineRule="auto"/>
        <w:ind w:firstLine="0"/>
        <w:contextualSpacing/>
        <w:jc w:val="center"/>
        <w:rPr>
          <w:b/>
          <w:color w:val="auto"/>
          <w:szCs w:val="24"/>
        </w:rPr>
      </w:pPr>
    </w:p>
    <w:p w14:paraId="48A14583" w14:textId="77777777" w:rsidR="00E16627" w:rsidRPr="005C78B8" w:rsidRDefault="00E16627" w:rsidP="00E16627">
      <w:pPr>
        <w:spacing w:after="0" w:line="240" w:lineRule="auto"/>
        <w:ind w:firstLine="0"/>
        <w:contextualSpacing/>
        <w:jc w:val="left"/>
        <w:rPr>
          <w:b/>
          <w:color w:val="auto"/>
          <w:szCs w:val="24"/>
        </w:rPr>
      </w:pPr>
    </w:p>
    <w:p w14:paraId="6DF47CFE" w14:textId="77777777" w:rsidR="00E16627" w:rsidRPr="005C78B8" w:rsidRDefault="00E16627" w:rsidP="00E16627">
      <w:pPr>
        <w:spacing w:after="0" w:line="240" w:lineRule="auto"/>
        <w:ind w:firstLine="0"/>
        <w:contextualSpacing/>
        <w:jc w:val="left"/>
        <w:rPr>
          <w:b/>
          <w:color w:val="auto"/>
          <w:szCs w:val="24"/>
        </w:rPr>
      </w:pPr>
    </w:p>
    <w:p w14:paraId="576C0446" w14:textId="77777777" w:rsidR="00E16627" w:rsidRPr="005C78B8" w:rsidRDefault="00E16627" w:rsidP="00E16627">
      <w:pPr>
        <w:spacing w:after="0" w:line="240" w:lineRule="auto"/>
        <w:ind w:firstLine="0"/>
        <w:contextualSpacing/>
        <w:jc w:val="left"/>
        <w:rPr>
          <w:b/>
          <w:color w:val="auto"/>
          <w:szCs w:val="24"/>
        </w:rPr>
      </w:pPr>
    </w:p>
    <w:p w14:paraId="65ECCFC3" w14:textId="77777777" w:rsidR="00E16627" w:rsidRPr="005C78B8" w:rsidRDefault="00E16627" w:rsidP="00E16627">
      <w:pPr>
        <w:spacing w:after="0" w:line="240" w:lineRule="auto"/>
        <w:ind w:firstLine="0"/>
        <w:contextualSpacing/>
        <w:jc w:val="left"/>
        <w:rPr>
          <w:b/>
          <w:color w:val="auto"/>
          <w:szCs w:val="24"/>
        </w:rPr>
      </w:pPr>
    </w:p>
    <w:p w14:paraId="48EB5FFA" w14:textId="77777777" w:rsidR="00E16627" w:rsidRPr="005C78B8" w:rsidRDefault="00E16627" w:rsidP="00E16627">
      <w:pPr>
        <w:spacing w:after="0" w:line="240" w:lineRule="auto"/>
        <w:ind w:firstLine="0"/>
        <w:contextualSpacing/>
        <w:jc w:val="left"/>
        <w:rPr>
          <w:b/>
          <w:color w:val="auto"/>
          <w:szCs w:val="24"/>
        </w:rPr>
      </w:pPr>
    </w:p>
    <w:p w14:paraId="08CDE87E" w14:textId="77777777" w:rsidR="00E16627" w:rsidRPr="005C78B8" w:rsidRDefault="00E16627" w:rsidP="00E16627">
      <w:pPr>
        <w:spacing w:after="0" w:line="240" w:lineRule="auto"/>
        <w:ind w:firstLine="0"/>
        <w:contextualSpacing/>
        <w:jc w:val="left"/>
        <w:rPr>
          <w:b/>
          <w:color w:val="auto"/>
          <w:szCs w:val="24"/>
        </w:rPr>
      </w:pPr>
    </w:p>
    <w:p w14:paraId="5E5CE81D" w14:textId="77777777" w:rsidR="00E16627" w:rsidRPr="005C78B8" w:rsidRDefault="00E16627" w:rsidP="00E16627">
      <w:pPr>
        <w:spacing w:after="0" w:line="240" w:lineRule="auto"/>
        <w:ind w:firstLine="0"/>
        <w:contextualSpacing/>
        <w:jc w:val="center"/>
        <w:rPr>
          <w:b/>
          <w:color w:val="auto"/>
          <w:szCs w:val="24"/>
        </w:rPr>
      </w:pPr>
    </w:p>
    <w:p w14:paraId="2D417F2C" w14:textId="77777777" w:rsidR="00E16627" w:rsidRPr="005C78B8" w:rsidRDefault="00E16627" w:rsidP="00E16627">
      <w:pPr>
        <w:spacing w:after="0" w:line="240" w:lineRule="auto"/>
        <w:ind w:firstLine="0"/>
        <w:contextualSpacing/>
        <w:jc w:val="center"/>
        <w:rPr>
          <w:b/>
          <w:color w:val="auto"/>
          <w:szCs w:val="24"/>
        </w:rPr>
      </w:pPr>
    </w:p>
    <w:p w14:paraId="44B87E45" w14:textId="77777777" w:rsidR="00E16627" w:rsidRPr="005C78B8" w:rsidRDefault="00E16627" w:rsidP="00E16627">
      <w:pPr>
        <w:spacing w:after="0" w:line="240" w:lineRule="auto"/>
        <w:ind w:firstLine="0"/>
        <w:contextualSpacing/>
        <w:jc w:val="center"/>
        <w:rPr>
          <w:b/>
          <w:color w:val="auto"/>
          <w:szCs w:val="24"/>
        </w:rPr>
      </w:pPr>
    </w:p>
    <w:p w14:paraId="74D0FB40" w14:textId="77777777" w:rsidR="00E16627" w:rsidRPr="005C78B8" w:rsidRDefault="00E16627" w:rsidP="00E16627">
      <w:pPr>
        <w:spacing w:after="0" w:line="240" w:lineRule="auto"/>
        <w:ind w:firstLine="0"/>
        <w:contextualSpacing/>
        <w:jc w:val="center"/>
        <w:rPr>
          <w:b/>
          <w:color w:val="auto"/>
          <w:szCs w:val="24"/>
        </w:rPr>
      </w:pPr>
    </w:p>
    <w:p w14:paraId="1043AC75" w14:textId="77777777" w:rsidR="00E16627" w:rsidRPr="005C78B8" w:rsidRDefault="00E16627" w:rsidP="00E16627">
      <w:pPr>
        <w:spacing w:after="0" w:line="240" w:lineRule="auto"/>
        <w:ind w:firstLine="0"/>
        <w:contextualSpacing/>
        <w:jc w:val="center"/>
        <w:rPr>
          <w:b/>
          <w:color w:val="auto"/>
          <w:szCs w:val="24"/>
        </w:rPr>
      </w:pPr>
    </w:p>
    <w:p w14:paraId="0F3BAEB1" w14:textId="77777777" w:rsidR="008778DD" w:rsidRPr="005C78B8" w:rsidRDefault="008778DD" w:rsidP="00E16627">
      <w:pPr>
        <w:spacing w:after="0" w:line="240" w:lineRule="auto"/>
        <w:ind w:firstLine="0"/>
        <w:contextualSpacing/>
        <w:jc w:val="center"/>
        <w:rPr>
          <w:b/>
          <w:color w:val="auto"/>
          <w:szCs w:val="24"/>
        </w:rPr>
      </w:pPr>
    </w:p>
    <w:p w14:paraId="7FA979E3" w14:textId="77777777" w:rsidR="008778DD" w:rsidRPr="005C78B8" w:rsidRDefault="008778DD" w:rsidP="00E16627">
      <w:pPr>
        <w:spacing w:after="0" w:line="240" w:lineRule="auto"/>
        <w:ind w:firstLine="0"/>
        <w:contextualSpacing/>
        <w:jc w:val="center"/>
        <w:rPr>
          <w:b/>
          <w:color w:val="auto"/>
          <w:szCs w:val="24"/>
        </w:rPr>
      </w:pPr>
    </w:p>
    <w:p w14:paraId="23B60582" w14:textId="77777777" w:rsidR="008778DD" w:rsidRPr="005C78B8" w:rsidRDefault="008778DD" w:rsidP="00E16627">
      <w:pPr>
        <w:spacing w:after="0" w:line="240" w:lineRule="auto"/>
        <w:ind w:firstLine="0"/>
        <w:contextualSpacing/>
        <w:jc w:val="center"/>
        <w:rPr>
          <w:b/>
          <w:color w:val="auto"/>
          <w:szCs w:val="24"/>
        </w:rPr>
      </w:pPr>
    </w:p>
    <w:p w14:paraId="18FE1270" w14:textId="77777777" w:rsidR="008778DD" w:rsidRPr="005C78B8" w:rsidRDefault="008778DD" w:rsidP="00E16627">
      <w:pPr>
        <w:spacing w:after="0" w:line="240" w:lineRule="auto"/>
        <w:ind w:firstLine="0"/>
        <w:contextualSpacing/>
        <w:jc w:val="center"/>
        <w:rPr>
          <w:b/>
          <w:color w:val="auto"/>
          <w:szCs w:val="24"/>
        </w:rPr>
      </w:pPr>
    </w:p>
    <w:p w14:paraId="66160DBB" w14:textId="77777777" w:rsidR="008778DD" w:rsidRPr="005C78B8" w:rsidRDefault="008778DD" w:rsidP="00E16627">
      <w:pPr>
        <w:spacing w:after="0" w:line="240" w:lineRule="auto"/>
        <w:ind w:firstLine="0"/>
        <w:contextualSpacing/>
        <w:jc w:val="center"/>
        <w:rPr>
          <w:b/>
          <w:color w:val="auto"/>
          <w:szCs w:val="24"/>
        </w:rPr>
      </w:pPr>
    </w:p>
    <w:p w14:paraId="77199DDD" w14:textId="77777777" w:rsidR="008778DD" w:rsidRPr="005C78B8" w:rsidRDefault="008778DD" w:rsidP="00E16627">
      <w:pPr>
        <w:spacing w:after="0" w:line="240" w:lineRule="auto"/>
        <w:ind w:firstLine="0"/>
        <w:contextualSpacing/>
        <w:jc w:val="center"/>
        <w:rPr>
          <w:b/>
          <w:color w:val="auto"/>
          <w:szCs w:val="24"/>
        </w:rPr>
      </w:pPr>
    </w:p>
    <w:p w14:paraId="2CCA2CCF" w14:textId="77777777" w:rsidR="008778DD" w:rsidRPr="005C78B8" w:rsidRDefault="008778DD" w:rsidP="00E16627">
      <w:pPr>
        <w:spacing w:after="0" w:line="240" w:lineRule="auto"/>
        <w:ind w:firstLine="0"/>
        <w:contextualSpacing/>
        <w:jc w:val="center"/>
        <w:rPr>
          <w:b/>
          <w:color w:val="auto"/>
          <w:szCs w:val="24"/>
        </w:rPr>
      </w:pPr>
    </w:p>
    <w:p w14:paraId="6325CF0C" w14:textId="77777777" w:rsidR="008778DD" w:rsidRPr="005C78B8" w:rsidRDefault="008778DD" w:rsidP="00E16627">
      <w:pPr>
        <w:spacing w:after="0" w:line="240" w:lineRule="auto"/>
        <w:ind w:firstLine="0"/>
        <w:contextualSpacing/>
        <w:jc w:val="center"/>
        <w:rPr>
          <w:b/>
          <w:color w:val="auto"/>
          <w:szCs w:val="24"/>
        </w:rPr>
      </w:pPr>
    </w:p>
    <w:p w14:paraId="3C84F4FF" w14:textId="77777777" w:rsidR="008778DD" w:rsidRPr="005C78B8" w:rsidRDefault="008778DD" w:rsidP="00E16627">
      <w:pPr>
        <w:spacing w:after="0" w:line="240" w:lineRule="auto"/>
        <w:ind w:firstLine="0"/>
        <w:contextualSpacing/>
        <w:jc w:val="center"/>
        <w:rPr>
          <w:b/>
          <w:color w:val="auto"/>
          <w:szCs w:val="24"/>
        </w:rPr>
      </w:pPr>
    </w:p>
    <w:p w14:paraId="53B7BB38" w14:textId="77777777" w:rsidR="008778DD" w:rsidRPr="005C78B8" w:rsidRDefault="008778DD" w:rsidP="00E16627">
      <w:pPr>
        <w:spacing w:after="0" w:line="240" w:lineRule="auto"/>
        <w:ind w:firstLine="0"/>
        <w:contextualSpacing/>
        <w:jc w:val="center"/>
        <w:rPr>
          <w:b/>
          <w:color w:val="auto"/>
          <w:szCs w:val="24"/>
        </w:rPr>
      </w:pPr>
    </w:p>
    <w:p w14:paraId="4A96325A" w14:textId="77777777" w:rsidR="008778DD" w:rsidRPr="005C78B8" w:rsidRDefault="008778DD" w:rsidP="00E16627">
      <w:pPr>
        <w:spacing w:after="0" w:line="240" w:lineRule="auto"/>
        <w:ind w:firstLine="0"/>
        <w:contextualSpacing/>
        <w:jc w:val="center"/>
        <w:rPr>
          <w:b/>
          <w:color w:val="auto"/>
          <w:szCs w:val="24"/>
        </w:rPr>
      </w:pPr>
    </w:p>
    <w:p w14:paraId="7F168CD2" w14:textId="77777777" w:rsidR="008778DD" w:rsidRPr="005C78B8" w:rsidRDefault="008778DD" w:rsidP="00E16627">
      <w:pPr>
        <w:spacing w:after="0" w:line="240" w:lineRule="auto"/>
        <w:ind w:firstLine="0"/>
        <w:contextualSpacing/>
        <w:jc w:val="center"/>
        <w:rPr>
          <w:b/>
          <w:color w:val="auto"/>
          <w:szCs w:val="24"/>
        </w:rPr>
      </w:pPr>
    </w:p>
    <w:p w14:paraId="1F25443C" w14:textId="77777777" w:rsidR="008778DD" w:rsidRPr="005C78B8" w:rsidRDefault="008778DD" w:rsidP="00E16627">
      <w:pPr>
        <w:spacing w:after="0" w:line="240" w:lineRule="auto"/>
        <w:ind w:firstLine="0"/>
        <w:contextualSpacing/>
        <w:jc w:val="center"/>
        <w:rPr>
          <w:b/>
          <w:color w:val="auto"/>
          <w:szCs w:val="24"/>
        </w:rPr>
      </w:pPr>
    </w:p>
    <w:p w14:paraId="73B773A8" w14:textId="77777777" w:rsidR="00E16627" w:rsidRPr="005C78B8" w:rsidRDefault="00E16627" w:rsidP="00E16627">
      <w:pPr>
        <w:spacing w:after="0" w:line="240" w:lineRule="auto"/>
        <w:ind w:firstLine="0"/>
        <w:contextualSpacing/>
        <w:jc w:val="center"/>
        <w:rPr>
          <w:b/>
          <w:color w:val="auto"/>
          <w:szCs w:val="24"/>
        </w:rPr>
      </w:pPr>
    </w:p>
    <w:p w14:paraId="5FDCE745" w14:textId="77777777" w:rsidR="00E16627" w:rsidRPr="005C78B8" w:rsidRDefault="00E16627" w:rsidP="00E16627">
      <w:pPr>
        <w:spacing w:after="0" w:line="240" w:lineRule="auto"/>
        <w:ind w:firstLine="0"/>
        <w:contextualSpacing/>
        <w:jc w:val="center"/>
        <w:rPr>
          <w:b/>
          <w:color w:val="auto"/>
          <w:szCs w:val="24"/>
        </w:rPr>
      </w:pPr>
    </w:p>
    <w:p w14:paraId="38A129FE" w14:textId="77777777" w:rsidR="00E16627" w:rsidRPr="005C78B8" w:rsidRDefault="00E16627" w:rsidP="00E16627">
      <w:pPr>
        <w:spacing w:after="0" w:line="240" w:lineRule="auto"/>
        <w:ind w:firstLine="0"/>
        <w:contextualSpacing/>
        <w:jc w:val="center"/>
        <w:rPr>
          <w:b/>
          <w:color w:val="auto"/>
          <w:szCs w:val="24"/>
        </w:rPr>
      </w:pPr>
      <w:proofErr w:type="gramStart"/>
      <w:r w:rsidRPr="005C78B8">
        <w:rPr>
          <w:b/>
          <w:color w:val="auto"/>
          <w:szCs w:val="24"/>
        </w:rPr>
        <w:t xml:space="preserve">Темы занятий по части ООП ДО, формируемой участниками образовательного процесса. </w:t>
      </w:r>
      <w:proofErr w:type="gramEnd"/>
    </w:p>
    <w:p w14:paraId="19D4CCA4" w14:textId="77777777" w:rsidR="00E16627" w:rsidRPr="005C78B8" w:rsidRDefault="00E16627" w:rsidP="00E16627">
      <w:pPr>
        <w:spacing w:after="0" w:line="240" w:lineRule="auto"/>
        <w:ind w:firstLine="0"/>
        <w:contextualSpacing/>
        <w:jc w:val="center"/>
        <w:rPr>
          <w:b/>
          <w:color w:val="auto"/>
          <w:szCs w:val="24"/>
        </w:rPr>
      </w:pPr>
      <w:r w:rsidRPr="005C78B8">
        <w:rPr>
          <w:b/>
          <w:color w:val="auto"/>
          <w:szCs w:val="24"/>
        </w:rPr>
        <w:t xml:space="preserve"> Образовательная область «Социально-коммуникативное развитие» </w:t>
      </w:r>
    </w:p>
    <w:p w14:paraId="13BB817A" w14:textId="77777777" w:rsidR="00E16627" w:rsidRPr="005C78B8" w:rsidRDefault="00E16627" w:rsidP="00E16627">
      <w:pPr>
        <w:spacing w:after="0" w:line="240" w:lineRule="auto"/>
        <w:ind w:firstLine="0"/>
        <w:contextualSpacing/>
        <w:jc w:val="center"/>
        <w:rPr>
          <w:color w:val="auto"/>
          <w:szCs w:val="24"/>
        </w:rPr>
      </w:pPr>
      <w:r w:rsidRPr="005C78B8">
        <w:rPr>
          <w:color w:val="auto"/>
          <w:szCs w:val="24"/>
        </w:rPr>
        <w:t>(реализуется в режимных моментах)</w:t>
      </w:r>
    </w:p>
    <w:p w14:paraId="1B62ED41" w14:textId="77777777" w:rsidR="00E16627" w:rsidRDefault="00E16627" w:rsidP="00E16627">
      <w:pPr>
        <w:spacing w:after="0" w:line="240" w:lineRule="auto"/>
        <w:ind w:left="360" w:firstLine="0"/>
        <w:contextualSpacing/>
        <w:jc w:val="center"/>
        <w:rPr>
          <w:b/>
          <w:color w:val="auto"/>
          <w:szCs w:val="24"/>
        </w:rPr>
      </w:pPr>
      <w:r w:rsidRPr="005C78B8">
        <w:rPr>
          <w:b/>
          <w:color w:val="auto"/>
          <w:szCs w:val="24"/>
        </w:rPr>
        <w:t xml:space="preserve">Парциальная программа «Основы безопасности детей дошкольного возраста» под редакцией Авдеевой Н.Н., Князевой Н.Л., </w:t>
      </w:r>
      <w:proofErr w:type="spellStart"/>
      <w:proofErr w:type="gramStart"/>
      <w:r w:rsidRPr="005C78B8">
        <w:rPr>
          <w:b/>
          <w:color w:val="auto"/>
          <w:szCs w:val="24"/>
        </w:rPr>
        <w:t>Ст</w:t>
      </w:r>
      <w:proofErr w:type="gramEnd"/>
      <w:r w:rsidRPr="005C78B8">
        <w:rPr>
          <w:b/>
          <w:color w:val="auto"/>
          <w:szCs w:val="24"/>
        </w:rPr>
        <w:t>ѐркиной</w:t>
      </w:r>
      <w:proofErr w:type="spellEnd"/>
      <w:r w:rsidRPr="005C78B8">
        <w:rPr>
          <w:b/>
          <w:color w:val="auto"/>
          <w:szCs w:val="24"/>
        </w:rPr>
        <w:t xml:space="preserve"> Р.Б. (реализуется только в старшей группе)</w:t>
      </w:r>
    </w:p>
    <w:p w14:paraId="3263DA7B" w14:textId="77777777" w:rsidR="005A6F3E" w:rsidRPr="005C78B8" w:rsidRDefault="005A6F3E" w:rsidP="00E16627">
      <w:pPr>
        <w:spacing w:after="0" w:line="240" w:lineRule="auto"/>
        <w:ind w:left="360" w:firstLine="0"/>
        <w:contextualSpacing/>
        <w:jc w:val="center"/>
        <w:rPr>
          <w:b/>
          <w:color w:val="auto"/>
          <w:szCs w:val="24"/>
        </w:rPr>
      </w:pPr>
    </w:p>
    <w:tbl>
      <w:tblPr>
        <w:tblW w:w="108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395"/>
        <w:gridCol w:w="1294"/>
        <w:gridCol w:w="1350"/>
        <w:gridCol w:w="1140"/>
        <w:gridCol w:w="890"/>
        <w:gridCol w:w="1035"/>
        <w:gridCol w:w="958"/>
        <w:gridCol w:w="871"/>
        <w:gridCol w:w="1241"/>
      </w:tblGrid>
      <w:tr w:rsidR="00E16627" w:rsidRPr="005C78B8" w14:paraId="25CA4D33" w14:textId="77777777" w:rsidTr="00177020">
        <w:trPr>
          <w:trHeight w:val="267"/>
        </w:trPr>
        <w:tc>
          <w:tcPr>
            <w:tcW w:w="10852" w:type="dxa"/>
            <w:gridSpan w:val="10"/>
            <w:shd w:val="clear" w:color="auto" w:fill="auto"/>
          </w:tcPr>
          <w:p w14:paraId="3D34987A" w14:textId="77777777" w:rsidR="00E16627" w:rsidRPr="005C78B8" w:rsidRDefault="00E16627" w:rsidP="00E16627">
            <w:pPr>
              <w:spacing w:after="0" w:line="240" w:lineRule="auto"/>
              <w:ind w:firstLine="0"/>
              <w:contextualSpacing/>
              <w:jc w:val="center"/>
              <w:rPr>
                <w:b/>
                <w:color w:val="auto"/>
                <w:sz w:val="22"/>
              </w:rPr>
            </w:pPr>
            <w:r w:rsidRPr="005C78B8">
              <w:rPr>
                <w:b/>
                <w:color w:val="auto"/>
                <w:sz w:val="22"/>
              </w:rPr>
              <w:t>Старшая группа</w:t>
            </w:r>
          </w:p>
        </w:tc>
      </w:tr>
      <w:tr w:rsidR="00E16627" w:rsidRPr="005C78B8" w14:paraId="649ECF63" w14:textId="77777777" w:rsidTr="00177020">
        <w:trPr>
          <w:trHeight w:val="267"/>
        </w:trPr>
        <w:tc>
          <w:tcPr>
            <w:tcW w:w="678" w:type="dxa"/>
            <w:shd w:val="clear" w:color="auto" w:fill="auto"/>
          </w:tcPr>
          <w:p w14:paraId="5D005EF0"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Месяц</w:t>
            </w:r>
          </w:p>
        </w:tc>
        <w:tc>
          <w:tcPr>
            <w:tcW w:w="1395" w:type="dxa"/>
            <w:shd w:val="clear" w:color="auto" w:fill="auto"/>
          </w:tcPr>
          <w:p w14:paraId="72470CFA"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 xml:space="preserve">Сентябрь </w:t>
            </w:r>
          </w:p>
        </w:tc>
        <w:tc>
          <w:tcPr>
            <w:tcW w:w="1294" w:type="dxa"/>
            <w:shd w:val="clear" w:color="auto" w:fill="auto"/>
          </w:tcPr>
          <w:p w14:paraId="2AC9D353"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Октябрь</w:t>
            </w:r>
          </w:p>
        </w:tc>
        <w:tc>
          <w:tcPr>
            <w:tcW w:w="1350" w:type="dxa"/>
            <w:shd w:val="clear" w:color="auto" w:fill="auto"/>
          </w:tcPr>
          <w:p w14:paraId="1BBCDE69"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Ноябрь</w:t>
            </w:r>
          </w:p>
        </w:tc>
        <w:tc>
          <w:tcPr>
            <w:tcW w:w="1140" w:type="dxa"/>
            <w:shd w:val="clear" w:color="auto" w:fill="auto"/>
          </w:tcPr>
          <w:p w14:paraId="37AD3205"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Декабрь</w:t>
            </w:r>
          </w:p>
        </w:tc>
        <w:tc>
          <w:tcPr>
            <w:tcW w:w="890" w:type="dxa"/>
            <w:shd w:val="clear" w:color="auto" w:fill="auto"/>
          </w:tcPr>
          <w:p w14:paraId="0A64B56C"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Январь</w:t>
            </w:r>
          </w:p>
        </w:tc>
        <w:tc>
          <w:tcPr>
            <w:tcW w:w="1035" w:type="dxa"/>
            <w:shd w:val="clear" w:color="auto" w:fill="auto"/>
          </w:tcPr>
          <w:p w14:paraId="5490AE46"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Февраль</w:t>
            </w:r>
          </w:p>
        </w:tc>
        <w:tc>
          <w:tcPr>
            <w:tcW w:w="958" w:type="dxa"/>
            <w:shd w:val="clear" w:color="auto" w:fill="auto"/>
          </w:tcPr>
          <w:p w14:paraId="4D7A9C8E"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Март</w:t>
            </w:r>
          </w:p>
        </w:tc>
        <w:tc>
          <w:tcPr>
            <w:tcW w:w="871" w:type="dxa"/>
            <w:shd w:val="clear" w:color="auto" w:fill="auto"/>
          </w:tcPr>
          <w:p w14:paraId="73D4C75A"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Апрель</w:t>
            </w:r>
          </w:p>
        </w:tc>
        <w:tc>
          <w:tcPr>
            <w:tcW w:w="1241" w:type="dxa"/>
            <w:shd w:val="clear" w:color="auto" w:fill="auto"/>
          </w:tcPr>
          <w:p w14:paraId="44F0CABF"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Май</w:t>
            </w:r>
          </w:p>
        </w:tc>
      </w:tr>
      <w:tr w:rsidR="00E16627" w:rsidRPr="005C78B8" w14:paraId="2096809B" w14:textId="77777777" w:rsidTr="00177020">
        <w:trPr>
          <w:trHeight w:val="1069"/>
        </w:trPr>
        <w:tc>
          <w:tcPr>
            <w:tcW w:w="678" w:type="dxa"/>
            <w:vMerge w:val="restart"/>
            <w:shd w:val="clear" w:color="auto" w:fill="auto"/>
            <w:textDirection w:val="btLr"/>
          </w:tcPr>
          <w:p w14:paraId="3B86E62D" w14:textId="77777777" w:rsidR="00E16627" w:rsidRPr="005C78B8" w:rsidRDefault="00E16627" w:rsidP="00E16627">
            <w:pPr>
              <w:spacing w:after="0" w:line="240" w:lineRule="auto"/>
              <w:ind w:left="113" w:right="113" w:firstLine="0"/>
              <w:contextualSpacing/>
              <w:jc w:val="center"/>
              <w:rPr>
                <w:color w:val="auto"/>
                <w:sz w:val="22"/>
              </w:rPr>
            </w:pPr>
            <w:r w:rsidRPr="005C78B8">
              <w:rPr>
                <w:color w:val="auto"/>
                <w:sz w:val="22"/>
              </w:rPr>
              <w:t xml:space="preserve">Темы </w:t>
            </w:r>
          </w:p>
        </w:tc>
        <w:tc>
          <w:tcPr>
            <w:tcW w:w="1395" w:type="dxa"/>
            <w:shd w:val="clear" w:color="auto" w:fill="auto"/>
          </w:tcPr>
          <w:p w14:paraId="413924B0"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Внешность человека может быть обманчива</w:t>
            </w:r>
          </w:p>
        </w:tc>
        <w:tc>
          <w:tcPr>
            <w:tcW w:w="1294" w:type="dxa"/>
            <w:shd w:val="clear" w:color="auto" w:fill="auto"/>
          </w:tcPr>
          <w:p w14:paraId="484153B2"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Ребенок и его старшие приятели</w:t>
            </w:r>
          </w:p>
        </w:tc>
        <w:tc>
          <w:tcPr>
            <w:tcW w:w="1350" w:type="dxa"/>
            <w:shd w:val="clear" w:color="auto" w:fill="auto"/>
          </w:tcPr>
          <w:p w14:paraId="0D34B2C0"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Скорая помощь</w:t>
            </w:r>
          </w:p>
        </w:tc>
        <w:tc>
          <w:tcPr>
            <w:tcW w:w="1140" w:type="dxa"/>
            <w:shd w:val="clear" w:color="auto" w:fill="auto"/>
          </w:tcPr>
          <w:p w14:paraId="39BA367C"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Съедобные и несъедобные грибы</w:t>
            </w:r>
          </w:p>
        </w:tc>
        <w:tc>
          <w:tcPr>
            <w:tcW w:w="890" w:type="dxa"/>
            <w:shd w:val="clear" w:color="auto" w:fill="auto"/>
          </w:tcPr>
          <w:p w14:paraId="37C8F882"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Как работает сердце человека</w:t>
            </w:r>
          </w:p>
        </w:tc>
        <w:tc>
          <w:tcPr>
            <w:tcW w:w="1035" w:type="dxa"/>
            <w:shd w:val="clear" w:color="auto" w:fill="auto"/>
          </w:tcPr>
          <w:p w14:paraId="33F25550"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Отношение к больному человеку</w:t>
            </w:r>
          </w:p>
        </w:tc>
        <w:tc>
          <w:tcPr>
            <w:tcW w:w="958" w:type="dxa"/>
            <w:shd w:val="clear" w:color="auto" w:fill="auto"/>
          </w:tcPr>
          <w:p w14:paraId="72BFBFD7"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Витамины и полезные продукты</w:t>
            </w:r>
          </w:p>
        </w:tc>
        <w:tc>
          <w:tcPr>
            <w:tcW w:w="871" w:type="dxa"/>
            <w:shd w:val="clear" w:color="auto" w:fill="auto"/>
          </w:tcPr>
          <w:p w14:paraId="412F9CE2"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На воде, на солнце</w:t>
            </w:r>
          </w:p>
        </w:tc>
        <w:tc>
          <w:tcPr>
            <w:tcW w:w="1241" w:type="dxa"/>
            <w:shd w:val="clear" w:color="auto" w:fill="auto"/>
          </w:tcPr>
          <w:p w14:paraId="5AA254A7"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Опасные участки на пешеходной улице</w:t>
            </w:r>
          </w:p>
        </w:tc>
      </w:tr>
      <w:tr w:rsidR="00E16627" w:rsidRPr="005C78B8" w14:paraId="66056AE9" w14:textId="77777777" w:rsidTr="00177020">
        <w:trPr>
          <w:trHeight w:val="1069"/>
        </w:trPr>
        <w:tc>
          <w:tcPr>
            <w:tcW w:w="678" w:type="dxa"/>
            <w:vMerge/>
            <w:shd w:val="clear" w:color="auto" w:fill="auto"/>
          </w:tcPr>
          <w:p w14:paraId="48D09067" w14:textId="77777777" w:rsidR="00E16627" w:rsidRPr="005C78B8" w:rsidRDefault="00E16627" w:rsidP="00E16627">
            <w:pPr>
              <w:spacing w:after="0" w:line="240" w:lineRule="auto"/>
              <w:ind w:firstLine="0"/>
              <w:contextualSpacing/>
              <w:jc w:val="center"/>
              <w:rPr>
                <w:color w:val="auto"/>
                <w:sz w:val="22"/>
              </w:rPr>
            </w:pPr>
          </w:p>
        </w:tc>
        <w:tc>
          <w:tcPr>
            <w:tcW w:w="1395" w:type="dxa"/>
            <w:shd w:val="clear" w:color="auto" w:fill="auto"/>
          </w:tcPr>
          <w:p w14:paraId="04408DF2"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Опасные ситуации: контакты с незнакомыми людьми на улице</w:t>
            </w:r>
          </w:p>
        </w:tc>
        <w:tc>
          <w:tcPr>
            <w:tcW w:w="1294" w:type="dxa"/>
            <w:shd w:val="clear" w:color="auto" w:fill="auto"/>
          </w:tcPr>
          <w:p w14:paraId="3B923E2D"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Использование и хранение опасных предметов.</w:t>
            </w:r>
          </w:p>
        </w:tc>
        <w:tc>
          <w:tcPr>
            <w:tcW w:w="1350" w:type="dxa"/>
            <w:shd w:val="clear" w:color="auto" w:fill="auto"/>
          </w:tcPr>
          <w:p w14:paraId="74682633"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Балкон, открытое окно и другие бытовые опасности</w:t>
            </w:r>
          </w:p>
        </w:tc>
        <w:tc>
          <w:tcPr>
            <w:tcW w:w="1140" w:type="dxa"/>
            <w:shd w:val="clear" w:color="auto" w:fill="auto"/>
          </w:tcPr>
          <w:p w14:paraId="5A8E7B45"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Сбор грибов и ягод</w:t>
            </w:r>
          </w:p>
        </w:tc>
        <w:tc>
          <w:tcPr>
            <w:tcW w:w="890" w:type="dxa"/>
            <w:shd w:val="clear" w:color="auto" w:fill="auto"/>
          </w:tcPr>
          <w:p w14:paraId="271BF2F0"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Что мы делаем, когда едим.</w:t>
            </w:r>
          </w:p>
        </w:tc>
        <w:tc>
          <w:tcPr>
            <w:tcW w:w="1035" w:type="dxa"/>
            <w:shd w:val="clear" w:color="auto" w:fill="auto"/>
          </w:tcPr>
          <w:p w14:paraId="7643B81A"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Микробы и вирусы</w:t>
            </w:r>
          </w:p>
        </w:tc>
        <w:tc>
          <w:tcPr>
            <w:tcW w:w="958" w:type="dxa"/>
            <w:shd w:val="clear" w:color="auto" w:fill="auto"/>
          </w:tcPr>
          <w:p w14:paraId="1EFAB243"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Витамины и здоровый организм</w:t>
            </w:r>
          </w:p>
        </w:tc>
        <w:tc>
          <w:tcPr>
            <w:tcW w:w="871" w:type="dxa"/>
            <w:shd w:val="clear" w:color="auto" w:fill="auto"/>
          </w:tcPr>
          <w:p w14:paraId="12956EB6"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Спорт</w:t>
            </w:r>
          </w:p>
        </w:tc>
        <w:tc>
          <w:tcPr>
            <w:tcW w:w="1241" w:type="dxa"/>
            <w:shd w:val="clear" w:color="auto" w:fill="auto"/>
          </w:tcPr>
          <w:p w14:paraId="09C502B4"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Безопасное поведение на улице</w:t>
            </w:r>
          </w:p>
        </w:tc>
      </w:tr>
      <w:tr w:rsidR="00E16627" w:rsidRPr="005C78B8" w14:paraId="6E1658AC" w14:textId="77777777" w:rsidTr="00177020">
        <w:trPr>
          <w:trHeight w:val="1069"/>
        </w:trPr>
        <w:tc>
          <w:tcPr>
            <w:tcW w:w="678" w:type="dxa"/>
            <w:vMerge/>
            <w:shd w:val="clear" w:color="auto" w:fill="auto"/>
          </w:tcPr>
          <w:p w14:paraId="78E35D55" w14:textId="77777777" w:rsidR="00E16627" w:rsidRPr="005C78B8" w:rsidRDefault="00E16627" w:rsidP="00E16627">
            <w:pPr>
              <w:spacing w:after="0" w:line="240" w:lineRule="auto"/>
              <w:ind w:firstLine="0"/>
              <w:contextualSpacing/>
              <w:jc w:val="center"/>
              <w:rPr>
                <w:color w:val="auto"/>
                <w:sz w:val="22"/>
              </w:rPr>
            </w:pPr>
          </w:p>
        </w:tc>
        <w:tc>
          <w:tcPr>
            <w:tcW w:w="1395" w:type="dxa"/>
            <w:shd w:val="clear" w:color="auto" w:fill="auto"/>
          </w:tcPr>
          <w:p w14:paraId="45808D46" w14:textId="77777777" w:rsidR="00E16627" w:rsidRPr="005C78B8" w:rsidRDefault="00E16627" w:rsidP="00E16627">
            <w:pPr>
              <w:spacing w:after="0" w:line="240" w:lineRule="auto"/>
              <w:ind w:right="-69" w:firstLine="0"/>
              <w:contextualSpacing/>
              <w:jc w:val="left"/>
              <w:rPr>
                <w:color w:val="auto"/>
                <w:sz w:val="22"/>
              </w:rPr>
            </w:pPr>
            <w:r w:rsidRPr="005C78B8">
              <w:rPr>
                <w:color w:val="auto"/>
                <w:sz w:val="22"/>
              </w:rPr>
              <w:t>Опасные ситуации: контакты с незнакомыми людьми дома</w:t>
            </w:r>
          </w:p>
        </w:tc>
        <w:tc>
          <w:tcPr>
            <w:tcW w:w="1294" w:type="dxa"/>
            <w:shd w:val="clear" w:color="auto" w:fill="auto"/>
          </w:tcPr>
          <w:p w14:paraId="6FB898F5"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 xml:space="preserve">Пожар </w:t>
            </w:r>
          </w:p>
        </w:tc>
        <w:tc>
          <w:tcPr>
            <w:tcW w:w="1350" w:type="dxa"/>
            <w:shd w:val="clear" w:color="auto" w:fill="auto"/>
          </w:tcPr>
          <w:p w14:paraId="17D0E9BD" w14:textId="77777777" w:rsidR="00E16627" w:rsidRPr="005C78B8" w:rsidRDefault="00E16627" w:rsidP="00E16627">
            <w:pPr>
              <w:spacing w:after="0" w:line="240" w:lineRule="auto"/>
              <w:ind w:firstLine="0"/>
              <w:contextualSpacing/>
              <w:jc w:val="left"/>
              <w:rPr>
                <w:color w:val="auto"/>
                <w:sz w:val="22"/>
              </w:rPr>
            </w:pPr>
            <w:proofErr w:type="spellStart"/>
            <w:proofErr w:type="gramStart"/>
            <w:r w:rsidRPr="005C78B8">
              <w:rPr>
                <w:color w:val="auto"/>
                <w:sz w:val="22"/>
              </w:rPr>
              <w:t>Взаимо</w:t>
            </w:r>
            <w:proofErr w:type="spellEnd"/>
            <w:r w:rsidR="00FE057B" w:rsidRPr="005C78B8">
              <w:rPr>
                <w:color w:val="auto"/>
                <w:sz w:val="22"/>
              </w:rPr>
              <w:t>-</w:t>
            </w:r>
            <w:r w:rsidRPr="005C78B8">
              <w:rPr>
                <w:color w:val="auto"/>
                <w:sz w:val="22"/>
              </w:rPr>
              <w:t>связь</w:t>
            </w:r>
            <w:proofErr w:type="gramEnd"/>
            <w:r w:rsidRPr="005C78B8">
              <w:rPr>
                <w:color w:val="auto"/>
                <w:sz w:val="22"/>
              </w:rPr>
              <w:t xml:space="preserve"> и взаимодействия в природе</w:t>
            </w:r>
          </w:p>
        </w:tc>
        <w:tc>
          <w:tcPr>
            <w:tcW w:w="1140" w:type="dxa"/>
            <w:shd w:val="clear" w:color="auto" w:fill="auto"/>
          </w:tcPr>
          <w:p w14:paraId="44A3BF84" w14:textId="77777777" w:rsidR="00E16627" w:rsidRPr="005C78B8" w:rsidRDefault="00E16627" w:rsidP="00FE057B">
            <w:pPr>
              <w:spacing w:after="0" w:line="240" w:lineRule="auto"/>
              <w:ind w:right="-49" w:firstLine="0"/>
              <w:contextualSpacing/>
              <w:jc w:val="left"/>
              <w:rPr>
                <w:color w:val="auto"/>
                <w:sz w:val="22"/>
              </w:rPr>
            </w:pPr>
            <w:r w:rsidRPr="005C78B8">
              <w:rPr>
                <w:color w:val="auto"/>
                <w:sz w:val="22"/>
              </w:rPr>
              <w:t>Контакты с животными</w:t>
            </w:r>
          </w:p>
        </w:tc>
        <w:tc>
          <w:tcPr>
            <w:tcW w:w="890" w:type="dxa"/>
            <w:shd w:val="clear" w:color="auto" w:fill="auto"/>
          </w:tcPr>
          <w:p w14:paraId="58F70C35" w14:textId="77777777" w:rsidR="00E16627" w:rsidRPr="005C78B8" w:rsidRDefault="00E16627" w:rsidP="00FE057B">
            <w:pPr>
              <w:spacing w:after="0" w:line="240" w:lineRule="auto"/>
              <w:ind w:right="-164" w:firstLine="0"/>
              <w:contextualSpacing/>
              <w:jc w:val="left"/>
              <w:rPr>
                <w:color w:val="auto"/>
                <w:sz w:val="22"/>
              </w:rPr>
            </w:pPr>
            <w:r w:rsidRPr="005C78B8">
              <w:rPr>
                <w:color w:val="auto"/>
                <w:sz w:val="22"/>
              </w:rPr>
              <w:t>Как мы дышим</w:t>
            </w:r>
          </w:p>
        </w:tc>
        <w:tc>
          <w:tcPr>
            <w:tcW w:w="1035" w:type="dxa"/>
            <w:shd w:val="clear" w:color="auto" w:fill="auto"/>
          </w:tcPr>
          <w:p w14:paraId="189C449E" w14:textId="77777777" w:rsidR="00E16627" w:rsidRPr="005C78B8" w:rsidRDefault="00E16627" w:rsidP="00FE057B">
            <w:pPr>
              <w:spacing w:after="0" w:line="240" w:lineRule="auto"/>
              <w:ind w:right="-140" w:firstLine="0"/>
              <w:contextualSpacing/>
              <w:jc w:val="left"/>
              <w:rPr>
                <w:color w:val="auto"/>
                <w:sz w:val="22"/>
              </w:rPr>
            </w:pPr>
            <w:r w:rsidRPr="005C78B8">
              <w:rPr>
                <w:color w:val="auto"/>
                <w:sz w:val="22"/>
              </w:rPr>
              <w:t xml:space="preserve">Здоровье и болезнь </w:t>
            </w:r>
          </w:p>
        </w:tc>
        <w:tc>
          <w:tcPr>
            <w:tcW w:w="958" w:type="dxa"/>
            <w:shd w:val="clear" w:color="auto" w:fill="auto"/>
          </w:tcPr>
          <w:p w14:paraId="3E012270" w14:textId="77777777" w:rsidR="00E16627" w:rsidRPr="005C78B8" w:rsidRDefault="00E16627" w:rsidP="00FE057B">
            <w:pPr>
              <w:spacing w:after="0" w:line="240" w:lineRule="auto"/>
              <w:ind w:right="-51" w:firstLine="0"/>
              <w:contextualSpacing/>
              <w:jc w:val="left"/>
              <w:rPr>
                <w:color w:val="auto"/>
                <w:sz w:val="22"/>
              </w:rPr>
            </w:pPr>
            <w:proofErr w:type="spellStart"/>
            <w:proofErr w:type="gramStart"/>
            <w:r w:rsidRPr="005C78B8">
              <w:rPr>
                <w:color w:val="auto"/>
                <w:sz w:val="22"/>
              </w:rPr>
              <w:t>Здоро</w:t>
            </w:r>
            <w:r w:rsidR="00FE057B" w:rsidRPr="005C78B8">
              <w:rPr>
                <w:color w:val="auto"/>
                <w:sz w:val="22"/>
              </w:rPr>
              <w:t>-</w:t>
            </w:r>
            <w:r w:rsidRPr="005C78B8">
              <w:rPr>
                <w:color w:val="auto"/>
                <w:sz w:val="22"/>
              </w:rPr>
              <w:t>вая</w:t>
            </w:r>
            <w:proofErr w:type="spellEnd"/>
            <w:proofErr w:type="gramEnd"/>
            <w:r w:rsidRPr="005C78B8">
              <w:rPr>
                <w:color w:val="auto"/>
                <w:sz w:val="22"/>
              </w:rPr>
              <w:t xml:space="preserve"> пища</w:t>
            </w:r>
          </w:p>
        </w:tc>
        <w:tc>
          <w:tcPr>
            <w:tcW w:w="871" w:type="dxa"/>
            <w:shd w:val="clear" w:color="auto" w:fill="auto"/>
          </w:tcPr>
          <w:p w14:paraId="4C92EFA3" w14:textId="77777777" w:rsidR="00E16627" w:rsidRPr="005C78B8" w:rsidRDefault="00E16627" w:rsidP="00E16627">
            <w:pPr>
              <w:spacing w:after="0" w:line="240" w:lineRule="auto"/>
              <w:ind w:firstLine="0"/>
              <w:contextualSpacing/>
              <w:jc w:val="left"/>
              <w:rPr>
                <w:color w:val="auto"/>
                <w:sz w:val="22"/>
              </w:rPr>
            </w:pPr>
            <w:proofErr w:type="spellStart"/>
            <w:proofErr w:type="gramStart"/>
            <w:r w:rsidRPr="005C78B8">
              <w:rPr>
                <w:color w:val="auto"/>
                <w:sz w:val="22"/>
              </w:rPr>
              <w:t>Дорож</w:t>
            </w:r>
            <w:r w:rsidR="00FE057B" w:rsidRPr="005C78B8">
              <w:rPr>
                <w:color w:val="auto"/>
                <w:sz w:val="22"/>
              </w:rPr>
              <w:t>-</w:t>
            </w:r>
            <w:r w:rsidRPr="005C78B8">
              <w:rPr>
                <w:color w:val="auto"/>
                <w:sz w:val="22"/>
              </w:rPr>
              <w:t>ные</w:t>
            </w:r>
            <w:proofErr w:type="spellEnd"/>
            <w:proofErr w:type="gramEnd"/>
            <w:r w:rsidRPr="005C78B8">
              <w:rPr>
                <w:color w:val="auto"/>
                <w:sz w:val="22"/>
              </w:rPr>
              <w:t xml:space="preserve"> знаки</w:t>
            </w:r>
          </w:p>
        </w:tc>
        <w:tc>
          <w:tcPr>
            <w:tcW w:w="1241" w:type="dxa"/>
            <w:shd w:val="clear" w:color="auto" w:fill="auto"/>
          </w:tcPr>
          <w:p w14:paraId="3C002EF6"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 xml:space="preserve">К кому можно обратиться за </w:t>
            </w:r>
            <w:proofErr w:type="spellStart"/>
            <w:proofErr w:type="gramStart"/>
            <w:r w:rsidRPr="005C78B8">
              <w:rPr>
                <w:color w:val="auto"/>
                <w:sz w:val="22"/>
              </w:rPr>
              <w:t>помо</w:t>
            </w:r>
            <w:r w:rsidR="00FE057B" w:rsidRPr="005C78B8">
              <w:rPr>
                <w:color w:val="auto"/>
                <w:sz w:val="22"/>
              </w:rPr>
              <w:t>-</w:t>
            </w:r>
            <w:r w:rsidRPr="005C78B8">
              <w:rPr>
                <w:color w:val="auto"/>
                <w:sz w:val="22"/>
              </w:rPr>
              <w:t>щью</w:t>
            </w:r>
            <w:proofErr w:type="spellEnd"/>
            <w:proofErr w:type="gramEnd"/>
            <w:r w:rsidRPr="005C78B8">
              <w:rPr>
                <w:color w:val="auto"/>
                <w:sz w:val="22"/>
              </w:rPr>
              <w:t>, если ты поте</w:t>
            </w:r>
            <w:r w:rsidR="00FE057B" w:rsidRPr="005C78B8">
              <w:rPr>
                <w:color w:val="auto"/>
                <w:sz w:val="22"/>
              </w:rPr>
              <w:t>-</w:t>
            </w:r>
            <w:proofErr w:type="spellStart"/>
            <w:r w:rsidRPr="005C78B8">
              <w:rPr>
                <w:color w:val="auto"/>
                <w:sz w:val="22"/>
              </w:rPr>
              <w:t>рялся</w:t>
            </w:r>
            <w:proofErr w:type="spellEnd"/>
            <w:r w:rsidRPr="005C78B8">
              <w:rPr>
                <w:color w:val="auto"/>
                <w:sz w:val="22"/>
              </w:rPr>
              <w:t xml:space="preserve"> на улице</w:t>
            </w:r>
          </w:p>
        </w:tc>
      </w:tr>
      <w:tr w:rsidR="00E16627" w:rsidRPr="005C78B8" w14:paraId="2B564604" w14:textId="77777777" w:rsidTr="00177020">
        <w:trPr>
          <w:trHeight w:val="1069"/>
        </w:trPr>
        <w:tc>
          <w:tcPr>
            <w:tcW w:w="678" w:type="dxa"/>
            <w:vMerge/>
            <w:shd w:val="clear" w:color="auto" w:fill="auto"/>
          </w:tcPr>
          <w:p w14:paraId="6A54BF5C" w14:textId="77777777" w:rsidR="00E16627" w:rsidRPr="005C78B8" w:rsidRDefault="00E16627" w:rsidP="00E16627">
            <w:pPr>
              <w:spacing w:after="0" w:line="240" w:lineRule="auto"/>
              <w:ind w:firstLine="0"/>
              <w:contextualSpacing/>
              <w:jc w:val="center"/>
              <w:rPr>
                <w:color w:val="auto"/>
                <w:sz w:val="22"/>
              </w:rPr>
            </w:pPr>
          </w:p>
        </w:tc>
        <w:tc>
          <w:tcPr>
            <w:tcW w:w="1395" w:type="dxa"/>
            <w:shd w:val="clear" w:color="auto" w:fill="auto"/>
          </w:tcPr>
          <w:p w14:paraId="5804F465" w14:textId="77777777" w:rsidR="00E16627" w:rsidRDefault="00E16627" w:rsidP="00E16627">
            <w:pPr>
              <w:spacing w:after="0" w:line="240" w:lineRule="auto"/>
              <w:ind w:firstLine="0"/>
              <w:contextualSpacing/>
              <w:jc w:val="left"/>
              <w:rPr>
                <w:color w:val="auto"/>
                <w:sz w:val="22"/>
              </w:rPr>
            </w:pPr>
            <w:r w:rsidRPr="005C78B8">
              <w:rPr>
                <w:color w:val="auto"/>
                <w:sz w:val="22"/>
              </w:rPr>
              <w:t>Насильственные действия незнакомого взрослого  на улице</w:t>
            </w:r>
          </w:p>
          <w:p w14:paraId="51209DD5" w14:textId="77777777" w:rsidR="00177020" w:rsidRDefault="00177020" w:rsidP="00E16627">
            <w:pPr>
              <w:spacing w:after="0" w:line="240" w:lineRule="auto"/>
              <w:ind w:firstLine="0"/>
              <w:contextualSpacing/>
              <w:jc w:val="left"/>
              <w:rPr>
                <w:color w:val="auto"/>
                <w:sz w:val="22"/>
              </w:rPr>
            </w:pPr>
          </w:p>
          <w:p w14:paraId="6B53D7BB" w14:textId="77777777" w:rsidR="00177020" w:rsidRDefault="00177020" w:rsidP="00E16627">
            <w:pPr>
              <w:spacing w:after="0" w:line="240" w:lineRule="auto"/>
              <w:ind w:firstLine="0"/>
              <w:contextualSpacing/>
              <w:jc w:val="left"/>
              <w:rPr>
                <w:color w:val="auto"/>
                <w:sz w:val="22"/>
              </w:rPr>
            </w:pPr>
          </w:p>
          <w:p w14:paraId="0A881B98" w14:textId="77777777" w:rsidR="00177020" w:rsidRDefault="00177020" w:rsidP="00E16627">
            <w:pPr>
              <w:spacing w:after="0" w:line="240" w:lineRule="auto"/>
              <w:ind w:firstLine="0"/>
              <w:contextualSpacing/>
              <w:jc w:val="left"/>
              <w:rPr>
                <w:color w:val="auto"/>
                <w:sz w:val="22"/>
              </w:rPr>
            </w:pPr>
          </w:p>
          <w:p w14:paraId="22975709" w14:textId="77777777" w:rsidR="00177020" w:rsidRDefault="00177020" w:rsidP="00E16627">
            <w:pPr>
              <w:spacing w:after="0" w:line="240" w:lineRule="auto"/>
              <w:ind w:firstLine="0"/>
              <w:contextualSpacing/>
              <w:jc w:val="left"/>
              <w:rPr>
                <w:color w:val="auto"/>
                <w:sz w:val="22"/>
              </w:rPr>
            </w:pPr>
          </w:p>
          <w:p w14:paraId="22F2AC51" w14:textId="77777777" w:rsidR="00177020" w:rsidRDefault="00177020" w:rsidP="00E16627">
            <w:pPr>
              <w:spacing w:after="0" w:line="240" w:lineRule="auto"/>
              <w:ind w:firstLine="0"/>
              <w:contextualSpacing/>
              <w:jc w:val="left"/>
              <w:rPr>
                <w:color w:val="auto"/>
                <w:sz w:val="22"/>
              </w:rPr>
            </w:pPr>
          </w:p>
          <w:p w14:paraId="503E1672" w14:textId="77777777" w:rsidR="00177020" w:rsidRPr="005C78B8" w:rsidRDefault="00177020" w:rsidP="00E16627">
            <w:pPr>
              <w:spacing w:after="0" w:line="240" w:lineRule="auto"/>
              <w:ind w:firstLine="0"/>
              <w:contextualSpacing/>
              <w:jc w:val="left"/>
              <w:rPr>
                <w:color w:val="auto"/>
                <w:sz w:val="22"/>
              </w:rPr>
            </w:pPr>
          </w:p>
        </w:tc>
        <w:tc>
          <w:tcPr>
            <w:tcW w:w="1294" w:type="dxa"/>
            <w:shd w:val="clear" w:color="auto" w:fill="auto"/>
          </w:tcPr>
          <w:p w14:paraId="78EFEE13"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Как вызвать милицию</w:t>
            </w:r>
          </w:p>
        </w:tc>
        <w:tc>
          <w:tcPr>
            <w:tcW w:w="1350" w:type="dxa"/>
            <w:shd w:val="clear" w:color="auto" w:fill="auto"/>
          </w:tcPr>
          <w:p w14:paraId="278D46DD"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 xml:space="preserve">Будем </w:t>
            </w:r>
            <w:proofErr w:type="gramStart"/>
            <w:r w:rsidRPr="005C78B8">
              <w:rPr>
                <w:color w:val="auto"/>
                <w:sz w:val="22"/>
              </w:rPr>
              <w:t>беречь</w:t>
            </w:r>
            <w:proofErr w:type="gramEnd"/>
            <w:r w:rsidRPr="005C78B8">
              <w:rPr>
                <w:color w:val="auto"/>
                <w:sz w:val="22"/>
              </w:rPr>
              <w:t xml:space="preserve"> и охранять природу</w:t>
            </w:r>
          </w:p>
        </w:tc>
        <w:tc>
          <w:tcPr>
            <w:tcW w:w="1140" w:type="dxa"/>
            <w:shd w:val="clear" w:color="auto" w:fill="auto"/>
          </w:tcPr>
          <w:p w14:paraId="71E45EC7"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Как устроено тело человека</w:t>
            </w:r>
          </w:p>
        </w:tc>
        <w:tc>
          <w:tcPr>
            <w:tcW w:w="890" w:type="dxa"/>
            <w:shd w:val="clear" w:color="auto" w:fill="auto"/>
          </w:tcPr>
          <w:p w14:paraId="6114F7F8"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Как движутся части тела</w:t>
            </w:r>
          </w:p>
        </w:tc>
        <w:tc>
          <w:tcPr>
            <w:tcW w:w="1035" w:type="dxa"/>
            <w:shd w:val="clear" w:color="auto" w:fill="auto"/>
          </w:tcPr>
          <w:p w14:paraId="7C79D2B6"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Личная гигиена</w:t>
            </w:r>
          </w:p>
        </w:tc>
        <w:tc>
          <w:tcPr>
            <w:tcW w:w="958" w:type="dxa"/>
            <w:shd w:val="clear" w:color="auto" w:fill="auto"/>
          </w:tcPr>
          <w:p w14:paraId="6895865A"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Режим дня</w:t>
            </w:r>
          </w:p>
        </w:tc>
        <w:tc>
          <w:tcPr>
            <w:tcW w:w="871" w:type="dxa"/>
            <w:shd w:val="clear" w:color="auto" w:fill="auto"/>
          </w:tcPr>
          <w:p w14:paraId="4B501CD0"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Катание на велосипеде</w:t>
            </w:r>
          </w:p>
        </w:tc>
        <w:tc>
          <w:tcPr>
            <w:tcW w:w="1241" w:type="dxa"/>
            <w:shd w:val="clear" w:color="auto" w:fill="auto"/>
          </w:tcPr>
          <w:p w14:paraId="52C9742B" w14:textId="77777777" w:rsidR="00177020" w:rsidRDefault="00177020" w:rsidP="00E16627">
            <w:pPr>
              <w:spacing w:after="0" w:line="240" w:lineRule="auto"/>
              <w:ind w:firstLine="0"/>
              <w:contextualSpacing/>
              <w:jc w:val="left"/>
              <w:rPr>
                <w:color w:val="auto"/>
                <w:sz w:val="22"/>
              </w:rPr>
            </w:pPr>
          </w:p>
          <w:p w14:paraId="157A802C" w14:textId="77777777" w:rsidR="00177020" w:rsidRDefault="00177020" w:rsidP="00E16627">
            <w:pPr>
              <w:spacing w:after="0" w:line="240" w:lineRule="auto"/>
              <w:ind w:firstLine="0"/>
              <w:contextualSpacing/>
              <w:jc w:val="left"/>
              <w:rPr>
                <w:color w:val="auto"/>
                <w:sz w:val="22"/>
              </w:rPr>
            </w:pPr>
          </w:p>
          <w:p w14:paraId="1793D6B4" w14:textId="77777777" w:rsidR="00177020" w:rsidRDefault="00177020" w:rsidP="00E16627">
            <w:pPr>
              <w:spacing w:after="0" w:line="240" w:lineRule="auto"/>
              <w:ind w:firstLine="0"/>
              <w:contextualSpacing/>
              <w:jc w:val="left"/>
              <w:rPr>
                <w:color w:val="auto"/>
                <w:sz w:val="22"/>
              </w:rPr>
            </w:pPr>
          </w:p>
          <w:p w14:paraId="1DA06C24" w14:textId="77777777" w:rsidR="00177020" w:rsidRDefault="00177020" w:rsidP="00E16627">
            <w:pPr>
              <w:spacing w:after="0" w:line="240" w:lineRule="auto"/>
              <w:ind w:firstLine="0"/>
              <w:contextualSpacing/>
              <w:jc w:val="left"/>
              <w:rPr>
                <w:color w:val="auto"/>
                <w:sz w:val="22"/>
              </w:rPr>
            </w:pPr>
          </w:p>
          <w:p w14:paraId="2E617620" w14:textId="77777777" w:rsidR="00177020" w:rsidRDefault="00177020" w:rsidP="00E16627">
            <w:pPr>
              <w:spacing w:after="0" w:line="240" w:lineRule="auto"/>
              <w:ind w:firstLine="0"/>
              <w:contextualSpacing/>
              <w:jc w:val="left"/>
              <w:rPr>
                <w:color w:val="auto"/>
                <w:sz w:val="22"/>
              </w:rPr>
            </w:pPr>
          </w:p>
          <w:p w14:paraId="6BFD6351" w14:textId="77777777" w:rsidR="00177020" w:rsidRDefault="00177020" w:rsidP="00E16627">
            <w:pPr>
              <w:spacing w:after="0" w:line="240" w:lineRule="auto"/>
              <w:ind w:firstLine="0"/>
              <w:contextualSpacing/>
              <w:jc w:val="left"/>
              <w:rPr>
                <w:color w:val="auto"/>
                <w:sz w:val="22"/>
              </w:rPr>
            </w:pPr>
          </w:p>
          <w:p w14:paraId="72D81561" w14:textId="77777777" w:rsidR="00177020" w:rsidRDefault="00177020" w:rsidP="00E16627">
            <w:pPr>
              <w:spacing w:after="0" w:line="240" w:lineRule="auto"/>
              <w:ind w:firstLine="0"/>
              <w:contextualSpacing/>
              <w:jc w:val="left"/>
              <w:rPr>
                <w:color w:val="auto"/>
                <w:sz w:val="22"/>
              </w:rPr>
            </w:pPr>
          </w:p>
          <w:p w14:paraId="66B92D49" w14:textId="77777777" w:rsidR="00177020" w:rsidRDefault="00177020" w:rsidP="00E16627">
            <w:pPr>
              <w:spacing w:after="0" w:line="240" w:lineRule="auto"/>
              <w:ind w:firstLine="0"/>
              <w:contextualSpacing/>
              <w:jc w:val="left"/>
              <w:rPr>
                <w:color w:val="auto"/>
                <w:sz w:val="22"/>
              </w:rPr>
            </w:pPr>
          </w:p>
          <w:p w14:paraId="690B3DE2" w14:textId="77777777" w:rsidR="00177020" w:rsidRDefault="00177020" w:rsidP="00E16627">
            <w:pPr>
              <w:spacing w:after="0" w:line="240" w:lineRule="auto"/>
              <w:ind w:firstLine="0"/>
              <w:contextualSpacing/>
              <w:jc w:val="left"/>
              <w:rPr>
                <w:color w:val="auto"/>
                <w:sz w:val="22"/>
              </w:rPr>
            </w:pPr>
          </w:p>
          <w:p w14:paraId="6F51E44F" w14:textId="77777777" w:rsidR="00177020" w:rsidRDefault="00177020" w:rsidP="00E16627">
            <w:pPr>
              <w:spacing w:after="0" w:line="240" w:lineRule="auto"/>
              <w:ind w:firstLine="0"/>
              <w:contextualSpacing/>
              <w:jc w:val="left"/>
              <w:rPr>
                <w:color w:val="auto"/>
                <w:sz w:val="22"/>
              </w:rPr>
            </w:pPr>
          </w:p>
          <w:p w14:paraId="33B0A967" w14:textId="77777777" w:rsidR="00177020" w:rsidRDefault="00177020" w:rsidP="00E16627">
            <w:pPr>
              <w:spacing w:after="0" w:line="240" w:lineRule="auto"/>
              <w:ind w:firstLine="0"/>
              <w:contextualSpacing/>
              <w:jc w:val="left"/>
              <w:rPr>
                <w:color w:val="auto"/>
                <w:sz w:val="22"/>
              </w:rPr>
            </w:pPr>
          </w:p>
          <w:p w14:paraId="1B5FB441" w14:textId="77777777" w:rsidR="00177020" w:rsidRDefault="00177020" w:rsidP="00E16627">
            <w:pPr>
              <w:spacing w:after="0" w:line="240" w:lineRule="auto"/>
              <w:ind w:firstLine="0"/>
              <w:contextualSpacing/>
              <w:jc w:val="left"/>
              <w:rPr>
                <w:color w:val="auto"/>
                <w:sz w:val="22"/>
              </w:rPr>
            </w:pPr>
          </w:p>
          <w:p w14:paraId="4192E14D" w14:textId="77777777" w:rsidR="00177020" w:rsidRDefault="00177020" w:rsidP="00E16627">
            <w:pPr>
              <w:spacing w:after="0" w:line="240" w:lineRule="auto"/>
              <w:ind w:firstLine="0"/>
              <w:contextualSpacing/>
              <w:jc w:val="left"/>
              <w:rPr>
                <w:color w:val="auto"/>
                <w:sz w:val="22"/>
              </w:rPr>
            </w:pPr>
          </w:p>
          <w:p w14:paraId="3ADA2FF3" w14:textId="77777777" w:rsidR="00177020" w:rsidRDefault="00177020" w:rsidP="00E16627">
            <w:pPr>
              <w:spacing w:after="0" w:line="240" w:lineRule="auto"/>
              <w:ind w:firstLine="0"/>
              <w:contextualSpacing/>
              <w:jc w:val="left"/>
              <w:rPr>
                <w:color w:val="auto"/>
                <w:sz w:val="22"/>
              </w:rPr>
            </w:pPr>
          </w:p>
          <w:p w14:paraId="5F6E431C" w14:textId="77777777" w:rsidR="00177020" w:rsidRDefault="00177020" w:rsidP="00E16627">
            <w:pPr>
              <w:spacing w:after="0" w:line="240" w:lineRule="auto"/>
              <w:ind w:firstLine="0"/>
              <w:contextualSpacing/>
              <w:jc w:val="left"/>
              <w:rPr>
                <w:color w:val="auto"/>
                <w:sz w:val="22"/>
              </w:rPr>
            </w:pPr>
          </w:p>
          <w:p w14:paraId="24116E1A" w14:textId="77777777" w:rsidR="00177020" w:rsidRDefault="00177020" w:rsidP="00E16627">
            <w:pPr>
              <w:spacing w:after="0" w:line="240" w:lineRule="auto"/>
              <w:ind w:firstLine="0"/>
              <w:contextualSpacing/>
              <w:jc w:val="left"/>
              <w:rPr>
                <w:color w:val="auto"/>
                <w:sz w:val="22"/>
              </w:rPr>
            </w:pPr>
          </w:p>
          <w:p w14:paraId="4BB9A89F" w14:textId="77777777" w:rsidR="00177020" w:rsidRDefault="00177020" w:rsidP="00E16627">
            <w:pPr>
              <w:spacing w:after="0" w:line="240" w:lineRule="auto"/>
              <w:ind w:firstLine="0"/>
              <w:contextualSpacing/>
              <w:jc w:val="left"/>
              <w:rPr>
                <w:color w:val="auto"/>
                <w:sz w:val="22"/>
              </w:rPr>
            </w:pPr>
          </w:p>
          <w:p w14:paraId="2C86B90D" w14:textId="77777777" w:rsidR="00177020" w:rsidRDefault="00177020" w:rsidP="00E16627">
            <w:pPr>
              <w:spacing w:after="0" w:line="240" w:lineRule="auto"/>
              <w:ind w:firstLine="0"/>
              <w:contextualSpacing/>
              <w:jc w:val="left"/>
              <w:rPr>
                <w:color w:val="auto"/>
                <w:sz w:val="22"/>
              </w:rPr>
            </w:pPr>
          </w:p>
          <w:p w14:paraId="4775E0AB" w14:textId="77777777" w:rsidR="00177020" w:rsidRDefault="00177020" w:rsidP="00E16627">
            <w:pPr>
              <w:spacing w:after="0" w:line="240" w:lineRule="auto"/>
              <w:ind w:firstLine="0"/>
              <w:contextualSpacing/>
              <w:jc w:val="left"/>
              <w:rPr>
                <w:color w:val="auto"/>
                <w:sz w:val="22"/>
              </w:rPr>
            </w:pPr>
          </w:p>
          <w:p w14:paraId="1038DBC3" w14:textId="77777777" w:rsidR="00177020" w:rsidRDefault="00177020" w:rsidP="00E16627">
            <w:pPr>
              <w:spacing w:after="0" w:line="240" w:lineRule="auto"/>
              <w:ind w:firstLine="0"/>
              <w:contextualSpacing/>
              <w:jc w:val="left"/>
              <w:rPr>
                <w:color w:val="auto"/>
                <w:sz w:val="22"/>
              </w:rPr>
            </w:pPr>
          </w:p>
          <w:p w14:paraId="5B6E238A"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 xml:space="preserve">Знаешь ли ты свой адрес, телефон, и </w:t>
            </w:r>
            <w:proofErr w:type="gramStart"/>
            <w:r w:rsidRPr="005C78B8">
              <w:rPr>
                <w:color w:val="auto"/>
                <w:sz w:val="22"/>
              </w:rPr>
              <w:t>можешь ли объяснить где живешь</w:t>
            </w:r>
            <w:proofErr w:type="gramEnd"/>
            <w:r w:rsidRPr="005C78B8">
              <w:rPr>
                <w:color w:val="auto"/>
                <w:sz w:val="22"/>
              </w:rPr>
              <w:t>?</w:t>
            </w:r>
          </w:p>
        </w:tc>
      </w:tr>
    </w:tbl>
    <w:p w14:paraId="0AB34EFD" w14:textId="77777777" w:rsidR="005A6F3E" w:rsidRDefault="005A6F3E" w:rsidP="00177020">
      <w:pPr>
        <w:spacing w:after="0" w:line="240" w:lineRule="auto"/>
        <w:ind w:firstLine="0"/>
        <w:contextualSpacing/>
        <w:rPr>
          <w:b/>
          <w:color w:val="auto"/>
          <w:szCs w:val="24"/>
        </w:rPr>
      </w:pPr>
    </w:p>
    <w:p w14:paraId="27C8DBF9" w14:textId="705380EF" w:rsidR="00E16627" w:rsidRPr="005C78B8" w:rsidRDefault="00177020" w:rsidP="00177020">
      <w:pPr>
        <w:spacing w:after="0" w:line="240" w:lineRule="auto"/>
        <w:contextualSpacing/>
        <w:rPr>
          <w:b/>
          <w:color w:val="auto"/>
          <w:szCs w:val="24"/>
        </w:rPr>
      </w:pPr>
      <w:r>
        <w:rPr>
          <w:b/>
          <w:color w:val="auto"/>
          <w:szCs w:val="24"/>
        </w:rPr>
        <w:t xml:space="preserve">                              </w:t>
      </w:r>
      <w:r w:rsidR="00E16627" w:rsidRPr="005C78B8">
        <w:rPr>
          <w:b/>
          <w:color w:val="auto"/>
          <w:szCs w:val="24"/>
        </w:rPr>
        <w:t xml:space="preserve">Парциальная программа «Юный эколог». </w:t>
      </w:r>
    </w:p>
    <w:p w14:paraId="5FABB519" w14:textId="77777777" w:rsidR="00E16627" w:rsidRPr="005C78B8" w:rsidRDefault="00E16627" w:rsidP="00E16627">
      <w:pPr>
        <w:spacing w:after="0" w:line="240" w:lineRule="auto"/>
        <w:ind w:left="360" w:firstLine="0"/>
        <w:contextualSpacing/>
        <w:jc w:val="center"/>
        <w:rPr>
          <w:b/>
          <w:color w:val="auto"/>
          <w:szCs w:val="24"/>
        </w:rPr>
      </w:pPr>
      <w:r w:rsidRPr="005C78B8">
        <w:rPr>
          <w:b/>
          <w:color w:val="auto"/>
          <w:szCs w:val="24"/>
        </w:rPr>
        <w:t>Программа экологического воспитания в детском саду (в ходе ООД,  режимных моментах)</w:t>
      </w:r>
    </w:p>
    <w:tbl>
      <w:tblPr>
        <w:tblW w:w="106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1019"/>
        <w:gridCol w:w="1141"/>
        <w:gridCol w:w="1223"/>
        <w:gridCol w:w="1141"/>
        <w:gridCol w:w="1000"/>
        <w:gridCol w:w="1287"/>
        <w:gridCol w:w="1182"/>
        <w:gridCol w:w="1175"/>
        <w:gridCol w:w="917"/>
        <w:gridCol w:w="6"/>
      </w:tblGrid>
      <w:tr w:rsidR="00E16627" w:rsidRPr="005C78B8" w14:paraId="57C2FBAB" w14:textId="77777777" w:rsidTr="00FD6EF0">
        <w:trPr>
          <w:trHeight w:val="249"/>
        </w:trPr>
        <w:tc>
          <w:tcPr>
            <w:tcW w:w="10678" w:type="dxa"/>
            <w:gridSpan w:val="11"/>
            <w:shd w:val="clear" w:color="auto" w:fill="auto"/>
          </w:tcPr>
          <w:p w14:paraId="594F7186" w14:textId="77777777" w:rsidR="00E16627" w:rsidRPr="005C78B8" w:rsidRDefault="00E16627" w:rsidP="00E16627">
            <w:pPr>
              <w:spacing w:after="0" w:line="240" w:lineRule="auto"/>
              <w:ind w:firstLine="0"/>
              <w:contextualSpacing/>
              <w:jc w:val="center"/>
              <w:rPr>
                <w:b/>
                <w:color w:val="auto"/>
                <w:sz w:val="22"/>
              </w:rPr>
            </w:pPr>
            <w:r w:rsidRPr="005C78B8">
              <w:rPr>
                <w:b/>
                <w:color w:val="auto"/>
                <w:sz w:val="22"/>
              </w:rPr>
              <w:t>Старшая группа</w:t>
            </w:r>
          </w:p>
        </w:tc>
      </w:tr>
      <w:tr w:rsidR="00E16627" w:rsidRPr="005C78B8" w14:paraId="4A1FBCD0" w14:textId="77777777" w:rsidTr="00FD6EF0">
        <w:trPr>
          <w:gridAfter w:val="1"/>
          <w:wAfter w:w="6" w:type="dxa"/>
          <w:trHeight w:val="249"/>
        </w:trPr>
        <w:tc>
          <w:tcPr>
            <w:tcW w:w="587" w:type="dxa"/>
            <w:shd w:val="clear" w:color="auto" w:fill="auto"/>
          </w:tcPr>
          <w:p w14:paraId="6E3DAEBA"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Месяц</w:t>
            </w:r>
          </w:p>
        </w:tc>
        <w:tc>
          <w:tcPr>
            <w:tcW w:w="1019" w:type="dxa"/>
            <w:shd w:val="clear" w:color="auto" w:fill="auto"/>
          </w:tcPr>
          <w:p w14:paraId="4F650D15" w14:textId="77777777" w:rsidR="00E16627" w:rsidRPr="005C78B8" w:rsidRDefault="00E16627" w:rsidP="00FD6EF0">
            <w:pPr>
              <w:spacing w:after="0" w:line="240" w:lineRule="auto"/>
              <w:ind w:left="-125" w:right="-70" w:firstLine="0"/>
              <w:contextualSpacing/>
              <w:jc w:val="center"/>
              <w:rPr>
                <w:color w:val="auto"/>
                <w:sz w:val="22"/>
              </w:rPr>
            </w:pPr>
            <w:r w:rsidRPr="005C78B8">
              <w:rPr>
                <w:color w:val="auto"/>
                <w:sz w:val="22"/>
              </w:rPr>
              <w:t xml:space="preserve">Сентябрь </w:t>
            </w:r>
          </w:p>
        </w:tc>
        <w:tc>
          <w:tcPr>
            <w:tcW w:w="1141" w:type="dxa"/>
            <w:shd w:val="clear" w:color="auto" w:fill="auto"/>
          </w:tcPr>
          <w:p w14:paraId="72B3ADAD"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Октябрь</w:t>
            </w:r>
          </w:p>
        </w:tc>
        <w:tc>
          <w:tcPr>
            <w:tcW w:w="1223" w:type="dxa"/>
            <w:shd w:val="clear" w:color="auto" w:fill="auto"/>
          </w:tcPr>
          <w:p w14:paraId="721AB7E3"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Ноябрь</w:t>
            </w:r>
          </w:p>
        </w:tc>
        <w:tc>
          <w:tcPr>
            <w:tcW w:w="1141" w:type="dxa"/>
            <w:shd w:val="clear" w:color="auto" w:fill="auto"/>
          </w:tcPr>
          <w:p w14:paraId="060D6AFE"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Декабрь</w:t>
            </w:r>
          </w:p>
        </w:tc>
        <w:tc>
          <w:tcPr>
            <w:tcW w:w="1000" w:type="dxa"/>
            <w:shd w:val="clear" w:color="auto" w:fill="auto"/>
          </w:tcPr>
          <w:p w14:paraId="4BCE3890"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Январь</w:t>
            </w:r>
          </w:p>
        </w:tc>
        <w:tc>
          <w:tcPr>
            <w:tcW w:w="1287" w:type="dxa"/>
            <w:shd w:val="clear" w:color="auto" w:fill="auto"/>
          </w:tcPr>
          <w:p w14:paraId="415CBF2F"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Февраль</w:t>
            </w:r>
          </w:p>
        </w:tc>
        <w:tc>
          <w:tcPr>
            <w:tcW w:w="1182" w:type="dxa"/>
            <w:shd w:val="clear" w:color="auto" w:fill="auto"/>
          </w:tcPr>
          <w:p w14:paraId="1E1F43DF"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Март</w:t>
            </w:r>
          </w:p>
        </w:tc>
        <w:tc>
          <w:tcPr>
            <w:tcW w:w="1175" w:type="dxa"/>
            <w:shd w:val="clear" w:color="auto" w:fill="auto"/>
          </w:tcPr>
          <w:p w14:paraId="307B74AA"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Апрель</w:t>
            </w:r>
          </w:p>
        </w:tc>
        <w:tc>
          <w:tcPr>
            <w:tcW w:w="917" w:type="dxa"/>
            <w:shd w:val="clear" w:color="auto" w:fill="auto"/>
          </w:tcPr>
          <w:p w14:paraId="0B376F82"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Май</w:t>
            </w:r>
          </w:p>
          <w:p w14:paraId="68BD8838" w14:textId="77777777" w:rsidR="00E16627" w:rsidRPr="005C78B8" w:rsidRDefault="00E16627" w:rsidP="00E16627">
            <w:pPr>
              <w:spacing w:after="0" w:line="240" w:lineRule="auto"/>
              <w:ind w:firstLine="0"/>
              <w:contextualSpacing/>
              <w:jc w:val="center"/>
              <w:rPr>
                <w:color w:val="auto"/>
                <w:sz w:val="22"/>
              </w:rPr>
            </w:pPr>
          </w:p>
        </w:tc>
      </w:tr>
      <w:tr w:rsidR="00E16627" w:rsidRPr="005C78B8" w14:paraId="690FD2F5" w14:textId="77777777" w:rsidTr="00FD6EF0">
        <w:trPr>
          <w:gridAfter w:val="1"/>
          <w:wAfter w:w="6" w:type="dxa"/>
          <w:trHeight w:val="761"/>
        </w:trPr>
        <w:tc>
          <w:tcPr>
            <w:tcW w:w="587" w:type="dxa"/>
            <w:vMerge w:val="restart"/>
            <w:shd w:val="clear" w:color="auto" w:fill="auto"/>
            <w:textDirection w:val="btLr"/>
          </w:tcPr>
          <w:p w14:paraId="3E9B43B1" w14:textId="77777777" w:rsidR="00E16627" w:rsidRPr="005C78B8" w:rsidRDefault="00E16627" w:rsidP="00E16627">
            <w:pPr>
              <w:spacing w:after="0" w:line="240" w:lineRule="auto"/>
              <w:ind w:left="113" w:right="113" w:firstLine="0"/>
              <w:contextualSpacing/>
              <w:jc w:val="center"/>
              <w:rPr>
                <w:b/>
                <w:color w:val="auto"/>
                <w:sz w:val="22"/>
              </w:rPr>
            </w:pPr>
            <w:r w:rsidRPr="005C78B8">
              <w:rPr>
                <w:b/>
                <w:color w:val="auto"/>
                <w:sz w:val="22"/>
              </w:rPr>
              <w:t xml:space="preserve">Темы </w:t>
            </w:r>
          </w:p>
        </w:tc>
        <w:tc>
          <w:tcPr>
            <w:tcW w:w="1019" w:type="dxa"/>
            <w:shd w:val="clear" w:color="auto" w:fill="auto"/>
          </w:tcPr>
          <w:p w14:paraId="6580A5C1"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Мироздание (Вселенная)</w:t>
            </w:r>
          </w:p>
        </w:tc>
        <w:tc>
          <w:tcPr>
            <w:tcW w:w="1141" w:type="dxa"/>
            <w:shd w:val="clear" w:color="auto" w:fill="auto"/>
          </w:tcPr>
          <w:p w14:paraId="1363CFC2"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Воздух</w:t>
            </w:r>
          </w:p>
        </w:tc>
        <w:tc>
          <w:tcPr>
            <w:tcW w:w="1223" w:type="dxa"/>
            <w:shd w:val="clear" w:color="auto" w:fill="auto"/>
          </w:tcPr>
          <w:p w14:paraId="7725F581" w14:textId="77777777" w:rsidR="00E16627" w:rsidRPr="005C78B8" w:rsidRDefault="00E16627" w:rsidP="00FD6EF0">
            <w:pPr>
              <w:spacing w:after="0" w:line="240" w:lineRule="auto"/>
              <w:ind w:right="-100" w:firstLine="0"/>
              <w:contextualSpacing/>
              <w:jc w:val="left"/>
              <w:rPr>
                <w:color w:val="auto"/>
                <w:sz w:val="22"/>
              </w:rPr>
            </w:pPr>
            <w:r w:rsidRPr="005C78B8">
              <w:rPr>
                <w:color w:val="auto"/>
                <w:sz w:val="22"/>
              </w:rPr>
              <w:t>Лес как экосистема</w:t>
            </w:r>
          </w:p>
        </w:tc>
        <w:tc>
          <w:tcPr>
            <w:tcW w:w="1141" w:type="dxa"/>
            <w:shd w:val="clear" w:color="auto" w:fill="auto"/>
          </w:tcPr>
          <w:p w14:paraId="06484044"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Луг как экосистема</w:t>
            </w:r>
          </w:p>
        </w:tc>
        <w:tc>
          <w:tcPr>
            <w:tcW w:w="1000" w:type="dxa"/>
            <w:shd w:val="clear" w:color="auto" w:fill="auto"/>
          </w:tcPr>
          <w:p w14:paraId="1CD6217C"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Как человек использует природу</w:t>
            </w:r>
          </w:p>
        </w:tc>
        <w:tc>
          <w:tcPr>
            <w:tcW w:w="1287" w:type="dxa"/>
            <w:shd w:val="clear" w:color="auto" w:fill="auto"/>
          </w:tcPr>
          <w:p w14:paraId="5DCF4F09" w14:textId="77777777" w:rsidR="00E16627" w:rsidRPr="005C78B8" w:rsidRDefault="00E16627" w:rsidP="00FD6EF0">
            <w:pPr>
              <w:spacing w:after="0" w:line="240" w:lineRule="auto"/>
              <w:ind w:left="-122" w:firstLine="0"/>
              <w:contextualSpacing/>
              <w:jc w:val="left"/>
              <w:rPr>
                <w:color w:val="auto"/>
                <w:sz w:val="22"/>
              </w:rPr>
            </w:pPr>
            <w:r w:rsidRPr="005C78B8">
              <w:rPr>
                <w:color w:val="auto"/>
                <w:sz w:val="22"/>
              </w:rPr>
              <w:t>Содержание млекопитающих</w:t>
            </w:r>
          </w:p>
        </w:tc>
        <w:tc>
          <w:tcPr>
            <w:tcW w:w="1182" w:type="dxa"/>
            <w:shd w:val="clear" w:color="auto" w:fill="auto"/>
          </w:tcPr>
          <w:p w14:paraId="751806ED" w14:textId="77777777" w:rsidR="00E16627" w:rsidRPr="005C78B8" w:rsidRDefault="00E16627" w:rsidP="00FD6EF0">
            <w:pPr>
              <w:spacing w:after="0" w:line="240" w:lineRule="auto"/>
              <w:ind w:left="-130" w:firstLine="0"/>
              <w:contextualSpacing/>
              <w:jc w:val="left"/>
              <w:rPr>
                <w:color w:val="auto"/>
                <w:sz w:val="22"/>
              </w:rPr>
            </w:pPr>
            <w:r w:rsidRPr="005C78B8">
              <w:rPr>
                <w:color w:val="auto"/>
                <w:sz w:val="22"/>
              </w:rPr>
              <w:t>Групповые уголки природы</w:t>
            </w:r>
          </w:p>
        </w:tc>
        <w:tc>
          <w:tcPr>
            <w:tcW w:w="1175" w:type="dxa"/>
            <w:shd w:val="clear" w:color="auto" w:fill="auto"/>
          </w:tcPr>
          <w:p w14:paraId="35CE9933"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Экологическая тропа</w:t>
            </w:r>
          </w:p>
        </w:tc>
        <w:tc>
          <w:tcPr>
            <w:tcW w:w="917" w:type="dxa"/>
            <w:shd w:val="clear" w:color="auto" w:fill="auto"/>
          </w:tcPr>
          <w:p w14:paraId="51D810F8" w14:textId="77777777" w:rsidR="00E16627" w:rsidRPr="005C78B8" w:rsidRDefault="00E16627" w:rsidP="00FD6EF0">
            <w:pPr>
              <w:spacing w:after="0" w:line="240" w:lineRule="auto"/>
              <w:ind w:left="-83" w:right="-62" w:firstLine="0"/>
              <w:contextualSpacing/>
              <w:jc w:val="left"/>
              <w:rPr>
                <w:color w:val="auto"/>
                <w:sz w:val="22"/>
              </w:rPr>
            </w:pPr>
            <w:r w:rsidRPr="005C78B8">
              <w:rPr>
                <w:color w:val="auto"/>
                <w:sz w:val="22"/>
              </w:rPr>
              <w:t>Площадка природы</w:t>
            </w:r>
          </w:p>
        </w:tc>
      </w:tr>
      <w:tr w:rsidR="00E16627" w:rsidRPr="005C78B8" w14:paraId="782C04A1" w14:textId="77777777" w:rsidTr="00FD6EF0">
        <w:trPr>
          <w:trHeight w:val="132"/>
        </w:trPr>
        <w:tc>
          <w:tcPr>
            <w:tcW w:w="587" w:type="dxa"/>
            <w:vMerge/>
            <w:shd w:val="clear" w:color="auto" w:fill="auto"/>
            <w:textDirection w:val="btLr"/>
          </w:tcPr>
          <w:p w14:paraId="1F1CEB2E" w14:textId="77777777" w:rsidR="00E16627" w:rsidRPr="005C78B8" w:rsidRDefault="00E16627" w:rsidP="00E16627">
            <w:pPr>
              <w:spacing w:after="0" w:line="240" w:lineRule="auto"/>
              <w:ind w:left="113" w:right="113" w:firstLine="0"/>
              <w:contextualSpacing/>
              <w:jc w:val="center"/>
              <w:rPr>
                <w:color w:val="auto"/>
                <w:sz w:val="22"/>
              </w:rPr>
            </w:pPr>
          </w:p>
        </w:tc>
        <w:tc>
          <w:tcPr>
            <w:tcW w:w="10091" w:type="dxa"/>
            <w:gridSpan w:val="10"/>
            <w:shd w:val="clear" w:color="auto" w:fill="auto"/>
          </w:tcPr>
          <w:p w14:paraId="337705F3" w14:textId="77777777" w:rsidR="00E16627" w:rsidRPr="005C78B8" w:rsidRDefault="00E16627" w:rsidP="00E16627">
            <w:pPr>
              <w:spacing w:after="0" w:line="240" w:lineRule="auto"/>
              <w:ind w:firstLine="0"/>
              <w:contextualSpacing/>
              <w:jc w:val="left"/>
              <w:rPr>
                <w:b/>
                <w:color w:val="auto"/>
                <w:sz w:val="22"/>
              </w:rPr>
            </w:pPr>
            <w:r w:rsidRPr="005C78B8">
              <w:rPr>
                <w:b/>
                <w:color w:val="auto"/>
                <w:sz w:val="22"/>
              </w:rPr>
              <w:t xml:space="preserve">                                                                                Средняя группа</w:t>
            </w:r>
          </w:p>
        </w:tc>
      </w:tr>
      <w:tr w:rsidR="00E16627" w:rsidRPr="005C78B8" w14:paraId="7E43F1D6" w14:textId="77777777" w:rsidTr="00FD6EF0">
        <w:trPr>
          <w:gridAfter w:val="1"/>
          <w:wAfter w:w="6" w:type="dxa"/>
          <w:trHeight w:val="132"/>
        </w:trPr>
        <w:tc>
          <w:tcPr>
            <w:tcW w:w="587" w:type="dxa"/>
            <w:vMerge/>
            <w:shd w:val="clear" w:color="auto" w:fill="auto"/>
          </w:tcPr>
          <w:p w14:paraId="4BBA8E06" w14:textId="77777777" w:rsidR="00E16627" w:rsidRPr="005C78B8" w:rsidRDefault="00E16627" w:rsidP="00E16627">
            <w:pPr>
              <w:spacing w:after="0" w:line="240" w:lineRule="auto"/>
              <w:ind w:firstLine="0"/>
              <w:contextualSpacing/>
              <w:jc w:val="center"/>
              <w:rPr>
                <w:color w:val="auto"/>
                <w:sz w:val="22"/>
              </w:rPr>
            </w:pPr>
          </w:p>
        </w:tc>
        <w:tc>
          <w:tcPr>
            <w:tcW w:w="1019" w:type="dxa"/>
            <w:shd w:val="clear" w:color="auto" w:fill="auto"/>
          </w:tcPr>
          <w:p w14:paraId="4EE747A2"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Вода</w:t>
            </w:r>
          </w:p>
        </w:tc>
        <w:tc>
          <w:tcPr>
            <w:tcW w:w="1141" w:type="dxa"/>
            <w:shd w:val="clear" w:color="auto" w:fill="auto"/>
          </w:tcPr>
          <w:p w14:paraId="19B3E852" w14:textId="77777777" w:rsidR="00E16627" w:rsidRPr="005C78B8" w:rsidRDefault="00E16627" w:rsidP="009A043F">
            <w:pPr>
              <w:spacing w:after="0" w:line="240" w:lineRule="auto"/>
              <w:ind w:right="-49" w:firstLine="0"/>
              <w:contextualSpacing/>
              <w:jc w:val="left"/>
              <w:rPr>
                <w:color w:val="auto"/>
                <w:sz w:val="22"/>
              </w:rPr>
            </w:pPr>
            <w:r w:rsidRPr="005C78B8">
              <w:rPr>
                <w:color w:val="auto"/>
                <w:sz w:val="22"/>
              </w:rPr>
              <w:t>Многообразие животных и их связь со средой обитания</w:t>
            </w:r>
          </w:p>
        </w:tc>
        <w:tc>
          <w:tcPr>
            <w:tcW w:w="1223" w:type="dxa"/>
            <w:shd w:val="clear" w:color="auto" w:fill="auto"/>
          </w:tcPr>
          <w:p w14:paraId="25E45CCB" w14:textId="77777777" w:rsidR="00E16627" w:rsidRPr="005C78B8" w:rsidRDefault="00E16627" w:rsidP="00FD6EF0">
            <w:pPr>
              <w:spacing w:after="0" w:line="240" w:lineRule="auto"/>
              <w:ind w:left="-17" w:right="-100" w:firstLine="0"/>
              <w:contextualSpacing/>
              <w:jc w:val="left"/>
              <w:rPr>
                <w:color w:val="auto"/>
                <w:sz w:val="22"/>
              </w:rPr>
            </w:pPr>
            <w:r w:rsidRPr="005C78B8">
              <w:rPr>
                <w:color w:val="auto"/>
                <w:sz w:val="22"/>
              </w:rPr>
              <w:t>Пруд, озеро, река как экосистема</w:t>
            </w:r>
          </w:p>
        </w:tc>
        <w:tc>
          <w:tcPr>
            <w:tcW w:w="1141" w:type="dxa"/>
            <w:shd w:val="clear" w:color="auto" w:fill="auto"/>
          </w:tcPr>
          <w:p w14:paraId="44C8AAC4" w14:textId="77777777" w:rsidR="00E16627" w:rsidRPr="005C78B8" w:rsidRDefault="00E16627" w:rsidP="00FD6EF0">
            <w:pPr>
              <w:spacing w:after="0" w:line="240" w:lineRule="auto"/>
              <w:ind w:firstLine="0"/>
              <w:contextualSpacing/>
              <w:jc w:val="left"/>
              <w:rPr>
                <w:color w:val="auto"/>
                <w:sz w:val="22"/>
              </w:rPr>
            </w:pPr>
            <w:r w:rsidRPr="005C78B8">
              <w:rPr>
                <w:color w:val="auto"/>
                <w:sz w:val="22"/>
              </w:rPr>
              <w:t xml:space="preserve">Человек как живое </w:t>
            </w:r>
            <w:proofErr w:type="spellStart"/>
            <w:r w:rsidRPr="005C78B8">
              <w:rPr>
                <w:color w:val="auto"/>
                <w:sz w:val="22"/>
              </w:rPr>
              <w:t>существоЗимующие</w:t>
            </w:r>
            <w:proofErr w:type="spellEnd"/>
            <w:r w:rsidRPr="005C78B8">
              <w:rPr>
                <w:color w:val="auto"/>
                <w:sz w:val="22"/>
              </w:rPr>
              <w:t xml:space="preserve"> птицы.</w:t>
            </w:r>
          </w:p>
        </w:tc>
        <w:tc>
          <w:tcPr>
            <w:tcW w:w="1000" w:type="dxa"/>
            <w:shd w:val="clear" w:color="auto" w:fill="auto"/>
          </w:tcPr>
          <w:p w14:paraId="614C04EE"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Содержание пернатых</w:t>
            </w:r>
          </w:p>
        </w:tc>
        <w:tc>
          <w:tcPr>
            <w:tcW w:w="1287" w:type="dxa"/>
            <w:shd w:val="clear" w:color="auto" w:fill="auto"/>
          </w:tcPr>
          <w:p w14:paraId="3C661599" w14:textId="77777777" w:rsidR="00E16627" w:rsidRPr="005C78B8" w:rsidRDefault="00E16627" w:rsidP="00FD6EF0">
            <w:pPr>
              <w:spacing w:after="0" w:line="240" w:lineRule="auto"/>
              <w:ind w:left="-122" w:firstLine="0"/>
              <w:contextualSpacing/>
              <w:jc w:val="left"/>
              <w:rPr>
                <w:color w:val="auto"/>
                <w:sz w:val="22"/>
              </w:rPr>
            </w:pPr>
            <w:r w:rsidRPr="005C78B8">
              <w:rPr>
                <w:color w:val="auto"/>
                <w:sz w:val="22"/>
              </w:rPr>
              <w:t>Содержание черепах</w:t>
            </w:r>
          </w:p>
        </w:tc>
        <w:tc>
          <w:tcPr>
            <w:tcW w:w="1182" w:type="dxa"/>
            <w:shd w:val="clear" w:color="auto" w:fill="auto"/>
          </w:tcPr>
          <w:p w14:paraId="33576114" w14:textId="77777777" w:rsidR="00E16627" w:rsidRPr="005C78B8" w:rsidRDefault="00E16627" w:rsidP="00FD6EF0">
            <w:pPr>
              <w:spacing w:after="0" w:line="240" w:lineRule="auto"/>
              <w:ind w:left="-130" w:firstLine="130"/>
              <w:contextualSpacing/>
              <w:jc w:val="left"/>
              <w:rPr>
                <w:color w:val="auto"/>
                <w:sz w:val="22"/>
              </w:rPr>
            </w:pPr>
            <w:r w:rsidRPr="005C78B8">
              <w:rPr>
                <w:color w:val="auto"/>
                <w:sz w:val="22"/>
              </w:rPr>
              <w:t>Экологическое пространство на территории детского сада.</w:t>
            </w:r>
          </w:p>
        </w:tc>
        <w:tc>
          <w:tcPr>
            <w:tcW w:w="1175" w:type="dxa"/>
            <w:shd w:val="clear" w:color="auto" w:fill="auto"/>
          </w:tcPr>
          <w:p w14:paraId="3A341595" w14:textId="77777777" w:rsidR="00E16627" w:rsidRPr="005C78B8" w:rsidRDefault="00E16627" w:rsidP="00FD6EF0">
            <w:pPr>
              <w:spacing w:after="0" w:line="240" w:lineRule="auto"/>
              <w:ind w:left="-43" w:right="-137" w:firstLine="0"/>
              <w:contextualSpacing/>
              <w:jc w:val="left"/>
              <w:rPr>
                <w:color w:val="auto"/>
                <w:sz w:val="22"/>
              </w:rPr>
            </w:pPr>
            <w:r w:rsidRPr="005C78B8">
              <w:rPr>
                <w:color w:val="auto"/>
                <w:sz w:val="22"/>
              </w:rPr>
              <w:t>Маршруты в природу</w:t>
            </w:r>
          </w:p>
        </w:tc>
        <w:tc>
          <w:tcPr>
            <w:tcW w:w="917" w:type="dxa"/>
            <w:shd w:val="clear" w:color="auto" w:fill="auto"/>
          </w:tcPr>
          <w:p w14:paraId="7B2CBC62" w14:textId="77777777" w:rsidR="00E16627" w:rsidRPr="005C78B8" w:rsidRDefault="00E16627" w:rsidP="00FD6EF0">
            <w:pPr>
              <w:spacing w:after="0" w:line="240" w:lineRule="auto"/>
              <w:ind w:left="-83" w:right="-62" w:firstLine="0"/>
              <w:contextualSpacing/>
              <w:jc w:val="left"/>
              <w:rPr>
                <w:color w:val="auto"/>
                <w:sz w:val="22"/>
              </w:rPr>
            </w:pPr>
            <w:r w:rsidRPr="005C78B8">
              <w:rPr>
                <w:color w:val="auto"/>
                <w:sz w:val="22"/>
              </w:rPr>
              <w:t>Уголок нетронутой природы</w:t>
            </w:r>
          </w:p>
        </w:tc>
      </w:tr>
      <w:tr w:rsidR="00E16627" w:rsidRPr="005C78B8" w14:paraId="42EE1F4F" w14:textId="77777777" w:rsidTr="00FD6EF0">
        <w:trPr>
          <w:trHeight w:val="132"/>
        </w:trPr>
        <w:tc>
          <w:tcPr>
            <w:tcW w:w="587" w:type="dxa"/>
            <w:vMerge/>
            <w:shd w:val="clear" w:color="auto" w:fill="auto"/>
          </w:tcPr>
          <w:p w14:paraId="0FA190DC" w14:textId="77777777" w:rsidR="00E16627" w:rsidRPr="005C78B8" w:rsidRDefault="00E16627" w:rsidP="00E16627">
            <w:pPr>
              <w:spacing w:after="0" w:line="240" w:lineRule="auto"/>
              <w:ind w:firstLine="0"/>
              <w:contextualSpacing/>
              <w:jc w:val="center"/>
              <w:rPr>
                <w:color w:val="auto"/>
                <w:sz w:val="22"/>
              </w:rPr>
            </w:pPr>
          </w:p>
        </w:tc>
        <w:tc>
          <w:tcPr>
            <w:tcW w:w="10091" w:type="dxa"/>
            <w:gridSpan w:val="10"/>
            <w:shd w:val="clear" w:color="auto" w:fill="auto"/>
          </w:tcPr>
          <w:p w14:paraId="443F13F9" w14:textId="77777777" w:rsidR="00E16627" w:rsidRPr="005C78B8" w:rsidRDefault="00E16627" w:rsidP="00E16627">
            <w:pPr>
              <w:spacing w:after="0" w:line="240" w:lineRule="auto"/>
              <w:ind w:firstLine="0"/>
              <w:contextualSpacing/>
              <w:jc w:val="left"/>
              <w:rPr>
                <w:b/>
                <w:color w:val="auto"/>
                <w:sz w:val="22"/>
              </w:rPr>
            </w:pPr>
            <w:r w:rsidRPr="005C78B8">
              <w:rPr>
                <w:b/>
                <w:color w:val="auto"/>
                <w:sz w:val="22"/>
              </w:rPr>
              <w:t xml:space="preserve">                                                                                Младшая группа</w:t>
            </w:r>
          </w:p>
        </w:tc>
      </w:tr>
      <w:tr w:rsidR="00E16627" w:rsidRPr="005C78B8" w14:paraId="0CDFB705" w14:textId="77777777" w:rsidTr="00FD6EF0">
        <w:trPr>
          <w:gridAfter w:val="1"/>
          <w:wAfter w:w="6" w:type="dxa"/>
          <w:trHeight w:val="132"/>
        </w:trPr>
        <w:tc>
          <w:tcPr>
            <w:tcW w:w="587" w:type="dxa"/>
            <w:vMerge/>
            <w:shd w:val="clear" w:color="auto" w:fill="auto"/>
          </w:tcPr>
          <w:p w14:paraId="4433EA19" w14:textId="77777777" w:rsidR="00E16627" w:rsidRPr="005C78B8" w:rsidRDefault="00E16627" w:rsidP="00E16627">
            <w:pPr>
              <w:spacing w:after="0" w:line="240" w:lineRule="auto"/>
              <w:ind w:firstLine="0"/>
              <w:contextualSpacing/>
              <w:jc w:val="center"/>
              <w:rPr>
                <w:color w:val="auto"/>
                <w:sz w:val="22"/>
              </w:rPr>
            </w:pPr>
          </w:p>
        </w:tc>
        <w:tc>
          <w:tcPr>
            <w:tcW w:w="1019" w:type="dxa"/>
            <w:shd w:val="clear" w:color="auto" w:fill="auto"/>
          </w:tcPr>
          <w:p w14:paraId="16A8971A"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Вода.</w:t>
            </w:r>
          </w:p>
          <w:p w14:paraId="5CB98800"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Игры с песком и водой</w:t>
            </w:r>
          </w:p>
        </w:tc>
        <w:tc>
          <w:tcPr>
            <w:tcW w:w="1141" w:type="dxa"/>
            <w:shd w:val="clear" w:color="auto" w:fill="auto"/>
          </w:tcPr>
          <w:p w14:paraId="54A353BF"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 xml:space="preserve">Чем мы дышим </w:t>
            </w:r>
          </w:p>
        </w:tc>
        <w:tc>
          <w:tcPr>
            <w:tcW w:w="1223" w:type="dxa"/>
            <w:shd w:val="clear" w:color="auto" w:fill="auto"/>
          </w:tcPr>
          <w:p w14:paraId="18D0A7DF"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Лес.</w:t>
            </w:r>
          </w:p>
          <w:p w14:paraId="17C4D58E"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Обитатели леса</w:t>
            </w:r>
          </w:p>
        </w:tc>
        <w:tc>
          <w:tcPr>
            <w:tcW w:w="1141" w:type="dxa"/>
            <w:shd w:val="clear" w:color="auto" w:fill="auto"/>
          </w:tcPr>
          <w:p w14:paraId="75415D42"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Луг</w:t>
            </w:r>
          </w:p>
        </w:tc>
        <w:tc>
          <w:tcPr>
            <w:tcW w:w="1000" w:type="dxa"/>
            <w:shd w:val="clear" w:color="auto" w:fill="auto"/>
          </w:tcPr>
          <w:p w14:paraId="67A3A16A"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 xml:space="preserve">О бережном отношении </w:t>
            </w:r>
            <w:proofErr w:type="gramStart"/>
            <w:r w:rsidRPr="005C78B8">
              <w:rPr>
                <w:color w:val="auto"/>
                <w:sz w:val="22"/>
              </w:rPr>
              <w:t>к</w:t>
            </w:r>
            <w:proofErr w:type="gramEnd"/>
            <w:r w:rsidRPr="005C78B8">
              <w:rPr>
                <w:color w:val="auto"/>
                <w:sz w:val="22"/>
              </w:rPr>
              <w:t xml:space="preserve"> природу</w:t>
            </w:r>
          </w:p>
        </w:tc>
        <w:tc>
          <w:tcPr>
            <w:tcW w:w="1287" w:type="dxa"/>
            <w:shd w:val="clear" w:color="auto" w:fill="auto"/>
          </w:tcPr>
          <w:p w14:paraId="0B7443D7"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О природе моего края</w:t>
            </w:r>
          </w:p>
        </w:tc>
        <w:tc>
          <w:tcPr>
            <w:tcW w:w="1182" w:type="dxa"/>
            <w:shd w:val="clear" w:color="auto" w:fill="auto"/>
          </w:tcPr>
          <w:p w14:paraId="065B4AE7"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Растения и деревья в детском саду</w:t>
            </w:r>
          </w:p>
        </w:tc>
        <w:tc>
          <w:tcPr>
            <w:tcW w:w="1175" w:type="dxa"/>
            <w:shd w:val="clear" w:color="auto" w:fill="auto"/>
          </w:tcPr>
          <w:p w14:paraId="77553171"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Человек и природа</w:t>
            </w:r>
          </w:p>
        </w:tc>
        <w:tc>
          <w:tcPr>
            <w:tcW w:w="917" w:type="dxa"/>
            <w:shd w:val="clear" w:color="auto" w:fill="auto"/>
          </w:tcPr>
          <w:p w14:paraId="1A56BEBA"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Речки нашего села</w:t>
            </w:r>
          </w:p>
        </w:tc>
      </w:tr>
    </w:tbl>
    <w:p w14:paraId="7D7CFF4C" w14:textId="77777777" w:rsidR="00E16627" w:rsidRPr="005C78B8" w:rsidRDefault="00E16627" w:rsidP="00E16627">
      <w:pPr>
        <w:spacing w:after="0" w:line="240" w:lineRule="auto"/>
        <w:ind w:firstLine="0"/>
        <w:contextualSpacing/>
        <w:jc w:val="center"/>
        <w:rPr>
          <w:b/>
          <w:color w:val="auto"/>
          <w:szCs w:val="24"/>
        </w:rPr>
      </w:pPr>
      <w:proofErr w:type="spellStart"/>
      <w:r w:rsidRPr="005C78B8">
        <w:rPr>
          <w:b/>
          <w:color w:val="auto"/>
          <w:szCs w:val="24"/>
        </w:rPr>
        <w:t>Масаева</w:t>
      </w:r>
      <w:proofErr w:type="spellEnd"/>
      <w:r w:rsidRPr="005C78B8">
        <w:rPr>
          <w:b/>
          <w:color w:val="auto"/>
          <w:szCs w:val="24"/>
        </w:rPr>
        <w:t xml:space="preserve"> З.В. Развивающая программа для дошкольников от 3 до 7 лет. ( В режимных моментах)</w:t>
      </w: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968"/>
        <w:gridCol w:w="1259"/>
        <w:gridCol w:w="818"/>
        <w:gridCol w:w="178"/>
        <w:gridCol w:w="1103"/>
        <w:gridCol w:w="108"/>
        <w:gridCol w:w="873"/>
        <w:gridCol w:w="108"/>
        <w:gridCol w:w="1076"/>
        <w:gridCol w:w="108"/>
        <w:gridCol w:w="1095"/>
        <w:gridCol w:w="108"/>
        <w:gridCol w:w="884"/>
        <w:gridCol w:w="108"/>
        <w:gridCol w:w="1457"/>
      </w:tblGrid>
      <w:tr w:rsidR="00E16627" w:rsidRPr="005C78B8" w14:paraId="223DEA05" w14:textId="77777777" w:rsidTr="00177020">
        <w:trPr>
          <w:trHeight w:val="242"/>
        </w:trPr>
        <w:tc>
          <w:tcPr>
            <w:tcW w:w="10887" w:type="dxa"/>
            <w:gridSpan w:val="16"/>
            <w:shd w:val="clear" w:color="auto" w:fill="auto"/>
          </w:tcPr>
          <w:p w14:paraId="3F5B0790" w14:textId="77777777" w:rsidR="00E16627" w:rsidRPr="005C78B8" w:rsidRDefault="00E16627" w:rsidP="00E16627">
            <w:pPr>
              <w:spacing w:after="0" w:line="240" w:lineRule="auto"/>
              <w:ind w:firstLine="0"/>
              <w:contextualSpacing/>
              <w:jc w:val="center"/>
              <w:rPr>
                <w:b/>
                <w:color w:val="auto"/>
                <w:sz w:val="22"/>
              </w:rPr>
            </w:pPr>
            <w:r w:rsidRPr="005C78B8">
              <w:rPr>
                <w:b/>
                <w:color w:val="auto"/>
                <w:sz w:val="22"/>
              </w:rPr>
              <w:t>Старшая группа</w:t>
            </w:r>
          </w:p>
        </w:tc>
      </w:tr>
      <w:tr w:rsidR="00E16627" w:rsidRPr="005C78B8" w14:paraId="545276CE" w14:textId="77777777" w:rsidTr="00177020">
        <w:trPr>
          <w:trHeight w:val="44"/>
        </w:trPr>
        <w:tc>
          <w:tcPr>
            <w:tcW w:w="636" w:type="dxa"/>
            <w:shd w:val="clear" w:color="auto" w:fill="auto"/>
          </w:tcPr>
          <w:p w14:paraId="3C4778F7"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Месяц</w:t>
            </w:r>
          </w:p>
        </w:tc>
        <w:tc>
          <w:tcPr>
            <w:tcW w:w="968" w:type="dxa"/>
            <w:shd w:val="clear" w:color="auto" w:fill="auto"/>
          </w:tcPr>
          <w:p w14:paraId="1CF86995" w14:textId="77777777" w:rsidR="00E16627" w:rsidRPr="005C78B8" w:rsidRDefault="00E16627" w:rsidP="009A043F">
            <w:pPr>
              <w:spacing w:after="0" w:line="240" w:lineRule="auto"/>
              <w:ind w:left="-181" w:right="-51" w:firstLine="0"/>
              <w:contextualSpacing/>
              <w:jc w:val="center"/>
              <w:rPr>
                <w:color w:val="auto"/>
                <w:sz w:val="22"/>
              </w:rPr>
            </w:pPr>
            <w:r w:rsidRPr="005C78B8">
              <w:rPr>
                <w:color w:val="auto"/>
                <w:sz w:val="22"/>
              </w:rPr>
              <w:t xml:space="preserve">Сентябрь </w:t>
            </w:r>
          </w:p>
        </w:tc>
        <w:tc>
          <w:tcPr>
            <w:tcW w:w="1259" w:type="dxa"/>
            <w:shd w:val="clear" w:color="auto" w:fill="auto"/>
          </w:tcPr>
          <w:p w14:paraId="00F74868"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Октябрь</w:t>
            </w:r>
          </w:p>
        </w:tc>
        <w:tc>
          <w:tcPr>
            <w:tcW w:w="996" w:type="dxa"/>
            <w:gridSpan w:val="2"/>
            <w:shd w:val="clear" w:color="auto" w:fill="auto"/>
          </w:tcPr>
          <w:p w14:paraId="29A17801"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Ноябрь</w:t>
            </w:r>
          </w:p>
        </w:tc>
        <w:tc>
          <w:tcPr>
            <w:tcW w:w="1103" w:type="dxa"/>
            <w:shd w:val="clear" w:color="auto" w:fill="auto"/>
          </w:tcPr>
          <w:p w14:paraId="32857703"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Декабрь</w:t>
            </w:r>
          </w:p>
        </w:tc>
        <w:tc>
          <w:tcPr>
            <w:tcW w:w="981" w:type="dxa"/>
            <w:gridSpan w:val="2"/>
            <w:shd w:val="clear" w:color="auto" w:fill="auto"/>
          </w:tcPr>
          <w:p w14:paraId="4533795B"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Январь</w:t>
            </w:r>
          </w:p>
        </w:tc>
        <w:tc>
          <w:tcPr>
            <w:tcW w:w="1184" w:type="dxa"/>
            <w:gridSpan w:val="2"/>
            <w:shd w:val="clear" w:color="auto" w:fill="auto"/>
          </w:tcPr>
          <w:p w14:paraId="62C37049"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Февраль</w:t>
            </w:r>
          </w:p>
        </w:tc>
        <w:tc>
          <w:tcPr>
            <w:tcW w:w="1203" w:type="dxa"/>
            <w:gridSpan w:val="2"/>
            <w:shd w:val="clear" w:color="auto" w:fill="auto"/>
          </w:tcPr>
          <w:p w14:paraId="7EB788F7"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Март</w:t>
            </w:r>
          </w:p>
        </w:tc>
        <w:tc>
          <w:tcPr>
            <w:tcW w:w="992" w:type="dxa"/>
            <w:gridSpan w:val="2"/>
            <w:shd w:val="clear" w:color="auto" w:fill="auto"/>
          </w:tcPr>
          <w:p w14:paraId="620E73E0"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Апрель</w:t>
            </w:r>
          </w:p>
        </w:tc>
        <w:tc>
          <w:tcPr>
            <w:tcW w:w="1565" w:type="dxa"/>
            <w:gridSpan w:val="2"/>
            <w:shd w:val="clear" w:color="auto" w:fill="auto"/>
          </w:tcPr>
          <w:p w14:paraId="5F8033DC" w14:textId="77777777" w:rsidR="00E16627" w:rsidRPr="005C78B8" w:rsidRDefault="00E16627" w:rsidP="00E16627">
            <w:pPr>
              <w:spacing w:after="0" w:line="240" w:lineRule="auto"/>
              <w:ind w:firstLine="0"/>
              <w:contextualSpacing/>
              <w:jc w:val="center"/>
              <w:rPr>
                <w:color w:val="auto"/>
                <w:sz w:val="22"/>
              </w:rPr>
            </w:pPr>
            <w:r w:rsidRPr="005C78B8">
              <w:rPr>
                <w:color w:val="auto"/>
                <w:sz w:val="22"/>
              </w:rPr>
              <w:t>Май</w:t>
            </w:r>
          </w:p>
        </w:tc>
      </w:tr>
      <w:tr w:rsidR="00E16627" w:rsidRPr="005C78B8" w14:paraId="02CDFF50" w14:textId="77777777" w:rsidTr="00177020">
        <w:trPr>
          <w:trHeight w:val="426"/>
        </w:trPr>
        <w:tc>
          <w:tcPr>
            <w:tcW w:w="636" w:type="dxa"/>
            <w:vMerge w:val="restart"/>
            <w:shd w:val="clear" w:color="auto" w:fill="auto"/>
            <w:textDirection w:val="btLr"/>
          </w:tcPr>
          <w:p w14:paraId="7AA4AEA6" w14:textId="77777777" w:rsidR="00E16627" w:rsidRPr="005C78B8" w:rsidRDefault="00E16627" w:rsidP="00E16627">
            <w:pPr>
              <w:spacing w:after="0" w:line="240" w:lineRule="auto"/>
              <w:ind w:left="113" w:right="113" w:firstLine="0"/>
              <w:contextualSpacing/>
              <w:jc w:val="center"/>
              <w:rPr>
                <w:b/>
                <w:color w:val="auto"/>
                <w:sz w:val="22"/>
              </w:rPr>
            </w:pPr>
            <w:r w:rsidRPr="005C78B8">
              <w:rPr>
                <w:b/>
                <w:color w:val="auto"/>
                <w:sz w:val="22"/>
              </w:rPr>
              <w:t xml:space="preserve">Темы </w:t>
            </w:r>
          </w:p>
        </w:tc>
        <w:tc>
          <w:tcPr>
            <w:tcW w:w="968" w:type="dxa"/>
            <w:shd w:val="clear" w:color="auto" w:fill="auto"/>
          </w:tcPr>
          <w:p w14:paraId="1ACD1323" w14:textId="77777777" w:rsidR="00E16627" w:rsidRPr="005C78B8" w:rsidRDefault="00E16627" w:rsidP="009A043F">
            <w:pPr>
              <w:spacing w:after="0" w:line="240" w:lineRule="auto"/>
              <w:ind w:right="-192" w:firstLine="0"/>
              <w:contextualSpacing/>
              <w:jc w:val="left"/>
              <w:rPr>
                <w:color w:val="auto"/>
                <w:sz w:val="22"/>
              </w:rPr>
            </w:pPr>
            <w:r w:rsidRPr="005C78B8">
              <w:rPr>
                <w:color w:val="auto"/>
                <w:sz w:val="22"/>
              </w:rPr>
              <w:t xml:space="preserve">Сан </w:t>
            </w:r>
            <w:proofErr w:type="spellStart"/>
            <w:r w:rsidRPr="005C78B8">
              <w:rPr>
                <w:color w:val="auto"/>
                <w:sz w:val="22"/>
              </w:rPr>
              <w:t>доьзалан</w:t>
            </w:r>
            <w:proofErr w:type="spellEnd"/>
            <w:r w:rsidRPr="005C78B8">
              <w:rPr>
                <w:color w:val="auto"/>
                <w:sz w:val="22"/>
              </w:rPr>
              <w:t xml:space="preserve"> </w:t>
            </w:r>
            <w:proofErr w:type="spellStart"/>
            <w:r w:rsidRPr="005C78B8">
              <w:rPr>
                <w:color w:val="auto"/>
                <w:sz w:val="22"/>
              </w:rPr>
              <w:t>орамаш</w:t>
            </w:r>
            <w:proofErr w:type="spellEnd"/>
          </w:p>
        </w:tc>
        <w:tc>
          <w:tcPr>
            <w:tcW w:w="1259" w:type="dxa"/>
            <w:shd w:val="clear" w:color="auto" w:fill="auto"/>
          </w:tcPr>
          <w:p w14:paraId="4863F0DE"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 xml:space="preserve">Со </w:t>
            </w:r>
            <w:proofErr w:type="spellStart"/>
            <w:r w:rsidRPr="005C78B8">
              <w:rPr>
                <w:color w:val="auto"/>
                <w:sz w:val="22"/>
              </w:rPr>
              <w:t>нохчо</w:t>
            </w:r>
            <w:proofErr w:type="spellEnd"/>
            <w:r w:rsidRPr="005C78B8">
              <w:rPr>
                <w:color w:val="auto"/>
                <w:sz w:val="22"/>
              </w:rPr>
              <w:t xml:space="preserve"> </w:t>
            </w:r>
            <w:proofErr w:type="spellStart"/>
            <w:r w:rsidRPr="005C78B8">
              <w:rPr>
                <w:color w:val="auto"/>
                <w:sz w:val="22"/>
              </w:rPr>
              <w:t>ву</w:t>
            </w:r>
            <w:proofErr w:type="spellEnd"/>
            <w:r w:rsidRPr="005C78B8">
              <w:rPr>
                <w:color w:val="auto"/>
                <w:sz w:val="22"/>
              </w:rPr>
              <w:t>.</w:t>
            </w:r>
          </w:p>
          <w:p w14:paraId="3D1C559B"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 xml:space="preserve">Со </w:t>
            </w:r>
            <w:proofErr w:type="spellStart"/>
            <w:r w:rsidRPr="005C78B8">
              <w:rPr>
                <w:color w:val="auto"/>
                <w:sz w:val="22"/>
              </w:rPr>
              <w:t>бусалба</w:t>
            </w:r>
            <w:proofErr w:type="spellEnd"/>
            <w:r w:rsidRPr="005C78B8">
              <w:rPr>
                <w:color w:val="auto"/>
                <w:sz w:val="22"/>
              </w:rPr>
              <w:t xml:space="preserve"> </w:t>
            </w:r>
            <w:proofErr w:type="spellStart"/>
            <w:r w:rsidRPr="005C78B8">
              <w:rPr>
                <w:color w:val="auto"/>
                <w:sz w:val="22"/>
              </w:rPr>
              <w:t>ву</w:t>
            </w:r>
            <w:proofErr w:type="spellEnd"/>
          </w:p>
        </w:tc>
        <w:tc>
          <w:tcPr>
            <w:tcW w:w="996" w:type="dxa"/>
            <w:gridSpan w:val="2"/>
            <w:shd w:val="clear" w:color="auto" w:fill="auto"/>
          </w:tcPr>
          <w:p w14:paraId="030CF6CD" w14:textId="77777777" w:rsidR="00E16627" w:rsidRPr="005C78B8" w:rsidRDefault="00E16627" w:rsidP="00FD6EF0">
            <w:pPr>
              <w:spacing w:after="0" w:line="240" w:lineRule="auto"/>
              <w:ind w:right="-76" w:firstLine="0"/>
              <w:contextualSpacing/>
              <w:jc w:val="left"/>
              <w:rPr>
                <w:color w:val="auto"/>
                <w:sz w:val="22"/>
              </w:rPr>
            </w:pPr>
            <w:r w:rsidRPr="005C78B8">
              <w:rPr>
                <w:color w:val="auto"/>
                <w:sz w:val="20"/>
              </w:rPr>
              <w:t>Г1иллакх-</w:t>
            </w:r>
            <w:r w:rsidRPr="005C78B8">
              <w:rPr>
                <w:color w:val="auto"/>
                <w:sz w:val="22"/>
              </w:rPr>
              <w:t>оьздангалла</w:t>
            </w:r>
          </w:p>
        </w:tc>
        <w:tc>
          <w:tcPr>
            <w:tcW w:w="1103" w:type="dxa"/>
            <w:shd w:val="clear" w:color="auto" w:fill="auto"/>
          </w:tcPr>
          <w:p w14:paraId="2364C1A2" w14:textId="77777777" w:rsidR="00E16627" w:rsidRPr="005C78B8" w:rsidRDefault="00E16627" w:rsidP="00E16627">
            <w:pPr>
              <w:spacing w:after="0" w:line="240" w:lineRule="auto"/>
              <w:ind w:firstLine="0"/>
              <w:contextualSpacing/>
              <w:jc w:val="left"/>
              <w:rPr>
                <w:color w:val="auto"/>
                <w:sz w:val="22"/>
              </w:rPr>
            </w:pPr>
            <w:proofErr w:type="spellStart"/>
            <w:r w:rsidRPr="005C78B8">
              <w:rPr>
                <w:color w:val="auto"/>
                <w:sz w:val="22"/>
              </w:rPr>
              <w:t>Хьаша</w:t>
            </w:r>
            <w:proofErr w:type="spellEnd"/>
            <w:r w:rsidRPr="005C78B8">
              <w:rPr>
                <w:color w:val="auto"/>
                <w:sz w:val="22"/>
              </w:rPr>
              <w:t xml:space="preserve"> </w:t>
            </w:r>
            <w:proofErr w:type="spellStart"/>
            <w:r w:rsidRPr="005C78B8">
              <w:rPr>
                <w:color w:val="auto"/>
                <w:sz w:val="22"/>
              </w:rPr>
              <w:t>ларар</w:t>
            </w:r>
            <w:proofErr w:type="spellEnd"/>
          </w:p>
          <w:p w14:paraId="6B652F4E" w14:textId="77777777" w:rsidR="00E16627" w:rsidRPr="005C78B8" w:rsidRDefault="00E16627" w:rsidP="00E16627">
            <w:pPr>
              <w:spacing w:after="0" w:line="240" w:lineRule="auto"/>
              <w:ind w:firstLine="0"/>
              <w:contextualSpacing/>
              <w:jc w:val="left"/>
              <w:rPr>
                <w:color w:val="auto"/>
                <w:sz w:val="22"/>
              </w:rPr>
            </w:pPr>
          </w:p>
        </w:tc>
        <w:tc>
          <w:tcPr>
            <w:tcW w:w="981" w:type="dxa"/>
            <w:gridSpan w:val="2"/>
            <w:shd w:val="clear" w:color="auto" w:fill="auto"/>
          </w:tcPr>
          <w:p w14:paraId="23D4B0CF" w14:textId="77777777" w:rsidR="00E16627" w:rsidRPr="005C78B8" w:rsidRDefault="00E16627" w:rsidP="00E16627">
            <w:pPr>
              <w:spacing w:after="0" w:line="240" w:lineRule="auto"/>
              <w:ind w:firstLine="0"/>
              <w:contextualSpacing/>
              <w:jc w:val="left"/>
              <w:rPr>
                <w:color w:val="auto"/>
                <w:sz w:val="22"/>
              </w:rPr>
            </w:pPr>
            <w:proofErr w:type="spellStart"/>
            <w:r w:rsidRPr="005C78B8">
              <w:rPr>
                <w:color w:val="auto"/>
                <w:sz w:val="22"/>
              </w:rPr>
              <w:t>Тхан</w:t>
            </w:r>
            <w:proofErr w:type="spellEnd"/>
            <w:r w:rsidRPr="005C78B8">
              <w:rPr>
                <w:color w:val="auto"/>
                <w:sz w:val="22"/>
              </w:rPr>
              <w:t xml:space="preserve"> </w:t>
            </w:r>
            <w:proofErr w:type="spellStart"/>
            <w:r w:rsidRPr="005C78B8">
              <w:rPr>
                <w:color w:val="auto"/>
                <w:sz w:val="22"/>
              </w:rPr>
              <w:t>доьзал</w:t>
            </w:r>
            <w:proofErr w:type="spellEnd"/>
          </w:p>
        </w:tc>
        <w:tc>
          <w:tcPr>
            <w:tcW w:w="1184" w:type="dxa"/>
            <w:gridSpan w:val="2"/>
            <w:shd w:val="clear" w:color="auto" w:fill="auto"/>
          </w:tcPr>
          <w:p w14:paraId="318FB736" w14:textId="77777777" w:rsidR="00E16627" w:rsidRPr="005C78B8" w:rsidRDefault="00E16627" w:rsidP="00FD6EF0">
            <w:pPr>
              <w:spacing w:after="0" w:line="240" w:lineRule="auto"/>
              <w:ind w:left="-91" w:right="-215" w:firstLine="0"/>
              <w:contextualSpacing/>
              <w:jc w:val="left"/>
              <w:rPr>
                <w:color w:val="auto"/>
                <w:sz w:val="22"/>
              </w:rPr>
            </w:pPr>
            <w:proofErr w:type="spellStart"/>
            <w:r w:rsidRPr="005C78B8">
              <w:rPr>
                <w:color w:val="auto"/>
                <w:sz w:val="22"/>
              </w:rPr>
              <w:t>Юьртабахаман</w:t>
            </w:r>
            <w:proofErr w:type="spellEnd"/>
            <w:r w:rsidRPr="005C78B8">
              <w:rPr>
                <w:color w:val="auto"/>
                <w:sz w:val="22"/>
              </w:rPr>
              <w:t xml:space="preserve">  </w:t>
            </w:r>
            <w:proofErr w:type="spellStart"/>
            <w:r w:rsidRPr="005C78B8">
              <w:rPr>
                <w:color w:val="auto"/>
                <w:sz w:val="22"/>
              </w:rPr>
              <w:t>машенаш</w:t>
            </w:r>
            <w:proofErr w:type="spellEnd"/>
          </w:p>
        </w:tc>
        <w:tc>
          <w:tcPr>
            <w:tcW w:w="1203" w:type="dxa"/>
            <w:gridSpan w:val="2"/>
            <w:shd w:val="clear" w:color="auto" w:fill="auto"/>
          </w:tcPr>
          <w:p w14:paraId="71746D6D"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 xml:space="preserve">Сан дай, </w:t>
            </w:r>
            <w:proofErr w:type="spellStart"/>
            <w:r w:rsidRPr="005C78B8">
              <w:rPr>
                <w:color w:val="auto"/>
                <w:sz w:val="22"/>
              </w:rPr>
              <w:t>наний</w:t>
            </w:r>
            <w:proofErr w:type="spellEnd"/>
          </w:p>
        </w:tc>
        <w:tc>
          <w:tcPr>
            <w:tcW w:w="992" w:type="dxa"/>
            <w:gridSpan w:val="2"/>
            <w:shd w:val="clear" w:color="auto" w:fill="auto"/>
          </w:tcPr>
          <w:p w14:paraId="1A96F47F" w14:textId="77777777" w:rsidR="00E16627" w:rsidRPr="005C78B8" w:rsidRDefault="00E16627" w:rsidP="009A043F">
            <w:pPr>
              <w:spacing w:after="0" w:line="240" w:lineRule="auto"/>
              <w:ind w:right="-114" w:firstLine="0"/>
              <w:contextualSpacing/>
              <w:jc w:val="left"/>
              <w:rPr>
                <w:color w:val="auto"/>
                <w:sz w:val="22"/>
              </w:rPr>
            </w:pPr>
            <w:proofErr w:type="spellStart"/>
            <w:r w:rsidRPr="005C78B8">
              <w:rPr>
                <w:color w:val="auto"/>
                <w:sz w:val="22"/>
              </w:rPr>
              <w:t>Дикалла</w:t>
            </w:r>
            <w:proofErr w:type="spellEnd"/>
          </w:p>
          <w:p w14:paraId="2C2E7664" w14:textId="77777777" w:rsidR="00E16627" w:rsidRPr="005C78B8" w:rsidRDefault="00E16627" w:rsidP="00E16627">
            <w:pPr>
              <w:spacing w:after="0" w:line="240" w:lineRule="auto"/>
              <w:ind w:firstLine="0"/>
              <w:contextualSpacing/>
              <w:jc w:val="left"/>
              <w:rPr>
                <w:color w:val="auto"/>
                <w:sz w:val="22"/>
              </w:rPr>
            </w:pPr>
          </w:p>
        </w:tc>
        <w:tc>
          <w:tcPr>
            <w:tcW w:w="1565" w:type="dxa"/>
            <w:gridSpan w:val="2"/>
            <w:shd w:val="clear" w:color="auto" w:fill="auto"/>
          </w:tcPr>
          <w:p w14:paraId="0D80B465" w14:textId="77777777" w:rsidR="00E16627" w:rsidRPr="005C78B8" w:rsidRDefault="00E16627" w:rsidP="00E16627">
            <w:pPr>
              <w:spacing w:after="0" w:line="240" w:lineRule="auto"/>
              <w:ind w:left="-18" w:firstLine="18"/>
              <w:contextualSpacing/>
              <w:jc w:val="left"/>
              <w:rPr>
                <w:color w:val="auto"/>
                <w:sz w:val="22"/>
              </w:rPr>
            </w:pPr>
            <w:proofErr w:type="spellStart"/>
            <w:r w:rsidRPr="005C78B8">
              <w:rPr>
                <w:color w:val="auto"/>
                <w:sz w:val="22"/>
              </w:rPr>
              <w:t>Вайн</w:t>
            </w:r>
            <w:proofErr w:type="spellEnd"/>
            <w:r w:rsidRPr="005C78B8">
              <w:rPr>
                <w:color w:val="auto"/>
                <w:sz w:val="22"/>
              </w:rPr>
              <w:t xml:space="preserve"> </w:t>
            </w:r>
            <w:proofErr w:type="spellStart"/>
            <w:r w:rsidRPr="005C78B8">
              <w:rPr>
                <w:color w:val="auto"/>
                <w:sz w:val="22"/>
              </w:rPr>
              <w:t>турпалхой</w:t>
            </w:r>
            <w:proofErr w:type="spellEnd"/>
            <w:r w:rsidRPr="005C78B8">
              <w:rPr>
                <w:color w:val="auto"/>
                <w:sz w:val="22"/>
              </w:rPr>
              <w:t>.</w:t>
            </w:r>
          </w:p>
          <w:p w14:paraId="1D9546E8" w14:textId="77777777" w:rsidR="00E16627" w:rsidRPr="005C78B8" w:rsidRDefault="00E16627" w:rsidP="00E16627">
            <w:pPr>
              <w:spacing w:after="0" w:line="240" w:lineRule="auto"/>
              <w:ind w:left="-18" w:firstLine="18"/>
              <w:contextualSpacing/>
              <w:jc w:val="left"/>
              <w:rPr>
                <w:color w:val="auto"/>
                <w:sz w:val="22"/>
              </w:rPr>
            </w:pPr>
            <w:r w:rsidRPr="005C78B8">
              <w:rPr>
                <w:rFonts w:eastAsia="Calibri"/>
                <w:color w:val="auto"/>
                <w:sz w:val="22"/>
                <w:lang w:eastAsia="en-US"/>
              </w:rPr>
              <w:t xml:space="preserve">Кадыров </w:t>
            </w:r>
            <w:proofErr w:type="spellStart"/>
            <w:proofErr w:type="gramStart"/>
            <w:r w:rsidRPr="005C78B8">
              <w:rPr>
                <w:rFonts w:eastAsia="Calibri"/>
                <w:color w:val="auto"/>
                <w:sz w:val="22"/>
                <w:lang w:eastAsia="en-US"/>
              </w:rPr>
              <w:t>I</w:t>
            </w:r>
            <w:proofErr w:type="gramEnd"/>
            <w:r w:rsidRPr="005C78B8">
              <w:rPr>
                <w:rFonts w:eastAsia="Calibri"/>
                <w:color w:val="auto"/>
                <w:sz w:val="22"/>
                <w:lang w:eastAsia="en-US"/>
              </w:rPr>
              <w:t>абдул</w:t>
            </w:r>
            <w:proofErr w:type="spellEnd"/>
            <w:r w:rsidRPr="005C78B8">
              <w:rPr>
                <w:rFonts w:eastAsia="Calibri"/>
                <w:color w:val="auto"/>
                <w:sz w:val="22"/>
                <w:lang w:eastAsia="en-US"/>
              </w:rPr>
              <w:t xml:space="preserve"> </w:t>
            </w:r>
            <w:proofErr w:type="spellStart"/>
            <w:r w:rsidRPr="005C78B8">
              <w:rPr>
                <w:rFonts w:eastAsia="Calibri"/>
                <w:color w:val="auto"/>
                <w:sz w:val="22"/>
                <w:lang w:eastAsia="en-US"/>
              </w:rPr>
              <w:t>Хьамидан</w:t>
            </w:r>
            <w:proofErr w:type="spellEnd"/>
            <w:r w:rsidRPr="005C78B8">
              <w:rPr>
                <w:rFonts w:eastAsia="Calibri"/>
                <w:color w:val="auto"/>
                <w:sz w:val="22"/>
                <w:lang w:eastAsia="en-US"/>
              </w:rPr>
              <w:t xml:space="preserve"> </w:t>
            </w:r>
            <w:proofErr w:type="spellStart"/>
            <w:r w:rsidRPr="005C78B8">
              <w:rPr>
                <w:rFonts w:eastAsia="Calibri"/>
                <w:color w:val="auto"/>
                <w:sz w:val="22"/>
                <w:lang w:eastAsia="en-US"/>
              </w:rPr>
              <w:t>кIант</w:t>
            </w:r>
            <w:proofErr w:type="spellEnd"/>
            <w:r w:rsidRPr="005C78B8">
              <w:rPr>
                <w:rFonts w:eastAsia="Calibri"/>
                <w:color w:val="auto"/>
                <w:sz w:val="22"/>
                <w:lang w:eastAsia="en-US"/>
              </w:rPr>
              <w:t xml:space="preserve"> </w:t>
            </w:r>
            <w:proofErr w:type="spellStart"/>
            <w:r w:rsidRPr="005C78B8">
              <w:rPr>
                <w:rFonts w:eastAsia="Calibri"/>
                <w:color w:val="auto"/>
                <w:sz w:val="22"/>
                <w:lang w:eastAsia="en-US"/>
              </w:rPr>
              <w:t>Ахьмад-Хьаж</w:t>
            </w:r>
            <w:proofErr w:type="spellEnd"/>
          </w:p>
        </w:tc>
      </w:tr>
      <w:tr w:rsidR="00E16627" w:rsidRPr="005C78B8" w14:paraId="1B3F348A" w14:textId="77777777" w:rsidTr="00177020">
        <w:trPr>
          <w:trHeight w:val="129"/>
        </w:trPr>
        <w:tc>
          <w:tcPr>
            <w:tcW w:w="636" w:type="dxa"/>
            <w:vMerge/>
            <w:shd w:val="clear" w:color="auto" w:fill="auto"/>
            <w:textDirection w:val="btLr"/>
          </w:tcPr>
          <w:p w14:paraId="33C8490D" w14:textId="77777777" w:rsidR="00E16627" w:rsidRPr="005C78B8" w:rsidRDefault="00E16627" w:rsidP="00E16627">
            <w:pPr>
              <w:spacing w:after="0" w:line="240" w:lineRule="auto"/>
              <w:ind w:left="113" w:right="113" w:firstLine="0"/>
              <w:contextualSpacing/>
              <w:jc w:val="center"/>
              <w:rPr>
                <w:color w:val="auto"/>
                <w:sz w:val="22"/>
              </w:rPr>
            </w:pPr>
          </w:p>
        </w:tc>
        <w:tc>
          <w:tcPr>
            <w:tcW w:w="10251" w:type="dxa"/>
            <w:gridSpan w:val="15"/>
            <w:shd w:val="clear" w:color="auto" w:fill="auto"/>
          </w:tcPr>
          <w:p w14:paraId="25A738EA" w14:textId="77777777" w:rsidR="00E16627" w:rsidRPr="005C78B8" w:rsidRDefault="00E16627" w:rsidP="00E16627">
            <w:pPr>
              <w:spacing w:after="0" w:line="240" w:lineRule="auto"/>
              <w:ind w:firstLine="0"/>
              <w:contextualSpacing/>
              <w:jc w:val="center"/>
              <w:rPr>
                <w:b/>
                <w:color w:val="auto"/>
                <w:sz w:val="22"/>
              </w:rPr>
            </w:pPr>
            <w:r w:rsidRPr="005C78B8">
              <w:rPr>
                <w:b/>
                <w:color w:val="auto"/>
                <w:sz w:val="22"/>
              </w:rPr>
              <w:t>Средняя группа</w:t>
            </w:r>
          </w:p>
        </w:tc>
      </w:tr>
      <w:tr w:rsidR="00E16627" w:rsidRPr="005C78B8" w14:paraId="17488A50" w14:textId="77777777" w:rsidTr="00177020">
        <w:trPr>
          <w:trHeight w:val="129"/>
        </w:trPr>
        <w:tc>
          <w:tcPr>
            <w:tcW w:w="636" w:type="dxa"/>
            <w:vMerge/>
            <w:shd w:val="clear" w:color="auto" w:fill="auto"/>
          </w:tcPr>
          <w:p w14:paraId="62CF4934" w14:textId="77777777" w:rsidR="00E16627" w:rsidRPr="005C78B8" w:rsidRDefault="00E16627" w:rsidP="00E16627">
            <w:pPr>
              <w:spacing w:after="0" w:line="240" w:lineRule="auto"/>
              <w:ind w:firstLine="0"/>
              <w:contextualSpacing/>
              <w:jc w:val="center"/>
              <w:rPr>
                <w:color w:val="auto"/>
                <w:sz w:val="22"/>
              </w:rPr>
            </w:pPr>
          </w:p>
        </w:tc>
        <w:tc>
          <w:tcPr>
            <w:tcW w:w="968" w:type="dxa"/>
            <w:shd w:val="clear" w:color="auto" w:fill="auto"/>
          </w:tcPr>
          <w:p w14:paraId="45383D23" w14:textId="77777777" w:rsidR="00E16627" w:rsidRPr="005C78B8" w:rsidRDefault="009A043F" w:rsidP="009A043F">
            <w:pPr>
              <w:spacing w:after="0" w:line="240" w:lineRule="auto"/>
              <w:ind w:right="-192" w:firstLine="0"/>
              <w:contextualSpacing/>
              <w:jc w:val="left"/>
              <w:rPr>
                <w:color w:val="auto"/>
                <w:sz w:val="22"/>
              </w:rPr>
            </w:pPr>
            <w:r w:rsidRPr="005C78B8">
              <w:rPr>
                <w:color w:val="auto"/>
                <w:sz w:val="22"/>
              </w:rPr>
              <w:t>Гигиен</w:t>
            </w:r>
            <w:r w:rsidR="00E16627" w:rsidRPr="005C78B8">
              <w:rPr>
                <w:color w:val="auto"/>
                <w:sz w:val="22"/>
              </w:rPr>
              <w:t>а</w:t>
            </w:r>
          </w:p>
        </w:tc>
        <w:tc>
          <w:tcPr>
            <w:tcW w:w="1259" w:type="dxa"/>
            <w:shd w:val="clear" w:color="auto" w:fill="auto"/>
          </w:tcPr>
          <w:p w14:paraId="198E3B1D" w14:textId="77777777" w:rsidR="00E16627" w:rsidRPr="005C78B8" w:rsidRDefault="00E16627" w:rsidP="00E16627">
            <w:pPr>
              <w:spacing w:after="0" w:line="240" w:lineRule="auto"/>
              <w:ind w:firstLine="0"/>
              <w:contextualSpacing/>
              <w:rPr>
                <w:color w:val="auto"/>
                <w:sz w:val="22"/>
              </w:rPr>
            </w:pPr>
            <w:proofErr w:type="spellStart"/>
            <w:r w:rsidRPr="005C78B8">
              <w:rPr>
                <w:color w:val="auto"/>
                <w:sz w:val="22"/>
              </w:rPr>
              <w:t>Берийн</w:t>
            </w:r>
            <w:proofErr w:type="spellEnd"/>
            <w:r w:rsidRPr="005C78B8">
              <w:rPr>
                <w:color w:val="auto"/>
                <w:sz w:val="22"/>
              </w:rPr>
              <w:t xml:space="preserve"> </w:t>
            </w:r>
            <w:proofErr w:type="spellStart"/>
            <w:r w:rsidRPr="005C78B8">
              <w:rPr>
                <w:color w:val="auto"/>
                <w:sz w:val="22"/>
              </w:rPr>
              <w:t>бешар</w:t>
            </w:r>
            <w:proofErr w:type="spellEnd"/>
            <w:r w:rsidRPr="005C78B8">
              <w:rPr>
                <w:color w:val="auto"/>
                <w:sz w:val="22"/>
              </w:rPr>
              <w:t xml:space="preserve"> кухни</w:t>
            </w:r>
          </w:p>
        </w:tc>
        <w:tc>
          <w:tcPr>
            <w:tcW w:w="996" w:type="dxa"/>
            <w:gridSpan w:val="2"/>
            <w:shd w:val="clear" w:color="auto" w:fill="auto"/>
          </w:tcPr>
          <w:p w14:paraId="007E8162" w14:textId="77777777" w:rsidR="00E16627" w:rsidRPr="005C78B8" w:rsidRDefault="00FD6EF0" w:rsidP="00FD6EF0">
            <w:pPr>
              <w:spacing w:after="0" w:line="240" w:lineRule="auto"/>
              <w:ind w:left="-32" w:hanging="110"/>
              <w:contextualSpacing/>
              <w:jc w:val="left"/>
              <w:rPr>
                <w:color w:val="auto"/>
                <w:sz w:val="22"/>
              </w:rPr>
            </w:pPr>
            <w:proofErr w:type="spellStart"/>
            <w:r w:rsidRPr="005C78B8">
              <w:rPr>
                <w:color w:val="auto"/>
                <w:sz w:val="22"/>
              </w:rPr>
              <w:t>Лоьрийн</w:t>
            </w:r>
            <w:proofErr w:type="spellEnd"/>
            <w:r w:rsidRPr="005C78B8">
              <w:rPr>
                <w:color w:val="auto"/>
                <w:sz w:val="22"/>
              </w:rPr>
              <w:t xml:space="preserve"> </w:t>
            </w:r>
            <w:proofErr w:type="spellStart"/>
            <w:r w:rsidRPr="005C78B8">
              <w:rPr>
                <w:color w:val="auto"/>
                <w:sz w:val="22"/>
              </w:rPr>
              <w:t>белхан</w:t>
            </w:r>
            <w:proofErr w:type="spellEnd"/>
            <w:r w:rsidRPr="005C78B8">
              <w:rPr>
                <w:color w:val="auto"/>
                <w:sz w:val="22"/>
              </w:rPr>
              <w:t xml:space="preserve"> ц1</w:t>
            </w:r>
            <w:r w:rsidR="00E16627" w:rsidRPr="005C78B8">
              <w:rPr>
                <w:color w:val="auto"/>
                <w:sz w:val="22"/>
              </w:rPr>
              <w:t>а</w:t>
            </w:r>
          </w:p>
        </w:tc>
        <w:tc>
          <w:tcPr>
            <w:tcW w:w="1103" w:type="dxa"/>
            <w:shd w:val="clear" w:color="auto" w:fill="auto"/>
          </w:tcPr>
          <w:p w14:paraId="103648C6"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Моя улица зимой</w:t>
            </w:r>
          </w:p>
        </w:tc>
        <w:tc>
          <w:tcPr>
            <w:tcW w:w="981" w:type="dxa"/>
            <w:gridSpan w:val="2"/>
            <w:shd w:val="clear" w:color="auto" w:fill="auto"/>
          </w:tcPr>
          <w:p w14:paraId="0D9281F1" w14:textId="77777777" w:rsidR="00E16627" w:rsidRPr="005C78B8" w:rsidRDefault="00E16627" w:rsidP="00167848">
            <w:pPr>
              <w:spacing w:after="0" w:line="240" w:lineRule="auto"/>
              <w:ind w:firstLine="0"/>
              <w:contextualSpacing/>
              <w:jc w:val="left"/>
              <w:rPr>
                <w:color w:val="auto"/>
                <w:sz w:val="22"/>
              </w:rPr>
            </w:pPr>
            <w:r w:rsidRPr="005C78B8">
              <w:rPr>
                <w:color w:val="auto"/>
                <w:sz w:val="22"/>
              </w:rPr>
              <w:t xml:space="preserve">О селе </w:t>
            </w:r>
          </w:p>
        </w:tc>
        <w:tc>
          <w:tcPr>
            <w:tcW w:w="1184" w:type="dxa"/>
            <w:gridSpan w:val="2"/>
            <w:shd w:val="clear" w:color="auto" w:fill="auto"/>
          </w:tcPr>
          <w:p w14:paraId="488FA765" w14:textId="77777777" w:rsidR="00E16627" w:rsidRPr="005C78B8" w:rsidRDefault="00E16627" w:rsidP="009A043F">
            <w:pPr>
              <w:spacing w:after="0" w:line="240" w:lineRule="auto"/>
              <w:ind w:left="-132" w:right="-175" w:firstLine="132"/>
              <w:contextualSpacing/>
              <w:jc w:val="left"/>
              <w:rPr>
                <w:color w:val="auto"/>
                <w:sz w:val="22"/>
              </w:rPr>
            </w:pPr>
            <w:r w:rsidRPr="005C78B8">
              <w:rPr>
                <w:color w:val="auto"/>
                <w:sz w:val="22"/>
              </w:rPr>
              <w:t>Беседа «Почитание родителей»</w:t>
            </w:r>
          </w:p>
        </w:tc>
        <w:tc>
          <w:tcPr>
            <w:tcW w:w="1203" w:type="dxa"/>
            <w:gridSpan w:val="2"/>
            <w:shd w:val="clear" w:color="auto" w:fill="auto"/>
          </w:tcPr>
          <w:p w14:paraId="4A15AFA9"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Беседа «Моя бабушка и дедушка»</w:t>
            </w:r>
          </w:p>
        </w:tc>
        <w:tc>
          <w:tcPr>
            <w:tcW w:w="992" w:type="dxa"/>
            <w:gridSpan w:val="2"/>
            <w:shd w:val="clear" w:color="auto" w:fill="auto"/>
          </w:tcPr>
          <w:p w14:paraId="3D00C002" w14:textId="77777777" w:rsidR="00E16627" w:rsidRPr="005C78B8" w:rsidRDefault="00E16627" w:rsidP="009A043F">
            <w:pPr>
              <w:spacing w:after="0" w:line="240" w:lineRule="auto"/>
              <w:ind w:left="-103" w:right="-256" w:firstLine="0"/>
              <w:contextualSpacing/>
              <w:jc w:val="left"/>
              <w:rPr>
                <w:color w:val="auto"/>
                <w:sz w:val="22"/>
              </w:rPr>
            </w:pPr>
            <w:r w:rsidRPr="005C78B8">
              <w:rPr>
                <w:color w:val="auto"/>
                <w:sz w:val="22"/>
              </w:rPr>
              <w:t>Чтение сказок из журнала «Стел1ад»</w:t>
            </w:r>
          </w:p>
        </w:tc>
        <w:tc>
          <w:tcPr>
            <w:tcW w:w="1565" w:type="dxa"/>
            <w:gridSpan w:val="2"/>
            <w:shd w:val="clear" w:color="auto" w:fill="auto"/>
          </w:tcPr>
          <w:p w14:paraId="60D2EFDB"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Чеченские пословицы и поговорки</w:t>
            </w:r>
          </w:p>
        </w:tc>
      </w:tr>
      <w:tr w:rsidR="00E16627" w:rsidRPr="005C78B8" w14:paraId="6FCF33D4" w14:textId="77777777" w:rsidTr="00177020">
        <w:trPr>
          <w:trHeight w:val="129"/>
        </w:trPr>
        <w:tc>
          <w:tcPr>
            <w:tcW w:w="636" w:type="dxa"/>
            <w:vMerge/>
            <w:shd w:val="clear" w:color="auto" w:fill="auto"/>
          </w:tcPr>
          <w:p w14:paraId="54EEEC2A" w14:textId="77777777" w:rsidR="00E16627" w:rsidRPr="005C78B8" w:rsidRDefault="00E16627" w:rsidP="00E16627">
            <w:pPr>
              <w:spacing w:after="0" w:line="240" w:lineRule="auto"/>
              <w:ind w:firstLine="0"/>
              <w:contextualSpacing/>
              <w:jc w:val="center"/>
              <w:rPr>
                <w:color w:val="auto"/>
                <w:sz w:val="22"/>
              </w:rPr>
            </w:pPr>
          </w:p>
        </w:tc>
        <w:tc>
          <w:tcPr>
            <w:tcW w:w="10251" w:type="dxa"/>
            <w:gridSpan w:val="15"/>
            <w:shd w:val="clear" w:color="auto" w:fill="auto"/>
          </w:tcPr>
          <w:p w14:paraId="6CE6DD93" w14:textId="77777777" w:rsidR="00E16627" w:rsidRPr="005C78B8" w:rsidRDefault="00E16627" w:rsidP="00E16627">
            <w:pPr>
              <w:spacing w:after="0" w:line="240" w:lineRule="auto"/>
              <w:ind w:firstLine="0"/>
              <w:contextualSpacing/>
              <w:jc w:val="center"/>
              <w:rPr>
                <w:b/>
                <w:color w:val="auto"/>
                <w:sz w:val="22"/>
              </w:rPr>
            </w:pPr>
            <w:r w:rsidRPr="005C78B8">
              <w:rPr>
                <w:b/>
                <w:color w:val="auto"/>
                <w:sz w:val="22"/>
              </w:rPr>
              <w:t>Младшая группа</w:t>
            </w:r>
          </w:p>
        </w:tc>
      </w:tr>
      <w:tr w:rsidR="00E16627" w:rsidRPr="005C78B8" w14:paraId="49D1CC3D" w14:textId="77777777" w:rsidTr="00177020">
        <w:trPr>
          <w:trHeight w:val="129"/>
        </w:trPr>
        <w:tc>
          <w:tcPr>
            <w:tcW w:w="636" w:type="dxa"/>
            <w:vMerge/>
            <w:shd w:val="clear" w:color="auto" w:fill="auto"/>
          </w:tcPr>
          <w:p w14:paraId="7B044DB7" w14:textId="77777777" w:rsidR="00E16627" w:rsidRPr="005C78B8" w:rsidRDefault="00E16627" w:rsidP="00E16627">
            <w:pPr>
              <w:spacing w:after="0" w:line="240" w:lineRule="auto"/>
              <w:ind w:firstLine="0"/>
              <w:contextualSpacing/>
              <w:jc w:val="center"/>
              <w:rPr>
                <w:color w:val="auto"/>
                <w:sz w:val="22"/>
              </w:rPr>
            </w:pPr>
          </w:p>
        </w:tc>
        <w:tc>
          <w:tcPr>
            <w:tcW w:w="968" w:type="dxa"/>
            <w:shd w:val="clear" w:color="auto" w:fill="auto"/>
          </w:tcPr>
          <w:p w14:paraId="6F264F80" w14:textId="77777777" w:rsidR="00E16627" w:rsidRPr="005C78B8" w:rsidRDefault="00E16627" w:rsidP="00FD6EF0">
            <w:pPr>
              <w:spacing w:after="0" w:line="240" w:lineRule="auto"/>
              <w:ind w:left="-29" w:right="-70" w:firstLine="0"/>
              <w:contextualSpacing/>
              <w:jc w:val="left"/>
              <w:rPr>
                <w:color w:val="auto"/>
                <w:sz w:val="22"/>
              </w:rPr>
            </w:pPr>
            <w:r w:rsidRPr="005C78B8">
              <w:rPr>
                <w:color w:val="auto"/>
                <w:sz w:val="20"/>
              </w:rPr>
              <w:t xml:space="preserve">Знакомство со спальной комнатой </w:t>
            </w:r>
          </w:p>
        </w:tc>
        <w:tc>
          <w:tcPr>
            <w:tcW w:w="1259" w:type="dxa"/>
            <w:shd w:val="clear" w:color="auto" w:fill="auto"/>
          </w:tcPr>
          <w:p w14:paraId="2BC4E29A"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 xml:space="preserve">Рассматривание мебели в спальной комнате </w:t>
            </w:r>
          </w:p>
        </w:tc>
        <w:tc>
          <w:tcPr>
            <w:tcW w:w="818" w:type="dxa"/>
            <w:shd w:val="clear" w:color="auto" w:fill="auto"/>
          </w:tcPr>
          <w:p w14:paraId="3B360696" w14:textId="77777777" w:rsidR="00E16627" w:rsidRPr="005C78B8" w:rsidRDefault="00E16627" w:rsidP="009A043F">
            <w:pPr>
              <w:spacing w:after="0" w:line="240" w:lineRule="auto"/>
              <w:ind w:right="-114" w:firstLine="0"/>
              <w:contextualSpacing/>
              <w:jc w:val="left"/>
              <w:rPr>
                <w:color w:val="auto"/>
                <w:sz w:val="22"/>
              </w:rPr>
            </w:pPr>
            <w:r w:rsidRPr="005C78B8">
              <w:rPr>
                <w:color w:val="auto"/>
                <w:sz w:val="22"/>
              </w:rPr>
              <w:t>О нашем селе</w:t>
            </w:r>
          </w:p>
        </w:tc>
        <w:tc>
          <w:tcPr>
            <w:tcW w:w="1389" w:type="dxa"/>
            <w:gridSpan w:val="3"/>
            <w:shd w:val="clear" w:color="auto" w:fill="auto"/>
          </w:tcPr>
          <w:p w14:paraId="22A77DC3"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Беседа</w:t>
            </w:r>
          </w:p>
          <w:p w14:paraId="0E907071"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«Моя бабушка и дедушка»</w:t>
            </w:r>
          </w:p>
        </w:tc>
        <w:tc>
          <w:tcPr>
            <w:tcW w:w="981" w:type="dxa"/>
            <w:gridSpan w:val="2"/>
            <w:shd w:val="clear" w:color="auto" w:fill="auto"/>
          </w:tcPr>
          <w:p w14:paraId="56366748" w14:textId="77777777" w:rsidR="00E16627" w:rsidRPr="005C78B8" w:rsidRDefault="00E16627" w:rsidP="009A043F">
            <w:pPr>
              <w:spacing w:after="0" w:line="240" w:lineRule="auto"/>
              <w:ind w:left="-59" w:firstLine="0"/>
              <w:contextualSpacing/>
              <w:jc w:val="left"/>
              <w:rPr>
                <w:color w:val="auto"/>
                <w:sz w:val="22"/>
              </w:rPr>
            </w:pPr>
            <w:proofErr w:type="gramStart"/>
            <w:r w:rsidRPr="005C78B8">
              <w:rPr>
                <w:color w:val="auto"/>
                <w:sz w:val="20"/>
              </w:rPr>
              <w:t>Грозный-глазами</w:t>
            </w:r>
            <w:proofErr w:type="gramEnd"/>
            <w:r w:rsidRPr="005C78B8">
              <w:rPr>
                <w:color w:val="auto"/>
                <w:sz w:val="20"/>
              </w:rPr>
              <w:t xml:space="preserve"> малышей</w:t>
            </w:r>
          </w:p>
        </w:tc>
        <w:tc>
          <w:tcPr>
            <w:tcW w:w="1184" w:type="dxa"/>
            <w:gridSpan w:val="2"/>
            <w:shd w:val="clear" w:color="auto" w:fill="auto"/>
          </w:tcPr>
          <w:p w14:paraId="002512E5"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Беседа о животных родного края</w:t>
            </w:r>
          </w:p>
        </w:tc>
        <w:tc>
          <w:tcPr>
            <w:tcW w:w="1203" w:type="dxa"/>
            <w:gridSpan w:val="2"/>
            <w:shd w:val="clear" w:color="auto" w:fill="auto"/>
          </w:tcPr>
          <w:p w14:paraId="29529796"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Рас</w:t>
            </w:r>
            <w:r w:rsidR="009A043F" w:rsidRPr="005C78B8">
              <w:rPr>
                <w:color w:val="auto"/>
                <w:sz w:val="22"/>
              </w:rPr>
              <w:t>сматривание деревьев на участке</w:t>
            </w:r>
          </w:p>
        </w:tc>
        <w:tc>
          <w:tcPr>
            <w:tcW w:w="992" w:type="dxa"/>
            <w:gridSpan w:val="2"/>
            <w:shd w:val="clear" w:color="auto" w:fill="auto"/>
          </w:tcPr>
          <w:p w14:paraId="608E1867" w14:textId="77777777" w:rsidR="00E16627" w:rsidRPr="005C78B8" w:rsidRDefault="00E16627" w:rsidP="00E16627">
            <w:pPr>
              <w:spacing w:after="0" w:line="240" w:lineRule="auto"/>
              <w:ind w:firstLine="0"/>
              <w:contextualSpacing/>
              <w:jc w:val="left"/>
              <w:rPr>
                <w:color w:val="auto"/>
                <w:sz w:val="22"/>
              </w:rPr>
            </w:pPr>
            <w:r w:rsidRPr="005C78B8">
              <w:rPr>
                <w:color w:val="auto"/>
                <w:sz w:val="20"/>
              </w:rPr>
              <w:t>Беседа о женской национальной одежде</w:t>
            </w:r>
          </w:p>
        </w:tc>
        <w:tc>
          <w:tcPr>
            <w:tcW w:w="1457" w:type="dxa"/>
            <w:shd w:val="clear" w:color="auto" w:fill="auto"/>
          </w:tcPr>
          <w:p w14:paraId="464B1783" w14:textId="77777777" w:rsidR="00E16627" w:rsidRPr="005C78B8" w:rsidRDefault="00E16627" w:rsidP="00E16627">
            <w:pPr>
              <w:spacing w:after="0" w:line="240" w:lineRule="auto"/>
              <w:ind w:firstLine="0"/>
              <w:contextualSpacing/>
              <w:jc w:val="left"/>
              <w:rPr>
                <w:color w:val="auto"/>
                <w:sz w:val="22"/>
              </w:rPr>
            </w:pPr>
            <w:r w:rsidRPr="005C78B8">
              <w:rPr>
                <w:color w:val="auto"/>
                <w:sz w:val="22"/>
              </w:rPr>
              <w:t>Беседа о дружбе</w:t>
            </w:r>
          </w:p>
        </w:tc>
      </w:tr>
    </w:tbl>
    <w:p w14:paraId="10951D39" w14:textId="77777777" w:rsidR="00A61040" w:rsidRPr="005C78B8" w:rsidRDefault="00FC1716" w:rsidP="00A61040">
      <w:pPr>
        <w:spacing w:after="0" w:line="240" w:lineRule="auto"/>
        <w:ind w:firstLine="0"/>
        <w:contextualSpacing/>
        <w:rPr>
          <w:b/>
          <w:color w:val="auto"/>
          <w:szCs w:val="24"/>
        </w:rPr>
      </w:pPr>
      <w:r w:rsidRPr="005C78B8">
        <w:rPr>
          <w:b/>
          <w:color w:val="auto"/>
          <w:szCs w:val="24"/>
        </w:rPr>
        <w:t>2.</w:t>
      </w:r>
      <w:r w:rsidR="00FD6EF0" w:rsidRPr="005C78B8">
        <w:rPr>
          <w:b/>
          <w:color w:val="auto"/>
          <w:szCs w:val="24"/>
        </w:rPr>
        <w:t>3.</w:t>
      </w:r>
      <w:r w:rsidR="00A61040" w:rsidRPr="005C78B8">
        <w:rPr>
          <w:b/>
          <w:color w:val="auto"/>
          <w:szCs w:val="24"/>
        </w:rPr>
        <w:t>Содержание образовательной области «Позн</w:t>
      </w:r>
      <w:r w:rsidR="009A043F" w:rsidRPr="005C78B8">
        <w:rPr>
          <w:b/>
          <w:color w:val="auto"/>
          <w:szCs w:val="24"/>
        </w:rPr>
        <w:t xml:space="preserve">авательное развитие» </w:t>
      </w:r>
      <w:r w:rsidR="00A61040" w:rsidRPr="005C78B8">
        <w:rPr>
          <w:b/>
          <w:color w:val="auto"/>
          <w:szCs w:val="24"/>
        </w:rPr>
        <w:t xml:space="preserve">(обязательная часть) </w:t>
      </w:r>
      <w:r w:rsidR="00A61040" w:rsidRPr="005C78B8">
        <w:rPr>
          <w:color w:val="auto"/>
          <w:szCs w:val="24"/>
        </w:rPr>
        <w:t xml:space="preserve">предполагает </w:t>
      </w:r>
    </w:p>
    <w:p w14:paraId="438EDE1C" w14:textId="77777777" w:rsidR="00A61040" w:rsidRPr="005C78B8" w:rsidRDefault="00A61040" w:rsidP="00A61040">
      <w:pPr>
        <w:spacing w:after="0" w:line="240" w:lineRule="auto"/>
        <w:ind w:firstLine="0"/>
        <w:contextualSpacing/>
        <w:rPr>
          <w:color w:val="auto"/>
          <w:szCs w:val="24"/>
        </w:rPr>
      </w:pPr>
      <w:r w:rsidRPr="005C78B8">
        <w:rPr>
          <w:color w:val="auto"/>
          <w:szCs w:val="24"/>
        </w:rPr>
        <w:t>-развитие интересов детей, любознательности и познавательной мотивации;</w:t>
      </w:r>
    </w:p>
    <w:p w14:paraId="5AEBC02C" w14:textId="77777777" w:rsidR="00A61040" w:rsidRPr="005C78B8" w:rsidRDefault="00A61040" w:rsidP="00A61040">
      <w:pPr>
        <w:spacing w:after="0" w:line="240" w:lineRule="auto"/>
        <w:ind w:firstLine="0"/>
        <w:contextualSpacing/>
        <w:rPr>
          <w:color w:val="auto"/>
          <w:szCs w:val="24"/>
        </w:rPr>
      </w:pPr>
      <w:r w:rsidRPr="005C78B8">
        <w:rPr>
          <w:color w:val="auto"/>
          <w:szCs w:val="24"/>
        </w:rPr>
        <w:t>-формирование познавательных действий, становление сознания;</w:t>
      </w:r>
    </w:p>
    <w:p w14:paraId="21383652"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-развитие воображения и творческой активности; </w:t>
      </w:r>
    </w:p>
    <w:p w14:paraId="0488B592" w14:textId="77777777" w:rsidR="00A61040" w:rsidRPr="005C78B8" w:rsidRDefault="00A61040" w:rsidP="00A61040">
      <w:pPr>
        <w:spacing w:after="0" w:line="240" w:lineRule="auto"/>
        <w:ind w:firstLine="0"/>
        <w:contextualSpacing/>
        <w:rPr>
          <w:color w:val="auto"/>
          <w:szCs w:val="24"/>
        </w:rPr>
      </w:pPr>
      <w:proofErr w:type="gramStart"/>
      <w:r w:rsidRPr="005C78B8">
        <w:rPr>
          <w:color w:val="auto"/>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5C78B8">
        <w:rPr>
          <w:color w:val="auto"/>
          <w:szCs w:val="24"/>
        </w:rPr>
        <w:t xml:space="preserve"> </w:t>
      </w:r>
      <w:proofErr w:type="gramStart"/>
      <w:r w:rsidRPr="005C78B8">
        <w:rPr>
          <w:color w:val="auto"/>
          <w:szCs w:val="24"/>
        </w:rPr>
        <w:t>общем</w:t>
      </w:r>
      <w:proofErr w:type="gramEnd"/>
      <w:r w:rsidRPr="005C78B8">
        <w:rPr>
          <w:color w:val="auto"/>
          <w:szCs w:val="24"/>
        </w:rPr>
        <w:t xml:space="preserve"> доме людей, об особенностях ее природы, многообразии стран и народов мира.</w:t>
      </w:r>
    </w:p>
    <w:p w14:paraId="0BAA43FC" w14:textId="77777777" w:rsidR="00A61040" w:rsidRPr="005C78B8" w:rsidRDefault="00A61040" w:rsidP="00A61040">
      <w:pPr>
        <w:shd w:val="clear" w:color="auto" w:fill="FFFFFF"/>
        <w:spacing w:after="0" w:line="240" w:lineRule="auto"/>
        <w:ind w:firstLine="0"/>
        <w:contextualSpacing/>
        <w:rPr>
          <w:rFonts w:eastAsia="Calibri"/>
          <w:b/>
          <w:color w:val="auto"/>
          <w:szCs w:val="24"/>
          <w:lang w:eastAsia="en-US"/>
        </w:rPr>
      </w:pPr>
      <w:r w:rsidRPr="005C78B8">
        <w:rPr>
          <w:rFonts w:eastAsia="Calibri"/>
          <w:b/>
          <w:color w:val="auto"/>
          <w:szCs w:val="24"/>
          <w:lang w:eastAsia="en-US"/>
        </w:rPr>
        <w:t xml:space="preserve">Содержание психолого-педагогической работы </w:t>
      </w:r>
      <w:r w:rsidRPr="005C78B8">
        <w:rPr>
          <w:b/>
          <w:color w:val="auto"/>
          <w:szCs w:val="24"/>
        </w:rPr>
        <w:t>3-4 года:</w:t>
      </w:r>
    </w:p>
    <w:p w14:paraId="1DFED8E4"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 xml:space="preserve">          Формирование познавательных действий, становление сознания;</w:t>
      </w:r>
    </w:p>
    <w:p w14:paraId="54D35B1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roofErr w:type="gramEnd"/>
    </w:p>
    <w:p w14:paraId="4B5AB7B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14:paraId="72475F1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14:paraId="3718E81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-Обогащать чувственный опыт детей и умение фиксировать его в речи.</w:t>
      </w:r>
    </w:p>
    <w:p w14:paraId="518CFDF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восприятие детей, активно включая все органы чувств. Развивать образные представления.</w:t>
      </w:r>
    </w:p>
    <w:p w14:paraId="28F8DD3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показывать разные способы обследования предметов, активно включать движения рук по предмету и его частям.</w:t>
      </w:r>
    </w:p>
    <w:p w14:paraId="6E4BDFBF"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Развитие воображения и творческой активности;</w:t>
      </w:r>
    </w:p>
    <w:p w14:paraId="6FD38EE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14:paraId="221D4E8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-Подводить детей к простейшему анализу созданных построек. Совершенствовать конструктивные умения. </w:t>
      </w:r>
      <w:proofErr w:type="gramStart"/>
      <w:r w:rsidRPr="005C78B8">
        <w:rPr>
          <w:rFonts w:eastAsia="Calibri"/>
          <w:color w:val="auto"/>
          <w:szCs w:val="24"/>
          <w:lang w:eastAsia="en-US"/>
        </w:rPr>
        <w:t>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5C78B8">
        <w:rPr>
          <w:rFonts w:eastAsia="Calibri"/>
          <w:color w:val="auto"/>
          <w:szCs w:val="24"/>
          <w:lang w:eastAsia="en-US"/>
        </w:rPr>
        <w:t xml:space="preserve"> Вызывать чувство радости при удавшейся постройке.</w:t>
      </w:r>
    </w:p>
    <w:p w14:paraId="595AE74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14:paraId="0F66DB1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14:paraId="77EFF4D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4B8FF29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желание сооружать постройки по собственному замыслу.</w:t>
      </w:r>
    </w:p>
    <w:p w14:paraId="6C5B07B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14:paraId="7B44B8EB"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Продуктивная деятельность.</w:t>
      </w:r>
    </w:p>
    <w:p w14:paraId="167718D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14:paraId="7201BC1C"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proofErr w:type="gramStart"/>
      <w:r w:rsidRPr="005C78B8">
        <w:rPr>
          <w:b/>
          <w:bCs/>
          <w:color w:val="auto"/>
          <w:szCs w:val="24"/>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14:paraId="479A789B"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Количество. </w:t>
      </w:r>
    </w:p>
    <w:p w14:paraId="0C11A4A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видеть общий признак предметов группы (все мячи — круглые, эти — все красные, эти — все большие и т. д.).</w:t>
      </w:r>
    </w:p>
    <w:p w14:paraId="1BE68C69"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color w:val="auto"/>
          <w:szCs w:val="24"/>
          <w:lang w:eastAsia="en-US"/>
        </w:rPr>
        <w:t xml:space="preserve">-Формировать умение составлять группы из однородных предметов и выделять из них отдельные предметы; различать понятия </w:t>
      </w:r>
      <w:r w:rsidRPr="005C78B8">
        <w:rPr>
          <w:rFonts w:eastAsia="Calibri"/>
          <w:iCs/>
          <w:color w:val="auto"/>
          <w:szCs w:val="24"/>
          <w:lang w:eastAsia="en-US"/>
        </w:rPr>
        <w:t xml:space="preserve">много, один, по одному, ни одного; </w:t>
      </w:r>
      <w:r w:rsidRPr="005C78B8">
        <w:rPr>
          <w:rFonts w:eastAsia="Calibri"/>
          <w:color w:val="auto"/>
          <w:szCs w:val="24"/>
          <w:lang w:eastAsia="en-US"/>
        </w:rPr>
        <w:t xml:space="preserve">находить один и несколько одинаковых предметов в окружающей обстановке; понимать вопрос «Сколько?»; при ответе пользоваться словами </w:t>
      </w:r>
      <w:r w:rsidRPr="005C78B8">
        <w:rPr>
          <w:rFonts w:eastAsia="Calibri"/>
          <w:iCs/>
          <w:color w:val="auto"/>
          <w:szCs w:val="24"/>
          <w:lang w:eastAsia="en-US"/>
        </w:rPr>
        <w:t>много, один, ни одного.</w:t>
      </w:r>
    </w:p>
    <w:p w14:paraId="76A567A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сравнивать две равные (неравные) группы предметов на основе взаимного сопоставления элементов (предметов).</w:t>
      </w:r>
    </w:p>
    <w:p w14:paraId="4285F41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-Познакомить с приемами последовательного наложения и приложения предметов одной группы к предметам другой. </w:t>
      </w:r>
    </w:p>
    <w:p w14:paraId="27F102D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14:paraId="6406198A"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Величина.</w:t>
      </w:r>
    </w:p>
    <w:p w14:paraId="590EA882"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color w:val="auto"/>
          <w:szCs w:val="24"/>
          <w:lang w:eastAsia="en-US"/>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r w:rsidRPr="005C78B8">
        <w:rPr>
          <w:rFonts w:eastAsia="Calibri"/>
          <w:iCs/>
          <w:color w:val="auto"/>
          <w:szCs w:val="24"/>
          <w:lang w:eastAsia="en-US"/>
        </w:rPr>
        <w:t>длинный — короткий, одинаковые (равные) по длине, широкий — узкий</w:t>
      </w:r>
      <w:proofErr w:type="gramStart"/>
      <w:r w:rsidRPr="005C78B8">
        <w:rPr>
          <w:rFonts w:eastAsia="Calibri"/>
          <w:iCs/>
          <w:color w:val="auto"/>
          <w:szCs w:val="24"/>
          <w:lang w:eastAsia="en-US"/>
        </w:rPr>
        <w:t xml:space="preserve"> ,</w:t>
      </w:r>
      <w:proofErr w:type="gramEnd"/>
      <w:r w:rsidRPr="005C78B8">
        <w:rPr>
          <w:rFonts w:eastAsia="Calibri"/>
          <w:iCs/>
          <w:color w:val="auto"/>
          <w:szCs w:val="24"/>
          <w:lang w:eastAsia="en-US"/>
        </w:rPr>
        <w:t xml:space="preserve"> одинаковые (равные) по ширине, высокий - низкий, одинаковые (равные</w:t>
      </w:r>
      <w:r w:rsidRPr="005C78B8">
        <w:rPr>
          <w:rFonts w:eastAsia="Calibri"/>
          <w:b/>
          <w:bCs/>
          <w:iCs/>
          <w:color w:val="auto"/>
          <w:szCs w:val="24"/>
          <w:lang w:eastAsia="en-US"/>
        </w:rPr>
        <w:t xml:space="preserve">) </w:t>
      </w:r>
      <w:r w:rsidRPr="005C78B8">
        <w:rPr>
          <w:rFonts w:eastAsia="Calibri"/>
          <w:iCs/>
          <w:color w:val="auto"/>
          <w:szCs w:val="24"/>
          <w:lang w:eastAsia="en-US"/>
        </w:rPr>
        <w:t>по высоте, большой — маленький, одинаковые (равные) по величине.</w:t>
      </w:r>
    </w:p>
    <w:p w14:paraId="22637A37"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Форма. </w:t>
      </w:r>
    </w:p>
    <w:p w14:paraId="5D54548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геометрическими фигурами: круг, квадрат, треугольник.</w:t>
      </w:r>
    </w:p>
    <w:p w14:paraId="073C13B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-Обследовать форму этих фигур, используя зрение и осязание.</w:t>
      </w:r>
    </w:p>
    <w:p w14:paraId="26CC33CF"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b/>
          <w:bCs/>
          <w:color w:val="auto"/>
          <w:szCs w:val="24"/>
        </w:rPr>
        <w:t xml:space="preserve">Ориентировка </w:t>
      </w:r>
      <w:r w:rsidRPr="005C78B8">
        <w:rPr>
          <w:color w:val="auto"/>
          <w:szCs w:val="24"/>
        </w:rPr>
        <w:t>в пространстве.</w:t>
      </w:r>
    </w:p>
    <w:p w14:paraId="02EC631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sidRPr="005C78B8">
        <w:rPr>
          <w:rFonts w:eastAsia="Calibri"/>
          <w:iCs/>
          <w:color w:val="auto"/>
          <w:szCs w:val="24"/>
          <w:lang w:eastAsia="en-US"/>
        </w:rPr>
        <w:t xml:space="preserve">вверху — внизу, впереди — сзади (позади), справа — слева; </w:t>
      </w:r>
      <w:r w:rsidRPr="005C78B8">
        <w:rPr>
          <w:rFonts w:eastAsia="Calibri"/>
          <w:color w:val="auto"/>
          <w:szCs w:val="24"/>
          <w:lang w:eastAsia="en-US"/>
        </w:rPr>
        <w:t>различать правую и левую руки.</w:t>
      </w:r>
      <w:proofErr w:type="gramEnd"/>
    </w:p>
    <w:p w14:paraId="41A34459"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b/>
          <w:bCs/>
          <w:color w:val="auto"/>
          <w:szCs w:val="24"/>
        </w:rPr>
        <w:t xml:space="preserve">Ориентировка во времени. </w:t>
      </w:r>
      <w:r w:rsidRPr="005C78B8">
        <w:rPr>
          <w:color w:val="auto"/>
          <w:szCs w:val="24"/>
        </w:rPr>
        <w:t xml:space="preserve">Формировать умение ориентироваться в </w:t>
      </w:r>
      <w:proofErr w:type="gramStart"/>
      <w:r w:rsidRPr="005C78B8">
        <w:rPr>
          <w:color w:val="auto"/>
          <w:szCs w:val="24"/>
        </w:rPr>
        <w:t>контрастных</w:t>
      </w:r>
      <w:proofErr w:type="gramEnd"/>
    </w:p>
    <w:p w14:paraId="2F81EAFE" w14:textId="77777777" w:rsidR="00A61040" w:rsidRPr="005C78B8" w:rsidRDefault="00A61040" w:rsidP="00A61040">
      <w:pPr>
        <w:autoSpaceDE w:val="0"/>
        <w:autoSpaceDN w:val="0"/>
        <w:adjustRightInd w:val="0"/>
        <w:spacing w:after="0" w:line="240" w:lineRule="auto"/>
        <w:ind w:firstLine="0"/>
        <w:contextualSpacing/>
        <w:rPr>
          <w:iCs/>
          <w:color w:val="auto"/>
          <w:szCs w:val="24"/>
        </w:rPr>
      </w:pPr>
      <w:proofErr w:type="gramStart"/>
      <w:r w:rsidRPr="005C78B8">
        <w:rPr>
          <w:color w:val="auto"/>
          <w:szCs w:val="24"/>
        </w:rPr>
        <w:t>частях</w:t>
      </w:r>
      <w:proofErr w:type="gramEnd"/>
      <w:r w:rsidRPr="005C78B8">
        <w:rPr>
          <w:color w:val="auto"/>
          <w:szCs w:val="24"/>
        </w:rPr>
        <w:t xml:space="preserve"> суток: </w:t>
      </w:r>
      <w:r w:rsidRPr="005C78B8">
        <w:rPr>
          <w:iCs/>
          <w:color w:val="auto"/>
          <w:szCs w:val="24"/>
        </w:rPr>
        <w:t>день — ночь, утро ~ вечер.</w:t>
      </w:r>
    </w:p>
    <w:p w14:paraId="2620E8E4"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57934BC4"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Предметное и социальное окружение:</w:t>
      </w:r>
    </w:p>
    <w:p w14:paraId="48CE8F5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сосредоточивать внимание на предметах и явлениях предметн</w:t>
      </w:r>
      <w:proofErr w:type="gramStart"/>
      <w:r w:rsidRPr="005C78B8">
        <w:rPr>
          <w:rFonts w:eastAsia="Calibri"/>
          <w:color w:val="auto"/>
          <w:szCs w:val="24"/>
          <w:lang w:eastAsia="en-US"/>
        </w:rPr>
        <w:t>о-</w:t>
      </w:r>
      <w:proofErr w:type="gramEnd"/>
      <w:r w:rsidRPr="005C78B8">
        <w:rPr>
          <w:rFonts w:eastAsia="Calibri"/>
          <w:color w:val="auto"/>
          <w:szCs w:val="24"/>
          <w:lang w:eastAsia="en-US"/>
        </w:rPr>
        <w:t xml:space="preserve"> пространственной развивающей среды; устанавливать простейшие связи между предметами и явлениями, делать простейшие обобщения.</w:t>
      </w:r>
    </w:p>
    <w:p w14:paraId="375E077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детей с предметами ближайшего окружения, их назначением.</w:t>
      </w:r>
    </w:p>
    <w:p w14:paraId="2D50908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-Развивать умение определять цвет, величину, форму, вес (легкий, тяжелый) предметов; расположение их по отношению к себе (далеко, близко, высоко).</w:t>
      </w:r>
      <w:proofErr w:type="gramEnd"/>
    </w:p>
    <w:p w14:paraId="06C49AE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-Знакомить с материалами (дерево, бумага, ткань, глина), их свойствами (прочность, твердость, мягкость).</w:t>
      </w:r>
      <w:proofErr w:type="gramEnd"/>
    </w:p>
    <w:p w14:paraId="3F76607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-Формировать умение группировать (чайная, столовая, кухонная посуда) и классифицировать (посуда — одежда) хорошо знакомые предметы.</w:t>
      </w:r>
      <w:proofErr w:type="gramEnd"/>
    </w:p>
    <w:p w14:paraId="3B5E731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театром через мини-спектакли и представления, а также через игр</w:t>
      </w:r>
      <w:proofErr w:type="gramStart"/>
      <w:r w:rsidRPr="005C78B8">
        <w:rPr>
          <w:rFonts w:eastAsia="Calibri"/>
          <w:color w:val="auto"/>
          <w:szCs w:val="24"/>
          <w:lang w:eastAsia="en-US"/>
        </w:rPr>
        <w:t>ы-</w:t>
      </w:r>
      <w:proofErr w:type="gramEnd"/>
      <w:r w:rsidRPr="005C78B8">
        <w:rPr>
          <w:rFonts w:eastAsia="Calibri"/>
          <w:color w:val="auto"/>
          <w:szCs w:val="24"/>
          <w:lang w:eastAsia="en-US"/>
        </w:rPr>
        <w:t xml:space="preserve"> драматизации по произведениям детской литературы.</w:t>
      </w:r>
    </w:p>
    <w:p w14:paraId="3172215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ближайшим окружением (основными объектами городской/поселковой инфраструктуры): дом, улица, магазин, поликлиника, парикмахерская.</w:t>
      </w:r>
    </w:p>
    <w:p w14:paraId="02767E6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доступными пониманию ребенка профессиями (врач, милиционер, продавец, воспитатель).</w:t>
      </w:r>
    </w:p>
    <w:p w14:paraId="16DBB678"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Ознакомление с природой</w:t>
      </w:r>
    </w:p>
    <w:p w14:paraId="05F3E1E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14:paraId="782E304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детей с обитателями уголка природы: аквариумными рыбками и декоративными птицами (волнистыми попугайчиками, канарейками).</w:t>
      </w:r>
    </w:p>
    <w:p w14:paraId="1EFE4FE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о диких животных (медведь, лиса, белка, еж и др.). Познакомить с лягушкой.</w:t>
      </w:r>
    </w:p>
    <w:p w14:paraId="1D4C61E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-Учить наблюдать за птицами, прилетающими на участок (ворона, голубь, синица, воробей, снегирь), подкармливать их зимой.</w:t>
      </w:r>
      <w:proofErr w:type="gramEnd"/>
    </w:p>
    <w:p w14:paraId="1654C6F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детей о насекомых (бабочка, майский жук, божья коровка, стрекоза).</w:t>
      </w:r>
    </w:p>
    <w:p w14:paraId="4D61C8B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-Развивать умение отличать и называть по внешнему виду', овощи (огурец, помидор, морковь, репа), фрукты (яблоко, груша), ягоды (малина, смородина).</w:t>
      </w:r>
      <w:proofErr w:type="gramEnd"/>
    </w:p>
    <w:p w14:paraId="3B5E36A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некоторыми растениями данной местности: с деревьями, цветущими травянистыми растениями (одуванчик, мать-и-мачеха).</w:t>
      </w:r>
    </w:p>
    <w:p w14:paraId="286274A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комнатными растениями (фикус, герань). Дать представления о том, что для роста растений нужны земля, вода и воздух.</w:t>
      </w:r>
    </w:p>
    <w:p w14:paraId="64225DB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14:paraId="157346E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14:paraId="0272B4B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представления о простейших взаимосвязях, в живой и неживой природе.</w:t>
      </w:r>
    </w:p>
    <w:p w14:paraId="058C03A3" w14:textId="77777777" w:rsidR="00A61040" w:rsidRPr="005C78B8" w:rsidRDefault="00A61040" w:rsidP="00A61040">
      <w:pPr>
        <w:shd w:val="clear" w:color="auto" w:fill="FFFFFF"/>
        <w:spacing w:after="0" w:line="240" w:lineRule="auto"/>
        <w:ind w:firstLine="0"/>
        <w:contextualSpacing/>
        <w:rPr>
          <w:rFonts w:eastAsia="Calibri"/>
          <w:b/>
          <w:color w:val="auto"/>
          <w:szCs w:val="24"/>
          <w:lang w:eastAsia="en-US"/>
        </w:rPr>
      </w:pPr>
      <w:r w:rsidRPr="005C78B8">
        <w:rPr>
          <w:rFonts w:eastAsia="Calibri"/>
          <w:color w:val="auto"/>
          <w:szCs w:val="24"/>
          <w:lang w:eastAsia="en-US"/>
        </w:rPr>
        <w:t>-Знакомить с правилами поведения в природе</w:t>
      </w:r>
    </w:p>
    <w:p w14:paraId="6774434E"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Родная страна. </w:t>
      </w:r>
    </w:p>
    <w:p w14:paraId="7246F5E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-Дать первые представления о родной стране (название родного города, поселка). Знакомить с родной культурой, с изделиями (игрушками) народных мастеров.</w:t>
      </w:r>
    </w:p>
    <w:p w14:paraId="27552D3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-Побуждать детей рассказывать о том, где: ни гуляли в выходные дни (в парке, сквере, детском городке).</w:t>
      </w:r>
    </w:p>
    <w:p w14:paraId="09B344CF" w14:textId="77777777" w:rsidR="00A61040" w:rsidRPr="005C78B8" w:rsidRDefault="00A61040" w:rsidP="00A61040">
      <w:pPr>
        <w:shd w:val="clear" w:color="auto" w:fill="FFFFFF"/>
        <w:spacing w:after="0" w:line="240" w:lineRule="auto"/>
        <w:ind w:firstLine="0"/>
        <w:contextualSpacing/>
        <w:rPr>
          <w:b/>
          <w:color w:val="auto"/>
          <w:szCs w:val="24"/>
        </w:rPr>
      </w:pPr>
      <w:r w:rsidRPr="005C78B8">
        <w:rPr>
          <w:b/>
          <w:color w:val="auto"/>
          <w:szCs w:val="24"/>
        </w:rPr>
        <w:t>Содержание психолого-педагогической работы 4-5 лет:</w:t>
      </w:r>
    </w:p>
    <w:p w14:paraId="3D637FC8"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Формирование познавательных действий, становление сознания;</w:t>
      </w:r>
    </w:p>
    <w:p w14:paraId="2D29F98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14:paraId="3E5713D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14:paraId="2DA066B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образные представления на основе развития образного восприятия в процессе различных видов деятельности.</w:t>
      </w:r>
    </w:p>
    <w:p w14:paraId="7D902A0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14:paraId="1EA9424F"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Развитие воображения и творческой активности;</w:t>
      </w:r>
    </w:p>
    <w:p w14:paraId="5E619C9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14:paraId="61C199D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14:paraId="5B38659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14:paraId="1D9D1A9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14:paraId="2F1194B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14:paraId="5083922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14:paraId="628B32F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Pr="005C78B8">
        <w:rPr>
          <w:rFonts w:eastAsia="Calibri"/>
          <w:color w:val="auto"/>
          <w:szCs w:val="24"/>
          <w:lang w:eastAsia="en-US"/>
        </w:rPr>
        <w:t xml:space="preserve"> Учить использовать для закрепления частей клей, пластилин; применять в поделках катушки, коробки разной величины и другие предметы.</w:t>
      </w:r>
    </w:p>
    <w:p w14:paraId="11301D08"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Исследовательская деятельность</w:t>
      </w:r>
    </w:p>
    <w:p w14:paraId="7DD67ED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исследовательскую деятельность ребенка, оказывать помощь в оформлении ее результатов и создавать условия для ее презентации сверстникам. </w:t>
      </w:r>
    </w:p>
    <w:p w14:paraId="28CBF9A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-Привлекать родителей к участию в исследовательской деятельности ребенка.</w:t>
      </w:r>
    </w:p>
    <w:p w14:paraId="3434904C"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proofErr w:type="gramStart"/>
      <w:r w:rsidRPr="005C78B8">
        <w:rPr>
          <w:b/>
          <w:bCs/>
          <w:color w:val="auto"/>
          <w:szCs w:val="24"/>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14:paraId="5F908248"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Количество и счет</w:t>
      </w:r>
    </w:p>
    <w:p w14:paraId="45E2F9B8"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-Дать детям представление о том, что множество («много») может состоять из разных по </w:t>
      </w:r>
      <w:r w:rsidRPr="005C78B8">
        <w:rPr>
          <w:rFonts w:eastAsia="Calibri"/>
          <w:color w:val="auto"/>
          <w:szCs w:val="24"/>
          <w:lang w:eastAsia="en-US"/>
        </w:rPr>
        <w:t xml:space="preserve">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w:t>
      </w:r>
      <w:proofErr w:type="gramStart"/>
      <w:r w:rsidRPr="005C78B8">
        <w:rPr>
          <w:rFonts w:eastAsia="Calibri"/>
          <w:color w:val="auto"/>
          <w:szCs w:val="24"/>
          <w:lang w:eastAsia="en-US"/>
        </w:rPr>
        <w:t>синих—меньше</w:t>
      </w:r>
      <w:proofErr w:type="gramEnd"/>
      <w:r w:rsidRPr="005C78B8">
        <w:rPr>
          <w:rFonts w:eastAsia="Calibri"/>
          <w:color w:val="auto"/>
          <w:szCs w:val="24"/>
          <w:lang w:eastAsia="en-US"/>
        </w:rPr>
        <w:t>, чем красных» или «красных и синих кружков поровну».</w:t>
      </w:r>
    </w:p>
    <w:p w14:paraId="2F92E17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14:paraId="30E028A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14:paraId="2283B49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5C78B8">
        <w:rPr>
          <w:rFonts w:eastAsia="Calibri"/>
          <w:color w:val="auto"/>
          <w:szCs w:val="24"/>
          <w:lang w:eastAsia="en-US"/>
        </w:rPr>
        <w:t xml:space="preserve"> Елочек и зайчиков поровну — 3 и 3» или: «Елочек больше (3), а зайчиков меньше (2). Убрали 1 елочку, их стало гоже 2, Елочек и зайчиков стало поровну: 2 и 2).</w:t>
      </w:r>
    </w:p>
    <w:p w14:paraId="31B46B6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14:paraId="7189717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14:paraId="40D29F4C"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Величина</w:t>
      </w:r>
    </w:p>
    <w:p w14:paraId="6B3601F2"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color w:val="auto"/>
          <w:szCs w:val="24"/>
          <w:lang w:eastAsia="en-US"/>
        </w:rPr>
        <w:t>-Совершенствовать умение сравнивать два предмет</w:t>
      </w:r>
      <w:r w:rsidR="00FD6EF0" w:rsidRPr="005C78B8">
        <w:rPr>
          <w:rFonts w:eastAsia="Calibri"/>
          <w:color w:val="auto"/>
          <w:szCs w:val="24"/>
          <w:lang w:eastAsia="en-US"/>
        </w:rPr>
        <w:t>а по величине (дли</w:t>
      </w:r>
      <w:r w:rsidRPr="005C78B8">
        <w:rPr>
          <w:rFonts w:eastAsia="Calibri"/>
          <w:color w:val="auto"/>
          <w:szCs w:val="24"/>
          <w:lang w:eastAsia="en-US"/>
        </w:rPr>
        <w:t>не</w:t>
      </w:r>
      <w:r w:rsidR="007B2B64" w:rsidRPr="005C78B8">
        <w:rPr>
          <w:rFonts w:eastAsia="Calibri"/>
          <w:color w:val="auto"/>
          <w:szCs w:val="24"/>
          <w:lang w:eastAsia="en-US"/>
        </w:rPr>
        <w:t>,</w:t>
      </w:r>
      <w:r w:rsidRPr="005C78B8">
        <w:rPr>
          <w:rFonts w:eastAsia="Calibri"/>
          <w:color w:val="auto"/>
          <w:szCs w:val="24"/>
          <w:lang w:eastAsia="en-US"/>
        </w:rPr>
        <w:t xml:space="preserve">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5C78B8">
        <w:rPr>
          <w:rFonts w:eastAsia="Calibri"/>
          <w:iCs/>
          <w:color w:val="auto"/>
          <w:szCs w:val="24"/>
          <w:lang w:eastAsia="en-US"/>
        </w:rPr>
        <w:t>длиннее — короче, шире — уже, выше — ниже, толще — тоньше или равные (одинаковые) по</w:t>
      </w:r>
      <w:proofErr w:type="gramStart"/>
      <w:r w:rsidRPr="005C78B8">
        <w:rPr>
          <w:rFonts w:eastAsia="Calibri"/>
          <w:iCs/>
          <w:color w:val="auto"/>
          <w:szCs w:val="24"/>
          <w:lang w:eastAsia="en-US"/>
        </w:rPr>
        <w:t xml:space="preserve"> :</w:t>
      </w:r>
      <w:proofErr w:type="gramEnd"/>
      <w:r w:rsidRPr="005C78B8">
        <w:rPr>
          <w:rFonts w:eastAsia="Calibri"/>
          <w:iCs/>
          <w:color w:val="auto"/>
          <w:szCs w:val="24"/>
          <w:lang w:eastAsia="en-US"/>
        </w:rPr>
        <w:t xml:space="preserve"> ширине, высоте, толщине.</w:t>
      </w:r>
    </w:p>
    <w:p w14:paraId="11F58AD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Pr="005C78B8">
        <w:rPr>
          <w:rFonts w:eastAsia="Calibri"/>
          <w:color w:val="auto"/>
          <w:szCs w:val="24"/>
          <w:lang w:eastAsia="en-US"/>
        </w:rPr>
        <w:t>синего</w:t>
      </w:r>
      <w:proofErr w:type="gramEnd"/>
      <w:r w:rsidRPr="005C78B8">
        <w:rPr>
          <w:rFonts w:eastAsia="Calibri"/>
          <w:color w:val="auto"/>
          <w:szCs w:val="24"/>
          <w:lang w:eastAsia="en-US"/>
        </w:rPr>
        <w:t>).</w:t>
      </w:r>
    </w:p>
    <w:p w14:paraId="13DD142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5C78B8">
        <w:rPr>
          <w:rFonts w:eastAsia="Calibri"/>
          <w:iCs/>
          <w:color w:val="auto"/>
          <w:szCs w:val="24"/>
          <w:lang w:eastAsia="en-US"/>
        </w:rPr>
        <w:t xml:space="preserve">самая высокая, </w:t>
      </w:r>
      <w:r w:rsidRPr="005C78B8">
        <w:rPr>
          <w:rFonts w:eastAsia="Calibri"/>
          <w:color w:val="auto"/>
          <w:szCs w:val="24"/>
          <w:lang w:eastAsia="en-US"/>
        </w:rPr>
        <w:t xml:space="preserve">эта (оранжевая) — </w:t>
      </w:r>
      <w:r w:rsidRPr="005C78B8">
        <w:rPr>
          <w:rFonts w:eastAsia="Calibri"/>
          <w:iCs/>
          <w:color w:val="auto"/>
          <w:szCs w:val="24"/>
          <w:lang w:eastAsia="en-US"/>
        </w:rPr>
        <w:t xml:space="preserve">пониже, </w:t>
      </w:r>
      <w:r w:rsidRPr="005C78B8">
        <w:rPr>
          <w:rFonts w:eastAsia="Calibri"/>
          <w:color w:val="auto"/>
          <w:szCs w:val="24"/>
          <w:lang w:eastAsia="en-US"/>
        </w:rPr>
        <w:t xml:space="preserve">эта (розовая) — </w:t>
      </w:r>
      <w:r w:rsidRPr="005C78B8">
        <w:rPr>
          <w:rFonts w:eastAsia="Calibri"/>
          <w:iCs/>
          <w:color w:val="auto"/>
          <w:szCs w:val="24"/>
          <w:lang w:eastAsia="en-US"/>
        </w:rPr>
        <w:t xml:space="preserve">еще ниже, </w:t>
      </w:r>
      <w:r w:rsidRPr="005C78B8">
        <w:rPr>
          <w:rFonts w:eastAsia="Calibri"/>
          <w:color w:val="auto"/>
          <w:szCs w:val="24"/>
          <w:lang w:eastAsia="en-US"/>
        </w:rPr>
        <w:t xml:space="preserve">а эта (желтая) — </w:t>
      </w:r>
      <w:r w:rsidRPr="005C78B8">
        <w:rPr>
          <w:rFonts w:eastAsia="Calibri"/>
          <w:iCs/>
          <w:color w:val="auto"/>
          <w:szCs w:val="24"/>
          <w:lang w:eastAsia="en-US"/>
        </w:rPr>
        <w:t xml:space="preserve">самая низкая» </w:t>
      </w:r>
      <w:r w:rsidRPr="005C78B8">
        <w:rPr>
          <w:rFonts w:eastAsia="Calibri"/>
          <w:color w:val="auto"/>
          <w:szCs w:val="24"/>
          <w:lang w:eastAsia="en-US"/>
        </w:rPr>
        <w:t>и т. д.).</w:t>
      </w:r>
      <w:proofErr w:type="gramEnd"/>
    </w:p>
    <w:p w14:paraId="235A19A5"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Форма</w:t>
      </w:r>
    </w:p>
    <w:p w14:paraId="529698B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14:paraId="766EAE0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детей с прямоугольником, сравнивая его с кругом, квадратом, треугольником.</w:t>
      </w:r>
    </w:p>
    <w:p w14:paraId="0F16354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различать и называть прямоугольник, его элементы: углы и стороны.</w:t>
      </w:r>
    </w:p>
    <w:p w14:paraId="6207BC3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-Формировать представление о том, что фигуры могут быть разных размеров: большой </w:t>
      </w:r>
      <w:proofErr w:type="gramStart"/>
      <w:r w:rsidRPr="005C78B8">
        <w:rPr>
          <w:rFonts w:eastAsia="Calibri"/>
          <w:color w:val="auto"/>
          <w:szCs w:val="24"/>
          <w:lang w:eastAsia="en-US"/>
        </w:rPr>
        <w:t>—м</w:t>
      </w:r>
      <w:proofErr w:type="gramEnd"/>
      <w:r w:rsidRPr="005C78B8">
        <w:rPr>
          <w:rFonts w:eastAsia="Calibri"/>
          <w:color w:val="auto"/>
          <w:szCs w:val="24"/>
          <w:lang w:eastAsia="en-US"/>
        </w:rPr>
        <w:t>аленький куб (шар, круг, квадрат, треугольник, прямоугольник).</w:t>
      </w:r>
    </w:p>
    <w:p w14:paraId="5DCB68E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roofErr w:type="gramEnd"/>
    </w:p>
    <w:p w14:paraId="5F839212"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Ориентировка в пространстве</w:t>
      </w:r>
    </w:p>
    <w:p w14:paraId="5587B2E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14:paraId="51E807A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пространственными отношениями: далеко — близко (дом стоит близко, а березка растет далеко).</w:t>
      </w:r>
    </w:p>
    <w:p w14:paraId="4D79D460"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    Ориентировка во времени</w:t>
      </w:r>
    </w:p>
    <w:p w14:paraId="55D550B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-Расширять представления детей о частях суток, их характерных особенностях, последовательности (утро </w:t>
      </w:r>
      <w:proofErr w:type="gramStart"/>
      <w:r w:rsidRPr="005C78B8">
        <w:rPr>
          <w:rFonts w:eastAsia="Calibri"/>
          <w:color w:val="auto"/>
          <w:szCs w:val="24"/>
          <w:lang w:eastAsia="en-US"/>
        </w:rPr>
        <w:t>—д</w:t>
      </w:r>
      <w:proofErr w:type="gramEnd"/>
      <w:r w:rsidRPr="005C78B8">
        <w:rPr>
          <w:rFonts w:eastAsia="Calibri"/>
          <w:color w:val="auto"/>
          <w:szCs w:val="24"/>
          <w:lang w:eastAsia="en-US"/>
        </w:rPr>
        <w:t>ень —вечер —ночь). Объяснить значение слов: вчера, сегодня, завтра.</w:t>
      </w:r>
    </w:p>
    <w:p w14:paraId="7387A279"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570FC29"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Предметное и социальное окружение</w:t>
      </w:r>
    </w:p>
    <w:p w14:paraId="4A8682A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-Создавать условия для расширения представлений детей об окружающем мире.</w:t>
      </w:r>
    </w:p>
    <w:p w14:paraId="254EADF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с признаками предметов, совершенствовать умение определять их цвет, форму, величину, вес.</w:t>
      </w:r>
    </w:p>
    <w:p w14:paraId="56739A4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w:t>
      </w:r>
    </w:p>
    <w:p w14:paraId="2BF2FB6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-Объяснять целесообразность изготовления предмета из определенного материала (корпус машин — из металла, шины — из резины и т. п.). </w:t>
      </w:r>
    </w:p>
    <w:p w14:paraId="23A25A5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-Помогать устанавливать связь между назначением и строением, назначением и материалом предметов.</w:t>
      </w:r>
    </w:p>
    <w:p w14:paraId="26703B2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знания детей об общественном транспорте (автобус, поезд, самолет, теплоход).</w:t>
      </w:r>
    </w:p>
    <w:p w14:paraId="3A9A43E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о правилах поведения в общественных местах.</w:t>
      </w:r>
    </w:p>
    <w:p w14:paraId="4B2C9F2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первичные представления о школе.</w:t>
      </w:r>
    </w:p>
    <w:p w14:paraId="09E1B27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5C78B8">
        <w:rPr>
          <w:rFonts w:eastAsia="Calibri"/>
          <w:b/>
          <w:bCs/>
          <w:color w:val="auto"/>
          <w:szCs w:val="24"/>
          <w:lang w:eastAsia="en-US"/>
        </w:rPr>
        <w:t xml:space="preserve">в </w:t>
      </w:r>
      <w:r w:rsidRPr="005C78B8">
        <w:rPr>
          <w:rFonts w:eastAsia="Calibri"/>
          <w:color w:val="auto"/>
          <w:szCs w:val="24"/>
          <w:lang w:eastAsia="en-US"/>
        </w:rPr>
        <w:t>них, правилами поведения.</w:t>
      </w:r>
      <w:proofErr w:type="gramEnd"/>
    </w:p>
    <w:p w14:paraId="32896F2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14:paraId="5D79194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детей с деньгами, возможностями их использования.</w:t>
      </w:r>
    </w:p>
    <w:p w14:paraId="09CBC64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элементарные представления об изменении видов человеческого труда и быта на примере истории игрушки и предметов обихода.</w:t>
      </w:r>
    </w:p>
    <w:p w14:paraId="6981A96A"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Ознакомление с природой</w:t>
      </w:r>
    </w:p>
    <w:p w14:paraId="2E4D46B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детей о природе.</w:t>
      </w:r>
    </w:p>
    <w:p w14:paraId="659F847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домашними животными, обитателями уголка природы (аквариумные рыбки, хомяк, волнистые попугайчики, канарейки и др.).</w:t>
      </w:r>
    </w:p>
    <w:p w14:paraId="33A9D83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14:paraId="15D7BF8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-Расширять представления детей о некоторых насекомых (муравей, бабочка, жук, божья коровка). </w:t>
      </w:r>
    </w:p>
    <w:p w14:paraId="10DB247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roofErr w:type="gramEnd"/>
    </w:p>
    <w:p w14:paraId="42139AB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-Закреплять знания детей о травянистых и комнатных растениях, их названиях (бальзамин, фикус, </w:t>
      </w:r>
      <w:proofErr w:type="spellStart"/>
      <w:r w:rsidRPr="005C78B8">
        <w:rPr>
          <w:rFonts w:eastAsia="Calibri"/>
          <w:color w:val="auto"/>
          <w:szCs w:val="24"/>
          <w:lang w:eastAsia="en-US"/>
        </w:rPr>
        <w:t>хлорофитум</w:t>
      </w:r>
      <w:proofErr w:type="spellEnd"/>
      <w:r w:rsidRPr="005C78B8">
        <w:rPr>
          <w:rFonts w:eastAsia="Calibri"/>
          <w:color w:val="auto"/>
          <w:szCs w:val="24"/>
          <w:lang w:eastAsia="en-US"/>
        </w:rPr>
        <w:t>, герань, бегония, примула и др.); знакомить со способами ухода за ними.</w:t>
      </w:r>
    </w:p>
    <w:p w14:paraId="0523270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узнавать и называть 3-4 вида деревьев (елка, сосна, береза, тополь, дуб и др.).</w:t>
      </w:r>
    </w:p>
    <w:p w14:paraId="309C715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-Рассказывать детям о свойствах песка, глины и камня.</w:t>
      </w:r>
    </w:p>
    <w:p w14:paraId="7CB4C28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-Организовывать наблюдения за птицами, прилетающими на участок (ворона, голубь, синица, воробей, снегирь), подкармливать их зимой.</w:t>
      </w:r>
      <w:proofErr w:type="gramEnd"/>
    </w:p>
    <w:p w14:paraId="3D97065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детей об условиях, необходимых для жизни людей, животных, растений (воздух, вода, питание и т. п.).</w:t>
      </w:r>
    </w:p>
    <w:p w14:paraId="65DBF17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детей замечать изменения в природе.</w:t>
      </w:r>
    </w:p>
    <w:p w14:paraId="41CBD16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-Рассказывать детям об охране растений и животных.</w:t>
      </w:r>
    </w:p>
    <w:p w14:paraId="432D2E77"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Родная страна. </w:t>
      </w:r>
    </w:p>
    <w:p w14:paraId="375C611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воспитывать любовь к родному краю; рассказывать детям о самых красивых местах родного города (поселка), его достопримечательностях.</w:t>
      </w:r>
    </w:p>
    <w:p w14:paraId="6E05DC1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-Дать детям доступные их пониманию представления о государственных праздниках.</w:t>
      </w:r>
    </w:p>
    <w:p w14:paraId="71D845C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-Рассказывать детям о Российской армии, о воинах, которые охраняют нашу Родину</w:t>
      </w:r>
    </w:p>
    <w:p w14:paraId="10FAAA35"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(пограничники, моряки, летчики).</w:t>
      </w:r>
    </w:p>
    <w:p w14:paraId="7B6079E8" w14:textId="77777777" w:rsidR="00A61040" w:rsidRPr="005C78B8" w:rsidRDefault="00A61040" w:rsidP="00A61040">
      <w:pPr>
        <w:shd w:val="clear" w:color="auto" w:fill="FFFFFF"/>
        <w:spacing w:after="0" w:line="240" w:lineRule="auto"/>
        <w:ind w:firstLine="0"/>
        <w:contextualSpacing/>
        <w:rPr>
          <w:b/>
          <w:color w:val="auto"/>
          <w:szCs w:val="24"/>
        </w:rPr>
      </w:pPr>
      <w:r w:rsidRPr="005C78B8">
        <w:rPr>
          <w:b/>
          <w:color w:val="auto"/>
          <w:szCs w:val="24"/>
        </w:rPr>
        <w:t>Содержание психолого-педагогической работы 5-6 лет:</w:t>
      </w:r>
    </w:p>
    <w:p w14:paraId="3F31C480"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Формирование познавательных действий, становление сознания;</w:t>
      </w:r>
    </w:p>
    <w:p w14:paraId="734C28D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-Развивать восприятие, умение выделять разнообразные свойст</w:t>
      </w:r>
      <w:r w:rsidR="00EC65E4" w:rsidRPr="005C78B8">
        <w:rPr>
          <w:rFonts w:eastAsia="Calibri"/>
          <w:color w:val="auto"/>
          <w:szCs w:val="24"/>
          <w:lang w:eastAsia="en-US"/>
        </w:rPr>
        <w:t>ва и отношения</w:t>
      </w:r>
      <w:r w:rsidRPr="005C78B8">
        <w:rPr>
          <w:rFonts w:eastAsia="Calibri"/>
          <w:color w:val="auto"/>
          <w:szCs w:val="24"/>
          <w:lang w:eastAsia="en-US"/>
        </w:rPr>
        <w:t xml:space="preserve"> предметов (цвет, форма, величина, расположение в пространстве и т.п.), включая разные органы чувств   зрение, слух, осязание, обоняние, вкус.</w:t>
      </w:r>
      <w:proofErr w:type="gramEnd"/>
    </w:p>
    <w:p w14:paraId="4BC848E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14:paraId="5DA19CC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с цветами спектра: красный, оранжевый, желтый, зеленый, голубой, синий, фиолетовый (хроматич</w:t>
      </w:r>
      <w:r w:rsidR="00EC65E4" w:rsidRPr="005C78B8">
        <w:rPr>
          <w:rFonts w:eastAsia="Calibri"/>
          <w:color w:val="auto"/>
          <w:szCs w:val="24"/>
          <w:lang w:eastAsia="en-US"/>
        </w:rPr>
        <w:t xml:space="preserve">еские) и белый, </w:t>
      </w:r>
      <w:proofErr w:type="spellStart"/>
      <w:proofErr w:type="gramStart"/>
      <w:r w:rsidR="00EC65E4" w:rsidRPr="005C78B8">
        <w:rPr>
          <w:rFonts w:eastAsia="Calibri"/>
          <w:color w:val="auto"/>
          <w:szCs w:val="24"/>
          <w:lang w:eastAsia="en-US"/>
        </w:rPr>
        <w:t>ce</w:t>
      </w:r>
      <w:proofErr w:type="gramEnd"/>
      <w:r w:rsidR="00EC65E4" w:rsidRPr="005C78B8">
        <w:rPr>
          <w:rFonts w:eastAsia="Calibri"/>
          <w:color w:val="auto"/>
          <w:szCs w:val="24"/>
          <w:lang w:eastAsia="en-US"/>
        </w:rPr>
        <w:t>рый</w:t>
      </w:r>
      <w:proofErr w:type="spellEnd"/>
      <w:r w:rsidR="00EC65E4" w:rsidRPr="005C78B8">
        <w:rPr>
          <w:rFonts w:eastAsia="Calibri"/>
          <w:color w:val="auto"/>
          <w:szCs w:val="24"/>
          <w:lang w:eastAsia="en-US"/>
        </w:rPr>
        <w:t xml:space="preserve"> и черный</w:t>
      </w:r>
      <w:r w:rsidRPr="005C78B8">
        <w:rPr>
          <w:rFonts w:eastAsia="Calibri"/>
          <w:color w:val="auto"/>
          <w:szCs w:val="24"/>
          <w:lang w:eastAsia="en-US"/>
        </w:rPr>
        <w:t>).</w:t>
      </w:r>
    </w:p>
    <w:p w14:paraId="1C07AC5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умение различать цвета по светлоте и насыщенности</w:t>
      </w:r>
      <w:r w:rsidR="00EC65E4" w:rsidRPr="005C78B8">
        <w:rPr>
          <w:rFonts w:eastAsia="Calibri"/>
          <w:color w:val="auto"/>
          <w:szCs w:val="24"/>
          <w:lang w:eastAsia="en-US"/>
        </w:rPr>
        <w:t>, правильно называть их (светло</w:t>
      </w:r>
      <w:r w:rsidRPr="005C78B8">
        <w:rPr>
          <w:rFonts w:eastAsia="Calibri"/>
          <w:color w:val="auto"/>
          <w:szCs w:val="24"/>
          <w:lang w:eastAsia="en-US"/>
        </w:rPr>
        <w:t>-зеленый,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14:paraId="6D6AAA9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детей с различными геометрическими фигурами, учить использовать в качестве эталонов плоскостные и объемные формы.</w:t>
      </w:r>
    </w:p>
    <w:p w14:paraId="301E624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обследовать предметы разной формы; при обследовании включать движения рук по предмету. Совершенствовать глазомер.</w:t>
      </w:r>
    </w:p>
    <w:p w14:paraId="18AD2353"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Развитие воображения и творческой активности;</w:t>
      </w:r>
    </w:p>
    <w:p w14:paraId="4530DF5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14:paraId="7EF53C0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выделять основные части и характерные детали конструкций.</w:t>
      </w:r>
    </w:p>
    <w:p w14:paraId="210C216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14:paraId="696A058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14:paraId="2362936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создавать различные по величине и конструкции постройки одного и того же объекта.</w:t>
      </w:r>
    </w:p>
    <w:p w14:paraId="17BD0F2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строить по рисунку, самостоятельно подбирать необходимый строительный материал.</w:t>
      </w:r>
    </w:p>
    <w:p w14:paraId="4AFB7BB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14:paraId="2CC559C5"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b/>
          <w:bCs/>
          <w:color w:val="auto"/>
          <w:szCs w:val="24"/>
        </w:rPr>
        <w:t>Проектная деятельность</w:t>
      </w:r>
      <w:r w:rsidRPr="005C78B8">
        <w:rPr>
          <w:color w:val="auto"/>
          <w:szCs w:val="24"/>
        </w:rPr>
        <w:t xml:space="preserve">. </w:t>
      </w:r>
    </w:p>
    <w:p w14:paraId="2A11A8F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-Создавать условия для реализации детьми проектов трех типов: исследовательских, творческих и нормативных.</w:t>
      </w:r>
    </w:p>
    <w:p w14:paraId="028AFF3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развитие проектной деятельности исследовательского типа.  </w:t>
      </w:r>
    </w:p>
    <w:p w14:paraId="296EB14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-Реорганизовывать презентации проектов. Способствовать формированию у детей представления об авторстве проекта.</w:t>
      </w:r>
    </w:p>
    <w:p w14:paraId="1693129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-Создавать условия для реализации проектной деятельности творческого типа.</w:t>
      </w:r>
    </w:p>
    <w:p w14:paraId="233DCF2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-Творческие проекты в этом возрасте носят индивидуальный характер.</w:t>
      </w:r>
    </w:p>
    <w:p w14:paraId="1540D4E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14:paraId="73344B33"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proofErr w:type="gramStart"/>
      <w:r w:rsidRPr="005C78B8">
        <w:rPr>
          <w:b/>
          <w:bCs/>
          <w:color w:val="auto"/>
          <w:szCs w:val="24"/>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14:paraId="3835E6F4"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Количество</w:t>
      </w:r>
    </w:p>
    <w:p w14:paraId="06E9E93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5C78B8">
        <w:rPr>
          <w:rFonts w:eastAsia="Calibri"/>
          <w:color w:val="auto"/>
          <w:szCs w:val="24"/>
          <w:lang w:eastAsia="en-US"/>
        </w:rPr>
        <w:t xml:space="preserve"> определять большую (меньшую) часть множества или их  равенство.</w:t>
      </w:r>
    </w:p>
    <w:p w14:paraId="56A3F2B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-Закреплять умение считать до 10; последовательно знакомить с образованием каждого числа в пределах 5-10 (на наглядной основе). </w:t>
      </w:r>
      <w:proofErr w:type="gramStart"/>
      <w:r w:rsidRPr="005C78B8">
        <w:rPr>
          <w:rFonts w:eastAsia="Calibri"/>
          <w:color w:val="auto"/>
          <w:szCs w:val="24"/>
          <w:lang w:eastAsia="en-US"/>
        </w:rPr>
        <w:t>Формировать умение сравнивать рядом стоящие числа в пределах 10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14:paraId="6AA412C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отсчитывать предметы из большого количества по образцу и заданному числу (в пределах 10).</w:t>
      </w:r>
    </w:p>
    <w:p w14:paraId="337044A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считать предметы на ощупь, считать и воспроизводить количество звуков, движений по образцу и заданному числу (в пределах 10).</w:t>
      </w:r>
    </w:p>
    <w:p w14:paraId="750608D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цифрами от 0 до 9.</w:t>
      </w:r>
    </w:p>
    <w:p w14:paraId="038E01F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порядковым счетом в пределах 10, учить различать вопросы «Сколько?» «Который?» («Какой?») и правильно отвечать на них.</w:t>
      </w:r>
    </w:p>
    <w:p w14:paraId="79EE1CE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3ED777E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6B2086F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-Познакомить с количественным составом числа из единиц в пределах 5 на конкретном материале: </w:t>
      </w:r>
      <w:r w:rsidRPr="005C78B8">
        <w:rPr>
          <w:rFonts w:eastAsia="Calibri"/>
          <w:iCs/>
          <w:color w:val="auto"/>
          <w:szCs w:val="24"/>
          <w:lang w:eastAsia="en-US"/>
        </w:rPr>
        <w:t xml:space="preserve">5 </w:t>
      </w:r>
      <w:r w:rsidRPr="005C78B8">
        <w:rPr>
          <w:rFonts w:eastAsia="Calibri"/>
          <w:color w:val="auto"/>
          <w:szCs w:val="24"/>
          <w:lang w:eastAsia="en-US"/>
        </w:rPr>
        <w:t>— это один, еще один, еще один, еще один и еще один.</w:t>
      </w:r>
    </w:p>
    <w:p w14:paraId="59E61FE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понятие о том, что предмет (лист бумаги, лента, круг, квадрат и др.) можно разделить на несколько равных частей (на две, четыре).</w:t>
      </w:r>
    </w:p>
    <w:p w14:paraId="6C628BB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14:paraId="1B96475E"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Величина</w:t>
      </w:r>
    </w:p>
    <w:p w14:paraId="6F3CA60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14:paraId="04B971C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594F554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глазомер, умение находить предметы длиннее (короче), выше (ниже). Шире (уже), толще (тоньше) образца и </w:t>
      </w:r>
      <w:proofErr w:type="gramStart"/>
      <w:r w:rsidRPr="005C78B8">
        <w:rPr>
          <w:rFonts w:eastAsia="Calibri"/>
          <w:color w:val="auto"/>
          <w:szCs w:val="24"/>
          <w:lang w:eastAsia="en-US"/>
        </w:rPr>
        <w:t>равные</w:t>
      </w:r>
      <w:proofErr w:type="gramEnd"/>
      <w:r w:rsidRPr="005C78B8">
        <w:rPr>
          <w:rFonts w:eastAsia="Calibri"/>
          <w:color w:val="auto"/>
          <w:szCs w:val="24"/>
          <w:lang w:eastAsia="en-US"/>
        </w:rPr>
        <w:t xml:space="preserve"> ему.</w:t>
      </w:r>
    </w:p>
    <w:p w14:paraId="53879182"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Форма</w:t>
      </w:r>
    </w:p>
    <w:p w14:paraId="12E606B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14:paraId="1D9C4FD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roofErr w:type="gramEnd"/>
    </w:p>
    <w:p w14:paraId="10AF5E7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представление о том, как из одной формы сделать другую.</w:t>
      </w:r>
    </w:p>
    <w:p w14:paraId="32C6FA81"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Ориентировка в пространстве</w:t>
      </w:r>
    </w:p>
    <w:p w14:paraId="1684FE7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 xml:space="preserve">-Совершенствовать умение ориентироваться в окружающем пространстве; понимать смысл пространственных отношений </w:t>
      </w:r>
      <w:r w:rsidRPr="005C78B8">
        <w:rPr>
          <w:rFonts w:eastAsia="Calibri"/>
          <w:iCs/>
          <w:color w:val="auto"/>
          <w:szCs w:val="24"/>
          <w:lang w:eastAsia="en-US"/>
        </w:rPr>
        <w:t xml:space="preserve">(вверху — внизу, впереди (спереди) — сзади (за), слева — справа, между, рядом с, около); </w:t>
      </w:r>
      <w:r w:rsidRPr="005C78B8">
        <w:rPr>
          <w:rFonts w:eastAsia="Calibri"/>
          <w:color w:val="auto"/>
          <w:szCs w:val="24"/>
          <w:lang w:eastAsia="en-US"/>
        </w:rPr>
        <w:t xml:space="preserve">двигаться в заданном направлении, меняя его по сигналу, а  также в соответствии со знаками — указателями направления движения </w:t>
      </w:r>
      <w:r w:rsidRPr="005C78B8">
        <w:rPr>
          <w:rFonts w:eastAsia="Calibri"/>
          <w:iCs/>
          <w:color w:val="auto"/>
          <w:szCs w:val="24"/>
          <w:lang w:eastAsia="en-US"/>
        </w:rPr>
        <w:t xml:space="preserve">(вперед, назад, налево, направо </w:t>
      </w:r>
      <w:r w:rsidRPr="005C78B8">
        <w:rPr>
          <w:rFonts w:eastAsia="Calibri"/>
          <w:color w:val="auto"/>
          <w:szCs w:val="24"/>
          <w:lang w:eastAsia="en-US"/>
        </w:rPr>
        <w:t>и т. п.); определять свое местонахождение среди окружающих людей и предметов:</w:t>
      </w:r>
      <w:proofErr w:type="gramEnd"/>
      <w:r w:rsidRPr="005C78B8">
        <w:rPr>
          <w:rFonts w:eastAsia="Calibri"/>
          <w:color w:val="auto"/>
          <w:szCs w:val="24"/>
          <w:lang w:eastAsia="en-US"/>
        </w:rPr>
        <w:t xml:space="preserve"> «Я  тою </w:t>
      </w:r>
      <w:r w:rsidRPr="005C78B8">
        <w:rPr>
          <w:rFonts w:eastAsia="Calibri"/>
          <w:iCs/>
          <w:color w:val="auto"/>
          <w:szCs w:val="24"/>
          <w:lang w:eastAsia="en-US"/>
        </w:rPr>
        <w:t xml:space="preserve">между </w:t>
      </w:r>
      <w:r w:rsidRPr="005C78B8">
        <w:rPr>
          <w:rFonts w:eastAsia="Calibri"/>
          <w:color w:val="auto"/>
          <w:szCs w:val="24"/>
          <w:lang w:eastAsia="en-US"/>
        </w:rPr>
        <w:t xml:space="preserve">Олей и Таней, </w:t>
      </w:r>
      <w:r w:rsidRPr="005C78B8">
        <w:rPr>
          <w:rFonts w:eastAsia="Calibri"/>
          <w:iCs/>
          <w:color w:val="auto"/>
          <w:szCs w:val="24"/>
          <w:lang w:eastAsia="en-US"/>
        </w:rPr>
        <w:t xml:space="preserve">за </w:t>
      </w:r>
      <w:r w:rsidRPr="005C78B8">
        <w:rPr>
          <w:rFonts w:eastAsia="Calibri"/>
          <w:color w:val="auto"/>
          <w:szCs w:val="24"/>
          <w:lang w:eastAsia="en-US"/>
        </w:rPr>
        <w:t xml:space="preserve">Мишей, </w:t>
      </w:r>
      <w:r w:rsidRPr="005C78B8">
        <w:rPr>
          <w:rFonts w:eastAsia="Calibri"/>
          <w:iCs/>
          <w:color w:val="auto"/>
          <w:szCs w:val="24"/>
          <w:lang w:eastAsia="en-US"/>
        </w:rPr>
        <w:t xml:space="preserve">позади (сзади) </w:t>
      </w:r>
      <w:r w:rsidRPr="005C78B8">
        <w:rPr>
          <w:rFonts w:eastAsia="Calibri"/>
          <w:color w:val="auto"/>
          <w:szCs w:val="24"/>
          <w:lang w:eastAsia="en-US"/>
        </w:rPr>
        <w:t xml:space="preserve">Кати, </w:t>
      </w:r>
      <w:r w:rsidRPr="005C78B8">
        <w:rPr>
          <w:rFonts w:eastAsia="Calibri"/>
          <w:iCs/>
          <w:color w:val="auto"/>
          <w:szCs w:val="24"/>
          <w:lang w:eastAsia="en-US"/>
        </w:rPr>
        <w:t xml:space="preserve">перед </w:t>
      </w:r>
      <w:r w:rsidRPr="005C78B8">
        <w:rPr>
          <w:rFonts w:eastAsia="Calibri"/>
          <w:color w:val="auto"/>
          <w:szCs w:val="24"/>
          <w:lang w:eastAsia="en-US"/>
        </w:rPr>
        <w:t xml:space="preserve">Наташей, </w:t>
      </w:r>
      <w:r w:rsidRPr="005C78B8">
        <w:rPr>
          <w:rFonts w:eastAsia="Calibri"/>
          <w:iCs/>
          <w:color w:val="auto"/>
          <w:szCs w:val="24"/>
          <w:lang w:eastAsia="en-US"/>
        </w:rPr>
        <w:t xml:space="preserve">около </w:t>
      </w:r>
      <w:r w:rsidRPr="005C78B8">
        <w:rPr>
          <w:rFonts w:eastAsia="Calibri"/>
          <w:color w:val="auto"/>
          <w:szCs w:val="24"/>
          <w:lang w:eastAsia="en-US"/>
        </w:rPr>
        <w:t xml:space="preserve">Юры»; обозначать в речи взаимное расположение предметов: « </w:t>
      </w:r>
      <w:r w:rsidRPr="005C78B8">
        <w:rPr>
          <w:rFonts w:eastAsia="Calibri"/>
          <w:iCs/>
          <w:color w:val="auto"/>
          <w:szCs w:val="24"/>
          <w:lang w:eastAsia="en-US"/>
        </w:rPr>
        <w:t xml:space="preserve">Справа от </w:t>
      </w:r>
      <w:r w:rsidRPr="005C78B8">
        <w:rPr>
          <w:rFonts w:eastAsia="Calibri"/>
          <w:color w:val="auto"/>
          <w:szCs w:val="24"/>
          <w:lang w:eastAsia="en-US"/>
        </w:rPr>
        <w:t xml:space="preserve">куклы сидит заяц, а </w:t>
      </w:r>
      <w:r w:rsidRPr="005C78B8">
        <w:rPr>
          <w:rFonts w:eastAsia="Calibri"/>
          <w:iCs/>
          <w:color w:val="auto"/>
          <w:szCs w:val="24"/>
          <w:lang w:eastAsia="en-US"/>
        </w:rPr>
        <w:t xml:space="preserve">слева  от </w:t>
      </w:r>
      <w:r w:rsidRPr="005C78B8">
        <w:rPr>
          <w:rFonts w:eastAsia="Calibri"/>
          <w:color w:val="auto"/>
          <w:szCs w:val="24"/>
          <w:lang w:eastAsia="en-US"/>
        </w:rPr>
        <w:t xml:space="preserve">куклы стоит лошадка, </w:t>
      </w:r>
      <w:r w:rsidRPr="005C78B8">
        <w:rPr>
          <w:rFonts w:eastAsia="Calibri"/>
          <w:iCs/>
          <w:color w:val="auto"/>
          <w:szCs w:val="24"/>
          <w:lang w:eastAsia="en-US"/>
        </w:rPr>
        <w:t xml:space="preserve">сзади — </w:t>
      </w:r>
      <w:r w:rsidRPr="005C78B8">
        <w:rPr>
          <w:rFonts w:eastAsia="Calibri"/>
          <w:color w:val="auto"/>
          <w:szCs w:val="24"/>
          <w:lang w:eastAsia="en-US"/>
        </w:rPr>
        <w:t xml:space="preserve">мишка, а </w:t>
      </w:r>
      <w:r w:rsidRPr="005C78B8">
        <w:rPr>
          <w:rFonts w:eastAsia="Calibri"/>
          <w:iCs/>
          <w:color w:val="auto"/>
          <w:szCs w:val="24"/>
          <w:lang w:eastAsia="en-US"/>
        </w:rPr>
        <w:t xml:space="preserve">впереди — </w:t>
      </w:r>
      <w:r w:rsidRPr="005C78B8">
        <w:rPr>
          <w:rFonts w:eastAsia="Calibri"/>
          <w:color w:val="auto"/>
          <w:szCs w:val="24"/>
          <w:lang w:eastAsia="en-US"/>
        </w:rPr>
        <w:t>машина».</w:t>
      </w:r>
    </w:p>
    <w:p w14:paraId="07228EF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ориентироваться на листе бумаги (справа — слева, вверху — внизу, в середине, в углу).</w:t>
      </w:r>
    </w:p>
    <w:p w14:paraId="53D2957B"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Ориентировка во времени</w:t>
      </w:r>
    </w:p>
    <w:p w14:paraId="50BD790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-Дать представление о том, что утро, вечер, день, ночь составляют сутки.</w:t>
      </w:r>
    </w:p>
    <w:p w14:paraId="0FD91096"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color w:val="auto"/>
          <w:szCs w:val="24"/>
          <w:lang w:eastAsia="en-US"/>
        </w:rPr>
        <w:t xml:space="preserve">-Закреплять умение на конкретных примерах устанавливать последовательность различных событий: что было </w:t>
      </w:r>
      <w:r w:rsidRPr="005C78B8">
        <w:rPr>
          <w:rFonts w:eastAsia="Calibri"/>
          <w:iCs/>
          <w:color w:val="auto"/>
          <w:szCs w:val="24"/>
          <w:lang w:eastAsia="en-US"/>
        </w:rPr>
        <w:t xml:space="preserve">раньше (сначала), </w:t>
      </w:r>
      <w:r w:rsidRPr="005C78B8">
        <w:rPr>
          <w:rFonts w:eastAsia="Calibri"/>
          <w:color w:val="auto"/>
          <w:szCs w:val="24"/>
          <w:lang w:eastAsia="en-US"/>
        </w:rPr>
        <w:t xml:space="preserve">что </w:t>
      </w:r>
      <w:r w:rsidRPr="005C78B8">
        <w:rPr>
          <w:rFonts w:eastAsia="Calibri"/>
          <w:iCs/>
          <w:color w:val="auto"/>
          <w:szCs w:val="24"/>
          <w:lang w:eastAsia="en-US"/>
        </w:rPr>
        <w:t xml:space="preserve">позже (потом), </w:t>
      </w:r>
      <w:r w:rsidRPr="005C78B8">
        <w:rPr>
          <w:rFonts w:eastAsia="Calibri"/>
          <w:color w:val="auto"/>
          <w:szCs w:val="24"/>
          <w:lang w:eastAsia="en-US"/>
        </w:rPr>
        <w:t xml:space="preserve">определять, какой день </w:t>
      </w:r>
      <w:r w:rsidRPr="005C78B8">
        <w:rPr>
          <w:rFonts w:eastAsia="Calibri"/>
          <w:iCs/>
          <w:color w:val="auto"/>
          <w:szCs w:val="24"/>
          <w:lang w:eastAsia="en-US"/>
        </w:rPr>
        <w:t xml:space="preserve">сегодня, </w:t>
      </w:r>
      <w:r w:rsidRPr="005C78B8">
        <w:rPr>
          <w:rFonts w:eastAsia="Calibri"/>
          <w:color w:val="auto"/>
          <w:szCs w:val="24"/>
          <w:lang w:eastAsia="en-US"/>
        </w:rPr>
        <w:t xml:space="preserve">какой был </w:t>
      </w:r>
      <w:r w:rsidRPr="005C78B8">
        <w:rPr>
          <w:rFonts w:eastAsia="Calibri"/>
          <w:iCs/>
          <w:color w:val="auto"/>
          <w:szCs w:val="24"/>
          <w:lang w:eastAsia="en-US"/>
        </w:rPr>
        <w:t xml:space="preserve">вчера, </w:t>
      </w:r>
      <w:r w:rsidRPr="005C78B8">
        <w:rPr>
          <w:rFonts w:eastAsia="Calibri"/>
          <w:color w:val="auto"/>
          <w:szCs w:val="24"/>
          <w:lang w:eastAsia="en-US"/>
        </w:rPr>
        <w:t xml:space="preserve">какой будет </w:t>
      </w:r>
      <w:r w:rsidRPr="005C78B8">
        <w:rPr>
          <w:rFonts w:eastAsia="Calibri"/>
          <w:iCs/>
          <w:color w:val="auto"/>
          <w:szCs w:val="24"/>
          <w:lang w:eastAsia="en-US"/>
        </w:rPr>
        <w:t>завтра.</w:t>
      </w:r>
    </w:p>
    <w:p w14:paraId="155DF474"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5077D530"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Предметное и социальное окружение</w:t>
      </w:r>
    </w:p>
    <w:p w14:paraId="203A847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w:t>
      </w:r>
      <w:proofErr w:type="gramStart"/>
      <w:r w:rsidRPr="005C78B8">
        <w:rPr>
          <w:rFonts w:eastAsia="Calibri"/>
          <w:color w:val="auto"/>
          <w:szCs w:val="24"/>
          <w:lang w:eastAsia="en-US"/>
        </w:rPr>
        <w:t xml:space="preserve">( </w:t>
      </w:r>
      <w:proofErr w:type="gramEnd"/>
      <w:r w:rsidRPr="005C78B8">
        <w:rPr>
          <w:rFonts w:eastAsia="Calibri"/>
          <w:color w:val="auto"/>
          <w:szCs w:val="24"/>
          <w:lang w:eastAsia="en-US"/>
        </w:rPr>
        <w:t>картины, ковер и т. п.).</w:t>
      </w:r>
    </w:p>
    <w:p w14:paraId="7FF927B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умение определять материалы, из которых изготовлены предметы.  </w:t>
      </w:r>
      <w:proofErr w:type="gramStart"/>
      <w:r w:rsidRPr="005C78B8">
        <w:rPr>
          <w:rFonts w:eastAsia="Calibri"/>
          <w:color w:val="auto"/>
          <w:szCs w:val="24"/>
          <w:lang w:eastAsia="en-US"/>
        </w:rPr>
        <w:t>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5C78B8">
        <w:rPr>
          <w:rFonts w:eastAsia="Calibri"/>
          <w:color w:val="auto"/>
          <w:szCs w:val="24"/>
          <w:lang w:eastAsia="en-US"/>
        </w:rPr>
        <w:t xml:space="preserve"> </w:t>
      </w:r>
      <w:proofErr w:type="gramStart"/>
      <w:r w:rsidRPr="005C78B8">
        <w:rPr>
          <w:rFonts w:eastAsia="Calibri"/>
          <w:color w:val="auto"/>
          <w:szCs w:val="24"/>
          <w:lang w:eastAsia="en-US"/>
        </w:rPr>
        <w:t>Рассказывать о том, что любая вещь создана трудом многих людей («Откуда «пришел» стол?», «Как получилась книжка?» и т. п.</w:t>
      </w:r>
      <w:proofErr w:type="gramEnd"/>
    </w:p>
    <w:p w14:paraId="1474964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детей о профессиях.</w:t>
      </w:r>
    </w:p>
    <w:p w14:paraId="57B7027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14:paraId="22E701D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133EC18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с понятием денег, их функциями (средство для оплаты труда, расчетов при покупках), бюджетом и возможностями семьи.</w:t>
      </w:r>
    </w:p>
    <w:p w14:paraId="6992BD1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3D6C2665"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         Ознакомление с природой</w:t>
      </w:r>
    </w:p>
    <w:p w14:paraId="7909B5C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и уточнять представления детей о природе. Закреплять умение наблюдать.</w:t>
      </w:r>
    </w:p>
    <w:p w14:paraId="048F58E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w:t>
      </w:r>
    </w:p>
    <w:p w14:paraId="0A52660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ухаживать за растениями. Рассказать детям о способах вегетативного размножения растений.</w:t>
      </w:r>
    </w:p>
    <w:p w14:paraId="162087F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о домашних животных, их повадках, зависимости от человека. Закреплять умение ухаживать за обитателями уголка природы.</w:t>
      </w:r>
    </w:p>
    <w:p w14:paraId="790CC06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14:paraId="793E400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представителями класса пресмыкающихся (ящерица, черепаха) и насекомых (пчела, комар, муха).</w:t>
      </w:r>
    </w:p>
    <w:p w14:paraId="642B3C4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представления о чередовании времен года, частей суток и их некоторых характеристиках.</w:t>
      </w:r>
    </w:p>
    <w:p w14:paraId="69B3A99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многообразием родной природы; с растениями и животными различных климатических зон.</w:t>
      </w:r>
    </w:p>
    <w:p w14:paraId="2C7DB1C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14:paraId="6D19709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устанавливать причинно-следственные связи между природными явлениями</w:t>
      </w:r>
    </w:p>
    <w:p w14:paraId="04020AA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-(сезон — растительность — труд людей). Показать детям взаимодействие живой и неживой природы.</w:t>
      </w:r>
    </w:p>
    <w:p w14:paraId="5D5F9DC8" w14:textId="77777777" w:rsidR="00A61040" w:rsidRPr="005C78B8" w:rsidRDefault="00A61040" w:rsidP="00A61040">
      <w:pPr>
        <w:shd w:val="clear" w:color="auto" w:fill="FFFFFF"/>
        <w:spacing w:after="0" w:line="240" w:lineRule="auto"/>
        <w:ind w:firstLine="0"/>
        <w:contextualSpacing/>
        <w:rPr>
          <w:rFonts w:eastAsia="Calibri"/>
          <w:b/>
          <w:color w:val="auto"/>
          <w:szCs w:val="24"/>
          <w:lang w:eastAsia="en-US"/>
        </w:rPr>
      </w:pPr>
      <w:r w:rsidRPr="005C78B8">
        <w:rPr>
          <w:rFonts w:eastAsia="Calibri"/>
          <w:color w:val="auto"/>
          <w:szCs w:val="24"/>
          <w:lang w:eastAsia="en-US"/>
        </w:rPr>
        <w:t>-Рассказывать о значении солнца и воздуха в жизни человека, животных и растений.</w:t>
      </w:r>
    </w:p>
    <w:p w14:paraId="3834D7D3" w14:textId="77777777" w:rsidR="00A61040" w:rsidRPr="005C78B8" w:rsidRDefault="00EC65E4" w:rsidP="00A61040">
      <w:pPr>
        <w:autoSpaceDE w:val="0"/>
        <w:autoSpaceDN w:val="0"/>
        <w:adjustRightInd w:val="0"/>
        <w:spacing w:after="0" w:line="240" w:lineRule="auto"/>
        <w:ind w:firstLine="0"/>
        <w:contextualSpacing/>
        <w:rPr>
          <w:b/>
          <w:bCs/>
          <w:color w:val="auto"/>
          <w:szCs w:val="24"/>
        </w:rPr>
      </w:pPr>
      <w:r w:rsidRPr="005C78B8">
        <w:rPr>
          <w:b/>
          <w:bCs/>
          <w:color w:val="auto"/>
          <w:szCs w:val="24"/>
        </w:rPr>
        <w:t>Родная страна</w:t>
      </w:r>
    </w:p>
    <w:p w14:paraId="5E488F2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детей о родной стране, о государственных праздниках.</w:t>
      </w:r>
    </w:p>
    <w:p w14:paraId="20A861F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p w14:paraId="76C2632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представление о том, что Российская Федерация (Россия) — огромная многонациональная страна.</w:t>
      </w:r>
    </w:p>
    <w:p w14:paraId="1A62614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-Рассказать детям о том, что Грозный — главный город, столица нашей республики.</w:t>
      </w:r>
    </w:p>
    <w:p w14:paraId="4B3B9F5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флагом и гербом России, мелодией гимна.</w:t>
      </w:r>
    </w:p>
    <w:p w14:paraId="495B9FD2" w14:textId="77777777" w:rsidR="00A61040" w:rsidRPr="005C78B8" w:rsidRDefault="00EC65E4" w:rsidP="00A61040">
      <w:pPr>
        <w:autoSpaceDE w:val="0"/>
        <w:autoSpaceDN w:val="0"/>
        <w:adjustRightInd w:val="0"/>
        <w:spacing w:after="0" w:line="240" w:lineRule="auto"/>
        <w:ind w:firstLine="0"/>
        <w:contextualSpacing/>
        <w:rPr>
          <w:b/>
          <w:bCs/>
          <w:color w:val="auto"/>
          <w:szCs w:val="24"/>
        </w:rPr>
      </w:pPr>
      <w:r w:rsidRPr="005C78B8">
        <w:rPr>
          <w:b/>
          <w:bCs/>
          <w:color w:val="auto"/>
          <w:szCs w:val="24"/>
        </w:rPr>
        <w:t>Наша армия</w:t>
      </w:r>
    </w:p>
    <w:p w14:paraId="5B0F1A5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расширять представления детей о Российской армии.</w:t>
      </w:r>
    </w:p>
    <w:p w14:paraId="6D739B9B" w14:textId="77777777" w:rsidR="00A61040" w:rsidRPr="005C78B8" w:rsidRDefault="00A61040" w:rsidP="00A61040">
      <w:pPr>
        <w:shd w:val="clear" w:color="auto" w:fill="FFFFFF"/>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07257522" w14:textId="77777777" w:rsidR="00A61040" w:rsidRPr="005C78B8" w:rsidRDefault="00A61040" w:rsidP="00A61040">
      <w:pPr>
        <w:autoSpaceDE w:val="0"/>
        <w:autoSpaceDN w:val="0"/>
        <w:adjustRightInd w:val="0"/>
        <w:spacing w:after="0" w:line="240" w:lineRule="auto"/>
        <w:ind w:firstLine="0"/>
        <w:contextualSpacing/>
        <w:outlineLvl w:val="0"/>
        <w:rPr>
          <w:rFonts w:cs="Tahoma"/>
          <w:b/>
          <w:szCs w:val="24"/>
          <w:u w:color="000000"/>
        </w:rPr>
      </w:pPr>
      <w:r w:rsidRPr="005C78B8">
        <w:rPr>
          <w:rFonts w:cs="Tahoma"/>
          <w:b/>
          <w:szCs w:val="24"/>
          <w:u w:color="000000"/>
        </w:rPr>
        <w:t>Содержание образовательной области «</w:t>
      </w:r>
      <w:r w:rsidR="00EC65E4" w:rsidRPr="005C78B8">
        <w:rPr>
          <w:rFonts w:cs="Tahoma"/>
          <w:b/>
          <w:szCs w:val="24"/>
          <w:u w:color="000000"/>
        </w:rPr>
        <w:t xml:space="preserve">Познавательное развитие» (часть </w:t>
      </w:r>
      <w:proofErr w:type="gramStart"/>
      <w:r w:rsidRPr="005C78B8">
        <w:rPr>
          <w:rFonts w:cs="Tahoma"/>
          <w:b/>
          <w:szCs w:val="24"/>
          <w:u w:color="000000"/>
        </w:rPr>
        <w:t>программы</w:t>
      </w:r>
      <w:proofErr w:type="gramEnd"/>
      <w:r w:rsidRPr="005C78B8">
        <w:rPr>
          <w:rFonts w:cs="Tahoma"/>
          <w:b/>
          <w:szCs w:val="24"/>
          <w:u w:color="000000"/>
        </w:rPr>
        <w:t xml:space="preserve"> формируемая участниками образовательных отношений) </w:t>
      </w:r>
    </w:p>
    <w:p w14:paraId="430B5B83" w14:textId="77777777" w:rsidR="00A61040" w:rsidRPr="005C78B8" w:rsidRDefault="00A61040" w:rsidP="00A61040">
      <w:pPr>
        <w:autoSpaceDE w:val="0"/>
        <w:autoSpaceDN w:val="0"/>
        <w:adjustRightInd w:val="0"/>
        <w:spacing w:after="0" w:line="240" w:lineRule="auto"/>
        <w:ind w:firstLine="0"/>
        <w:contextualSpacing/>
        <w:outlineLvl w:val="0"/>
        <w:rPr>
          <w:szCs w:val="24"/>
        </w:rPr>
      </w:pPr>
      <w:r w:rsidRPr="005C78B8">
        <w:rPr>
          <w:szCs w:val="24"/>
        </w:rPr>
        <w:t xml:space="preserve">1.Парциальная программа </w:t>
      </w:r>
      <w:proofErr w:type="spellStart"/>
      <w:r w:rsidRPr="005C78B8">
        <w:rPr>
          <w:szCs w:val="24"/>
        </w:rPr>
        <w:t>Масаева</w:t>
      </w:r>
      <w:proofErr w:type="spellEnd"/>
      <w:r w:rsidRPr="005C78B8">
        <w:rPr>
          <w:szCs w:val="24"/>
        </w:rPr>
        <w:t xml:space="preserve"> З.В. Развивающая программа для дошкольников от 3 до 7 лет</w:t>
      </w:r>
      <w:r w:rsidRPr="005C78B8">
        <w:rPr>
          <w:rFonts w:cs="Tahoma"/>
          <w:szCs w:val="24"/>
        </w:rPr>
        <w:t xml:space="preserve"> «Мой родной край»</w:t>
      </w:r>
      <w:r w:rsidRPr="005C78B8">
        <w:rPr>
          <w:szCs w:val="24"/>
        </w:rPr>
        <w:t>.</w:t>
      </w:r>
      <w:r w:rsidRPr="005C78B8">
        <w:rPr>
          <w:rFonts w:cs="Tahoma"/>
          <w:color w:val="auto"/>
          <w:szCs w:val="24"/>
        </w:rPr>
        <w:tab/>
      </w:r>
    </w:p>
    <w:p w14:paraId="25C29957"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Задачи программы:</w:t>
      </w:r>
    </w:p>
    <w:p w14:paraId="358175E6"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-воспитание у ребенка любви и привязанности к семье, родному дому, детскому саду, родной улице, городу; </w:t>
      </w:r>
    </w:p>
    <w:p w14:paraId="4294C37C"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формирование бережного отношения к природе и всему живому;</w:t>
      </w:r>
    </w:p>
    <w:p w14:paraId="601C3819"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-формирование экологических и краеведческих знаний;</w:t>
      </w:r>
    </w:p>
    <w:p w14:paraId="35A0FEEF"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-системно и углубленно познакомить юных воспитанников с историей и культурой родного города;</w:t>
      </w:r>
    </w:p>
    <w:p w14:paraId="7C60E738"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чувство любви к Родине на основе изучения национальных культурных традиций;</w:t>
      </w:r>
    </w:p>
    <w:p w14:paraId="2C934BBA"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-3накомство с государственными символами: флагом, гер6oм, гимном;</w:t>
      </w:r>
    </w:p>
    <w:p w14:paraId="29CCE621"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-формирование чувства уважения и симпатии к другим людям и традициям.</w:t>
      </w:r>
    </w:p>
    <w:p w14:paraId="34A5455F" w14:textId="77777777" w:rsidR="00A61040" w:rsidRPr="005C78B8" w:rsidRDefault="00A61040" w:rsidP="00A61040">
      <w:pPr>
        <w:shd w:val="clear" w:color="auto" w:fill="FFFFFF"/>
        <w:spacing w:after="0" w:afterAutospacing="1" w:line="240" w:lineRule="auto"/>
        <w:ind w:firstLine="0"/>
        <w:contextualSpacing/>
        <w:rPr>
          <w:color w:val="auto"/>
          <w:szCs w:val="24"/>
        </w:rPr>
      </w:pPr>
      <w:r w:rsidRPr="005C78B8">
        <w:rPr>
          <w:color w:val="auto"/>
          <w:szCs w:val="24"/>
        </w:rPr>
        <w:t xml:space="preserve">2.«Основы безопасности детей дошкольного возраста» под редакцией Авдеевой Н.Н., Князевой Н.Л., </w:t>
      </w:r>
      <w:proofErr w:type="spellStart"/>
      <w:proofErr w:type="gramStart"/>
      <w:r w:rsidRPr="005C78B8">
        <w:rPr>
          <w:color w:val="auto"/>
          <w:szCs w:val="24"/>
        </w:rPr>
        <w:t>Ст</w:t>
      </w:r>
      <w:proofErr w:type="gramEnd"/>
      <w:r w:rsidRPr="005C78B8">
        <w:rPr>
          <w:color w:val="auto"/>
          <w:szCs w:val="24"/>
        </w:rPr>
        <w:t>ѐркиной</w:t>
      </w:r>
      <w:proofErr w:type="spellEnd"/>
      <w:r w:rsidRPr="005C78B8">
        <w:rPr>
          <w:color w:val="auto"/>
          <w:szCs w:val="24"/>
        </w:rPr>
        <w:t xml:space="preserve"> Р.Б. (для детей старшего дошкольного возраста).</w:t>
      </w:r>
    </w:p>
    <w:p w14:paraId="43632EFE" w14:textId="77777777" w:rsidR="00A61040" w:rsidRPr="005C78B8" w:rsidRDefault="00A61040" w:rsidP="00A61040">
      <w:pPr>
        <w:shd w:val="clear" w:color="auto" w:fill="FFFFFF"/>
        <w:spacing w:after="0" w:afterAutospacing="1" w:line="240" w:lineRule="auto"/>
        <w:ind w:firstLine="0"/>
        <w:contextualSpacing/>
        <w:mirrorIndents/>
        <w:rPr>
          <w:color w:val="auto"/>
          <w:szCs w:val="24"/>
        </w:rPr>
      </w:pPr>
      <w:r w:rsidRPr="005C78B8">
        <w:rPr>
          <w:color w:val="auto"/>
          <w:szCs w:val="24"/>
        </w:rPr>
        <w:t>Ребенок имеет представление о правилах поведения и мерах безопасности,  непосредственным образом связанных с условиями проживания человека. У детей сформируются знания о правилах безопасного поведения и здоровом образе жизни, знания об осторожном обращении с опасными предметами и правильном поведении при контактах с незнакомыми людьми.</w:t>
      </w:r>
    </w:p>
    <w:p w14:paraId="4F0EAC2D" w14:textId="77777777" w:rsidR="00A61040" w:rsidRPr="005C78B8" w:rsidRDefault="00A61040" w:rsidP="00A61040">
      <w:pPr>
        <w:shd w:val="clear" w:color="auto" w:fill="FFFFFF"/>
        <w:spacing w:after="0" w:afterAutospacing="1" w:line="240" w:lineRule="auto"/>
        <w:ind w:firstLine="0"/>
        <w:contextualSpacing/>
        <w:mirrorIndents/>
        <w:rPr>
          <w:color w:val="auto"/>
          <w:szCs w:val="24"/>
        </w:rPr>
      </w:pPr>
      <w:r w:rsidRPr="005C78B8">
        <w:rPr>
          <w:szCs w:val="24"/>
        </w:rPr>
        <w:t>3.Парциальная программа «Юный эколог». Программа экологического воспитания в детском саду</w:t>
      </w:r>
      <w:proofErr w:type="gramStart"/>
      <w:r w:rsidRPr="005C78B8">
        <w:rPr>
          <w:szCs w:val="24"/>
        </w:rPr>
        <w:t>.</w:t>
      </w:r>
      <w:proofErr w:type="gramEnd"/>
      <w:r w:rsidRPr="005C78B8">
        <w:rPr>
          <w:szCs w:val="24"/>
        </w:rPr>
        <w:t xml:space="preserve">/ </w:t>
      </w:r>
      <w:proofErr w:type="gramStart"/>
      <w:r w:rsidRPr="005C78B8">
        <w:rPr>
          <w:szCs w:val="24"/>
        </w:rPr>
        <w:t>п</w:t>
      </w:r>
      <w:proofErr w:type="gramEnd"/>
      <w:r w:rsidRPr="005C78B8">
        <w:rPr>
          <w:szCs w:val="24"/>
        </w:rPr>
        <w:t xml:space="preserve">од ред. Николаевой С.Н. Автор в программе «Юный эколог» выделяет два аспекта содержания экологического воспитания: передачу экологических знаний и их трансформацию в отношение. Автор подчеркивает, что экологическое воспитание связано с наукой экологией и различными ее ответвлениями. В его основе лежат «адаптированные на дошкольный возраст ведущие идеи экологии: организм и среда, сообщество живых организмов и среда, человек и среда». </w:t>
      </w:r>
    </w:p>
    <w:p w14:paraId="00F01564" w14:textId="77777777" w:rsidR="00A61040" w:rsidRPr="005C78B8" w:rsidRDefault="00A61040" w:rsidP="00A61040">
      <w:pPr>
        <w:shd w:val="clear" w:color="auto" w:fill="FFFFFF"/>
        <w:spacing w:after="0" w:afterAutospacing="1" w:line="240" w:lineRule="auto"/>
        <w:ind w:firstLine="0"/>
        <w:contextualSpacing/>
        <w:mirrorIndents/>
        <w:rPr>
          <w:color w:val="auto"/>
          <w:szCs w:val="24"/>
        </w:rPr>
      </w:pPr>
      <w:r w:rsidRPr="005C78B8">
        <w:rPr>
          <w:color w:val="auto"/>
          <w:szCs w:val="24"/>
        </w:rPr>
        <w:t>4.Парциальная программа «Экономическое воспитание дошкольников: формирование предпосылок финансовой грамотности». Для детей 5-7 лет. Авторы-составители: Шатова А..Д., Аксенова Ю.А., Кириллов И.Л., Давыдова В.Е., Мищенко И.С.</w:t>
      </w:r>
    </w:p>
    <w:p w14:paraId="1571450B" w14:textId="77777777" w:rsidR="00A61040" w:rsidRPr="005C78B8" w:rsidRDefault="00A61040" w:rsidP="00D73F19">
      <w:pPr>
        <w:shd w:val="clear" w:color="auto" w:fill="FFFFFF"/>
        <w:spacing w:after="0" w:afterAutospacing="1" w:line="240" w:lineRule="auto"/>
        <w:ind w:firstLine="708"/>
        <w:contextualSpacing/>
        <w:rPr>
          <w:color w:val="auto"/>
          <w:szCs w:val="24"/>
        </w:rPr>
      </w:pPr>
      <w:r w:rsidRPr="005C78B8">
        <w:rPr>
          <w:color w:val="auto"/>
          <w:szCs w:val="24"/>
        </w:rPr>
        <w:t xml:space="preserve"> Данная Программа разработана на основе федерального государственного образовательного стандарта дошкольного образования (далее — ФГОС </w:t>
      </w:r>
      <w:proofErr w:type="gramStart"/>
      <w:r w:rsidRPr="005C78B8">
        <w:rPr>
          <w:color w:val="auto"/>
          <w:szCs w:val="24"/>
        </w:rPr>
        <w:t>ДО</w:t>
      </w:r>
      <w:proofErr w:type="gramEnd"/>
      <w:r w:rsidRPr="005C78B8">
        <w:rPr>
          <w:color w:val="auto"/>
          <w:szCs w:val="24"/>
        </w:rPr>
        <w:t xml:space="preserve">). Программа направлена на формирование у дошкольников позитивных установок к различным видам труда, закладывания основ экономической и финансовой грамотности у детей дошкольного возраста, чтобы у детей выработались  навыки самообслуживания, элементарного бытового труда в помещении и на улице (участке детского сада), а </w:t>
      </w:r>
      <w:proofErr w:type="gramStart"/>
      <w:r w:rsidRPr="005C78B8">
        <w:rPr>
          <w:color w:val="auto"/>
          <w:szCs w:val="24"/>
        </w:rPr>
        <w:t>также</w:t>
      </w:r>
      <w:proofErr w:type="gramEnd"/>
      <w:r w:rsidRPr="005C78B8">
        <w:rPr>
          <w:color w:val="auto"/>
          <w:szCs w:val="24"/>
        </w:rPr>
        <w:t xml:space="preserve"> чтобы сложились первичные представления о труде взрослых, его роли в общ</w:t>
      </w:r>
      <w:r w:rsidR="00D73F19" w:rsidRPr="005C78B8">
        <w:rPr>
          <w:color w:val="auto"/>
          <w:szCs w:val="24"/>
        </w:rPr>
        <w:t>естве и жизни каждого человека.</w:t>
      </w:r>
    </w:p>
    <w:p w14:paraId="357274D0" w14:textId="77777777" w:rsidR="00A61040" w:rsidRPr="005C78B8" w:rsidRDefault="00D73F19" w:rsidP="00A61040">
      <w:pPr>
        <w:autoSpaceDE w:val="0"/>
        <w:autoSpaceDN w:val="0"/>
        <w:adjustRightInd w:val="0"/>
        <w:spacing w:after="0" w:line="240" w:lineRule="auto"/>
        <w:ind w:firstLine="0"/>
        <w:contextualSpacing/>
        <w:outlineLvl w:val="0"/>
        <w:rPr>
          <w:b/>
          <w:color w:val="auto"/>
          <w:szCs w:val="24"/>
        </w:rPr>
      </w:pPr>
      <w:r w:rsidRPr="005C78B8">
        <w:rPr>
          <w:b/>
          <w:color w:val="auto"/>
          <w:szCs w:val="24"/>
        </w:rPr>
        <w:t>М</w:t>
      </w:r>
      <w:r w:rsidR="00A61040" w:rsidRPr="005C78B8">
        <w:rPr>
          <w:b/>
          <w:color w:val="auto"/>
          <w:szCs w:val="24"/>
        </w:rPr>
        <w:t>ладшая группа (от 3 до 4 лет)</w:t>
      </w:r>
    </w:p>
    <w:p w14:paraId="02F82F4A" w14:textId="77777777" w:rsidR="00A61040" w:rsidRPr="005C78B8" w:rsidRDefault="00A61040" w:rsidP="00A61040">
      <w:pPr>
        <w:autoSpaceDE w:val="0"/>
        <w:autoSpaceDN w:val="0"/>
        <w:adjustRightInd w:val="0"/>
        <w:spacing w:after="0" w:line="240" w:lineRule="auto"/>
        <w:ind w:firstLine="0"/>
        <w:contextualSpacing/>
        <w:rPr>
          <w:rFonts w:ascii="Calibri" w:eastAsia="Calibri" w:hAnsi="Calibri" w:cs="Calibri"/>
          <w:szCs w:val="24"/>
          <w:lang w:eastAsia="en-US"/>
        </w:rPr>
      </w:pPr>
      <w:r w:rsidRPr="005C78B8">
        <w:rPr>
          <w:rFonts w:eastAsia="Calibri"/>
          <w:b/>
          <w:szCs w:val="24"/>
          <w:u w:color="000000"/>
          <w:lang w:eastAsia="en-US"/>
        </w:rPr>
        <w:t>Часть, формируемая участниками образовательных отношений в рамках</w:t>
      </w:r>
      <w:r w:rsidRPr="005C78B8">
        <w:rPr>
          <w:rFonts w:eastAsia="Calibri"/>
          <w:b/>
          <w:szCs w:val="24"/>
          <w:lang w:eastAsia="en-US"/>
        </w:rPr>
        <w:t xml:space="preserve"> </w:t>
      </w:r>
      <w:r w:rsidRPr="005C78B8">
        <w:rPr>
          <w:rFonts w:eastAsia="Calibri"/>
          <w:b/>
          <w:szCs w:val="24"/>
          <w:u w:color="000000"/>
          <w:shd w:val="clear" w:color="auto" w:fill="FFFFFF"/>
          <w:lang w:eastAsia="en-US"/>
        </w:rPr>
        <w:t>образовательной области «Познавательное развитие»</w:t>
      </w:r>
    </w:p>
    <w:p w14:paraId="063ACBE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детей называть свой родной город (село), улицу, на которой он живет. Продолжать знакомство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14:paraId="18AD223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w:t>
      </w:r>
    </w:p>
    <w:p w14:paraId="4506FC9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 транспорте.</w:t>
      </w:r>
    </w:p>
    <w:p w14:paraId="38148B7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Побуждать детей к рассказыванию о том, как они провели выходные (праздничные) дни. Инициировать проявления эмоционально-положительного отношения к событиям, стремление поделиться своими впечатлениями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взрослыми и детьми.</w:t>
      </w:r>
    </w:p>
    <w:p w14:paraId="0737910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roofErr w:type="gramEnd"/>
    </w:p>
    <w:p w14:paraId="79C46F5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14:paraId="7FF16C9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p w14:paraId="6BDF0DF4" w14:textId="77777777" w:rsidR="00A61040" w:rsidRPr="005C78B8" w:rsidRDefault="00A61040" w:rsidP="00A61040">
      <w:pPr>
        <w:autoSpaceDE w:val="0"/>
        <w:autoSpaceDN w:val="0"/>
        <w:adjustRightInd w:val="0"/>
        <w:spacing w:after="0" w:line="240" w:lineRule="auto"/>
        <w:ind w:firstLine="0"/>
        <w:contextualSpacing/>
        <w:outlineLvl w:val="0"/>
        <w:rPr>
          <w:b/>
          <w:color w:val="auto"/>
          <w:szCs w:val="24"/>
        </w:rPr>
      </w:pPr>
      <w:r w:rsidRPr="005C78B8">
        <w:rPr>
          <w:b/>
          <w:color w:val="auto"/>
          <w:szCs w:val="24"/>
        </w:rPr>
        <w:t>Средняя группа (от 4 до 5 лет)</w:t>
      </w:r>
    </w:p>
    <w:p w14:paraId="67273FA7" w14:textId="77777777" w:rsidR="00A61040" w:rsidRPr="005C78B8" w:rsidRDefault="00A61040" w:rsidP="00A61040">
      <w:pPr>
        <w:autoSpaceDE w:val="0"/>
        <w:autoSpaceDN w:val="0"/>
        <w:adjustRightInd w:val="0"/>
        <w:spacing w:after="0" w:line="240" w:lineRule="auto"/>
        <w:ind w:firstLine="0"/>
        <w:contextualSpacing/>
        <w:rPr>
          <w:rFonts w:eastAsia="Calibri"/>
          <w:b/>
          <w:szCs w:val="24"/>
          <w:u w:color="000000"/>
          <w:shd w:val="clear" w:color="auto" w:fill="FFFFFF"/>
          <w:lang w:eastAsia="en-US"/>
        </w:rPr>
      </w:pPr>
      <w:r w:rsidRPr="005C78B8">
        <w:rPr>
          <w:rFonts w:eastAsia="Calibri"/>
          <w:b/>
          <w:szCs w:val="24"/>
          <w:u w:color="000000"/>
          <w:lang w:eastAsia="en-US"/>
        </w:rPr>
        <w:t>Часть, формируемая участниками образовательных отношений в рамках</w:t>
      </w:r>
      <w:r w:rsidRPr="005C78B8">
        <w:rPr>
          <w:rFonts w:eastAsia="Calibri"/>
          <w:b/>
          <w:szCs w:val="24"/>
          <w:lang w:eastAsia="en-US"/>
        </w:rPr>
        <w:t xml:space="preserve"> </w:t>
      </w:r>
      <w:r w:rsidRPr="005C78B8">
        <w:rPr>
          <w:rFonts w:eastAsia="Calibri"/>
          <w:b/>
          <w:szCs w:val="24"/>
          <w:u w:color="000000"/>
          <w:shd w:val="clear" w:color="auto" w:fill="FFFFFF"/>
          <w:lang w:eastAsia="en-US"/>
        </w:rPr>
        <w:t>образовательной области «Познавательное развитие»</w:t>
      </w:r>
    </w:p>
    <w:p w14:paraId="67C1C6CD" w14:textId="77777777" w:rsidR="006216BD" w:rsidRPr="005C78B8" w:rsidRDefault="006216BD" w:rsidP="00A61040">
      <w:pPr>
        <w:autoSpaceDE w:val="0"/>
        <w:autoSpaceDN w:val="0"/>
        <w:adjustRightInd w:val="0"/>
        <w:spacing w:after="0" w:line="240" w:lineRule="auto"/>
        <w:ind w:firstLine="0"/>
        <w:contextualSpacing/>
        <w:rPr>
          <w:rFonts w:eastAsia="Calibri"/>
          <w:b/>
          <w:szCs w:val="24"/>
          <w:u w:color="000000"/>
          <w:shd w:val="clear" w:color="auto" w:fill="FFFFFF"/>
          <w:lang w:eastAsia="en-US"/>
        </w:rPr>
      </w:pPr>
    </w:p>
    <w:p w14:paraId="0FF49E36"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Учить детей называть республику, родной город (село), улицу, на которой он живет. Рассказать детям о достопримечательностях города (села). Проявлять желание детей нарисовать понравившееся растение, животное, уголок природы, сделать их фотоснимки.</w:t>
      </w:r>
    </w:p>
    <w:p w14:paraId="36663B22" w14:textId="77777777" w:rsidR="00A61040" w:rsidRPr="005C78B8" w:rsidRDefault="00A61040" w:rsidP="00A61040">
      <w:pPr>
        <w:widowControl w:val="0"/>
        <w:autoSpaceDE w:val="0"/>
        <w:autoSpaceDN w:val="0"/>
        <w:adjustRightInd w:val="0"/>
        <w:spacing w:after="0" w:line="240" w:lineRule="auto"/>
        <w:ind w:firstLine="355"/>
        <w:contextualSpacing/>
        <w:outlineLvl w:val="0"/>
        <w:rPr>
          <w:color w:val="auto"/>
          <w:szCs w:val="24"/>
        </w:rPr>
      </w:pPr>
      <w:r w:rsidRPr="005C78B8">
        <w:rPr>
          <w:color w:val="auto"/>
          <w:szCs w:val="24"/>
        </w:rPr>
        <w:t>Воспитывать у детей любовь и привязанность к семье, родному дому, детскому саду, родной улице, городу. Формировать бережное отношение к природе и всему живому, экологические и краеведческие знания.  Системно и углубленно познакомить юных воспитанников с историей и культурой родного города, села, края. Формировать чувство любви к Родине на основе изучения национальных культурных традиций. Познакомить с государственными символами: флагом, гер6oм, гимном. Формировать чувства уважения и симпатии к другим людям и традициям.</w:t>
      </w:r>
    </w:p>
    <w:p w14:paraId="0AF76611" w14:textId="77777777" w:rsidR="00A61040" w:rsidRPr="005C78B8" w:rsidRDefault="00A61040" w:rsidP="00A61040">
      <w:pPr>
        <w:autoSpaceDE w:val="0"/>
        <w:autoSpaceDN w:val="0"/>
        <w:adjustRightInd w:val="0"/>
        <w:spacing w:after="0" w:line="240" w:lineRule="auto"/>
        <w:ind w:firstLine="0"/>
        <w:contextualSpacing/>
        <w:outlineLvl w:val="0"/>
        <w:rPr>
          <w:b/>
          <w:color w:val="auto"/>
          <w:szCs w:val="24"/>
        </w:rPr>
      </w:pPr>
      <w:r w:rsidRPr="005C78B8">
        <w:rPr>
          <w:b/>
          <w:color w:val="auto"/>
          <w:szCs w:val="24"/>
        </w:rPr>
        <w:t xml:space="preserve">Старшая группа </w:t>
      </w:r>
      <w:r w:rsidRPr="005C78B8">
        <w:rPr>
          <w:rFonts w:cs="Tahoma"/>
          <w:b/>
          <w:color w:val="auto"/>
          <w:spacing w:val="-3"/>
          <w:szCs w:val="24"/>
        </w:rPr>
        <w:t>(от 5 до 6 лет)</w:t>
      </w:r>
    </w:p>
    <w:p w14:paraId="50133E11" w14:textId="77777777" w:rsidR="00A61040" w:rsidRPr="005C78B8" w:rsidRDefault="00A61040" w:rsidP="00A61040">
      <w:pPr>
        <w:autoSpaceDE w:val="0"/>
        <w:autoSpaceDN w:val="0"/>
        <w:adjustRightInd w:val="0"/>
        <w:spacing w:after="0" w:line="240" w:lineRule="auto"/>
        <w:ind w:firstLine="0"/>
        <w:contextualSpacing/>
        <w:rPr>
          <w:rFonts w:ascii="Tahoma" w:eastAsia="Calibri" w:hAnsi="Tahoma" w:cs="Calibri"/>
          <w:szCs w:val="24"/>
        </w:rPr>
      </w:pPr>
      <w:r w:rsidRPr="005C78B8">
        <w:rPr>
          <w:rFonts w:cs="Tahoma"/>
          <w:b/>
          <w:szCs w:val="24"/>
          <w:u w:color="000000"/>
        </w:rPr>
        <w:t>Часть, формируемая участниками образовательных отношений в рамках</w:t>
      </w:r>
      <w:r w:rsidRPr="005C78B8">
        <w:rPr>
          <w:rFonts w:cs="Tahoma"/>
          <w:b/>
          <w:szCs w:val="24"/>
        </w:rPr>
        <w:t xml:space="preserve"> </w:t>
      </w:r>
      <w:r w:rsidRPr="005C78B8">
        <w:rPr>
          <w:rFonts w:cs="Tahoma"/>
          <w:b/>
          <w:szCs w:val="24"/>
          <w:u w:color="000000"/>
          <w:shd w:val="clear" w:color="auto" w:fill="FFFFFF"/>
        </w:rPr>
        <w:t>образовательной области «Познавательное развитие»</w:t>
      </w:r>
      <w:r w:rsidRPr="005C78B8">
        <w:rPr>
          <w:rFonts w:ascii="Tahoma" w:eastAsia="Calibri" w:hAnsi="Tahoma" w:cs="Calibri"/>
          <w:szCs w:val="24"/>
        </w:rPr>
        <w:t>.</w:t>
      </w:r>
    </w:p>
    <w:p w14:paraId="0D40EC3E" w14:textId="77777777" w:rsidR="006216BD" w:rsidRPr="005C78B8" w:rsidRDefault="006216BD" w:rsidP="00A61040">
      <w:pPr>
        <w:autoSpaceDE w:val="0"/>
        <w:autoSpaceDN w:val="0"/>
        <w:adjustRightInd w:val="0"/>
        <w:spacing w:after="0" w:line="240" w:lineRule="auto"/>
        <w:ind w:firstLine="0"/>
        <w:contextualSpacing/>
        <w:rPr>
          <w:rFonts w:ascii="Tahoma" w:eastAsia="Calibri" w:hAnsi="Tahoma" w:cs="Calibri"/>
          <w:szCs w:val="24"/>
        </w:rPr>
      </w:pPr>
    </w:p>
    <w:p w14:paraId="0EB3C6BE"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 xml:space="preserve">Формировать представление о том, что Чечня – многонациональная республика. Грозный – крупный промышленный центр, один из древнейших городов России. Грозный – столица Чеченской Республики. </w:t>
      </w:r>
    </w:p>
    <w:p w14:paraId="21DC0DB0"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14:paraId="1205E84A"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Познакомить с основной символикой Чеченской Республики (флаг, герб, гимн). Развивать осознание детьми принадлежности к своему народу.</w:t>
      </w:r>
    </w:p>
    <w:p w14:paraId="07AD2013"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 xml:space="preserve">Познакомить детей с географическим положением Чеченской Республики (на карте и глобусе показать территорию республики, реки Терек и Аргун, </w:t>
      </w:r>
      <w:proofErr w:type="spellStart"/>
      <w:r w:rsidRPr="005C78B8">
        <w:rPr>
          <w:rFonts w:eastAsia="Calibri"/>
          <w:iCs/>
          <w:color w:val="auto"/>
          <w:szCs w:val="24"/>
          <w:lang w:eastAsia="en-US"/>
        </w:rPr>
        <w:t>Чернореченское</w:t>
      </w:r>
      <w:proofErr w:type="spellEnd"/>
      <w:r w:rsidRPr="005C78B8">
        <w:rPr>
          <w:rFonts w:eastAsia="Calibri"/>
          <w:iCs/>
          <w:color w:val="auto"/>
          <w:szCs w:val="24"/>
          <w:lang w:eastAsia="en-US"/>
        </w:rPr>
        <w:t xml:space="preserve"> водохранилище, озеро </w:t>
      </w:r>
      <w:proofErr w:type="spellStart"/>
      <w:r w:rsidRPr="005C78B8">
        <w:rPr>
          <w:rFonts w:eastAsia="Calibri"/>
          <w:iCs/>
          <w:color w:val="auto"/>
          <w:szCs w:val="24"/>
          <w:lang w:eastAsia="en-US"/>
        </w:rPr>
        <w:t>Кезено</w:t>
      </w:r>
      <w:proofErr w:type="gramStart"/>
      <w:r w:rsidRPr="005C78B8">
        <w:rPr>
          <w:rFonts w:eastAsia="Calibri"/>
          <w:iCs/>
          <w:color w:val="auto"/>
          <w:szCs w:val="24"/>
          <w:lang w:eastAsia="en-US"/>
        </w:rPr>
        <w:t>й</w:t>
      </w:r>
      <w:proofErr w:type="spellEnd"/>
      <w:r w:rsidRPr="005C78B8">
        <w:rPr>
          <w:rFonts w:eastAsia="Calibri"/>
          <w:iCs/>
          <w:color w:val="auto"/>
          <w:szCs w:val="24"/>
          <w:lang w:eastAsia="en-US"/>
        </w:rPr>
        <w:t>-</w:t>
      </w:r>
      <w:proofErr w:type="gramEnd"/>
      <w:r w:rsidRPr="005C78B8">
        <w:rPr>
          <w:rFonts w:eastAsia="Calibri"/>
          <w:iCs/>
          <w:color w:val="auto"/>
          <w:szCs w:val="24"/>
          <w:lang w:eastAsia="en-US"/>
        </w:rPr>
        <w:t xml:space="preserve"> </w:t>
      </w:r>
      <w:proofErr w:type="spellStart"/>
      <w:r w:rsidRPr="005C78B8">
        <w:rPr>
          <w:rFonts w:eastAsia="Calibri"/>
          <w:iCs/>
          <w:color w:val="auto"/>
          <w:szCs w:val="24"/>
          <w:lang w:eastAsia="en-US"/>
        </w:rPr>
        <w:t>Ам</w:t>
      </w:r>
      <w:proofErr w:type="spellEnd"/>
      <w:r w:rsidRPr="005C78B8">
        <w:rPr>
          <w:rFonts w:eastAsia="Calibri"/>
          <w:iCs/>
          <w:color w:val="auto"/>
          <w:szCs w:val="24"/>
          <w:lang w:eastAsia="en-US"/>
        </w:rPr>
        <w:t>).</w:t>
      </w:r>
    </w:p>
    <w:p w14:paraId="17B42D6E"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Познакомить с традициями, обычаями, обрядами народов, живущих в Чеченской Республике. Дать представление о национальных и мусульманских праздниках. Воспитывать уважительное и доброжелательное отношение к другим национальностям.</w:t>
      </w:r>
    </w:p>
    <w:p w14:paraId="763F9519"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Приобщать к прошлому и настоящему национальной и мировой культур. Познакомить с жизнью и творчеством выдающихся деятелей литературы и искусства (по выбору воспитателей) Вызвать интерес к их жизни и деятельности.</w:t>
      </w:r>
    </w:p>
    <w:p w14:paraId="0047CC82"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Расширять знания детей о природе родного края с учетом их интересов.</w:t>
      </w:r>
    </w:p>
    <w:p w14:paraId="5D7D4468"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14:paraId="29B637EE"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 xml:space="preserve">Поддерживать интерес к наиболее часто встречающимся растениям и животным родного края. </w:t>
      </w:r>
      <w:proofErr w:type="gramStart"/>
      <w:r w:rsidRPr="005C78B8">
        <w:rPr>
          <w:rFonts w:eastAsia="Calibri"/>
          <w:iCs/>
          <w:color w:val="auto"/>
          <w:szCs w:val="24"/>
          <w:lang w:eastAsia="en-US"/>
        </w:rPr>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roofErr w:type="gramEnd"/>
    </w:p>
    <w:p w14:paraId="4E8C67C6"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proofErr w:type="gramStart"/>
      <w:r w:rsidRPr="005C78B8">
        <w:rPr>
          <w:rFonts w:eastAsia="Calibri"/>
          <w:iCs/>
          <w:color w:val="auto"/>
          <w:szCs w:val="24"/>
          <w:lang w:eastAsia="en-US"/>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w:t>
      </w:r>
      <w:proofErr w:type="gramEnd"/>
      <w:r w:rsidRPr="005C78B8">
        <w:rPr>
          <w:rFonts w:eastAsia="Calibri"/>
          <w:iCs/>
          <w:color w:val="auto"/>
          <w:szCs w:val="24"/>
          <w:lang w:eastAsia="en-US"/>
        </w:rPr>
        <w:t xml:space="preserve"> Помогать узнавать животных по издаваемым ими звукам.</w:t>
      </w:r>
    </w:p>
    <w:p w14:paraId="7B75E740" w14:textId="77777777" w:rsidR="00A61040" w:rsidRPr="005C78B8" w:rsidRDefault="00A61040" w:rsidP="00A61040">
      <w:pPr>
        <w:shd w:val="clear" w:color="auto" w:fill="FFFFFF"/>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умение видеть красоту природы родного края, богатство ее форм, красок, запахов.</w:t>
      </w:r>
    </w:p>
    <w:p w14:paraId="753577A9" w14:textId="77777777" w:rsidR="0046313F" w:rsidRPr="005C78B8" w:rsidRDefault="0046313F" w:rsidP="00A61040">
      <w:pPr>
        <w:shd w:val="clear" w:color="auto" w:fill="FFFFFF"/>
        <w:spacing w:after="0" w:line="240" w:lineRule="auto"/>
        <w:ind w:firstLine="0"/>
        <w:contextualSpacing/>
        <w:rPr>
          <w:rFonts w:eastAsia="Calibri"/>
          <w:iCs/>
          <w:color w:val="auto"/>
          <w:szCs w:val="24"/>
          <w:lang w:eastAsia="en-US"/>
        </w:rPr>
      </w:pPr>
    </w:p>
    <w:p w14:paraId="1F3C8083" w14:textId="77777777" w:rsidR="006216BD" w:rsidRPr="005C78B8" w:rsidRDefault="006216BD" w:rsidP="00A61040">
      <w:pPr>
        <w:spacing w:after="0" w:line="240" w:lineRule="auto"/>
        <w:ind w:firstLine="0"/>
        <w:contextualSpacing/>
        <w:jc w:val="center"/>
        <w:rPr>
          <w:b/>
          <w:color w:val="auto"/>
          <w:szCs w:val="24"/>
        </w:rPr>
      </w:pPr>
    </w:p>
    <w:p w14:paraId="6F1AEDA4"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 xml:space="preserve">Формы, способы, методы и средства реализации Программы с учетом возрастных и индивидуальных особенностей воспитанников </w:t>
      </w:r>
    </w:p>
    <w:tbl>
      <w:tblPr>
        <w:tblpPr w:leftFromText="180" w:rightFromText="180" w:vertAnchor="text" w:tblpX="74"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8"/>
        <w:gridCol w:w="2410"/>
        <w:gridCol w:w="1872"/>
      </w:tblGrid>
      <w:tr w:rsidR="00A61040" w:rsidRPr="005C78B8" w14:paraId="781A1081" w14:textId="77777777" w:rsidTr="0046313F">
        <w:trPr>
          <w:trHeight w:val="463"/>
        </w:trPr>
        <w:tc>
          <w:tcPr>
            <w:tcW w:w="10060" w:type="dxa"/>
            <w:gridSpan w:val="3"/>
            <w:tcBorders>
              <w:top w:val="single" w:sz="4" w:space="0" w:color="000000"/>
              <w:left w:val="single" w:sz="4" w:space="0" w:color="000000"/>
              <w:bottom w:val="single" w:sz="4" w:space="0" w:color="auto"/>
              <w:right w:val="single" w:sz="4" w:space="0" w:color="000000"/>
            </w:tcBorders>
          </w:tcPr>
          <w:p w14:paraId="771B946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A61040" w:rsidRPr="005C78B8" w14:paraId="473322F6" w14:textId="77777777" w:rsidTr="0046313F">
        <w:trPr>
          <w:trHeight w:val="352"/>
        </w:trPr>
        <w:tc>
          <w:tcPr>
            <w:tcW w:w="5778" w:type="dxa"/>
            <w:tcBorders>
              <w:top w:val="single" w:sz="4" w:space="0" w:color="auto"/>
            </w:tcBorders>
          </w:tcPr>
          <w:p w14:paraId="1AF82F42"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color w:val="auto"/>
                <w:szCs w:val="24"/>
              </w:rPr>
              <w:t>Формы, способы, методы и средства реализации Программы с учетом возрастных и индивидуальных особенностей воспитанников</w:t>
            </w:r>
          </w:p>
        </w:tc>
        <w:tc>
          <w:tcPr>
            <w:tcW w:w="2410" w:type="dxa"/>
            <w:tcBorders>
              <w:top w:val="single" w:sz="4" w:space="0" w:color="auto"/>
              <w:right w:val="single" w:sz="4" w:space="0" w:color="auto"/>
            </w:tcBorders>
          </w:tcPr>
          <w:p w14:paraId="3E39BD56"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 xml:space="preserve">Для детей </w:t>
            </w:r>
            <w:proofErr w:type="gramStart"/>
            <w:r w:rsidRPr="005C78B8">
              <w:rPr>
                <w:b/>
                <w:bCs/>
                <w:color w:val="auto"/>
                <w:kern w:val="36"/>
                <w:szCs w:val="24"/>
              </w:rPr>
              <w:t>от</w:t>
            </w:r>
            <w:proofErr w:type="gramEnd"/>
            <w:r w:rsidRPr="005C78B8">
              <w:rPr>
                <w:b/>
                <w:bCs/>
                <w:color w:val="auto"/>
                <w:kern w:val="36"/>
                <w:szCs w:val="24"/>
              </w:rPr>
              <w:t xml:space="preserve"> </w:t>
            </w:r>
          </w:p>
          <w:p w14:paraId="48215539"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3 до 5 лет</w:t>
            </w:r>
          </w:p>
        </w:tc>
        <w:tc>
          <w:tcPr>
            <w:tcW w:w="1872" w:type="dxa"/>
            <w:tcBorders>
              <w:top w:val="single" w:sz="4" w:space="0" w:color="auto"/>
              <w:left w:val="single" w:sz="4" w:space="0" w:color="auto"/>
            </w:tcBorders>
          </w:tcPr>
          <w:p w14:paraId="41CF4266"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Для детей от 5 до 7 лет</w:t>
            </w:r>
          </w:p>
        </w:tc>
      </w:tr>
      <w:tr w:rsidR="00A61040" w:rsidRPr="005C78B8" w14:paraId="656DCED1" w14:textId="77777777" w:rsidTr="0046313F">
        <w:trPr>
          <w:trHeight w:val="51"/>
        </w:trPr>
        <w:tc>
          <w:tcPr>
            <w:tcW w:w="10060" w:type="dxa"/>
            <w:gridSpan w:val="3"/>
            <w:tcBorders>
              <w:bottom w:val="single" w:sz="4" w:space="0" w:color="auto"/>
            </w:tcBorders>
          </w:tcPr>
          <w:p w14:paraId="0FD12464"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ФЭМП</w:t>
            </w:r>
          </w:p>
        </w:tc>
      </w:tr>
      <w:tr w:rsidR="00A61040" w:rsidRPr="005C78B8" w14:paraId="17D4B733" w14:textId="77777777" w:rsidTr="0046313F">
        <w:trPr>
          <w:trHeight w:val="51"/>
        </w:trPr>
        <w:tc>
          <w:tcPr>
            <w:tcW w:w="5778" w:type="dxa"/>
            <w:tcBorders>
              <w:top w:val="single" w:sz="4" w:space="0" w:color="auto"/>
              <w:bottom w:val="single" w:sz="4" w:space="0" w:color="auto"/>
            </w:tcBorders>
          </w:tcPr>
          <w:p w14:paraId="40A4147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-организованная образовательная деятельность</w:t>
            </w:r>
          </w:p>
        </w:tc>
        <w:tc>
          <w:tcPr>
            <w:tcW w:w="2410" w:type="dxa"/>
            <w:tcBorders>
              <w:top w:val="single" w:sz="4" w:space="0" w:color="auto"/>
              <w:bottom w:val="single" w:sz="4" w:space="0" w:color="auto"/>
              <w:right w:val="single" w:sz="4" w:space="0" w:color="auto"/>
            </w:tcBorders>
          </w:tcPr>
          <w:p w14:paraId="71B32D8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1872" w:type="dxa"/>
            <w:tcBorders>
              <w:top w:val="single" w:sz="4" w:space="0" w:color="auto"/>
              <w:left w:val="single" w:sz="4" w:space="0" w:color="auto"/>
              <w:bottom w:val="single" w:sz="4" w:space="0" w:color="auto"/>
            </w:tcBorders>
          </w:tcPr>
          <w:p w14:paraId="01E70C6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4 раза в неделю</w:t>
            </w:r>
          </w:p>
        </w:tc>
      </w:tr>
      <w:tr w:rsidR="00A61040" w:rsidRPr="005C78B8" w14:paraId="1C508111" w14:textId="77777777" w:rsidTr="0046313F">
        <w:trPr>
          <w:trHeight w:val="145"/>
        </w:trPr>
        <w:tc>
          <w:tcPr>
            <w:tcW w:w="5778" w:type="dxa"/>
            <w:tcBorders>
              <w:top w:val="single" w:sz="4" w:space="0" w:color="auto"/>
              <w:bottom w:val="single" w:sz="4" w:space="0" w:color="auto"/>
            </w:tcBorders>
          </w:tcPr>
          <w:p w14:paraId="5684CDD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развивающие и дидактические игры</w:t>
            </w:r>
          </w:p>
        </w:tc>
        <w:tc>
          <w:tcPr>
            <w:tcW w:w="2410" w:type="dxa"/>
            <w:tcBorders>
              <w:top w:val="single" w:sz="4" w:space="0" w:color="auto"/>
              <w:bottom w:val="single" w:sz="4" w:space="0" w:color="auto"/>
              <w:right w:val="single" w:sz="4" w:space="0" w:color="auto"/>
            </w:tcBorders>
          </w:tcPr>
          <w:p w14:paraId="3FD95EF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1872" w:type="dxa"/>
            <w:tcBorders>
              <w:top w:val="single" w:sz="4" w:space="0" w:color="auto"/>
              <w:left w:val="single" w:sz="4" w:space="0" w:color="auto"/>
              <w:bottom w:val="single" w:sz="4" w:space="0" w:color="auto"/>
            </w:tcBorders>
          </w:tcPr>
          <w:p w14:paraId="111CE38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781B9F35" w14:textId="77777777" w:rsidTr="0046313F">
        <w:trPr>
          <w:trHeight w:val="308"/>
        </w:trPr>
        <w:tc>
          <w:tcPr>
            <w:tcW w:w="5778" w:type="dxa"/>
            <w:tcBorders>
              <w:top w:val="single" w:sz="4" w:space="0" w:color="auto"/>
              <w:bottom w:val="single" w:sz="4" w:space="0" w:color="auto"/>
            </w:tcBorders>
          </w:tcPr>
          <w:p w14:paraId="57741B4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наблюдения, беседы</w:t>
            </w:r>
          </w:p>
        </w:tc>
        <w:tc>
          <w:tcPr>
            <w:tcW w:w="2410" w:type="dxa"/>
            <w:tcBorders>
              <w:top w:val="single" w:sz="4" w:space="0" w:color="auto"/>
              <w:bottom w:val="single" w:sz="4" w:space="0" w:color="auto"/>
              <w:right w:val="single" w:sz="4" w:space="0" w:color="auto"/>
            </w:tcBorders>
          </w:tcPr>
          <w:p w14:paraId="1C4846A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1872" w:type="dxa"/>
            <w:tcBorders>
              <w:top w:val="single" w:sz="4" w:space="0" w:color="auto"/>
              <w:left w:val="single" w:sz="4" w:space="0" w:color="auto"/>
              <w:bottom w:val="single" w:sz="4" w:space="0" w:color="auto"/>
            </w:tcBorders>
          </w:tcPr>
          <w:p w14:paraId="1BCBE4F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14FA5162" w14:textId="77777777" w:rsidTr="0046313F">
        <w:trPr>
          <w:trHeight w:val="213"/>
        </w:trPr>
        <w:tc>
          <w:tcPr>
            <w:tcW w:w="5778" w:type="dxa"/>
            <w:tcBorders>
              <w:top w:val="single" w:sz="4" w:space="0" w:color="auto"/>
              <w:bottom w:val="single" w:sz="4" w:space="0" w:color="auto"/>
            </w:tcBorders>
          </w:tcPr>
          <w:p w14:paraId="56B7BF6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экскурсии по участку и за пределы.</w:t>
            </w:r>
          </w:p>
        </w:tc>
        <w:tc>
          <w:tcPr>
            <w:tcW w:w="2410" w:type="dxa"/>
            <w:tcBorders>
              <w:top w:val="single" w:sz="4" w:space="0" w:color="auto"/>
              <w:bottom w:val="single" w:sz="4" w:space="0" w:color="auto"/>
              <w:right w:val="single" w:sz="4" w:space="0" w:color="auto"/>
            </w:tcBorders>
          </w:tcPr>
          <w:p w14:paraId="62366B5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1872" w:type="dxa"/>
            <w:tcBorders>
              <w:top w:val="single" w:sz="4" w:space="0" w:color="auto"/>
              <w:left w:val="single" w:sz="4" w:space="0" w:color="auto"/>
              <w:bottom w:val="single" w:sz="4" w:space="0" w:color="auto"/>
            </w:tcBorders>
          </w:tcPr>
          <w:p w14:paraId="5CC1E1A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r w:rsidR="00A61040" w:rsidRPr="005C78B8" w14:paraId="693774EE" w14:textId="77777777" w:rsidTr="0046313F">
        <w:trPr>
          <w:trHeight w:val="167"/>
        </w:trPr>
        <w:tc>
          <w:tcPr>
            <w:tcW w:w="5778" w:type="dxa"/>
            <w:tcBorders>
              <w:top w:val="single" w:sz="4" w:space="0" w:color="auto"/>
              <w:bottom w:val="single" w:sz="4" w:space="0" w:color="auto"/>
            </w:tcBorders>
          </w:tcPr>
          <w:p w14:paraId="6210D94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xml:space="preserve">- </w:t>
            </w:r>
            <w:proofErr w:type="spellStart"/>
            <w:r w:rsidRPr="005C78B8">
              <w:rPr>
                <w:bCs/>
                <w:color w:val="auto"/>
                <w:kern w:val="36"/>
                <w:szCs w:val="24"/>
              </w:rPr>
              <w:t>видеопросмотр</w:t>
            </w:r>
            <w:proofErr w:type="spellEnd"/>
          </w:p>
        </w:tc>
        <w:tc>
          <w:tcPr>
            <w:tcW w:w="2410" w:type="dxa"/>
            <w:tcBorders>
              <w:top w:val="single" w:sz="4" w:space="0" w:color="auto"/>
              <w:bottom w:val="single" w:sz="4" w:space="0" w:color="auto"/>
              <w:right w:val="single" w:sz="4" w:space="0" w:color="auto"/>
            </w:tcBorders>
          </w:tcPr>
          <w:p w14:paraId="3B6CF10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1872" w:type="dxa"/>
            <w:tcBorders>
              <w:top w:val="single" w:sz="4" w:space="0" w:color="auto"/>
              <w:left w:val="single" w:sz="4" w:space="0" w:color="auto"/>
              <w:bottom w:val="single" w:sz="4" w:space="0" w:color="auto"/>
            </w:tcBorders>
          </w:tcPr>
          <w:p w14:paraId="5D67912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640F8096" w14:textId="77777777" w:rsidTr="0046313F">
        <w:trPr>
          <w:trHeight w:val="232"/>
        </w:trPr>
        <w:tc>
          <w:tcPr>
            <w:tcW w:w="5778" w:type="dxa"/>
            <w:tcBorders>
              <w:top w:val="single" w:sz="4" w:space="0" w:color="auto"/>
              <w:bottom w:val="single" w:sz="4" w:space="0" w:color="auto"/>
            </w:tcBorders>
          </w:tcPr>
          <w:p w14:paraId="0F8DB56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самостоятельная деятельность</w:t>
            </w:r>
          </w:p>
        </w:tc>
        <w:tc>
          <w:tcPr>
            <w:tcW w:w="2410" w:type="dxa"/>
            <w:tcBorders>
              <w:top w:val="single" w:sz="4" w:space="0" w:color="auto"/>
              <w:bottom w:val="single" w:sz="4" w:space="0" w:color="auto"/>
              <w:right w:val="single" w:sz="4" w:space="0" w:color="auto"/>
            </w:tcBorders>
          </w:tcPr>
          <w:p w14:paraId="4A756D03"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1872" w:type="dxa"/>
            <w:tcBorders>
              <w:top w:val="single" w:sz="4" w:space="0" w:color="auto"/>
              <w:left w:val="single" w:sz="4" w:space="0" w:color="auto"/>
              <w:bottom w:val="single" w:sz="4" w:space="0" w:color="auto"/>
            </w:tcBorders>
          </w:tcPr>
          <w:p w14:paraId="15E3ED33"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22B5F444" w14:textId="77777777" w:rsidTr="0046313F">
        <w:trPr>
          <w:trHeight w:val="310"/>
        </w:trPr>
        <w:tc>
          <w:tcPr>
            <w:tcW w:w="5778" w:type="dxa"/>
            <w:tcBorders>
              <w:top w:val="single" w:sz="4" w:space="0" w:color="auto"/>
              <w:bottom w:val="single" w:sz="4" w:space="0" w:color="auto"/>
            </w:tcBorders>
          </w:tcPr>
          <w:p w14:paraId="41C4EA23"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xml:space="preserve"> - досуги</w:t>
            </w:r>
          </w:p>
        </w:tc>
        <w:tc>
          <w:tcPr>
            <w:tcW w:w="2410" w:type="dxa"/>
            <w:tcBorders>
              <w:top w:val="single" w:sz="4" w:space="0" w:color="auto"/>
              <w:bottom w:val="single" w:sz="4" w:space="0" w:color="auto"/>
              <w:right w:val="single" w:sz="4" w:space="0" w:color="auto"/>
            </w:tcBorders>
          </w:tcPr>
          <w:p w14:paraId="3A570CE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c>
          <w:tcPr>
            <w:tcW w:w="1872" w:type="dxa"/>
            <w:tcBorders>
              <w:top w:val="single" w:sz="4" w:space="0" w:color="auto"/>
              <w:left w:val="single" w:sz="4" w:space="0" w:color="auto"/>
              <w:bottom w:val="single" w:sz="4" w:space="0" w:color="auto"/>
            </w:tcBorders>
          </w:tcPr>
          <w:p w14:paraId="389762C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r w:rsidR="00A61040" w:rsidRPr="005C78B8" w14:paraId="16ED6401" w14:textId="77777777" w:rsidTr="0046313F">
        <w:trPr>
          <w:trHeight w:val="263"/>
        </w:trPr>
        <w:tc>
          <w:tcPr>
            <w:tcW w:w="5778" w:type="dxa"/>
            <w:tcBorders>
              <w:top w:val="single" w:sz="4" w:space="0" w:color="auto"/>
              <w:bottom w:val="single" w:sz="4" w:space="0" w:color="auto"/>
            </w:tcBorders>
          </w:tcPr>
          <w:p w14:paraId="3968AB7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проблемные ситуации</w:t>
            </w:r>
          </w:p>
        </w:tc>
        <w:tc>
          <w:tcPr>
            <w:tcW w:w="2410" w:type="dxa"/>
            <w:tcBorders>
              <w:top w:val="single" w:sz="4" w:space="0" w:color="auto"/>
              <w:bottom w:val="single" w:sz="4" w:space="0" w:color="auto"/>
              <w:right w:val="single" w:sz="4" w:space="0" w:color="auto"/>
            </w:tcBorders>
          </w:tcPr>
          <w:p w14:paraId="7F87017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1872" w:type="dxa"/>
            <w:tcBorders>
              <w:top w:val="single" w:sz="4" w:space="0" w:color="auto"/>
              <w:left w:val="single" w:sz="4" w:space="0" w:color="auto"/>
              <w:bottom w:val="single" w:sz="4" w:space="0" w:color="auto"/>
            </w:tcBorders>
          </w:tcPr>
          <w:p w14:paraId="7950417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388FC865" w14:textId="77777777" w:rsidTr="0046313F">
        <w:trPr>
          <w:trHeight w:val="203"/>
        </w:trPr>
        <w:tc>
          <w:tcPr>
            <w:tcW w:w="10060" w:type="dxa"/>
            <w:gridSpan w:val="3"/>
            <w:tcBorders>
              <w:top w:val="single" w:sz="4" w:space="0" w:color="auto"/>
              <w:bottom w:val="single" w:sz="4" w:space="0" w:color="auto"/>
            </w:tcBorders>
          </w:tcPr>
          <w:p w14:paraId="2C223D20"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Познавательно-исследовательская деятельность</w:t>
            </w:r>
          </w:p>
        </w:tc>
      </w:tr>
      <w:tr w:rsidR="00A61040" w:rsidRPr="005C78B8" w14:paraId="434999F6" w14:textId="77777777" w:rsidTr="0046313F">
        <w:trPr>
          <w:trHeight w:val="135"/>
        </w:trPr>
        <w:tc>
          <w:tcPr>
            <w:tcW w:w="5778" w:type="dxa"/>
            <w:tcBorders>
              <w:top w:val="single" w:sz="4" w:space="0" w:color="auto"/>
              <w:bottom w:val="single" w:sz="4" w:space="0" w:color="auto"/>
            </w:tcBorders>
          </w:tcPr>
          <w:p w14:paraId="7F07A76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организованная образовательная деятельность</w:t>
            </w:r>
          </w:p>
        </w:tc>
        <w:tc>
          <w:tcPr>
            <w:tcW w:w="2410" w:type="dxa"/>
            <w:tcBorders>
              <w:top w:val="single" w:sz="4" w:space="0" w:color="auto"/>
              <w:bottom w:val="single" w:sz="4" w:space="0" w:color="auto"/>
              <w:right w:val="single" w:sz="4" w:space="0" w:color="auto"/>
            </w:tcBorders>
          </w:tcPr>
          <w:p w14:paraId="63AD022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1872" w:type="dxa"/>
            <w:tcBorders>
              <w:top w:val="single" w:sz="4" w:space="0" w:color="auto"/>
              <w:left w:val="single" w:sz="4" w:space="0" w:color="auto"/>
              <w:bottom w:val="single" w:sz="4" w:space="0" w:color="auto"/>
            </w:tcBorders>
          </w:tcPr>
          <w:p w14:paraId="7F38DB7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5848AFC9" w14:textId="77777777" w:rsidTr="0046313F">
        <w:trPr>
          <w:trHeight w:val="309"/>
        </w:trPr>
        <w:tc>
          <w:tcPr>
            <w:tcW w:w="5778" w:type="dxa"/>
            <w:tcBorders>
              <w:top w:val="single" w:sz="4" w:space="0" w:color="auto"/>
              <w:bottom w:val="single" w:sz="4" w:space="0" w:color="auto"/>
            </w:tcBorders>
          </w:tcPr>
          <w:p w14:paraId="79A451E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-беседа</w:t>
            </w:r>
          </w:p>
        </w:tc>
        <w:tc>
          <w:tcPr>
            <w:tcW w:w="2410" w:type="dxa"/>
            <w:tcBorders>
              <w:top w:val="single" w:sz="4" w:space="0" w:color="auto"/>
              <w:bottom w:val="single" w:sz="4" w:space="0" w:color="auto"/>
              <w:right w:val="single" w:sz="4" w:space="0" w:color="auto"/>
            </w:tcBorders>
          </w:tcPr>
          <w:p w14:paraId="2FE6D51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1872" w:type="dxa"/>
            <w:tcBorders>
              <w:top w:val="single" w:sz="4" w:space="0" w:color="auto"/>
              <w:left w:val="single" w:sz="4" w:space="0" w:color="auto"/>
              <w:bottom w:val="single" w:sz="4" w:space="0" w:color="auto"/>
            </w:tcBorders>
          </w:tcPr>
          <w:p w14:paraId="4589F35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78E2A4B8" w14:textId="77777777" w:rsidTr="0046313F">
        <w:trPr>
          <w:trHeight w:val="283"/>
        </w:trPr>
        <w:tc>
          <w:tcPr>
            <w:tcW w:w="5778" w:type="dxa"/>
            <w:tcBorders>
              <w:top w:val="single" w:sz="4" w:space="0" w:color="auto"/>
              <w:bottom w:val="single" w:sz="4" w:space="0" w:color="auto"/>
            </w:tcBorders>
          </w:tcPr>
          <w:p w14:paraId="778C9CC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-рассматривание</w:t>
            </w:r>
          </w:p>
        </w:tc>
        <w:tc>
          <w:tcPr>
            <w:tcW w:w="2410" w:type="dxa"/>
            <w:tcBorders>
              <w:top w:val="single" w:sz="4" w:space="0" w:color="auto"/>
              <w:bottom w:val="single" w:sz="4" w:space="0" w:color="auto"/>
              <w:right w:val="single" w:sz="4" w:space="0" w:color="auto"/>
            </w:tcBorders>
          </w:tcPr>
          <w:p w14:paraId="6867EB5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1872" w:type="dxa"/>
            <w:tcBorders>
              <w:top w:val="single" w:sz="4" w:space="0" w:color="auto"/>
              <w:left w:val="single" w:sz="4" w:space="0" w:color="auto"/>
              <w:bottom w:val="single" w:sz="4" w:space="0" w:color="auto"/>
            </w:tcBorders>
          </w:tcPr>
          <w:p w14:paraId="75BD43E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6A563D5E" w14:textId="77777777" w:rsidTr="0046313F">
        <w:trPr>
          <w:trHeight w:val="180"/>
        </w:trPr>
        <w:tc>
          <w:tcPr>
            <w:tcW w:w="5778" w:type="dxa"/>
            <w:tcBorders>
              <w:top w:val="single" w:sz="4" w:space="0" w:color="auto"/>
              <w:bottom w:val="single" w:sz="4" w:space="0" w:color="auto"/>
            </w:tcBorders>
          </w:tcPr>
          <w:p w14:paraId="29D622D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-ситуация общения</w:t>
            </w:r>
          </w:p>
        </w:tc>
        <w:tc>
          <w:tcPr>
            <w:tcW w:w="2410" w:type="dxa"/>
            <w:tcBorders>
              <w:top w:val="single" w:sz="4" w:space="0" w:color="auto"/>
              <w:bottom w:val="single" w:sz="4" w:space="0" w:color="auto"/>
              <w:right w:val="single" w:sz="4" w:space="0" w:color="auto"/>
            </w:tcBorders>
          </w:tcPr>
          <w:p w14:paraId="1703D05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1872" w:type="dxa"/>
            <w:tcBorders>
              <w:top w:val="single" w:sz="4" w:space="0" w:color="auto"/>
              <w:left w:val="single" w:sz="4" w:space="0" w:color="auto"/>
              <w:bottom w:val="single" w:sz="4" w:space="0" w:color="auto"/>
            </w:tcBorders>
          </w:tcPr>
          <w:p w14:paraId="085CC74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603501D9" w14:textId="77777777" w:rsidTr="0046313F">
        <w:trPr>
          <w:trHeight w:val="334"/>
        </w:trPr>
        <w:tc>
          <w:tcPr>
            <w:tcW w:w="5778" w:type="dxa"/>
            <w:tcBorders>
              <w:top w:val="single" w:sz="4" w:space="0" w:color="auto"/>
              <w:bottom w:val="single" w:sz="4" w:space="0" w:color="auto"/>
            </w:tcBorders>
          </w:tcPr>
          <w:p w14:paraId="097D370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-игровые ситуации</w:t>
            </w:r>
          </w:p>
        </w:tc>
        <w:tc>
          <w:tcPr>
            <w:tcW w:w="2410" w:type="dxa"/>
            <w:tcBorders>
              <w:top w:val="single" w:sz="4" w:space="0" w:color="auto"/>
              <w:bottom w:val="single" w:sz="4" w:space="0" w:color="auto"/>
              <w:right w:val="single" w:sz="4" w:space="0" w:color="auto"/>
            </w:tcBorders>
          </w:tcPr>
          <w:p w14:paraId="23B51FB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1872" w:type="dxa"/>
            <w:tcBorders>
              <w:top w:val="single" w:sz="4" w:space="0" w:color="auto"/>
              <w:left w:val="single" w:sz="4" w:space="0" w:color="auto"/>
              <w:bottom w:val="single" w:sz="4" w:space="0" w:color="auto"/>
            </w:tcBorders>
          </w:tcPr>
          <w:p w14:paraId="768ED2A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56437B87" w14:textId="77777777" w:rsidTr="0046313F">
        <w:trPr>
          <w:trHeight w:val="180"/>
        </w:trPr>
        <w:tc>
          <w:tcPr>
            <w:tcW w:w="5778" w:type="dxa"/>
            <w:tcBorders>
              <w:top w:val="single" w:sz="4" w:space="0" w:color="auto"/>
              <w:bottom w:val="single" w:sz="4" w:space="0" w:color="auto"/>
            </w:tcBorders>
          </w:tcPr>
          <w:p w14:paraId="6C94DB4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-проектная деятельность</w:t>
            </w:r>
          </w:p>
        </w:tc>
        <w:tc>
          <w:tcPr>
            <w:tcW w:w="2410" w:type="dxa"/>
            <w:tcBorders>
              <w:top w:val="single" w:sz="4" w:space="0" w:color="auto"/>
              <w:bottom w:val="single" w:sz="4" w:space="0" w:color="auto"/>
              <w:right w:val="single" w:sz="4" w:space="0" w:color="auto"/>
            </w:tcBorders>
          </w:tcPr>
          <w:p w14:paraId="25AD909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1872" w:type="dxa"/>
            <w:tcBorders>
              <w:top w:val="single" w:sz="4" w:space="0" w:color="auto"/>
              <w:left w:val="single" w:sz="4" w:space="0" w:color="auto"/>
              <w:bottom w:val="single" w:sz="4" w:space="0" w:color="auto"/>
            </w:tcBorders>
          </w:tcPr>
          <w:p w14:paraId="0E9070C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45E4B411" w14:textId="77777777" w:rsidTr="0046313F">
        <w:trPr>
          <w:trHeight w:val="51"/>
        </w:trPr>
        <w:tc>
          <w:tcPr>
            <w:tcW w:w="5778" w:type="dxa"/>
            <w:tcBorders>
              <w:top w:val="single" w:sz="4" w:space="0" w:color="auto"/>
              <w:bottom w:val="single" w:sz="4" w:space="0" w:color="auto"/>
            </w:tcBorders>
          </w:tcPr>
          <w:p w14:paraId="75E6BFD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-заучивание наизусть</w:t>
            </w:r>
          </w:p>
        </w:tc>
        <w:tc>
          <w:tcPr>
            <w:tcW w:w="2410" w:type="dxa"/>
            <w:tcBorders>
              <w:top w:val="single" w:sz="4" w:space="0" w:color="auto"/>
              <w:bottom w:val="single" w:sz="4" w:space="0" w:color="auto"/>
              <w:right w:val="single" w:sz="4" w:space="0" w:color="auto"/>
            </w:tcBorders>
          </w:tcPr>
          <w:p w14:paraId="305A4DC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1872" w:type="dxa"/>
            <w:tcBorders>
              <w:top w:val="single" w:sz="4" w:space="0" w:color="auto"/>
              <w:left w:val="single" w:sz="4" w:space="0" w:color="auto"/>
              <w:bottom w:val="single" w:sz="4" w:space="0" w:color="auto"/>
            </w:tcBorders>
          </w:tcPr>
          <w:p w14:paraId="1365DD3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3BE32849" w14:textId="77777777" w:rsidTr="0046313F">
        <w:trPr>
          <w:trHeight w:val="85"/>
        </w:trPr>
        <w:tc>
          <w:tcPr>
            <w:tcW w:w="10060" w:type="dxa"/>
            <w:gridSpan w:val="3"/>
            <w:tcBorders>
              <w:top w:val="single" w:sz="4" w:space="0" w:color="auto"/>
              <w:bottom w:val="single" w:sz="4" w:space="0" w:color="auto"/>
            </w:tcBorders>
          </w:tcPr>
          <w:p w14:paraId="71DCBA47" w14:textId="77777777" w:rsidR="00A61040" w:rsidRPr="005C78B8" w:rsidRDefault="00A61040" w:rsidP="00A61040">
            <w:pPr>
              <w:spacing w:after="0" w:line="240" w:lineRule="auto"/>
              <w:ind w:firstLine="0"/>
              <w:contextualSpacing/>
              <w:rPr>
                <w:color w:val="auto"/>
                <w:szCs w:val="24"/>
              </w:rPr>
            </w:pPr>
            <w:r w:rsidRPr="005C78B8">
              <w:rPr>
                <w:b/>
                <w:color w:val="auto"/>
                <w:szCs w:val="24"/>
              </w:rPr>
              <w:t>экспериментирование</w:t>
            </w:r>
            <w:r w:rsidRPr="005C78B8">
              <w:rPr>
                <w:color w:val="auto"/>
                <w:szCs w:val="24"/>
              </w:rPr>
              <w:t xml:space="preserve"> с материалами и веществами (песок, вода, тесто и пр.)</w:t>
            </w:r>
          </w:p>
        </w:tc>
      </w:tr>
      <w:tr w:rsidR="00A61040" w:rsidRPr="005C78B8" w14:paraId="59F3085B" w14:textId="77777777" w:rsidTr="0046313F">
        <w:trPr>
          <w:trHeight w:val="270"/>
        </w:trPr>
        <w:tc>
          <w:tcPr>
            <w:tcW w:w="5778" w:type="dxa"/>
            <w:tcBorders>
              <w:top w:val="single" w:sz="4" w:space="0" w:color="auto"/>
              <w:bottom w:val="single" w:sz="4" w:space="0" w:color="auto"/>
            </w:tcBorders>
          </w:tcPr>
          <w:p w14:paraId="148D40F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-Чтение</w:t>
            </w:r>
          </w:p>
        </w:tc>
        <w:tc>
          <w:tcPr>
            <w:tcW w:w="2410" w:type="dxa"/>
            <w:tcBorders>
              <w:top w:val="single" w:sz="4" w:space="0" w:color="auto"/>
              <w:bottom w:val="single" w:sz="4" w:space="0" w:color="auto"/>
              <w:right w:val="single" w:sz="4" w:space="0" w:color="auto"/>
            </w:tcBorders>
          </w:tcPr>
          <w:p w14:paraId="0A02831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1872" w:type="dxa"/>
            <w:tcBorders>
              <w:top w:val="single" w:sz="4" w:space="0" w:color="auto"/>
              <w:left w:val="single" w:sz="4" w:space="0" w:color="auto"/>
              <w:bottom w:val="single" w:sz="4" w:space="0" w:color="auto"/>
            </w:tcBorders>
          </w:tcPr>
          <w:p w14:paraId="1D6C2C7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09BD9CCC" w14:textId="77777777" w:rsidTr="0046313F">
        <w:trPr>
          <w:trHeight w:val="51"/>
        </w:trPr>
        <w:tc>
          <w:tcPr>
            <w:tcW w:w="5778" w:type="dxa"/>
            <w:tcBorders>
              <w:top w:val="single" w:sz="4" w:space="0" w:color="auto"/>
              <w:bottom w:val="single" w:sz="4" w:space="0" w:color="auto"/>
            </w:tcBorders>
          </w:tcPr>
          <w:p w14:paraId="5B946233"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-Рассказывание</w:t>
            </w:r>
          </w:p>
        </w:tc>
        <w:tc>
          <w:tcPr>
            <w:tcW w:w="2410" w:type="dxa"/>
            <w:tcBorders>
              <w:top w:val="single" w:sz="4" w:space="0" w:color="auto"/>
              <w:bottom w:val="single" w:sz="4" w:space="0" w:color="auto"/>
              <w:right w:val="single" w:sz="4" w:space="0" w:color="auto"/>
            </w:tcBorders>
          </w:tcPr>
          <w:p w14:paraId="668821E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1872" w:type="dxa"/>
            <w:tcBorders>
              <w:top w:val="single" w:sz="4" w:space="0" w:color="auto"/>
              <w:left w:val="single" w:sz="4" w:space="0" w:color="auto"/>
              <w:bottom w:val="single" w:sz="4" w:space="0" w:color="auto"/>
            </w:tcBorders>
          </w:tcPr>
          <w:p w14:paraId="0F88AF6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630B1D1D" w14:textId="77777777" w:rsidTr="0046313F">
        <w:trPr>
          <w:trHeight w:val="51"/>
        </w:trPr>
        <w:tc>
          <w:tcPr>
            <w:tcW w:w="5778" w:type="dxa"/>
            <w:tcBorders>
              <w:top w:val="single" w:sz="4" w:space="0" w:color="auto"/>
              <w:bottom w:val="single" w:sz="4" w:space="0" w:color="auto"/>
            </w:tcBorders>
          </w:tcPr>
          <w:p w14:paraId="4A34EF3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xml:space="preserve">-Беседа по </w:t>
            </w:r>
            <w:proofErr w:type="gramStart"/>
            <w:r w:rsidRPr="005C78B8">
              <w:rPr>
                <w:bCs/>
                <w:color w:val="auto"/>
                <w:kern w:val="36"/>
                <w:szCs w:val="24"/>
              </w:rPr>
              <w:t>прочитанному</w:t>
            </w:r>
            <w:proofErr w:type="gramEnd"/>
            <w:r w:rsidRPr="005C78B8">
              <w:rPr>
                <w:bCs/>
                <w:color w:val="auto"/>
                <w:kern w:val="36"/>
                <w:szCs w:val="24"/>
              </w:rPr>
              <w:t>; ситуативный разговор;</w:t>
            </w:r>
          </w:p>
        </w:tc>
        <w:tc>
          <w:tcPr>
            <w:tcW w:w="2410" w:type="dxa"/>
            <w:tcBorders>
              <w:top w:val="single" w:sz="4" w:space="0" w:color="auto"/>
              <w:bottom w:val="single" w:sz="4" w:space="0" w:color="auto"/>
              <w:right w:val="single" w:sz="4" w:space="0" w:color="auto"/>
            </w:tcBorders>
          </w:tcPr>
          <w:p w14:paraId="6BC8DD4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1872" w:type="dxa"/>
            <w:tcBorders>
              <w:top w:val="single" w:sz="4" w:space="0" w:color="auto"/>
              <w:left w:val="single" w:sz="4" w:space="0" w:color="auto"/>
              <w:bottom w:val="single" w:sz="4" w:space="0" w:color="auto"/>
            </w:tcBorders>
          </w:tcPr>
          <w:p w14:paraId="13DEBD2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3C80828A" w14:textId="77777777" w:rsidTr="0046313F">
        <w:trPr>
          <w:trHeight w:val="51"/>
        </w:trPr>
        <w:tc>
          <w:tcPr>
            <w:tcW w:w="5778" w:type="dxa"/>
            <w:tcBorders>
              <w:top w:val="single" w:sz="4" w:space="0" w:color="auto"/>
              <w:bottom w:val="single" w:sz="4" w:space="0" w:color="auto"/>
            </w:tcBorders>
          </w:tcPr>
          <w:p w14:paraId="3C68D83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-рассматривание иллюстраций, картин;</w:t>
            </w:r>
          </w:p>
        </w:tc>
        <w:tc>
          <w:tcPr>
            <w:tcW w:w="2410" w:type="dxa"/>
            <w:tcBorders>
              <w:top w:val="single" w:sz="4" w:space="0" w:color="auto"/>
              <w:bottom w:val="single" w:sz="4" w:space="0" w:color="auto"/>
              <w:right w:val="single" w:sz="4" w:space="0" w:color="auto"/>
            </w:tcBorders>
          </w:tcPr>
          <w:p w14:paraId="1D3BD1C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1872" w:type="dxa"/>
            <w:tcBorders>
              <w:top w:val="single" w:sz="4" w:space="0" w:color="auto"/>
              <w:left w:val="single" w:sz="4" w:space="0" w:color="auto"/>
              <w:bottom w:val="single" w:sz="4" w:space="0" w:color="auto"/>
            </w:tcBorders>
          </w:tcPr>
          <w:p w14:paraId="1AEACB2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r>
    </w:tbl>
    <w:p w14:paraId="291CCD23" w14:textId="77777777" w:rsidR="00A61040" w:rsidRPr="005C78B8" w:rsidRDefault="00A61040" w:rsidP="00A61040">
      <w:pPr>
        <w:spacing w:after="0" w:line="240" w:lineRule="auto"/>
        <w:ind w:firstLine="0"/>
        <w:contextualSpacing/>
        <w:rPr>
          <w:color w:val="auto"/>
          <w:szCs w:val="24"/>
        </w:rPr>
        <w:sectPr w:rsidR="00A61040" w:rsidRPr="005C78B8" w:rsidSect="002F5887">
          <w:pgSz w:w="11906" w:h="16838"/>
          <w:pgMar w:top="1134" w:right="567" w:bottom="1134" w:left="1134" w:header="708" w:footer="708" w:gutter="0"/>
          <w:cols w:space="708"/>
          <w:docGrid w:linePitch="360"/>
        </w:sectPr>
      </w:pPr>
    </w:p>
    <w:p w14:paraId="50F68BDC" w14:textId="77777777" w:rsidR="00A61040" w:rsidRPr="005C78B8" w:rsidRDefault="00A61040" w:rsidP="00A61040">
      <w:pPr>
        <w:spacing w:after="0" w:line="240" w:lineRule="auto"/>
        <w:ind w:left="-284" w:firstLine="0"/>
        <w:contextualSpacing/>
        <w:rPr>
          <w:b/>
          <w:color w:val="auto"/>
          <w:szCs w:val="24"/>
        </w:rPr>
      </w:pPr>
      <w:r w:rsidRPr="005C78B8">
        <w:rPr>
          <w:b/>
          <w:color w:val="auto"/>
          <w:szCs w:val="24"/>
        </w:rPr>
        <w:t xml:space="preserve"> Программно-методическое обеспечение реализации образовательной области «Познавательное развитие» </w:t>
      </w:r>
      <w:r w:rsidRPr="005C78B8">
        <w:rPr>
          <w:color w:val="auto"/>
          <w:szCs w:val="24"/>
        </w:rPr>
        <w:t xml:space="preserve">(Обязательная часть ООП </w:t>
      </w:r>
      <w:proofErr w:type="gramStart"/>
      <w:r w:rsidRPr="005C78B8">
        <w:rPr>
          <w:color w:val="auto"/>
          <w:szCs w:val="24"/>
        </w:rPr>
        <w:t>ДО</w:t>
      </w:r>
      <w:proofErr w:type="gramEnd"/>
      <w:r w:rsidRPr="005C78B8">
        <w:rPr>
          <w:color w:val="auto"/>
          <w:szCs w:val="24"/>
        </w:rPr>
        <w:t>)</w:t>
      </w:r>
    </w:p>
    <w:tbl>
      <w:tblPr>
        <w:tblpPr w:leftFromText="180" w:rightFromText="180" w:vertAnchor="text" w:horzAnchor="margin" w:tblpX="-45" w:tblpY="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3"/>
        <w:gridCol w:w="6163"/>
      </w:tblGrid>
      <w:tr w:rsidR="00A61040" w:rsidRPr="005C78B8" w14:paraId="516D99E6" w14:textId="77777777" w:rsidTr="0060729E">
        <w:tc>
          <w:tcPr>
            <w:tcW w:w="2916" w:type="pct"/>
          </w:tcPr>
          <w:p w14:paraId="1D605017" w14:textId="77777777" w:rsidR="00A61040" w:rsidRPr="005C78B8" w:rsidRDefault="00A61040" w:rsidP="0060729E">
            <w:pPr>
              <w:spacing w:after="0" w:line="240" w:lineRule="auto"/>
              <w:ind w:right="-391" w:firstLine="0"/>
              <w:contextualSpacing/>
              <w:jc w:val="center"/>
              <w:rPr>
                <w:b/>
                <w:color w:val="auto"/>
                <w:szCs w:val="24"/>
                <w:lang w:eastAsia="en-US"/>
              </w:rPr>
            </w:pPr>
            <w:r w:rsidRPr="005C78B8">
              <w:rPr>
                <w:b/>
                <w:color w:val="auto"/>
                <w:szCs w:val="24"/>
                <w:lang w:eastAsia="en-US"/>
              </w:rPr>
              <w:t>Методические пособия для педагогов</w:t>
            </w:r>
          </w:p>
          <w:p w14:paraId="12ED3BAE" w14:textId="77777777" w:rsidR="00A61040" w:rsidRPr="005C78B8" w:rsidRDefault="00A61040" w:rsidP="0060729E">
            <w:pPr>
              <w:spacing w:after="0" w:line="240" w:lineRule="auto"/>
              <w:ind w:right="-391" w:firstLine="0"/>
              <w:contextualSpacing/>
              <w:jc w:val="center"/>
              <w:rPr>
                <w:b/>
                <w:color w:val="auto"/>
                <w:szCs w:val="24"/>
                <w:lang w:eastAsia="en-US"/>
              </w:rPr>
            </w:pPr>
            <w:proofErr w:type="gramStart"/>
            <w:r w:rsidRPr="005C78B8">
              <w:rPr>
                <w:b/>
                <w:color w:val="auto"/>
                <w:szCs w:val="24"/>
                <w:lang w:eastAsia="en-US"/>
              </w:rPr>
              <w:t xml:space="preserve">(учебное пособие методические </w:t>
            </w:r>
            <w:proofErr w:type="gramEnd"/>
          </w:p>
          <w:p w14:paraId="321733F7" w14:textId="77777777" w:rsidR="00A61040" w:rsidRPr="005C78B8" w:rsidRDefault="00A61040" w:rsidP="0060729E">
            <w:pPr>
              <w:spacing w:after="0" w:line="240" w:lineRule="auto"/>
              <w:ind w:right="-391" w:firstLine="0"/>
              <w:contextualSpacing/>
              <w:jc w:val="center"/>
              <w:rPr>
                <w:b/>
                <w:color w:val="auto"/>
                <w:szCs w:val="24"/>
                <w:lang w:eastAsia="en-US"/>
              </w:rPr>
            </w:pPr>
            <w:r w:rsidRPr="005C78B8">
              <w:rPr>
                <w:b/>
                <w:color w:val="auto"/>
                <w:szCs w:val="24"/>
                <w:lang w:eastAsia="en-US"/>
              </w:rPr>
              <w:t>рекомендации, т.д.)</w:t>
            </w:r>
          </w:p>
        </w:tc>
        <w:tc>
          <w:tcPr>
            <w:tcW w:w="2084" w:type="pct"/>
          </w:tcPr>
          <w:p w14:paraId="3F315596" w14:textId="77777777" w:rsidR="00A61040" w:rsidRPr="005C78B8" w:rsidRDefault="00A61040" w:rsidP="0060729E">
            <w:pPr>
              <w:spacing w:after="0" w:line="240" w:lineRule="auto"/>
              <w:ind w:right="-391" w:firstLine="0"/>
              <w:contextualSpacing/>
              <w:jc w:val="center"/>
              <w:rPr>
                <w:b/>
                <w:color w:val="auto"/>
                <w:szCs w:val="24"/>
                <w:lang w:eastAsia="en-US"/>
              </w:rPr>
            </w:pPr>
            <w:r w:rsidRPr="005C78B8">
              <w:rPr>
                <w:b/>
                <w:color w:val="auto"/>
                <w:szCs w:val="24"/>
                <w:lang w:eastAsia="en-US"/>
              </w:rPr>
              <w:t>Демонстрационные и раздаточные материалы</w:t>
            </w:r>
          </w:p>
          <w:p w14:paraId="62AD2093" w14:textId="77777777" w:rsidR="00A61040" w:rsidRPr="005C78B8" w:rsidRDefault="00A61040" w:rsidP="0060729E">
            <w:pPr>
              <w:spacing w:after="0" w:line="240" w:lineRule="auto"/>
              <w:ind w:right="-391" w:firstLine="0"/>
              <w:contextualSpacing/>
              <w:jc w:val="center"/>
              <w:rPr>
                <w:b/>
                <w:color w:val="auto"/>
                <w:szCs w:val="24"/>
                <w:lang w:eastAsia="en-US"/>
              </w:rPr>
            </w:pPr>
            <w:proofErr w:type="gramStart"/>
            <w:r w:rsidRPr="005C78B8">
              <w:rPr>
                <w:b/>
                <w:color w:val="auto"/>
                <w:szCs w:val="24"/>
                <w:lang w:eastAsia="en-US"/>
              </w:rPr>
              <w:t xml:space="preserve">(комплекты плакатов, учебно-наглядных </w:t>
            </w:r>
            <w:proofErr w:type="gramEnd"/>
          </w:p>
          <w:p w14:paraId="26C79360" w14:textId="77777777" w:rsidR="00A61040" w:rsidRPr="005C78B8" w:rsidRDefault="00A61040" w:rsidP="0060729E">
            <w:pPr>
              <w:spacing w:after="0" w:line="240" w:lineRule="auto"/>
              <w:ind w:right="-391" w:firstLine="0"/>
              <w:contextualSpacing/>
              <w:jc w:val="center"/>
              <w:rPr>
                <w:b/>
                <w:color w:val="auto"/>
                <w:szCs w:val="24"/>
                <w:lang w:eastAsia="en-US"/>
              </w:rPr>
            </w:pPr>
            <w:r w:rsidRPr="005C78B8">
              <w:rPr>
                <w:b/>
                <w:color w:val="auto"/>
                <w:szCs w:val="24"/>
                <w:lang w:eastAsia="en-US"/>
              </w:rPr>
              <w:t>пособий, конструкторов,  кубиков и т.д.)</w:t>
            </w:r>
          </w:p>
        </w:tc>
      </w:tr>
      <w:tr w:rsidR="00A61040" w:rsidRPr="005C78B8" w14:paraId="3D0C3457" w14:textId="77777777" w:rsidTr="0060729E">
        <w:trPr>
          <w:trHeight w:val="274"/>
        </w:trPr>
        <w:tc>
          <w:tcPr>
            <w:tcW w:w="2916" w:type="pct"/>
          </w:tcPr>
          <w:p w14:paraId="74B5E617"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-Комплексные занятия по программе «От рождения до школы» под редакцией Н.Е. </w:t>
            </w:r>
            <w:proofErr w:type="spellStart"/>
            <w:r w:rsidRPr="005C78B8">
              <w:rPr>
                <w:rFonts w:eastAsia="Calibri"/>
                <w:color w:val="auto"/>
                <w:szCs w:val="24"/>
                <w:lang w:eastAsia="en-US"/>
              </w:rPr>
              <w:t>Вераксы</w:t>
            </w:r>
            <w:proofErr w:type="spellEnd"/>
            <w:r w:rsidRPr="005C78B8">
              <w:rPr>
                <w:rFonts w:eastAsia="Calibri"/>
                <w:color w:val="auto"/>
                <w:szCs w:val="24"/>
                <w:lang w:eastAsia="en-US"/>
              </w:rPr>
              <w:t xml:space="preserve">, Т.С. Комаровой, М.А. Васильевой </w:t>
            </w:r>
            <w:proofErr w:type="gramStart"/>
            <w:r w:rsidRPr="005C78B8">
              <w:rPr>
                <w:rFonts w:eastAsia="Calibri"/>
                <w:color w:val="auto"/>
                <w:szCs w:val="24"/>
                <w:lang w:eastAsia="en-US"/>
              </w:rPr>
              <w:t>–с</w:t>
            </w:r>
            <w:proofErr w:type="gramEnd"/>
            <w:r w:rsidRPr="005C78B8">
              <w:rPr>
                <w:rFonts w:eastAsia="Calibri"/>
                <w:color w:val="auto"/>
                <w:szCs w:val="24"/>
                <w:lang w:eastAsia="en-US"/>
              </w:rPr>
              <w:t>редняя группа;</w:t>
            </w:r>
          </w:p>
          <w:p w14:paraId="014902E2"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-Комплексные занятия по программе «От рождения до школы» под редакцией Н.Е. </w:t>
            </w:r>
            <w:proofErr w:type="spellStart"/>
            <w:r w:rsidRPr="005C78B8">
              <w:rPr>
                <w:rFonts w:eastAsia="Calibri"/>
                <w:color w:val="auto"/>
                <w:szCs w:val="24"/>
                <w:lang w:eastAsia="en-US"/>
              </w:rPr>
              <w:t>Вераксы</w:t>
            </w:r>
            <w:proofErr w:type="spellEnd"/>
            <w:r w:rsidRPr="005C78B8">
              <w:rPr>
                <w:rFonts w:eastAsia="Calibri"/>
                <w:color w:val="auto"/>
                <w:szCs w:val="24"/>
                <w:lang w:eastAsia="en-US"/>
              </w:rPr>
              <w:t xml:space="preserve">, Т.С. Комаровой, М.А. Васильевой </w:t>
            </w:r>
            <w:proofErr w:type="gramStart"/>
            <w:r w:rsidRPr="005C78B8">
              <w:rPr>
                <w:rFonts w:eastAsia="Calibri"/>
                <w:color w:val="auto"/>
                <w:szCs w:val="24"/>
                <w:lang w:eastAsia="en-US"/>
              </w:rPr>
              <w:t>–с</w:t>
            </w:r>
            <w:proofErr w:type="gramEnd"/>
            <w:r w:rsidRPr="005C78B8">
              <w:rPr>
                <w:rFonts w:eastAsia="Calibri"/>
                <w:color w:val="auto"/>
                <w:szCs w:val="24"/>
                <w:lang w:eastAsia="en-US"/>
              </w:rPr>
              <w:t xml:space="preserve">таршая группа; </w:t>
            </w:r>
          </w:p>
          <w:p w14:paraId="69005BC2"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-Комплексные занятия по программе «От рождения до школы» под редакцией Н.Е. </w:t>
            </w:r>
            <w:proofErr w:type="spellStart"/>
            <w:r w:rsidRPr="005C78B8">
              <w:rPr>
                <w:rFonts w:eastAsia="Calibri"/>
                <w:color w:val="auto"/>
                <w:szCs w:val="24"/>
                <w:lang w:eastAsia="en-US"/>
              </w:rPr>
              <w:t>Вераксы</w:t>
            </w:r>
            <w:proofErr w:type="spellEnd"/>
            <w:r w:rsidRPr="005C78B8">
              <w:rPr>
                <w:rFonts w:eastAsia="Calibri"/>
                <w:color w:val="auto"/>
                <w:szCs w:val="24"/>
                <w:lang w:eastAsia="en-US"/>
              </w:rPr>
              <w:t xml:space="preserve">, Т.С. Комаровой, М.А. Васильевой </w:t>
            </w:r>
            <w:proofErr w:type="gramStart"/>
            <w:r w:rsidRPr="005C78B8">
              <w:rPr>
                <w:rFonts w:eastAsia="Calibri"/>
                <w:color w:val="auto"/>
                <w:szCs w:val="24"/>
                <w:lang w:eastAsia="en-US"/>
              </w:rPr>
              <w:t>–м</w:t>
            </w:r>
            <w:proofErr w:type="gramEnd"/>
            <w:r w:rsidRPr="005C78B8">
              <w:rPr>
                <w:rFonts w:eastAsia="Calibri"/>
                <w:color w:val="auto"/>
                <w:szCs w:val="24"/>
                <w:lang w:eastAsia="en-US"/>
              </w:rPr>
              <w:t xml:space="preserve">ладшая группа; </w:t>
            </w:r>
          </w:p>
          <w:p w14:paraId="4DCD2281"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 «Лесные сказки для </w:t>
            </w:r>
            <w:proofErr w:type="spellStart"/>
            <w:r w:rsidRPr="005C78B8">
              <w:rPr>
                <w:rFonts w:eastAsia="Calibri"/>
                <w:color w:val="auto"/>
                <w:szCs w:val="24"/>
                <w:lang w:eastAsia="en-US"/>
              </w:rPr>
              <w:t>малышей</w:t>
            </w:r>
            <w:proofErr w:type="gramStart"/>
            <w:r w:rsidRPr="005C78B8">
              <w:rPr>
                <w:rFonts w:eastAsia="Calibri"/>
                <w:color w:val="auto"/>
                <w:szCs w:val="24"/>
                <w:lang w:eastAsia="en-US"/>
              </w:rPr>
              <w:t>»А</w:t>
            </w:r>
            <w:proofErr w:type="gramEnd"/>
            <w:r w:rsidRPr="005C78B8">
              <w:rPr>
                <w:rFonts w:eastAsia="Calibri"/>
                <w:color w:val="auto"/>
                <w:szCs w:val="24"/>
                <w:lang w:eastAsia="en-US"/>
              </w:rPr>
              <w:t>.О</w:t>
            </w:r>
            <w:proofErr w:type="spellEnd"/>
            <w:r w:rsidRPr="005C78B8">
              <w:rPr>
                <w:rFonts w:eastAsia="Calibri"/>
                <w:color w:val="auto"/>
                <w:szCs w:val="24"/>
                <w:lang w:eastAsia="en-US"/>
              </w:rPr>
              <w:t xml:space="preserve">. Марченко, В.В. </w:t>
            </w:r>
            <w:proofErr w:type="spellStart"/>
            <w:r w:rsidRPr="005C78B8">
              <w:rPr>
                <w:rFonts w:eastAsia="Calibri"/>
                <w:color w:val="auto"/>
                <w:szCs w:val="24"/>
                <w:lang w:eastAsia="en-US"/>
              </w:rPr>
              <w:t>Борц</w:t>
            </w:r>
            <w:proofErr w:type="spellEnd"/>
            <w:r w:rsidRPr="005C78B8">
              <w:rPr>
                <w:rFonts w:eastAsia="Calibri"/>
                <w:color w:val="auto"/>
                <w:szCs w:val="24"/>
                <w:lang w:eastAsia="en-US"/>
              </w:rPr>
              <w:t>;</w:t>
            </w:r>
          </w:p>
          <w:p w14:paraId="51B18BEC"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-«Первая книга о животных» А.Т. </w:t>
            </w:r>
            <w:proofErr w:type="spellStart"/>
            <w:r w:rsidRPr="005C78B8">
              <w:rPr>
                <w:rFonts w:eastAsia="Calibri"/>
                <w:color w:val="auto"/>
                <w:szCs w:val="24"/>
                <w:lang w:eastAsia="en-US"/>
              </w:rPr>
              <w:t>Дробынина</w:t>
            </w:r>
            <w:proofErr w:type="spellEnd"/>
            <w:r w:rsidRPr="005C78B8">
              <w:rPr>
                <w:rFonts w:eastAsia="Calibri"/>
                <w:color w:val="auto"/>
                <w:szCs w:val="24"/>
                <w:lang w:eastAsia="en-US"/>
              </w:rPr>
              <w:t>;</w:t>
            </w:r>
          </w:p>
          <w:p w14:paraId="2351CD81"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-«Животные Земли» В.А. Степанов;</w:t>
            </w:r>
          </w:p>
          <w:p w14:paraId="14458F81"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-«Родная природа» В.А. Степанов;</w:t>
            </w:r>
          </w:p>
          <w:p w14:paraId="4B9EFFD6"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-«Учим цифры» В.А. Степанов;</w:t>
            </w:r>
          </w:p>
          <w:p w14:paraId="2DC98285"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-«Время. Времена года» В.А. Степанов;</w:t>
            </w:r>
          </w:p>
          <w:p w14:paraId="26A0F0A0"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-«Математика в детском саду» В.П.; </w:t>
            </w:r>
          </w:p>
          <w:p w14:paraId="073BE878"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-«Формирование элементарных математических представлений» И.А. </w:t>
            </w:r>
            <w:proofErr w:type="spellStart"/>
            <w:r w:rsidRPr="005C78B8">
              <w:rPr>
                <w:rFonts w:eastAsia="Calibri"/>
                <w:color w:val="auto"/>
                <w:szCs w:val="24"/>
                <w:lang w:eastAsia="en-US"/>
              </w:rPr>
              <w:t>Помораева</w:t>
            </w:r>
            <w:proofErr w:type="spellEnd"/>
          </w:p>
          <w:p w14:paraId="2051FBDE"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-«Геометрическая мозаика в интегрированных занятиях» В.П. Новикова, Л.И. Тихонова;</w:t>
            </w:r>
          </w:p>
          <w:p w14:paraId="043836F0"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-«Знакомим дошкольников с Правилами </w:t>
            </w:r>
            <w:proofErr w:type="gramStart"/>
            <w:r w:rsidRPr="005C78B8">
              <w:rPr>
                <w:rFonts w:eastAsia="Calibri"/>
                <w:color w:val="auto"/>
                <w:szCs w:val="24"/>
                <w:lang w:eastAsia="en-US"/>
              </w:rPr>
              <w:t>дорожного</w:t>
            </w:r>
            <w:proofErr w:type="gramEnd"/>
            <w:r w:rsidRPr="005C78B8">
              <w:rPr>
                <w:rFonts w:eastAsia="Calibri"/>
                <w:color w:val="auto"/>
                <w:szCs w:val="24"/>
                <w:lang w:eastAsia="en-US"/>
              </w:rPr>
              <w:t xml:space="preserve"> движений» Т.Ф. </w:t>
            </w:r>
            <w:proofErr w:type="spellStart"/>
            <w:r w:rsidRPr="005C78B8">
              <w:rPr>
                <w:rFonts w:eastAsia="Calibri"/>
                <w:color w:val="auto"/>
                <w:szCs w:val="24"/>
                <w:lang w:eastAsia="en-US"/>
              </w:rPr>
              <w:t>Саулина</w:t>
            </w:r>
            <w:proofErr w:type="spellEnd"/>
            <w:r w:rsidRPr="005C78B8">
              <w:rPr>
                <w:rFonts w:eastAsia="Calibri"/>
                <w:color w:val="auto"/>
                <w:szCs w:val="24"/>
                <w:lang w:eastAsia="en-US"/>
              </w:rPr>
              <w:t>;</w:t>
            </w:r>
          </w:p>
          <w:p w14:paraId="7BA04D01"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-«Игровая деятельность в детском саду» Н.Ф. Губанова;</w:t>
            </w:r>
          </w:p>
          <w:p w14:paraId="4FB72BEE"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 Пособие для родителей и педагогов С.Н. </w:t>
            </w:r>
            <w:proofErr w:type="spellStart"/>
            <w:r w:rsidRPr="005C78B8">
              <w:rPr>
                <w:rFonts w:eastAsia="Calibri"/>
                <w:color w:val="auto"/>
                <w:szCs w:val="24"/>
                <w:lang w:eastAsia="en-US"/>
              </w:rPr>
              <w:t>Теплюк</w:t>
            </w:r>
            <w:proofErr w:type="spellEnd"/>
            <w:r w:rsidRPr="005C78B8">
              <w:rPr>
                <w:rFonts w:eastAsia="Calibri"/>
                <w:color w:val="auto"/>
                <w:szCs w:val="24"/>
                <w:lang w:eastAsia="en-US"/>
              </w:rPr>
              <w:t xml:space="preserve"> «Ребенок третьего года жизни»;</w:t>
            </w:r>
          </w:p>
          <w:p w14:paraId="411D1A02"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-Школа дошколят «Развиваем мышление», «Развиваем внимание», </w:t>
            </w:r>
          </w:p>
          <w:p w14:paraId="147BA2AF"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-Игры-занятия с малышом «Развитие восприятия цвета, формы и величины» Э.Г. Пилюгина;</w:t>
            </w:r>
          </w:p>
          <w:p w14:paraId="661CD2E3"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-«Ознакомление с природой в детском саду» О.А. </w:t>
            </w:r>
            <w:proofErr w:type="spellStart"/>
            <w:r w:rsidRPr="005C78B8">
              <w:rPr>
                <w:rFonts w:eastAsia="Calibri"/>
                <w:color w:val="auto"/>
                <w:szCs w:val="24"/>
                <w:lang w:eastAsia="en-US"/>
              </w:rPr>
              <w:t>Соломенникова</w:t>
            </w:r>
            <w:proofErr w:type="spellEnd"/>
            <w:r w:rsidRPr="005C78B8">
              <w:rPr>
                <w:rFonts w:eastAsia="Calibri"/>
                <w:color w:val="auto"/>
                <w:szCs w:val="24"/>
                <w:lang w:eastAsia="en-US"/>
              </w:rPr>
              <w:t>;</w:t>
            </w:r>
          </w:p>
          <w:p w14:paraId="7AD33AF5"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-«Сборник дидактических игр по ознакомлению с природой в детском саду» Л.Ю. Павлова;</w:t>
            </w:r>
          </w:p>
          <w:p w14:paraId="1489C9CF"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-«Ознакомление с природой в детском саду» О.А. </w:t>
            </w:r>
            <w:proofErr w:type="spellStart"/>
            <w:r w:rsidRPr="005C78B8">
              <w:rPr>
                <w:rFonts w:eastAsia="Calibri"/>
                <w:color w:val="auto"/>
                <w:szCs w:val="24"/>
                <w:lang w:eastAsia="en-US"/>
              </w:rPr>
              <w:t>Соломенникова</w:t>
            </w:r>
            <w:proofErr w:type="spellEnd"/>
            <w:r w:rsidRPr="005C78B8">
              <w:rPr>
                <w:rFonts w:eastAsia="Calibri"/>
                <w:color w:val="auto"/>
                <w:szCs w:val="24"/>
                <w:lang w:eastAsia="en-US"/>
              </w:rPr>
              <w:t>;</w:t>
            </w:r>
          </w:p>
          <w:p w14:paraId="050FC6F8"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w:t>
            </w:r>
            <w:r w:rsidRPr="005C78B8">
              <w:rPr>
                <w:rFonts w:ascii="Calibri" w:eastAsia="Calibri" w:hAnsi="Calibri"/>
                <w:color w:val="auto"/>
                <w:szCs w:val="24"/>
                <w:lang w:eastAsia="en-US"/>
              </w:rPr>
              <w:t xml:space="preserve"> </w:t>
            </w:r>
            <w:r w:rsidRPr="005C78B8">
              <w:rPr>
                <w:rFonts w:eastAsia="Calibri"/>
                <w:color w:val="auto"/>
                <w:szCs w:val="24"/>
                <w:lang w:eastAsia="en-US"/>
              </w:rPr>
              <w:t xml:space="preserve">Пособие «Интеграция в </w:t>
            </w:r>
            <w:proofErr w:type="spellStart"/>
            <w:r w:rsidRPr="005C78B8">
              <w:rPr>
                <w:rFonts w:eastAsia="Calibri"/>
                <w:color w:val="auto"/>
                <w:szCs w:val="24"/>
                <w:lang w:eastAsia="en-US"/>
              </w:rPr>
              <w:t>воспитательно</w:t>
            </w:r>
            <w:proofErr w:type="spellEnd"/>
            <w:r w:rsidRPr="005C78B8">
              <w:rPr>
                <w:rFonts w:eastAsia="Calibri"/>
                <w:color w:val="auto"/>
                <w:szCs w:val="24"/>
                <w:lang w:eastAsia="en-US"/>
              </w:rPr>
              <w:t xml:space="preserve">-образовательной работе детского сада» Т.С. Комарова, М.Б. </w:t>
            </w:r>
            <w:proofErr w:type="spellStart"/>
            <w:r w:rsidRPr="005C78B8">
              <w:rPr>
                <w:rFonts w:eastAsia="Calibri"/>
                <w:color w:val="auto"/>
                <w:szCs w:val="24"/>
                <w:lang w:eastAsia="en-US"/>
              </w:rPr>
              <w:t>Зацепина</w:t>
            </w:r>
            <w:proofErr w:type="spellEnd"/>
            <w:r w:rsidRPr="005C78B8">
              <w:rPr>
                <w:rFonts w:eastAsia="Calibri"/>
                <w:color w:val="auto"/>
                <w:szCs w:val="24"/>
                <w:lang w:eastAsia="en-US"/>
              </w:rPr>
              <w:t>;</w:t>
            </w:r>
          </w:p>
          <w:p w14:paraId="4950D77C"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-«Играя готовимся к школе» Е.И. Альбрехт;</w:t>
            </w:r>
          </w:p>
          <w:p w14:paraId="3D677D26"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-«350 лучших упражнений для подготовки детей к школе» О.В. </w:t>
            </w:r>
            <w:proofErr w:type="spellStart"/>
            <w:r w:rsidRPr="005C78B8">
              <w:rPr>
                <w:rFonts w:eastAsia="Calibri"/>
                <w:color w:val="auto"/>
                <w:szCs w:val="24"/>
                <w:lang w:eastAsia="en-US"/>
              </w:rPr>
              <w:t>Узорова</w:t>
            </w:r>
            <w:proofErr w:type="spellEnd"/>
            <w:r w:rsidRPr="005C78B8">
              <w:rPr>
                <w:rFonts w:eastAsia="Calibri"/>
                <w:color w:val="auto"/>
                <w:szCs w:val="24"/>
                <w:lang w:eastAsia="en-US"/>
              </w:rPr>
              <w:t>, Е.А. Нефедова;</w:t>
            </w:r>
          </w:p>
          <w:p w14:paraId="4638F11F"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-«Энциклопедия </w:t>
            </w:r>
            <w:proofErr w:type="spellStart"/>
            <w:r w:rsidRPr="005C78B8">
              <w:rPr>
                <w:rFonts w:eastAsia="Calibri"/>
                <w:color w:val="auto"/>
                <w:szCs w:val="24"/>
                <w:lang w:eastAsia="en-US"/>
              </w:rPr>
              <w:t>развивалок</w:t>
            </w:r>
            <w:proofErr w:type="spellEnd"/>
            <w:r w:rsidRPr="005C78B8">
              <w:rPr>
                <w:rFonts w:eastAsia="Calibri"/>
                <w:color w:val="auto"/>
                <w:szCs w:val="24"/>
                <w:lang w:eastAsia="en-US"/>
              </w:rPr>
              <w:t>» Т. Решетник;</w:t>
            </w:r>
          </w:p>
          <w:p w14:paraId="118715B2"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-«Все, что нужно знать малышу» А. Бондарович;</w:t>
            </w:r>
          </w:p>
          <w:p w14:paraId="06580291"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-«Раннее развитие и обучение малыша» В. Дмитриева;</w:t>
            </w:r>
          </w:p>
          <w:p w14:paraId="7967314A" w14:textId="77777777" w:rsidR="00A61040" w:rsidRPr="005C78B8" w:rsidRDefault="00A61040" w:rsidP="0060729E">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-«Полная хрестоматия для детского сада» А.С. Пушкин;</w:t>
            </w:r>
          </w:p>
        </w:tc>
        <w:tc>
          <w:tcPr>
            <w:tcW w:w="2084" w:type="pct"/>
          </w:tcPr>
          <w:p w14:paraId="06DAE211" w14:textId="77777777" w:rsidR="00A61040" w:rsidRPr="005C78B8" w:rsidRDefault="00A61040" w:rsidP="0060729E">
            <w:pPr>
              <w:spacing w:after="0" w:line="240" w:lineRule="auto"/>
              <w:ind w:right="-109" w:firstLine="0"/>
              <w:contextualSpacing/>
              <w:jc w:val="left"/>
              <w:rPr>
                <w:color w:val="auto"/>
                <w:szCs w:val="24"/>
                <w:lang w:eastAsia="en-US"/>
              </w:rPr>
            </w:pPr>
            <w:r w:rsidRPr="005C78B8">
              <w:rPr>
                <w:color w:val="auto"/>
                <w:szCs w:val="24"/>
                <w:lang w:eastAsia="en-US"/>
              </w:rPr>
              <w:t xml:space="preserve">-Обучающие карточки: «Цифры и фигуры», «Цифры и счет», «Деревья», «Домашние животные и птицы», «Насекомые», «Сравниваем противоположности», </w:t>
            </w:r>
          </w:p>
          <w:p w14:paraId="161F5529" w14:textId="77777777" w:rsidR="00A61040" w:rsidRPr="005C78B8" w:rsidRDefault="00A61040" w:rsidP="0060729E">
            <w:pPr>
              <w:spacing w:after="0" w:line="240" w:lineRule="auto"/>
              <w:ind w:right="-109" w:firstLine="0"/>
              <w:contextualSpacing/>
              <w:jc w:val="left"/>
              <w:rPr>
                <w:color w:val="auto"/>
                <w:szCs w:val="24"/>
                <w:lang w:eastAsia="en-US"/>
              </w:rPr>
            </w:pPr>
            <w:r w:rsidRPr="005C78B8">
              <w:rPr>
                <w:color w:val="auto"/>
                <w:szCs w:val="24"/>
                <w:lang w:eastAsia="en-US"/>
              </w:rPr>
              <w:t>-Познавательные картинки «Веселые уроки. Первые правила безопасности»;</w:t>
            </w:r>
          </w:p>
          <w:p w14:paraId="4B12B519" w14:textId="77777777" w:rsidR="00A61040" w:rsidRPr="005C78B8" w:rsidRDefault="00A61040" w:rsidP="0060729E">
            <w:pPr>
              <w:spacing w:after="0" w:line="240" w:lineRule="auto"/>
              <w:ind w:right="-109" w:firstLine="0"/>
              <w:contextualSpacing/>
              <w:jc w:val="left"/>
              <w:rPr>
                <w:color w:val="auto"/>
                <w:szCs w:val="24"/>
                <w:lang w:eastAsia="en-US"/>
              </w:rPr>
            </w:pPr>
            <w:r w:rsidRPr="005C78B8">
              <w:rPr>
                <w:color w:val="auto"/>
                <w:szCs w:val="24"/>
                <w:lang w:eastAsia="en-US"/>
              </w:rPr>
              <w:t>-Книжка-раскраска по безопасности «Осторожно! Огонь!»;</w:t>
            </w:r>
          </w:p>
          <w:p w14:paraId="27BA6A8F" w14:textId="77777777" w:rsidR="00A61040" w:rsidRPr="005C78B8" w:rsidRDefault="00A61040" w:rsidP="0060729E">
            <w:pPr>
              <w:spacing w:after="0" w:line="240" w:lineRule="auto"/>
              <w:ind w:right="-109" w:firstLine="0"/>
              <w:contextualSpacing/>
              <w:jc w:val="left"/>
              <w:rPr>
                <w:color w:val="auto"/>
                <w:szCs w:val="24"/>
                <w:lang w:eastAsia="en-US"/>
              </w:rPr>
            </w:pPr>
            <w:r w:rsidRPr="005C78B8">
              <w:rPr>
                <w:color w:val="auto"/>
                <w:szCs w:val="24"/>
                <w:lang w:eastAsia="en-US"/>
              </w:rPr>
              <w:t>-Наглядно-дидактическое пособие рассказы по картинкам «Профессии»;</w:t>
            </w:r>
          </w:p>
          <w:p w14:paraId="3596A7B2" w14:textId="77777777" w:rsidR="00A61040" w:rsidRPr="005C78B8" w:rsidRDefault="00A61040" w:rsidP="0060729E">
            <w:pPr>
              <w:spacing w:after="0" w:line="240" w:lineRule="auto"/>
              <w:ind w:right="-109" w:firstLine="0"/>
              <w:contextualSpacing/>
              <w:jc w:val="left"/>
              <w:rPr>
                <w:color w:val="auto"/>
                <w:szCs w:val="24"/>
                <w:lang w:eastAsia="en-US"/>
              </w:rPr>
            </w:pPr>
            <w:proofErr w:type="gramStart"/>
            <w:r w:rsidRPr="005C78B8">
              <w:rPr>
                <w:color w:val="auto"/>
                <w:szCs w:val="24"/>
                <w:lang w:eastAsia="en-US"/>
              </w:rPr>
              <w:t>-</w:t>
            </w:r>
            <w:r w:rsidRPr="005C78B8">
              <w:rPr>
                <w:rFonts w:ascii="Calibri" w:eastAsia="Calibri" w:hAnsi="Calibri"/>
                <w:color w:val="auto"/>
                <w:szCs w:val="24"/>
                <w:lang w:eastAsia="en-US"/>
              </w:rPr>
              <w:t xml:space="preserve"> </w:t>
            </w:r>
            <w:r w:rsidRPr="005C78B8">
              <w:rPr>
                <w:color w:val="auto"/>
                <w:szCs w:val="24"/>
                <w:lang w:eastAsia="en-US"/>
              </w:rPr>
              <w:t>Наглядно-дидактическое пособие рассказы по картинкам «Мой дом», «Зима», «Весна», «Лето», «Осень»,  «Времена года», «Явления природы», «Деревья и листья»;</w:t>
            </w:r>
            <w:proofErr w:type="gramEnd"/>
          </w:p>
          <w:p w14:paraId="6FAC36E5" w14:textId="77777777" w:rsidR="00A61040" w:rsidRPr="005C78B8" w:rsidRDefault="00A61040" w:rsidP="0060729E">
            <w:pPr>
              <w:spacing w:after="0" w:line="240" w:lineRule="auto"/>
              <w:ind w:right="-109" w:firstLine="0"/>
              <w:contextualSpacing/>
              <w:jc w:val="left"/>
              <w:rPr>
                <w:color w:val="auto"/>
                <w:szCs w:val="24"/>
                <w:lang w:eastAsia="en-US"/>
              </w:rPr>
            </w:pPr>
            <w:r w:rsidRPr="005C78B8">
              <w:rPr>
                <w:color w:val="auto"/>
                <w:szCs w:val="24"/>
                <w:lang w:eastAsia="en-US"/>
              </w:rPr>
              <w:t>-Комплекты для оформления родительских уголков в ДОО «Основы безопасности» К.Ю. Белова;</w:t>
            </w:r>
          </w:p>
          <w:p w14:paraId="3CC2EA39" w14:textId="77777777" w:rsidR="00A61040" w:rsidRPr="005C78B8" w:rsidRDefault="00A61040" w:rsidP="0060729E">
            <w:pPr>
              <w:spacing w:after="0" w:line="240" w:lineRule="auto"/>
              <w:ind w:right="-109" w:firstLine="0"/>
              <w:contextualSpacing/>
              <w:jc w:val="left"/>
              <w:rPr>
                <w:color w:val="auto"/>
                <w:szCs w:val="24"/>
                <w:lang w:eastAsia="en-US"/>
              </w:rPr>
            </w:pPr>
            <w:r w:rsidRPr="005C78B8">
              <w:rPr>
                <w:color w:val="auto"/>
                <w:szCs w:val="24"/>
                <w:lang w:eastAsia="en-US"/>
              </w:rPr>
              <w:t>Обучающие карточки:</w:t>
            </w:r>
          </w:p>
          <w:p w14:paraId="1CA07070" w14:textId="77777777" w:rsidR="00A61040" w:rsidRPr="005C78B8" w:rsidRDefault="00A61040" w:rsidP="0060729E">
            <w:pPr>
              <w:spacing w:after="0" w:line="240" w:lineRule="auto"/>
              <w:ind w:right="-109" w:firstLine="0"/>
              <w:contextualSpacing/>
              <w:jc w:val="left"/>
              <w:rPr>
                <w:color w:val="auto"/>
                <w:szCs w:val="24"/>
                <w:lang w:eastAsia="en-US"/>
              </w:rPr>
            </w:pPr>
            <w:r w:rsidRPr="005C78B8">
              <w:rPr>
                <w:color w:val="auto"/>
                <w:szCs w:val="24"/>
                <w:lang w:eastAsia="en-US"/>
              </w:rPr>
              <w:t xml:space="preserve"> «Игрушки», «Цветы», «Посуда», «Инструменты»; «Часы и время», </w:t>
            </w:r>
          </w:p>
          <w:p w14:paraId="52064976" w14:textId="77777777" w:rsidR="00A61040" w:rsidRPr="005C78B8" w:rsidRDefault="00A61040" w:rsidP="0060729E">
            <w:pPr>
              <w:spacing w:after="0" w:line="240" w:lineRule="auto"/>
              <w:ind w:right="-109" w:firstLine="0"/>
              <w:contextualSpacing/>
              <w:jc w:val="left"/>
              <w:rPr>
                <w:color w:val="auto"/>
                <w:szCs w:val="24"/>
                <w:lang w:eastAsia="en-US"/>
              </w:rPr>
            </w:pPr>
            <w:r w:rsidRPr="005C78B8">
              <w:rPr>
                <w:color w:val="auto"/>
                <w:szCs w:val="24"/>
                <w:lang w:eastAsia="en-US"/>
              </w:rPr>
              <w:t>-Наглядно-дидактические пособия: «Мамы и детки», «Транспорт», «Времена года, природные явления», «Фрукты и овощи», «Цвета», «Кто живет среди снегов», «Кто живет в лесу», «Вправо-влево, вверх-вниз»;</w:t>
            </w:r>
          </w:p>
          <w:p w14:paraId="563D065D" w14:textId="77777777" w:rsidR="002F5887" w:rsidRPr="005C78B8" w:rsidRDefault="00A61040" w:rsidP="0060729E">
            <w:pPr>
              <w:spacing w:after="0" w:line="240" w:lineRule="auto"/>
              <w:ind w:right="-109" w:firstLine="0"/>
              <w:contextualSpacing/>
              <w:jc w:val="left"/>
              <w:rPr>
                <w:color w:val="auto"/>
                <w:szCs w:val="24"/>
                <w:lang w:eastAsia="en-US"/>
              </w:rPr>
            </w:pPr>
            <w:proofErr w:type="gramStart"/>
            <w:r w:rsidRPr="005C78B8">
              <w:rPr>
                <w:color w:val="auto"/>
                <w:szCs w:val="24"/>
                <w:lang w:eastAsia="en-US"/>
              </w:rPr>
              <w:t>-Н</w:t>
            </w:r>
            <w:proofErr w:type="gramEnd"/>
            <w:r w:rsidRPr="005C78B8">
              <w:rPr>
                <w:color w:val="auto"/>
                <w:szCs w:val="24"/>
                <w:lang w:eastAsia="en-US"/>
              </w:rPr>
              <w:t>астольные игры: «Лото дорожные знаки», «Домино в небе, на земле, на море», «Правила дорожного движения и поведения в транспорте», «Викторина в картинках «Правила д</w:t>
            </w:r>
            <w:r w:rsidR="0060729E" w:rsidRPr="005C78B8">
              <w:rPr>
                <w:color w:val="auto"/>
                <w:szCs w:val="24"/>
                <w:lang w:eastAsia="en-US"/>
              </w:rPr>
              <w:t>орожного движения».</w:t>
            </w:r>
          </w:p>
          <w:p w14:paraId="7E29F719" w14:textId="77777777" w:rsidR="00A61040" w:rsidRPr="005C78B8" w:rsidRDefault="00A61040" w:rsidP="0060729E">
            <w:pPr>
              <w:spacing w:after="0" w:line="240" w:lineRule="auto"/>
              <w:ind w:right="-109" w:firstLine="0"/>
              <w:contextualSpacing/>
              <w:jc w:val="left"/>
              <w:rPr>
                <w:color w:val="auto"/>
                <w:szCs w:val="24"/>
                <w:lang w:eastAsia="en-US"/>
              </w:rPr>
            </w:pPr>
            <w:r w:rsidRPr="005C78B8">
              <w:rPr>
                <w:color w:val="auto"/>
                <w:szCs w:val="24"/>
                <w:lang w:eastAsia="en-US"/>
              </w:rPr>
              <w:t>-Обучающая игра «Правила дорожного движения»;</w:t>
            </w:r>
          </w:p>
          <w:p w14:paraId="2AF967B4" w14:textId="77777777" w:rsidR="00A61040" w:rsidRPr="005C78B8" w:rsidRDefault="00A61040" w:rsidP="0060729E">
            <w:pPr>
              <w:spacing w:after="0" w:line="240" w:lineRule="auto"/>
              <w:ind w:right="-109" w:firstLine="0"/>
              <w:contextualSpacing/>
              <w:jc w:val="left"/>
              <w:rPr>
                <w:color w:val="auto"/>
                <w:szCs w:val="24"/>
                <w:lang w:eastAsia="en-US"/>
              </w:rPr>
            </w:pPr>
            <w:r w:rsidRPr="005C78B8">
              <w:rPr>
                <w:color w:val="auto"/>
                <w:szCs w:val="24"/>
                <w:lang w:eastAsia="en-US"/>
              </w:rPr>
              <w:t>-Раздаточный материал «Математика в детском саду»;</w:t>
            </w:r>
          </w:p>
        </w:tc>
      </w:tr>
    </w:tbl>
    <w:p w14:paraId="2AF60643" w14:textId="77777777" w:rsidR="00177020" w:rsidRDefault="00177020" w:rsidP="00A61040">
      <w:pPr>
        <w:spacing w:after="0" w:line="240" w:lineRule="auto"/>
        <w:ind w:firstLine="0"/>
        <w:contextualSpacing/>
        <w:rPr>
          <w:b/>
          <w:color w:val="auto"/>
          <w:szCs w:val="24"/>
        </w:rPr>
      </w:pPr>
    </w:p>
    <w:p w14:paraId="3B5AF5EE" w14:textId="77777777" w:rsidR="00177020" w:rsidRDefault="00177020" w:rsidP="00A61040">
      <w:pPr>
        <w:spacing w:after="0" w:line="240" w:lineRule="auto"/>
        <w:ind w:firstLine="0"/>
        <w:contextualSpacing/>
        <w:rPr>
          <w:b/>
          <w:color w:val="auto"/>
          <w:szCs w:val="24"/>
        </w:rPr>
      </w:pPr>
    </w:p>
    <w:p w14:paraId="2B999124" w14:textId="77777777" w:rsidR="00177020" w:rsidRDefault="00177020" w:rsidP="00A61040">
      <w:pPr>
        <w:spacing w:after="0" w:line="240" w:lineRule="auto"/>
        <w:ind w:firstLine="0"/>
        <w:contextualSpacing/>
        <w:rPr>
          <w:b/>
          <w:color w:val="auto"/>
          <w:szCs w:val="24"/>
        </w:rPr>
      </w:pPr>
    </w:p>
    <w:p w14:paraId="3D61D836" w14:textId="77777777" w:rsidR="00177020" w:rsidRDefault="00177020" w:rsidP="00A61040">
      <w:pPr>
        <w:spacing w:after="0" w:line="240" w:lineRule="auto"/>
        <w:ind w:firstLine="0"/>
        <w:contextualSpacing/>
        <w:rPr>
          <w:b/>
          <w:color w:val="auto"/>
          <w:szCs w:val="24"/>
        </w:rPr>
      </w:pPr>
    </w:p>
    <w:p w14:paraId="6DB06A0E" w14:textId="77777777" w:rsidR="00177020" w:rsidRDefault="00177020" w:rsidP="00A61040">
      <w:pPr>
        <w:spacing w:after="0" w:line="240" w:lineRule="auto"/>
        <w:ind w:firstLine="0"/>
        <w:contextualSpacing/>
        <w:rPr>
          <w:b/>
          <w:color w:val="auto"/>
          <w:szCs w:val="24"/>
        </w:rPr>
      </w:pPr>
    </w:p>
    <w:p w14:paraId="23E17E25" w14:textId="77777777" w:rsidR="00177020" w:rsidRDefault="00177020" w:rsidP="00A61040">
      <w:pPr>
        <w:spacing w:after="0" w:line="240" w:lineRule="auto"/>
        <w:ind w:firstLine="0"/>
        <w:contextualSpacing/>
        <w:rPr>
          <w:b/>
          <w:color w:val="auto"/>
          <w:szCs w:val="24"/>
        </w:rPr>
      </w:pPr>
    </w:p>
    <w:p w14:paraId="1CB10A04" w14:textId="77777777" w:rsidR="00177020" w:rsidRDefault="00177020" w:rsidP="00A61040">
      <w:pPr>
        <w:spacing w:after="0" w:line="240" w:lineRule="auto"/>
        <w:ind w:firstLine="0"/>
        <w:contextualSpacing/>
        <w:rPr>
          <w:b/>
          <w:color w:val="auto"/>
          <w:szCs w:val="24"/>
        </w:rPr>
      </w:pPr>
    </w:p>
    <w:p w14:paraId="4ED9F440" w14:textId="77777777" w:rsidR="00177020" w:rsidRDefault="00177020" w:rsidP="00A61040">
      <w:pPr>
        <w:spacing w:after="0" w:line="240" w:lineRule="auto"/>
        <w:ind w:firstLine="0"/>
        <w:contextualSpacing/>
        <w:rPr>
          <w:b/>
          <w:color w:val="auto"/>
          <w:szCs w:val="24"/>
        </w:rPr>
      </w:pPr>
    </w:p>
    <w:p w14:paraId="1A7C08F4" w14:textId="77777777" w:rsidR="00177020" w:rsidRDefault="00177020" w:rsidP="00A61040">
      <w:pPr>
        <w:spacing w:after="0" w:line="240" w:lineRule="auto"/>
        <w:ind w:firstLine="0"/>
        <w:contextualSpacing/>
        <w:rPr>
          <w:b/>
          <w:color w:val="auto"/>
          <w:szCs w:val="24"/>
        </w:rPr>
      </w:pPr>
    </w:p>
    <w:p w14:paraId="237039FB" w14:textId="77777777" w:rsidR="00177020" w:rsidRDefault="00177020" w:rsidP="00A61040">
      <w:pPr>
        <w:spacing w:after="0" w:line="240" w:lineRule="auto"/>
        <w:ind w:firstLine="0"/>
        <w:contextualSpacing/>
        <w:rPr>
          <w:b/>
          <w:color w:val="auto"/>
          <w:szCs w:val="24"/>
        </w:rPr>
      </w:pPr>
    </w:p>
    <w:p w14:paraId="236D14A6" w14:textId="77777777" w:rsidR="00177020" w:rsidRDefault="00177020" w:rsidP="00A61040">
      <w:pPr>
        <w:spacing w:after="0" w:line="240" w:lineRule="auto"/>
        <w:ind w:firstLine="0"/>
        <w:contextualSpacing/>
        <w:rPr>
          <w:b/>
          <w:color w:val="auto"/>
          <w:szCs w:val="24"/>
        </w:rPr>
      </w:pPr>
    </w:p>
    <w:p w14:paraId="2ABDDC34" w14:textId="77777777" w:rsidR="00177020" w:rsidRDefault="00177020" w:rsidP="00A61040">
      <w:pPr>
        <w:spacing w:after="0" w:line="240" w:lineRule="auto"/>
        <w:ind w:firstLine="0"/>
        <w:contextualSpacing/>
        <w:rPr>
          <w:b/>
          <w:color w:val="auto"/>
          <w:szCs w:val="24"/>
        </w:rPr>
      </w:pPr>
    </w:p>
    <w:p w14:paraId="50B57DB2" w14:textId="77777777" w:rsidR="00177020" w:rsidRDefault="00177020" w:rsidP="00A61040">
      <w:pPr>
        <w:spacing w:after="0" w:line="240" w:lineRule="auto"/>
        <w:ind w:firstLine="0"/>
        <w:contextualSpacing/>
        <w:rPr>
          <w:b/>
          <w:color w:val="auto"/>
          <w:szCs w:val="24"/>
        </w:rPr>
      </w:pPr>
    </w:p>
    <w:p w14:paraId="5DA40874" w14:textId="77777777" w:rsidR="00177020" w:rsidRDefault="00177020" w:rsidP="00A61040">
      <w:pPr>
        <w:spacing w:after="0" w:line="240" w:lineRule="auto"/>
        <w:ind w:firstLine="0"/>
        <w:contextualSpacing/>
        <w:rPr>
          <w:b/>
          <w:color w:val="auto"/>
          <w:szCs w:val="24"/>
        </w:rPr>
      </w:pPr>
    </w:p>
    <w:p w14:paraId="78E52E77" w14:textId="77777777" w:rsidR="00177020" w:rsidRDefault="00177020" w:rsidP="00A61040">
      <w:pPr>
        <w:spacing w:after="0" w:line="240" w:lineRule="auto"/>
        <w:ind w:firstLine="0"/>
        <w:contextualSpacing/>
        <w:rPr>
          <w:b/>
          <w:color w:val="auto"/>
          <w:szCs w:val="24"/>
        </w:rPr>
      </w:pPr>
    </w:p>
    <w:p w14:paraId="0B3493C1" w14:textId="77777777" w:rsidR="00177020" w:rsidRDefault="00177020" w:rsidP="00A61040">
      <w:pPr>
        <w:spacing w:after="0" w:line="240" w:lineRule="auto"/>
        <w:ind w:firstLine="0"/>
        <w:contextualSpacing/>
        <w:rPr>
          <w:b/>
          <w:color w:val="auto"/>
          <w:szCs w:val="24"/>
        </w:rPr>
      </w:pPr>
    </w:p>
    <w:p w14:paraId="7B1504CA" w14:textId="77777777" w:rsidR="00177020" w:rsidRDefault="00177020" w:rsidP="00A61040">
      <w:pPr>
        <w:spacing w:after="0" w:line="240" w:lineRule="auto"/>
        <w:ind w:firstLine="0"/>
        <w:contextualSpacing/>
        <w:rPr>
          <w:b/>
          <w:color w:val="auto"/>
          <w:szCs w:val="24"/>
        </w:rPr>
      </w:pPr>
    </w:p>
    <w:p w14:paraId="7065A3A1" w14:textId="77777777" w:rsidR="00177020" w:rsidRDefault="00177020" w:rsidP="00A61040">
      <w:pPr>
        <w:spacing w:after="0" w:line="240" w:lineRule="auto"/>
        <w:ind w:firstLine="0"/>
        <w:contextualSpacing/>
        <w:rPr>
          <w:b/>
          <w:color w:val="auto"/>
          <w:szCs w:val="24"/>
        </w:rPr>
      </w:pPr>
    </w:p>
    <w:p w14:paraId="06434736" w14:textId="77777777" w:rsidR="00177020" w:rsidRDefault="00177020" w:rsidP="00A61040">
      <w:pPr>
        <w:spacing w:after="0" w:line="240" w:lineRule="auto"/>
        <w:ind w:firstLine="0"/>
        <w:contextualSpacing/>
        <w:rPr>
          <w:b/>
          <w:color w:val="auto"/>
          <w:szCs w:val="24"/>
        </w:rPr>
      </w:pPr>
    </w:p>
    <w:p w14:paraId="5E0F8F7F" w14:textId="77777777" w:rsidR="00177020" w:rsidRDefault="00177020" w:rsidP="00A61040">
      <w:pPr>
        <w:spacing w:after="0" w:line="240" w:lineRule="auto"/>
        <w:ind w:firstLine="0"/>
        <w:contextualSpacing/>
        <w:rPr>
          <w:b/>
          <w:color w:val="auto"/>
          <w:szCs w:val="24"/>
        </w:rPr>
      </w:pPr>
    </w:p>
    <w:p w14:paraId="1600F3C6" w14:textId="77777777" w:rsidR="00177020" w:rsidRDefault="00177020" w:rsidP="00A61040">
      <w:pPr>
        <w:spacing w:after="0" w:line="240" w:lineRule="auto"/>
        <w:ind w:firstLine="0"/>
        <w:contextualSpacing/>
        <w:rPr>
          <w:b/>
          <w:color w:val="auto"/>
          <w:szCs w:val="24"/>
        </w:rPr>
      </w:pPr>
    </w:p>
    <w:p w14:paraId="3D94B757" w14:textId="77777777" w:rsidR="00177020" w:rsidRDefault="00177020" w:rsidP="00A61040">
      <w:pPr>
        <w:spacing w:after="0" w:line="240" w:lineRule="auto"/>
        <w:ind w:firstLine="0"/>
        <w:contextualSpacing/>
        <w:rPr>
          <w:b/>
          <w:color w:val="auto"/>
          <w:szCs w:val="24"/>
        </w:rPr>
      </w:pPr>
    </w:p>
    <w:p w14:paraId="0D4A583B" w14:textId="77777777" w:rsidR="00177020" w:rsidRDefault="00177020" w:rsidP="00A61040">
      <w:pPr>
        <w:spacing w:after="0" w:line="240" w:lineRule="auto"/>
        <w:ind w:firstLine="0"/>
        <w:contextualSpacing/>
        <w:rPr>
          <w:b/>
          <w:color w:val="auto"/>
          <w:szCs w:val="24"/>
        </w:rPr>
      </w:pPr>
    </w:p>
    <w:p w14:paraId="782777D1" w14:textId="77777777" w:rsidR="00177020" w:rsidRDefault="00177020" w:rsidP="00A61040">
      <w:pPr>
        <w:spacing w:after="0" w:line="240" w:lineRule="auto"/>
        <w:ind w:firstLine="0"/>
        <w:contextualSpacing/>
        <w:rPr>
          <w:b/>
          <w:color w:val="auto"/>
          <w:szCs w:val="24"/>
        </w:rPr>
      </w:pPr>
    </w:p>
    <w:p w14:paraId="1D2C8976" w14:textId="77777777" w:rsidR="00177020" w:rsidRDefault="00177020" w:rsidP="00A61040">
      <w:pPr>
        <w:spacing w:after="0" w:line="240" w:lineRule="auto"/>
        <w:ind w:firstLine="0"/>
        <w:contextualSpacing/>
        <w:rPr>
          <w:b/>
          <w:color w:val="auto"/>
          <w:szCs w:val="24"/>
        </w:rPr>
      </w:pPr>
    </w:p>
    <w:p w14:paraId="50A22325" w14:textId="77777777" w:rsidR="00177020" w:rsidRDefault="00177020" w:rsidP="00A61040">
      <w:pPr>
        <w:spacing w:after="0" w:line="240" w:lineRule="auto"/>
        <w:ind w:firstLine="0"/>
        <w:contextualSpacing/>
        <w:rPr>
          <w:b/>
          <w:color w:val="auto"/>
          <w:szCs w:val="24"/>
        </w:rPr>
      </w:pPr>
    </w:p>
    <w:p w14:paraId="772B33E1" w14:textId="77777777" w:rsidR="00177020" w:rsidRDefault="00177020" w:rsidP="00A61040">
      <w:pPr>
        <w:spacing w:after="0" w:line="240" w:lineRule="auto"/>
        <w:ind w:firstLine="0"/>
        <w:contextualSpacing/>
        <w:rPr>
          <w:b/>
          <w:color w:val="auto"/>
          <w:szCs w:val="24"/>
        </w:rPr>
      </w:pPr>
    </w:p>
    <w:p w14:paraId="4F723F17" w14:textId="77777777" w:rsidR="00177020" w:rsidRDefault="00177020" w:rsidP="00A61040">
      <w:pPr>
        <w:spacing w:after="0" w:line="240" w:lineRule="auto"/>
        <w:ind w:firstLine="0"/>
        <w:contextualSpacing/>
        <w:rPr>
          <w:b/>
          <w:color w:val="auto"/>
          <w:szCs w:val="24"/>
        </w:rPr>
      </w:pPr>
    </w:p>
    <w:p w14:paraId="72444AA7" w14:textId="77777777" w:rsidR="00177020" w:rsidRDefault="00177020" w:rsidP="00A61040">
      <w:pPr>
        <w:spacing w:after="0" w:line="240" w:lineRule="auto"/>
        <w:ind w:firstLine="0"/>
        <w:contextualSpacing/>
        <w:rPr>
          <w:b/>
          <w:color w:val="auto"/>
          <w:szCs w:val="24"/>
        </w:rPr>
      </w:pPr>
    </w:p>
    <w:p w14:paraId="1840C02E"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Программно-методическое обеспечение реализации образовательной области «Познавательное развитие»</w:t>
      </w:r>
    </w:p>
    <w:p w14:paraId="07195EA2" w14:textId="77777777" w:rsidR="00A61040" w:rsidRPr="005C78B8" w:rsidRDefault="00A61040" w:rsidP="00A61040">
      <w:pPr>
        <w:spacing w:after="0" w:line="240" w:lineRule="auto"/>
        <w:ind w:firstLine="567"/>
        <w:contextualSpacing/>
        <w:jc w:val="center"/>
        <w:rPr>
          <w:color w:val="auto"/>
          <w:szCs w:val="24"/>
        </w:rPr>
      </w:pPr>
      <w:proofErr w:type="gramStart"/>
      <w:r w:rsidRPr="005C78B8">
        <w:rPr>
          <w:color w:val="auto"/>
          <w:szCs w:val="24"/>
        </w:rPr>
        <w:t>(Вариативная часть ООП ДО, формируемая участниками образовательных отношений)</w:t>
      </w:r>
      <w:proofErr w:type="gramEnd"/>
    </w:p>
    <w:tbl>
      <w:tblPr>
        <w:tblpPr w:leftFromText="180" w:rightFromText="180" w:vertAnchor="text" w:horzAnchor="page" w:tblpX="1243" w:tblpY="172"/>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4"/>
        <w:gridCol w:w="6047"/>
      </w:tblGrid>
      <w:tr w:rsidR="00A61040" w:rsidRPr="005C78B8" w14:paraId="51C4660D" w14:textId="77777777" w:rsidTr="002F5887">
        <w:trPr>
          <w:trHeight w:val="550"/>
        </w:trPr>
        <w:tc>
          <w:tcPr>
            <w:tcW w:w="2928" w:type="pct"/>
          </w:tcPr>
          <w:p w14:paraId="73502FFC" w14:textId="77777777" w:rsidR="00A61040" w:rsidRPr="005C78B8" w:rsidRDefault="00A61040" w:rsidP="00A61040">
            <w:pPr>
              <w:spacing w:after="0" w:line="240" w:lineRule="auto"/>
              <w:ind w:right="-391" w:firstLine="0"/>
              <w:contextualSpacing/>
              <w:jc w:val="center"/>
              <w:rPr>
                <w:b/>
                <w:color w:val="auto"/>
                <w:szCs w:val="24"/>
                <w:lang w:eastAsia="en-US"/>
              </w:rPr>
            </w:pPr>
            <w:r w:rsidRPr="005C78B8">
              <w:rPr>
                <w:b/>
                <w:color w:val="auto"/>
                <w:szCs w:val="24"/>
                <w:lang w:eastAsia="en-US"/>
              </w:rPr>
              <w:t>Парциальные программы</w:t>
            </w:r>
          </w:p>
        </w:tc>
        <w:tc>
          <w:tcPr>
            <w:tcW w:w="2072" w:type="pct"/>
          </w:tcPr>
          <w:p w14:paraId="664DCD28" w14:textId="77777777" w:rsidR="00A61040" w:rsidRPr="005C78B8" w:rsidRDefault="00A61040" w:rsidP="00A61040">
            <w:pPr>
              <w:spacing w:after="0" w:line="240" w:lineRule="auto"/>
              <w:ind w:right="-391" w:firstLine="0"/>
              <w:contextualSpacing/>
              <w:jc w:val="center"/>
              <w:rPr>
                <w:b/>
                <w:color w:val="auto"/>
                <w:szCs w:val="24"/>
                <w:lang w:eastAsia="en-US"/>
              </w:rPr>
            </w:pPr>
            <w:r w:rsidRPr="005C78B8">
              <w:rPr>
                <w:b/>
                <w:color w:val="auto"/>
                <w:szCs w:val="24"/>
                <w:lang w:eastAsia="en-US"/>
              </w:rPr>
              <w:t>Учебно-методические пособия, наглядно-дидактический материал, художественная литература, газеты, журналы</w:t>
            </w:r>
          </w:p>
        </w:tc>
      </w:tr>
      <w:tr w:rsidR="00A61040" w:rsidRPr="005C78B8" w14:paraId="017AC18D" w14:textId="77777777" w:rsidTr="002F5887">
        <w:trPr>
          <w:trHeight w:val="216"/>
        </w:trPr>
        <w:tc>
          <w:tcPr>
            <w:tcW w:w="2928" w:type="pct"/>
          </w:tcPr>
          <w:p w14:paraId="768BD77D" w14:textId="77777777" w:rsidR="00A61040" w:rsidRPr="005C78B8" w:rsidRDefault="00A61040" w:rsidP="00A61040">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1. «Основы безопасности детей дошкольн</w:t>
            </w:r>
            <w:r w:rsidR="0060729E" w:rsidRPr="005C78B8">
              <w:rPr>
                <w:rFonts w:eastAsia="Calibri"/>
                <w:color w:val="auto"/>
                <w:szCs w:val="24"/>
                <w:lang w:eastAsia="en-US"/>
              </w:rPr>
              <w:t>ого возраста» под редакцией Авд</w:t>
            </w:r>
            <w:r w:rsidRPr="005C78B8">
              <w:rPr>
                <w:rFonts w:eastAsia="Calibri"/>
                <w:color w:val="auto"/>
                <w:szCs w:val="24"/>
                <w:lang w:eastAsia="en-US"/>
              </w:rPr>
              <w:t xml:space="preserve">еевой Н.Н., Князевой Н.Л., </w:t>
            </w:r>
            <w:proofErr w:type="spellStart"/>
            <w:proofErr w:type="gramStart"/>
            <w:r w:rsidRPr="005C78B8">
              <w:rPr>
                <w:rFonts w:eastAsia="Calibri"/>
                <w:color w:val="auto"/>
                <w:szCs w:val="24"/>
                <w:lang w:eastAsia="en-US"/>
              </w:rPr>
              <w:t>Ст</w:t>
            </w:r>
            <w:proofErr w:type="gramEnd"/>
            <w:r w:rsidRPr="005C78B8">
              <w:rPr>
                <w:rFonts w:eastAsia="Calibri"/>
                <w:color w:val="auto"/>
                <w:szCs w:val="24"/>
                <w:lang w:eastAsia="en-US"/>
              </w:rPr>
              <w:t>ѐркиной</w:t>
            </w:r>
            <w:proofErr w:type="spellEnd"/>
            <w:r w:rsidRPr="005C78B8">
              <w:rPr>
                <w:rFonts w:eastAsia="Calibri"/>
                <w:color w:val="auto"/>
                <w:szCs w:val="24"/>
                <w:lang w:eastAsia="en-US"/>
              </w:rPr>
              <w:t xml:space="preserve"> Р.Б. – СПб: «Детство-пресс», 2015. </w:t>
            </w:r>
          </w:p>
          <w:p w14:paraId="6DD6BD49" w14:textId="77777777" w:rsidR="00A61040" w:rsidRPr="005C78B8" w:rsidRDefault="00A61040" w:rsidP="00A61040">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2. Юный эколог. Программа экологического воспитания в детском саду</w:t>
            </w:r>
            <w:proofErr w:type="gramStart"/>
            <w:r w:rsidRPr="005C78B8">
              <w:rPr>
                <w:rFonts w:eastAsia="Calibri"/>
                <w:color w:val="auto"/>
                <w:szCs w:val="24"/>
                <w:lang w:eastAsia="en-US"/>
              </w:rPr>
              <w:t>.</w:t>
            </w:r>
            <w:proofErr w:type="gramEnd"/>
            <w:r w:rsidRPr="005C78B8">
              <w:rPr>
                <w:rFonts w:eastAsia="Calibri"/>
                <w:color w:val="auto"/>
                <w:szCs w:val="24"/>
                <w:lang w:eastAsia="en-US"/>
              </w:rPr>
              <w:t xml:space="preserve">/ </w:t>
            </w:r>
            <w:proofErr w:type="gramStart"/>
            <w:r w:rsidRPr="005C78B8">
              <w:rPr>
                <w:rFonts w:eastAsia="Calibri"/>
                <w:color w:val="auto"/>
                <w:szCs w:val="24"/>
                <w:lang w:eastAsia="en-US"/>
              </w:rPr>
              <w:t>п</w:t>
            </w:r>
            <w:proofErr w:type="gramEnd"/>
            <w:r w:rsidRPr="005C78B8">
              <w:rPr>
                <w:rFonts w:eastAsia="Calibri"/>
                <w:color w:val="auto"/>
                <w:szCs w:val="24"/>
                <w:lang w:eastAsia="en-US"/>
              </w:rPr>
              <w:t xml:space="preserve">од ред. Николаевой С.Н. -  М.: МОЗАИКА-СИНТЕЗ, 2010. </w:t>
            </w:r>
          </w:p>
          <w:p w14:paraId="6228827E" w14:textId="77777777" w:rsidR="00A61040" w:rsidRPr="005C78B8" w:rsidRDefault="00A61040" w:rsidP="00A61040">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 </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для дошкольников от 3 до 7 лет.</w:t>
            </w:r>
          </w:p>
          <w:p w14:paraId="4723080B" w14:textId="77777777" w:rsidR="00A61040" w:rsidRPr="005C78B8" w:rsidRDefault="00A61040" w:rsidP="00A61040">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4.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 </w:t>
            </w:r>
          </w:p>
        </w:tc>
        <w:tc>
          <w:tcPr>
            <w:tcW w:w="2072" w:type="pct"/>
          </w:tcPr>
          <w:p w14:paraId="25F879E5"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1. Газета «</w:t>
            </w:r>
            <w:proofErr w:type="spellStart"/>
            <w:r w:rsidRPr="005C78B8">
              <w:rPr>
                <w:rFonts w:eastAsia="Calibri"/>
                <w:color w:val="auto"/>
                <w:szCs w:val="24"/>
                <w:lang w:eastAsia="en-US"/>
              </w:rPr>
              <w:t>Берийн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беш</w:t>
            </w:r>
            <w:proofErr w:type="spellEnd"/>
            <w:r w:rsidRPr="005C78B8">
              <w:rPr>
                <w:rFonts w:eastAsia="Calibri"/>
                <w:color w:val="auto"/>
                <w:szCs w:val="24"/>
                <w:lang w:eastAsia="en-US"/>
              </w:rPr>
              <w:t>»;</w:t>
            </w:r>
          </w:p>
          <w:p w14:paraId="4616F31E" w14:textId="77777777" w:rsidR="00A61040" w:rsidRDefault="00A61040" w:rsidP="0060729E">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2. Карточки «Цифры на чеченском языке»</w:t>
            </w:r>
          </w:p>
          <w:p w14:paraId="6FA963D7" w14:textId="77777777" w:rsidR="00736C43" w:rsidRPr="00736C43" w:rsidRDefault="00736C43" w:rsidP="00736C43">
            <w:pPr>
              <w:spacing w:after="200" w:line="240" w:lineRule="auto"/>
              <w:ind w:firstLine="0"/>
              <w:contextualSpacing/>
              <w:jc w:val="left"/>
              <w:rPr>
                <w:rFonts w:eastAsia="Calibri"/>
                <w:color w:val="auto"/>
                <w:szCs w:val="24"/>
                <w:lang w:eastAsia="en-US"/>
              </w:rPr>
            </w:pPr>
            <w:r>
              <w:rPr>
                <w:rFonts w:eastAsia="Calibri"/>
                <w:color w:val="auto"/>
                <w:szCs w:val="24"/>
                <w:lang w:eastAsia="en-US"/>
              </w:rPr>
              <w:t>3.</w:t>
            </w:r>
            <w:r w:rsidRPr="00736C43">
              <w:rPr>
                <w:rFonts w:eastAsia="Calibri"/>
                <w:color w:val="auto"/>
                <w:szCs w:val="24"/>
                <w:lang w:eastAsia="en-US"/>
              </w:rPr>
              <w:t xml:space="preserve">«Сан </w:t>
            </w:r>
            <w:proofErr w:type="spellStart"/>
            <w:r w:rsidRPr="00736C43">
              <w:rPr>
                <w:rFonts w:eastAsia="Calibri"/>
                <w:color w:val="auto"/>
                <w:szCs w:val="24"/>
                <w:lang w:eastAsia="en-US"/>
              </w:rPr>
              <w:t>къоман</w:t>
            </w:r>
            <w:proofErr w:type="spellEnd"/>
            <w:r w:rsidRPr="00736C43">
              <w:rPr>
                <w:rFonts w:eastAsia="Calibri"/>
                <w:color w:val="auto"/>
                <w:szCs w:val="24"/>
                <w:lang w:eastAsia="en-US"/>
              </w:rPr>
              <w:t xml:space="preserve"> </w:t>
            </w:r>
            <w:proofErr w:type="spellStart"/>
            <w:r w:rsidRPr="00736C43">
              <w:rPr>
                <w:rFonts w:eastAsia="Calibri"/>
                <w:color w:val="auto"/>
                <w:szCs w:val="24"/>
                <w:lang w:eastAsia="en-US"/>
              </w:rPr>
              <w:t>хазна</w:t>
            </w:r>
            <w:proofErr w:type="spellEnd"/>
            <w:r w:rsidRPr="00736C43">
              <w:rPr>
                <w:rFonts w:eastAsia="Calibri"/>
                <w:color w:val="auto"/>
                <w:szCs w:val="24"/>
                <w:lang w:eastAsia="en-US"/>
              </w:rPr>
              <w:t>»</w:t>
            </w:r>
          </w:p>
          <w:p w14:paraId="50681CBA" w14:textId="77777777" w:rsidR="00736C43" w:rsidRPr="00736C43" w:rsidRDefault="00736C43" w:rsidP="00736C43">
            <w:pPr>
              <w:spacing w:after="200" w:line="240" w:lineRule="auto"/>
              <w:ind w:firstLine="0"/>
              <w:contextualSpacing/>
              <w:jc w:val="left"/>
              <w:rPr>
                <w:rFonts w:eastAsia="Calibri"/>
                <w:color w:val="auto"/>
                <w:szCs w:val="24"/>
                <w:lang w:eastAsia="en-US"/>
              </w:rPr>
            </w:pPr>
            <w:r w:rsidRPr="00736C43">
              <w:rPr>
                <w:rFonts w:eastAsia="Calibri"/>
                <w:color w:val="auto"/>
                <w:szCs w:val="24"/>
                <w:lang w:eastAsia="en-US"/>
              </w:rPr>
              <w:t>учебно-методическое пособие</w:t>
            </w:r>
          </w:p>
          <w:p w14:paraId="4522DB85" w14:textId="77777777" w:rsidR="00736C43" w:rsidRPr="00736C43" w:rsidRDefault="00736C43" w:rsidP="00736C43">
            <w:pPr>
              <w:spacing w:after="200" w:line="240" w:lineRule="auto"/>
              <w:ind w:firstLine="0"/>
              <w:contextualSpacing/>
              <w:jc w:val="left"/>
              <w:rPr>
                <w:rFonts w:eastAsia="Calibri"/>
                <w:color w:val="auto"/>
                <w:szCs w:val="24"/>
                <w:lang w:eastAsia="en-US"/>
              </w:rPr>
            </w:pPr>
            <w:r w:rsidRPr="00736C43">
              <w:rPr>
                <w:rFonts w:eastAsia="Calibri"/>
                <w:color w:val="auto"/>
                <w:szCs w:val="24"/>
                <w:lang w:eastAsia="en-US"/>
              </w:rPr>
              <w:t>Автор-составитель:</w:t>
            </w:r>
          </w:p>
          <w:p w14:paraId="48690F3F" w14:textId="654C4FE3" w:rsidR="00736C43" w:rsidRPr="005C78B8" w:rsidRDefault="00736C43" w:rsidP="00736C43">
            <w:pPr>
              <w:spacing w:after="200" w:line="240" w:lineRule="auto"/>
              <w:ind w:firstLine="0"/>
              <w:contextualSpacing/>
              <w:jc w:val="left"/>
              <w:rPr>
                <w:rFonts w:eastAsia="Calibri"/>
                <w:color w:val="auto"/>
                <w:szCs w:val="24"/>
                <w:lang w:eastAsia="en-US"/>
              </w:rPr>
            </w:pPr>
            <w:proofErr w:type="spellStart"/>
            <w:r w:rsidRPr="00736C43">
              <w:rPr>
                <w:rFonts w:eastAsia="Calibri"/>
                <w:color w:val="auto"/>
                <w:szCs w:val="24"/>
                <w:lang w:eastAsia="en-US"/>
              </w:rPr>
              <w:t>Абдрахманова</w:t>
            </w:r>
            <w:proofErr w:type="spellEnd"/>
            <w:r w:rsidRPr="00736C43">
              <w:rPr>
                <w:rFonts w:eastAsia="Calibri"/>
                <w:color w:val="auto"/>
                <w:szCs w:val="24"/>
                <w:lang w:eastAsia="en-US"/>
              </w:rPr>
              <w:t xml:space="preserve"> Ж.М. </w:t>
            </w:r>
            <w:proofErr w:type="spellStart"/>
            <w:r w:rsidRPr="00736C43">
              <w:rPr>
                <w:rFonts w:eastAsia="Calibri"/>
                <w:color w:val="auto"/>
                <w:szCs w:val="24"/>
                <w:lang w:eastAsia="en-US"/>
              </w:rPr>
              <w:t>Джунаидов</w:t>
            </w:r>
            <w:proofErr w:type="spellEnd"/>
            <w:r w:rsidRPr="00736C43">
              <w:rPr>
                <w:rFonts w:eastAsia="Calibri"/>
                <w:color w:val="auto"/>
                <w:szCs w:val="24"/>
                <w:lang w:eastAsia="en-US"/>
              </w:rPr>
              <w:t xml:space="preserve"> С.С.</w:t>
            </w:r>
          </w:p>
        </w:tc>
      </w:tr>
    </w:tbl>
    <w:p w14:paraId="5D5FF3A5" w14:textId="77777777" w:rsidR="002F5887" w:rsidRPr="005C78B8" w:rsidRDefault="002F5887" w:rsidP="00A61040">
      <w:pPr>
        <w:spacing w:after="0" w:line="240" w:lineRule="auto"/>
        <w:ind w:firstLine="0"/>
        <w:contextualSpacing/>
        <w:jc w:val="center"/>
        <w:rPr>
          <w:b/>
          <w:color w:val="auto"/>
          <w:szCs w:val="24"/>
        </w:rPr>
      </w:pPr>
    </w:p>
    <w:p w14:paraId="4512EE57" w14:textId="77777777" w:rsidR="002F5887" w:rsidRPr="005C78B8" w:rsidRDefault="002F5887" w:rsidP="00A61040">
      <w:pPr>
        <w:spacing w:after="0" w:line="240" w:lineRule="auto"/>
        <w:ind w:firstLine="0"/>
        <w:contextualSpacing/>
        <w:jc w:val="center"/>
        <w:rPr>
          <w:b/>
          <w:color w:val="auto"/>
          <w:szCs w:val="24"/>
        </w:rPr>
      </w:pPr>
    </w:p>
    <w:p w14:paraId="024E460B" w14:textId="77777777" w:rsidR="002F5887" w:rsidRPr="005C78B8" w:rsidRDefault="002F5887" w:rsidP="00A61040">
      <w:pPr>
        <w:spacing w:after="0" w:line="240" w:lineRule="auto"/>
        <w:ind w:firstLine="0"/>
        <w:contextualSpacing/>
        <w:jc w:val="center"/>
        <w:rPr>
          <w:b/>
          <w:color w:val="auto"/>
          <w:szCs w:val="24"/>
        </w:rPr>
      </w:pPr>
    </w:p>
    <w:p w14:paraId="0FE1BD96" w14:textId="77777777" w:rsidR="002F5887" w:rsidRPr="005C78B8" w:rsidRDefault="002F5887" w:rsidP="00A61040">
      <w:pPr>
        <w:spacing w:after="0" w:line="240" w:lineRule="auto"/>
        <w:ind w:firstLine="0"/>
        <w:contextualSpacing/>
        <w:jc w:val="center"/>
        <w:rPr>
          <w:b/>
          <w:color w:val="auto"/>
          <w:szCs w:val="24"/>
        </w:rPr>
      </w:pPr>
    </w:p>
    <w:p w14:paraId="6232CFB3" w14:textId="77777777" w:rsidR="002F5887" w:rsidRPr="005C78B8" w:rsidRDefault="002F5887" w:rsidP="00A61040">
      <w:pPr>
        <w:spacing w:after="0" w:line="240" w:lineRule="auto"/>
        <w:ind w:firstLine="0"/>
        <w:contextualSpacing/>
        <w:jc w:val="center"/>
        <w:rPr>
          <w:b/>
          <w:color w:val="auto"/>
          <w:szCs w:val="24"/>
        </w:rPr>
      </w:pPr>
    </w:p>
    <w:p w14:paraId="5256FD50" w14:textId="77777777" w:rsidR="002F5887" w:rsidRPr="005C78B8" w:rsidRDefault="002F5887" w:rsidP="00A61040">
      <w:pPr>
        <w:spacing w:after="0" w:line="240" w:lineRule="auto"/>
        <w:ind w:firstLine="0"/>
        <w:contextualSpacing/>
        <w:jc w:val="center"/>
        <w:rPr>
          <w:b/>
          <w:color w:val="auto"/>
          <w:szCs w:val="24"/>
        </w:rPr>
      </w:pPr>
    </w:p>
    <w:p w14:paraId="6E40C67E" w14:textId="77777777" w:rsidR="002F5887" w:rsidRPr="005C78B8" w:rsidRDefault="002F5887" w:rsidP="00A61040">
      <w:pPr>
        <w:spacing w:after="0" w:line="240" w:lineRule="auto"/>
        <w:ind w:firstLine="0"/>
        <w:contextualSpacing/>
        <w:jc w:val="center"/>
        <w:rPr>
          <w:b/>
          <w:color w:val="auto"/>
          <w:szCs w:val="24"/>
        </w:rPr>
      </w:pPr>
    </w:p>
    <w:p w14:paraId="460BC736" w14:textId="77777777" w:rsidR="002F5887" w:rsidRPr="005C78B8" w:rsidRDefault="002F5887" w:rsidP="00A61040">
      <w:pPr>
        <w:spacing w:after="0" w:line="240" w:lineRule="auto"/>
        <w:ind w:firstLine="0"/>
        <w:contextualSpacing/>
        <w:jc w:val="center"/>
        <w:rPr>
          <w:b/>
          <w:color w:val="auto"/>
          <w:szCs w:val="24"/>
        </w:rPr>
      </w:pPr>
    </w:p>
    <w:p w14:paraId="4CE62AC6" w14:textId="77777777" w:rsidR="002F5887" w:rsidRPr="005C78B8" w:rsidRDefault="002F5887" w:rsidP="00A61040">
      <w:pPr>
        <w:spacing w:after="0" w:line="240" w:lineRule="auto"/>
        <w:ind w:firstLine="0"/>
        <w:contextualSpacing/>
        <w:jc w:val="center"/>
        <w:rPr>
          <w:b/>
          <w:color w:val="auto"/>
          <w:szCs w:val="24"/>
        </w:rPr>
      </w:pPr>
    </w:p>
    <w:p w14:paraId="3503C4B3" w14:textId="77777777" w:rsidR="002F5887" w:rsidRPr="005C78B8" w:rsidRDefault="002F5887" w:rsidP="00A61040">
      <w:pPr>
        <w:spacing w:after="0" w:line="240" w:lineRule="auto"/>
        <w:ind w:firstLine="0"/>
        <w:contextualSpacing/>
        <w:jc w:val="center"/>
        <w:rPr>
          <w:b/>
          <w:color w:val="auto"/>
          <w:szCs w:val="24"/>
        </w:rPr>
      </w:pPr>
    </w:p>
    <w:p w14:paraId="6C9DC78A" w14:textId="77777777" w:rsidR="002F5887" w:rsidRPr="005C78B8" w:rsidRDefault="002F5887" w:rsidP="00A61040">
      <w:pPr>
        <w:spacing w:after="0" w:line="240" w:lineRule="auto"/>
        <w:ind w:firstLine="0"/>
        <w:contextualSpacing/>
        <w:jc w:val="center"/>
        <w:rPr>
          <w:b/>
          <w:color w:val="auto"/>
          <w:szCs w:val="24"/>
        </w:rPr>
      </w:pPr>
    </w:p>
    <w:p w14:paraId="7BFCE207" w14:textId="77777777" w:rsidR="002F5887" w:rsidRPr="005C78B8" w:rsidRDefault="002F5887" w:rsidP="00A61040">
      <w:pPr>
        <w:spacing w:after="0" w:line="240" w:lineRule="auto"/>
        <w:ind w:firstLine="0"/>
        <w:contextualSpacing/>
        <w:jc w:val="center"/>
        <w:rPr>
          <w:b/>
          <w:color w:val="auto"/>
          <w:szCs w:val="24"/>
        </w:rPr>
      </w:pPr>
    </w:p>
    <w:p w14:paraId="2F783223" w14:textId="77777777" w:rsidR="002F5887" w:rsidRPr="005C78B8" w:rsidRDefault="002F5887" w:rsidP="00A61040">
      <w:pPr>
        <w:spacing w:after="0" w:line="240" w:lineRule="auto"/>
        <w:ind w:firstLine="0"/>
        <w:contextualSpacing/>
        <w:jc w:val="center"/>
        <w:rPr>
          <w:b/>
          <w:color w:val="auto"/>
          <w:szCs w:val="24"/>
        </w:rPr>
      </w:pPr>
    </w:p>
    <w:p w14:paraId="31282B7A" w14:textId="77777777" w:rsidR="002F5887" w:rsidRPr="005C78B8" w:rsidRDefault="002F5887" w:rsidP="00A61040">
      <w:pPr>
        <w:spacing w:after="0" w:line="240" w:lineRule="auto"/>
        <w:ind w:firstLine="0"/>
        <w:contextualSpacing/>
        <w:jc w:val="center"/>
        <w:rPr>
          <w:b/>
          <w:color w:val="auto"/>
          <w:szCs w:val="24"/>
        </w:rPr>
      </w:pPr>
    </w:p>
    <w:p w14:paraId="6D18BB16" w14:textId="77777777" w:rsidR="002F5887" w:rsidRPr="005C78B8" w:rsidRDefault="002F5887" w:rsidP="00A61040">
      <w:pPr>
        <w:spacing w:after="0" w:line="240" w:lineRule="auto"/>
        <w:ind w:firstLine="0"/>
        <w:contextualSpacing/>
        <w:jc w:val="center"/>
        <w:rPr>
          <w:b/>
          <w:color w:val="auto"/>
          <w:szCs w:val="24"/>
        </w:rPr>
      </w:pPr>
    </w:p>
    <w:p w14:paraId="68CE3E0A" w14:textId="77777777" w:rsidR="002F5887" w:rsidRPr="005C78B8" w:rsidRDefault="002F5887" w:rsidP="00A61040">
      <w:pPr>
        <w:spacing w:after="0" w:line="240" w:lineRule="auto"/>
        <w:ind w:firstLine="0"/>
        <w:contextualSpacing/>
        <w:jc w:val="center"/>
        <w:rPr>
          <w:b/>
          <w:color w:val="auto"/>
          <w:szCs w:val="24"/>
        </w:rPr>
      </w:pPr>
    </w:p>
    <w:p w14:paraId="4B2EF9FF" w14:textId="77777777" w:rsidR="002F5887" w:rsidRPr="005C78B8" w:rsidRDefault="002F5887" w:rsidP="00A61040">
      <w:pPr>
        <w:spacing w:after="0" w:line="240" w:lineRule="auto"/>
        <w:ind w:firstLine="0"/>
        <w:contextualSpacing/>
        <w:jc w:val="center"/>
        <w:rPr>
          <w:b/>
          <w:color w:val="auto"/>
          <w:szCs w:val="24"/>
        </w:rPr>
      </w:pPr>
    </w:p>
    <w:p w14:paraId="643988D8" w14:textId="77777777" w:rsidR="002F5887" w:rsidRPr="005C78B8" w:rsidRDefault="002F5887" w:rsidP="00A61040">
      <w:pPr>
        <w:spacing w:after="0" w:line="240" w:lineRule="auto"/>
        <w:ind w:firstLine="0"/>
        <w:contextualSpacing/>
        <w:jc w:val="center"/>
        <w:rPr>
          <w:b/>
          <w:color w:val="auto"/>
          <w:szCs w:val="24"/>
        </w:rPr>
      </w:pPr>
    </w:p>
    <w:p w14:paraId="0E43C52D" w14:textId="77777777" w:rsidR="002F5887" w:rsidRPr="005C78B8" w:rsidRDefault="002F5887" w:rsidP="00A61040">
      <w:pPr>
        <w:spacing w:after="0" w:line="240" w:lineRule="auto"/>
        <w:ind w:firstLine="0"/>
        <w:contextualSpacing/>
        <w:jc w:val="center"/>
        <w:rPr>
          <w:b/>
          <w:color w:val="auto"/>
          <w:szCs w:val="24"/>
        </w:rPr>
      </w:pPr>
    </w:p>
    <w:p w14:paraId="58F008BE" w14:textId="77777777" w:rsidR="002F5887" w:rsidRPr="005C78B8" w:rsidRDefault="002F5887" w:rsidP="00A61040">
      <w:pPr>
        <w:spacing w:after="0" w:line="240" w:lineRule="auto"/>
        <w:ind w:firstLine="0"/>
        <w:contextualSpacing/>
        <w:jc w:val="center"/>
        <w:rPr>
          <w:b/>
          <w:color w:val="auto"/>
          <w:szCs w:val="24"/>
        </w:rPr>
      </w:pPr>
    </w:p>
    <w:p w14:paraId="40F0EC9E" w14:textId="77777777" w:rsidR="00177020" w:rsidRPr="005C78B8" w:rsidRDefault="00177020" w:rsidP="0060729E">
      <w:pPr>
        <w:spacing w:after="0" w:line="240" w:lineRule="auto"/>
        <w:ind w:firstLine="0"/>
        <w:contextualSpacing/>
        <w:rPr>
          <w:b/>
          <w:color w:val="auto"/>
          <w:szCs w:val="24"/>
        </w:rPr>
      </w:pPr>
    </w:p>
    <w:p w14:paraId="14D5E2A4" w14:textId="77777777" w:rsidR="00A61040" w:rsidRPr="005C78B8" w:rsidRDefault="00A61040" w:rsidP="00A61040">
      <w:pPr>
        <w:spacing w:after="0" w:line="240" w:lineRule="auto"/>
        <w:ind w:firstLine="0"/>
        <w:contextualSpacing/>
        <w:jc w:val="center"/>
        <w:rPr>
          <w:b/>
          <w:color w:val="auto"/>
          <w:szCs w:val="24"/>
        </w:rPr>
      </w:pPr>
      <w:proofErr w:type="gramStart"/>
      <w:r w:rsidRPr="005C78B8">
        <w:rPr>
          <w:b/>
          <w:color w:val="auto"/>
          <w:szCs w:val="24"/>
        </w:rPr>
        <w:t>Темы ООД по части ООП ДО, формируемой участниками образовательного процесса.</w:t>
      </w:r>
      <w:proofErr w:type="gramEnd"/>
    </w:p>
    <w:p w14:paraId="6C647D39"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 xml:space="preserve"> Образовательная область «Познавательное развитие» ФЦКМ</w:t>
      </w:r>
    </w:p>
    <w:p w14:paraId="6624F721" w14:textId="77777777" w:rsidR="00A61040" w:rsidRPr="005C78B8" w:rsidRDefault="00A61040" w:rsidP="004731F0">
      <w:pPr>
        <w:spacing w:after="0" w:line="240" w:lineRule="auto"/>
        <w:ind w:firstLine="0"/>
        <w:contextualSpacing/>
        <w:jc w:val="center"/>
        <w:rPr>
          <w:color w:val="auto"/>
          <w:szCs w:val="24"/>
        </w:rPr>
      </w:pPr>
      <w:r w:rsidRPr="005C78B8">
        <w:rPr>
          <w:color w:val="auto"/>
          <w:szCs w:val="24"/>
        </w:rPr>
        <w:t>(реализуется в</w:t>
      </w:r>
      <w:r w:rsidR="004731F0" w:rsidRPr="005C78B8">
        <w:rPr>
          <w:color w:val="auto"/>
          <w:szCs w:val="24"/>
        </w:rPr>
        <w:t>о время ООД)</w:t>
      </w:r>
    </w:p>
    <w:p w14:paraId="33299DE8" w14:textId="77777777" w:rsidR="00A61040" w:rsidRPr="005C78B8" w:rsidRDefault="00A61040" w:rsidP="002062B7">
      <w:pPr>
        <w:numPr>
          <w:ilvl w:val="0"/>
          <w:numId w:val="7"/>
        </w:numPr>
        <w:spacing w:after="0" w:line="240" w:lineRule="auto"/>
        <w:contextualSpacing/>
        <w:jc w:val="center"/>
        <w:rPr>
          <w:color w:val="auto"/>
          <w:szCs w:val="24"/>
        </w:rPr>
      </w:pPr>
      <w:r w:rsidRPr="005C78B8">
        <w:rPr>
          <w:color w:val="auto"/>
          <w:szCs w:val="24"/>
        </w:rPr>
        <w:t xml:space="preserve">Парциальная программа «Юный эколог». Программа экологического воспитания в детском саду под ред. Николаевой С.Н. </w:t>
      </w:r>
    </w:p>
    <w:tbl>
      <w:tblPr>
        <w:tblW w:w="1301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988"/>
        <w:gridCol w:w="1134"/>
        <w:gridCol w:w="2693"/>
        <w:gridCol w:w="851"/>
        <w:gridCol w:w="3685"/>
      </w:tblGrid>
      <w:tr w:rsidR="00A61040" w:rsidRPr="005C78B8" w14:paraId="09CFB51E" w14:textId="77777777" w:rsidTr="00177020">
        <w:trPr>
          <w:trHeight w:val="292"/>
        </w:trPr>
        <w:tc>
          <w:tcPr>
            <w:tcW w:w="661" w:type="dxa"/>
            <w:vMerge w:val="restart"/>
            <w:shd w:val="clear" w:color="auto" w:fill="auto"/>
            <w:textDirection w:val="btLr"/>
          </w:tcPr>
          <w:p w14:paraId="5E9B9CDB" w14:textId="77777777" w:rsidR="00A61040" w:rsidRPr="005C78B8" w:rsidRDefault="00A61040" w:rsidP="00A61040">
            <w:pPr>
              <w:spacing w:after="0" w:line="240" w:lineRule="auto"/>
              <w:ind w:left="113" w:right="113" w:firstLine="0"/>
              <w:contextualSpacing/>
              <w:jc w:val="left"/>
              <w:rPr>
                <w:color w:val="auto"/>
                <w:szCs w:val="24"/>
              </w:rPr>
            </w:pPr>
            <w:r w:rsidRPr="005C78B8">
              <w:rPr>
                <w:color w:val="auto"/>
                <w:szCs w:val="24"/>
              </w:rPr>
              <w:t>Старшая  группа</w:t>
            </w:r>
          </w:p>
        </w:tc>
        <w:tc>
          <w:tcPr>
            <w:tcW w:w="3988" w:type="dxa"/>
            <w:shd w:val="clear" w:color="auto" w:fill="auto"/>
          </w:tcPr>
          <w:p w14:paraId="12DD53A7"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c>
          <w:tcPr>
            <w:tcW w:w="1134" w:type="dxa"/>
            <w:vMerge w:val="restart"/>
            <w:shd w:val="clear" w:color="auto" w:fill="auto"/>
            <w:textDirection w:val="btLr"/>
          </w:tcPr>
          <w:p w14:paraId="4FDEFC31" w14:textId="77777777" w:rsidR="00A61040" w:rsidRPr="005C78B8" w:rsidRDefault="00A61040" w:rsidP="00A61040">
            <w:pPr>
              <w:spacing w:after="0" w:line="240" w:lineRule="auto"/>
              <w:ind w:left="113" w:right="113" w:firstLine="0"/>
              <w:contextualSpacing/>
              <w:jc w:val="left"/>
              <w:rPr>
                <w:color w:val="auto"/>
                <w:szCs w:val="24"/>
              </w:rPr>
            </w:pPr>
            <w:r w:rsidRPr="005C78B8">
              <w:rPr>
                <w:color w:val="auto"/>
                <w:szCs w:val="24"/>
              </w:rPr>
              <w:t>Средняя группа</w:t>
            </w:r>
          </w:p>
        </w:tc>
        <w:tc>
          <w:tcPr>
            <w:tcW w:w="2693" w:type="dxa"/>
            <w:shd w:val="clear" w:color="auto" w:fill="auto"/>
          </w:tcPr>
          <w:p w14:paraId="387DCB6D"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c>
          <w:tcPr>
            <w:tcW w:w="851" w:type="dxa"/>
            <w:vMerge w:val="restart"/>
            <w:shd w:val="clear" w:color="auto" w:fill="auto"/>
            <w:textDirection w:val="btLr"/>
          </w:tcPr>
          <w:p w14:paraId="4CF1F674" w14:textId="77777777" w:rsidR="00A61040" w:rsidRPr="005C78B8" w:rsidRDefault="00A61040" w:rsidP="00A61040">
            <w:pPr>
              <w:spacing w:after="0" w:line="240" w:lineRule="auto"/>
              <w:ind w:left="113" w:right="113" w:firstLine="0"/>
              <w:contextualSpacing/>
              <w:jc w:val="left"/>
              <w:rPr>
                <w:color w:val="auto"/>
                <w:szCs w:val="24"/>
              </w:rPr>
            </w:pPr>
            <w:r w:rsidRPr="005C78B8">
              <w:rPr>
                <w:color w:val="auto"/>
                <w:szCs w:val="24"/>
              </w:rPr>
              <w:t>Младшая группа</w:t>
            </w:r>
          </w:p>
        </w:tc>
        <w:tc>
          <w:tcPr>
            <w:tcW w:w="3685" w:type="dxa"/>
            <w:shd w:val="clear" w:color="auto" w:fill="auto"/>
          </w:tcPr>
          <w:p w14:paraId="7988A285"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r>
      <w:tr w:rsidR="00A61040" w:rsidRPr="005C78B8" w14:paraId="3DEA8315" w14:textId="77777777" w:rsidTr="00177020">
        <w:trPr>
          <w:trHeight w:val="292"/>
        </w:trPr>
        <w:tc>
          <w:tcPr>
            <w:tcW w:w="661" w:type="dxa"/>
            <w:vMerge/>
            <w:shd w:val="clear" w:color="auto" w:fill="auto"/>
          </w:tcPr>
          <w:p w14:paraId="0063E97D" w14:textId="77777777" w:rsidR="00A61040" w:rsidRPr="005C78B8" w:rsidRDefault="00A61040" w:rsidP="00A61040">
            <w:pPr>
              <w:spacing w:after="0" w:line="240" w:lineRule="auto"/>
              <w:ind w:firstLine="0"/>
              <w:contextualSpacing/>
              <w:jc w:val="left"/>
              <w:rPr>
                <w:color w:val="auto"/>
                <w:szCs w:val="24"/>
              </w:rPr>
            </w:pPr>
          </w:p>
        </w:tc>
        <w:tc>
          <w:tcPr>
            <w:tcW w:w="3988" w:type="dxa"/>
            <w:shd w:val="clear" w:color="auto" w:fill="auto"/>
          </w:tcPr>
          <w:p w14:paraId="14010C9F"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Домашние животные</w:t>
            </w:r>
          </w:p>
        </w:tc>
        <w:tc>
          <w:tcPr>
            <w:tcW w:w="1134" w:type="dxa"/>
            <w:vMerge/>
            <w:shd w:val="clear" w:color="auto" w:fill="auto"/>
          </w:tcPr>
          <w:p w14:paraId="074DE9B0" w14:textId="77777777" w:rsidR="00A61040" w:rsidRPr="005C78B8" w:rsidRDefault="00A61040" w:rsidP="00A61040">
            <w:pPr>
              <w:spacing w:after="0" w:line="240" w:lineRule="auto"/>
              <w:ind w:firstLine="0"/>
              <w:contextualSpacing/>
              <w:jc w:val="left"/>
              <w:rPr>
                <w:color w:val="auto"/>
                <w:szCs w:val="24"/>
              </w:rPr>
            </w:pPr>
          </w:p>
        </w:tc>
        <w:tc>
          <w:tcPr>
            <w:tcW w:w="2693" w:type="dxa"/>
            <w:shd w:val="clear" w:color="auto" w:fill="auto"/>
          </w:tcPr>
          <w:p w14:paraId="530AB01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Комнатные растения</w:t>
            </w:r>
          </w:p>
        </w:tc>
        <w:tc>
          <w:tcPr>
            <w:tcW w:w="851" w:type="dxa"/>
            <w:vMerge/>
            <w:shd w:val="clear" w:color="auto" w:fill="auto"/>
          </w:tcPr>
          <w:p w14:paraId="5C11C291" w14:textId="77777777" w:rsidR="00A61040" w:rsidRPr="005C78B8" w:rsidRDefault="00A61040" w:rsidP="00A61040">
            <w:pPr>
              <w:spacing w:after="0" w:line="240" w:lineRule="auto"/>
              <w:ind w:firstLine="0"/>
              <w:contextualSpacing/>
              <w:jc w:val="left"/>
              <w:rPr>
                <w:color w:val="auto"/>
                <w:szCs w:val="24"/>
              </w:rPr>
            </w:pPr>
          </w:p>
        </w:tc>
        <w:tc>
          <w:tcPr>
            <w:tcW w:w="3685" w:type="dxa"/>
            <w:shd w:val="clear" w:color="auto" w:fill="auto"/>
          </w:tcPr>
          <w:p w14:paraId="306215C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Путешествие в лес</w:t>
            </w:r>
          </w:p>
        </w:tc>
      </w:tr>
      <w:tr w:rsidR="00A61040" w:rsidRPr="005C78B8" w14:paraId="5B1217A5" w14:textId="77777777" w:rsidTr="00177020">
        <w:trPr>
          <w:trHeight w:val="292"/>
        </w:trPr>
        <w:tc>
          <w:tcPr>
            <w:tcW w:w="661" w:type="dxa"/>
            <w:vMerge/>
            <w:shd w:val="clear" w:color="auto" w:fill="auto"/>
          </w:tcPr>
          <w:p w14:paraId="68B385E8" w14:textId="77777777" w:rsidR="00A61040" w:rsidRPr="005C78B8" w:rsidRDefault="00A61040" w:rsidP="00A61040">
            <w:pPr>
              <w:spacing w:after="0" w:line="240" w:lineRule="auto"/>
              <w:ind w:firstLine="0"/>
              <w:contextualSpacing/>
              <w:jc w:val="left"/>
              <w:rPr>
                <w:color w:val="auto"/>
                <w:szCs w:val="24"/>
              </w:rPr>
            </w:pPr>
          </w:p>
        </w:tc>
        <w:tc>
          <w:tcPr>
            <w:tcW w:w="3988" w:type="dxa"/>
            <w:shd w:val="clear" w:color="auto" w:fill="auto"/>
          </w:tcPr>
          <w:p w14:paraId="4A2507D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Комнатные растения</w:t>
            </w:r>
          </w:p>
        </w:tc>
        <w:tc>
          <w:tcPr>
            <w:tcW w:w="1134" w:type="dxa"/>
            <w:vMerge/>
            <w:shd w:val="clear" w:color="auto" w:fill="auto"/>
          </w:tcPr>
          <w:p w14:paraId="09AADF42" w14:textId="77777777" w:rsidR="00A61040" w:rsidRPr="005C78B8" w:rsidRDefault="00A61040" w:rsidP="00A61040">
            <w:pPr>
              <w:spacing w:after="0" w:line="240" w:lineRule="auto"/>
              <w:ind w:firstLine="0"/>
              <w:contextualSpacing/>
              <w:jc w:val="left"/>
              <w:rPr>
                <w:color w:val="auto"/>
                <w:szCs w:val="24"/>
              </w:rPr>
            </w:pPr>
          </w:p>
        </w:tc>
        <w:tc>
          <w:tcPr>
            <w:tcW w:w="2693" w:type="dxa"/>
            <w:shd w:val="clear" w:color="auto" w:fill="auto"/>
          </w:tcPr>
          <w:p w14:paraId="7B43AF2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Птицы весной</w:t>
            </w:r>
          </w:p>
        </w:tc>
        <w:tc>
          <w:tcPr>
            <w:tcW w:w="851" w:type="dxa"/>
            <w:vMerge/>
            <w:shd w:val="clear" w:color="auto" w:fill="auto"/>
          </w:tcPr>
          <w:p w14:paraId="6EA2821E" w14:textId="77777777" w:rsidR="00A61040" w:rsidRPr="005C78B8" w:rsidRDefault="00A61040" w:rsidP="00A61040">
            <w:pPr>
              <w:spacing w:after="0" w:line="240" w:lineRule="auto"/>
              <w:ind w:firstLine="0"/>
              <w:contextualSpacing/>
              <w:jc w:val="left"/>
              <w:rPr>
                <w:color w:val="auto"/>
                <w:szCs w:val="24"/>
              </w:rPr>
            </w:pPr>
          </w:p>
        </w:tc>
        <w:tc>
          <w:tcPr>
            <w:tcW w:w="3685" w:type="dxa"/>
            <w:shd w:val="clear" w:color="auto" w:fill="auto"/>
          </w:tcPr>
          <w:p w14:paraId="6B669FE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Деревья зимой</w:t>
            </w:r>
          </w:p>
        </w:tc>
      </w:tr>
      <w:tr w:rsidR="00A61040" w:rsidRPr="005C78B8" w14:paraId="75866714" w14:textId="77777777" w:rsidTr="00177020">
        <w:trPr>
          <w:trHeight w:val="324"/>
        </w:trPr>
        <w:tc>
          <w:tcPr>
            <w:tcW w:w="661" w:type="dxa"/>
            <w:vMerge/>
            <w:shd w:val="clear" w:color="auto" w:fill="auto"/>
          </w:tcPr>
          <w:p w14:paraId="6021F8F8" w14:textId="77777777" w:rsidR="00A61040" w:rsidRPr="005C78B8" w:rsidRDefault="00A61040" w:rsidP="00A61040">
            <w:pPr>
              <w:spacing w:after="0" w:line="240" w:lineRule="auto"/>
              <w:ind w:firstLine="0"/>
              <w:contextualSpacing/>
              <w:jc w:val="left"/>
              <w:rPr>
                <w:color w:val="auto"/>
                <w:szCs w:val="24"/>
              </w:rPr>
            </w:pPr>
          </w:p>
        </w:tc>
        <w:tc>
          <w:tcPr>
            <w:tcW w:w="3988" w:type="dxa"/>
            <w:shd w:val="clear" w:color="auto" w:fill="auto"/>
          </w:tcPr>
          <w:p w14:paraId="12592EBE"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Растения участка д/сада</w:t>
            </w:r>
          </w:p>
        </w:tc>
        <w:tc>
          <w:tcPr>
            <w:tcW w:w="1134" w:type="dxa"/>
            <w:vMerge/>
            <w:shd w:val="clear" w:color="auto" w:fill="auto"/>
          </w:tcPr>
          <w:p w14:paraId="0262F10A" w14:textId="77777777" w:rsidR="00A61040" w:rsidRPr="005C78B8" w:rsidRDefault="00A61040" w:rsidP="00A61040">
            <w:pPr>
              <w:spacing w:after="0" w:line="240" w:lineRule="auto"/>
              <w:ind w:firstLine="0"/>
              <w:contextualSpacing/>
              <w:jc w:val="left"/>
              <w:rPr>
                <w:color w:val="auto"/>
                <w:szCs w:val="24"/>
              </w:rPr>
            </w:pPr>
          </w:p>
        </w:tc>
        <w:tc>
          <w:tcPr>
            <w:tcW w:w="2693" w:type="dxa"/>
            <w:shd w:val="clear" w:color="auto" w:fill="auto"/>
          </w:tcPr>
          <w:p w14:paraId="28C5C116"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Скоро лето</w:t>
            </w:r>
          </w:p>
        </w:tc>
        <w:tc>
          <w:tcPr>
            <w:tcW w:w="851" w:type="dxa"/>
            <w:vMerge/>
            <w:shd w:val="clear" w:color="auto" w:fill="auto"/>
          </w:tcPr>
          <w:p w14:paraId="458D222A" w14:textId="77777777" w:rsidR="00A61040" w:rsidRPr="005C78B8" w:rsidRDefault="00A61040" w:rsidP="00A61040">
            <w:pPr>
              <w:spacing w:after="0" w:line="240" w:lineRule="auto"/>
              <w:ind w:firstLine="0"/>
              <w:contextualSpacing/>
              <w:jc w:val="left"/>
              <w:rPr>
                <w:color w:val="auto"/>
                <w:szCs w:val="24"/>
              </w:rPr>
            </w:pPr>
          </w:p>
        </w:tc>
        <w:tc>
          <w:tcPr>
            <w:tcW w:w="3685" w:type="dxa"/>
            <w:shd w:val="clear" w:color="auto" w:fill="auto"/>
          </w:tcPr>
          <w:p w14:paraId="5264867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Весеннее дерево</w:t>
            </w:r>
          </w:p>
        </w:tc>
      </w:tr>
      <w:tr w:rsidR="00A61040" w:rsidRPr="005C78B8" w14:paraId="5D230650" w14:textId="77777777" w:rsidTr="00177020">
        <w:trPr>
          <w:trHeight w:val="292"/>
        </w:trPr>
        <w:tc>
          <w:tcPr>
            <w:tcW w:w="661" w:type="dxa"/>
            <w:vMerge/>
            <w:shd w:val="clear" w:color="auto" w:fill="auto"/>
          </w:tcPr>
          <w:p w14:paraId="402D55CA" w14:textId="77777777" w:rsidR="00A61040" w:rsidRPr="005C78B8" w:rsidRDefault="00A61040" w:rsidP="00A61040">
            <w:pPr>
              <w:spacing w:after="0" w:line="240" w:lineRule="auto"/>
              <w:ind w:firstLine="0"/>
              <w:contextualSpacing/>
              <w:jc w:val="left"/>
              <w:rPr>
                <w:color w:val="auto"/>
                <w:szCs w:val="24"/>
              </w:rPr>
            </w:pPr>
          </w:p>
        </w:tc>
        <w:tc>
          <w:tcPr>
            <w:tcW w:w="3988" w:type="dxa"/>
            <w:shd w:val="clear" w:color="auto" w:fill="auto"/>
          </w:tcPr>
          <w:p w14:paraId="2640F30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Перелетные и зимующие птицы</w:t>
            </w:r>
          </w:p>
        </w:tc>
        <w:tc>
          <w:tcPr>
            <w:tcW w:w="1134" w:type="dxa"/>
            <w:vMerge/>
            <w:shd w:val="clear" w:color="auto" w:fill="auto"/>
          </w:tcPr>
          <w:p w14:paraId="24B87324" w14:textId="77777777" w:rsidR="00A61040" w:rsidRPr="005C78B8" w:rsidRDefault="00A61040" w:rsidP="00A61040">
            <w:pPr>
              <w:spacing w:after="0" w:line="240" w:lineRule="auto"/>
              <w:ind w:firstLine="0"/>
              <w:contextualSpacing/>
              <w:jc w:val="left"/>
              <w:rPr>
                <w:color w:val="auto"/>
                <w:szCs w:val="24"/>
              </w:rPr>
            </w:pPr>
          </w:p>
        </w:tc>
        <w:tc>
          <w:tcPr>
            <w:tcW w:w="2693" w:type="dxa"/>
            <w:shd w:val="clear" w:color="auto" w:fill="auto"/>
          </w:tcPr>
          <w:p w14:paraId="532601DF"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Солнышко</w:t>
            </w:r>
          </w:p>
        </w:tc>
        <w:tc>
          <w:tcPr>
            <w:tcW w:w="851" w:type="dxa"/>
            <w:vMerge/>
            <w:shd w:val="clear" w:color="auto" w:fill="auto"/>
          </w:tcPr>
          <w:p w14:paraId="7422A106" w14:textId="77777777" w:rsidR="00A61040" w:rsidRPr="005C78B8" w:rsidRDefault="00A61040" w:rsidP="00A61040">
            <w:pPr>
              <w:spacing w:after="0" w:line="240" w:lineRule="auto"/>
              <w:ind w:firstLine="0"/>
              <w:contextualSpacing/>
              <w:jc w:val="left"/>
              <w:rPr>
                <w:color w:val="auto"/>
                <w:szCs w:val="24"/>
              </w:rPr>
            </w:pPr>
          </w:p>
        </w:tc>
        <w:tc>
          <w:tcPr>
            <w:tcW w:w="3685" w:type="dxa"/>
            <w:shd w:val="clear" w:color="auto" w:fill="auto"/>
          </w:tcPr>
          <w:p w14:paraId="6F885B4A"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126AAC29" w14:textId="77777777" w:rsidTr="00177020">
        <w:trPr>
          <w:trHeight w:val="292"/>
        </w:trPr>
        <w:tc>
          <w:tcPr>
            <w:tcW w:w="661" w:type="dxa"/>
            <w:vMerge/>
            <w:shd w:val="clear" w:color="auto" w:fill="auto"/>
          </w:tcPr>
          <w:p w14:paraId="23B62293" w14:textId="77777777" w:rsidR="00A61040" w:rsidRPr="005C78B8" w:rsidRDefault="00A61040" w:rsidP="00A61040">
            <w:pPr>
              <w:spacing w:after="0" w:line="240" w:lineRule="auto"/>
              <w:ind w:firstLine="0"/>
              <w:contextualSpacing/>
              <w:jc w:val="left"/>
              <w:rPr>
                <w:color w:val="auto"/>
                <w:szCs w:val="24"/>
              </w:rPr>
            </w:pPr>
          </w:p>
        </w:tc>
        <w:tc>
          <w:tcPr>
            <w:tcW w:w="3988" w:type="dxa"/>
            <w:shd w:val="clear" w:color="auto" w:fill="auto"/>
          </w:tcPr>
          <w:p w14:paraId="1D59306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Сезоны</w:t>
            </w:r>
          </w:p>
        </w:tc>
        <w:tc>
          <w:tcPr>
            <w:tcW w:w="1134" w:type="dxa"/>
            <w:vMerge/>
            <w:shd w:val="clear" w:color="auto" w:fill="auto"/>
          </w:tcPr>
          <w:p w14:paraId="01A1BDF4" w14:textId="77777777" w:rsidR="00A61040" w:rsidRPr="005C78B8" w:rsidRDefault="00A61040" w:rsidP="00A61040">
            <w:pPr>
              <w:spacing w:after="0" w:line="240" w:lineRule="auto"/>
              <w:ind w:firstLine="0"/>
              <w:contextualSpacing/>
              <w:jc w:val="left"/>
              <w:rPr>
                <w:color w:val="auto"/>
                <w:szCs w:val="24"/>
              </w:rPr>
            </w:pPr>
          </w:p>
        </w:tc>
        <w:tc>
          <w:tcPr>
            <w:tcW w:w="2693" w:type="dxa"/>
            <w:shd w:val="clear" w:color="auto" w:fill="auto"/>
          </w:tcPr>
          <w:p w14:paraId="3500DC69" w14:textId="77777777" w:rsidR="00A61040" w:rsidRPr="005C78B8" w:rsidRDefault="00A61040" w:rsidP="00A61040">
            <w:pPr>
              <w:spacing w:after="0" w:line="240" w:lineRule="auto"/>
              <w:ind w:firstLine="0"/>
              <w:contextualSpacing/>
              <w:jc w:val="left"/>
              <w:rPr>
                <w:color w:val="auto"/>
                <w:szCs w:val="24"/>
              </w:rPr>
            </w:pPr>
          </w:p>
        </w:tc>
        <w:tc>
          <w:tcPr>
            <w:tcW w:w="851" w:type="dxa"/>
            <w:vMerge/>
            <w:shd w:val="clear" w:color="auto" w:fill="auto"/>
          </w:tcPr>
          <w:p w14:paraId="7D146668" w14:textId="77777777" w:rsidR="00A61040" w:rsidRPr="005C78B8" w:rsidRDefault="00A61040" w:rsidP="00A61040">
            <w:pPr>
              <w:spacing w:after="0" w:line="240" w:lineRule="auto"/>
              <w:ind w:firstLine="0"/>
              <w:contextualSpacing/>
              <w:jc w:val="left"/>
              <w:rPr>
                <w:color w:val="auto"/>
                <w:szCs w:val="24"/>
              </w:rPr>
            </w:pPr>
          </w:p>
        </w:tc>
        <w:tc>
          <w:tcPr>
            <w:tcW w:w="3685" w:type="dxa"/>
            <w:shd w:val="clear" w:color="auto" w:fill="auto"/>
          </w:tcPr>
          <w:p w14:paraId="12A9AD51"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12691E34" w14:textId="77777777" w:rsidTr="00177020">
        <w:trPr>
          <w:trHeight w:val="292"/>
        </w:trPr>
        <w:tc>
          <w:tcPr>
            <w:tcW w:w="661" w:type="dxa"/>
            <w:vMerge/>
            <w:shd w:val="clear" w:color="auto" w:fill="auto"/>
          </w:tcPr>
          <w:p w14:paraId="215B490F" w14:textId="77777777" w:rsidR="00A61040" w:rsidRPr="005C78B8" w:rsidRDefault="00A61040" w:rsidP="00A61040">
            <w:pPr>
              <w:spacing w:after="0" w:line="240" w:lineRule="auto"/>
              <w:ind w:firstLine="0"/>
              <w:contextualSpacing/>
              <w:jc w:val="left"/>
              <w:rPr>
                <w:color w:val="auto"/>
                <w:szCs w:val="24"/>
              </w:rPr>
            </w:pPr>
          </w:p>
        </w:tc>
        <w:tc>
          <w:tcPr>
            <w:tcW w:w="3988" w:type="dxa"/>
            <w:shd w:val="clear" w:color="auto" w:fill="auto"/>
          </w:tcPr>
          <w:p w14:paraId="460E85B6"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Обитатели уголка природы</w:t>
            </w:r>
          </w:p>
        </w:tc>
        <w:tc>
          <w:tcPr>
            <w:tcW w:w="1134" w:type="dxa"/>
            <w:vMerge/>
            <w:shd w:val="clear" w:color="auto" w:fill="auto"/>
          </w:tcPr>
          <w:p w14:paraId="362C78F9" w14:textId="77777777" w:rsidR="00A61040" w:rsidRPr="005C78B8" w:rsidRDefault="00A61040" w:rsidP="00A61040">
            <w:pPr>
              <w:spacing w:after="0" w:line="240" w:lineRule="auto"/>
              <w:ind w:firstLine="0"/>
              <w:contextualSpacing/>
              <w:jc w:val="left"/>
              <w:rPr>
                <w:color w:val="auto"/>
                <w:szCs w:val="24"/>
              </w:rPr>
            </w:pPr>
          </w:p>
        </w:tc>
        <w:tc>
          <w:tcPr>
            <w:tcW w:w="2693" w:type="dxa"/>
            <w:shd w:val="clear" w:color="auto" w:fill="auto"/>
          </w:tcPr>
          <w:p w14:paraId="6329CAD6" w14:textId="77777777" w:rsidR="00A61040" w:rsidRPr="005C78B8" w:rsidRDefault="00A61040" w:rsidP="00A61040">
            <w:pPr>
              <w:spacing w:after="0" w:line="240" w:lineRule="auto"/>
              <w:ind w:firstLine="0"/>
              <w:contextualSpacing/>
              <w:jc w:val="left"/>
              <w:rPr>
                <w:color w:val="auto"/>
                <w:szCs w:val="24"/>
              </w:rPr>
            </w:pPr>
          </w:p>
        </w:tc>
        <w:tc>
          <w:tcPr>
            <w:tcW w:w="851" w:type="dxa"/>
            <w:vMerge/>
            <w:shd w:val="clear" w:color="auto" w:fill="auto"/>
          </w:tcPr>
          <w:p w14:paraId="55576089" w14:textId="77777777" w:rsidR="00A61040" w:rsidRPr="005C78B8" w:rsidRDefault="00A61040" w:rsidP="00A61040">
            <w:pPr>
              <w:spacing w:after="0" w:line="240" w:lineRule="auto"/>
              <w:ind w:firstLine="0"/>
              <w:contextualSpacing/>
              <w:jc w:val="left"/>
              <w:rPr>
                <w:color w:val="auto"/>
                <w:szCs w:val="24"/>
              </w:rPr>
            </w:pPr>
          </w:p>
        </w:tc>
        <w:tc>
          <w:tcPr>
            <w:tcW w:w="3685" w:type="dxa"/>
            <w:shd w:val="clear" w:color="auto" w:fill="auto"/>
          </w:tcPr>
          <w:p w14:paraId="141F5E16"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557C12E9" w14:textId="77777777" w:rsidTr="00177020">
        <w:trPr>
          <w:trHeight w:val="72"/>
        </w:trPr>
        <w:tc>
          <w:tcPr>
            <w:tcW w:w="661" w:type="dxa"/>
            <w:vMerge/>
            <w:shd w:val="clear" w:color="auto" w:fill="auto"/>
          </w:tcPr>
          <w:p w14:paraId="65B86ACF" w14:textId="77777777" w:rsidR="00A61040" w:rsidRPr="005C78B8" w:rsidRDefault="00A61040" w:rsidP="00A61040">
            <w:pPr>
              <w:spacing w:after="0" w:line="240" w:lineRule="auto"/>
              <w:ind w:firstLine="0"/>
              <w:contextualSpacing/>
              <w:jc w:val="left"/>
              <w:rPr>
                <w:color w:val="auto"/>
                <w:szCs w:val="24"/>
              </w:rPr>
            </w:pPr>
          </w:p>
        </w:tc>
        <w:tc>
          <w:tcPr>
            <w:tcW w:w="3988" w:type="dxa"/>
            <w:shd w:val="clear" w:color="auto" w:fill="auto"/>
          </w:tcPr>
          <w:p w14:paraId="6EE670B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Аквариум и его обитателей</w:t>
            </w:r>
          </w:p>
        </w:tc>
        <w:tc>
          <w:tcPr>
            <w:tcW w:w="1134" w:type="dxa"/>
            <w:vMerge/>
            <w:shd w:val="clear" w:color="auto" w:fill="auto"/>
          </w:tcPr>
          <w:p w14:paraId="197E5347" w14:textId="77777777" w:rsidR="00A61040" w:rsidRPr="005C78B8" w:rsidRDefault="00A61040" w:rsidP="00A61040">
            <w:pPr>
              <w:spacing w:after="0" w:line="240" w:lineRule="auto"/>
              <w:ind w:firstLine="0"/>
              <w:contextualSpacing/>
              <w:jc w:val="left"/>
              <w:rPr>
                <w:color w:val="auto"/>
                <w:szCs w:val="24"/>
              </w:rPr>
            </w:pPr>
          </w:p>
        </w:tc>
        <w:tc>
          <w:tcPr>
            <w:tcW w:w="2693" w:type="dxa"/>
            <w:shd w:val="clear" w:color="auto" w:fill="auto"/>
          </w:tcPr>
          <w:p w14:paraId="1E4D92F4" w14:textId="77777777" w:rsidR="00A61040" w:rsidRPr="005C78B8" w:rsidRDefault="00A61040" w:rsidP="00A61040">
            <w:pPr>
              <w:spacing w:after="0" w:line="240" w:lineRule="auto"/>
              <w:ind w:firstLine="0"/>
              <w:contextualSpacing/>
              <w:jc w:val="left"/>
              <w:rPr>
                <w:color w:val="auto"/>
                <w:szCs w:val="24"/>
              </w:rPr>
            </w:pPr>
          </w:p>
        </w:tc>
        <w:tc>
          <w:tcPr>
            <w:tcW w:w="851" w:type="dxa"/>
            <w:vMerge/>
            <w:shd w:val="clear" w:color="auto" w:fill="auto"/>
          </w:tcPr>
          <w:p w14:paraId="210B4B0C" w14:textId="77777777" w:rsidR="00A61040" w:rsidRPr="005C78B8" w:rsidRDefault="00A61040" w:rsidP="00A61040">
            <w:pPr>
              <w:spacing w:after="0" w:line="240" w:lineRule="auto"/>
              <w:ind w:firstLine="0"/>
              <w:contextualSpacing/>
              <w:jc w:val="left"/>
              <w:rPr>
                <w:color w:val="auto"/>
                <w:szCs w:val="24"/>
              </w:rPr>
            </w:pPr>
          </w:p>
        </w:tc>
        <w:tc>
          <w:tcPr>
            <w:tcW w:w="3685" w:type="dxa"/>
            <w:shd w:val="clear" w:color="auto" w:fill="auto"/>
          </w:tcPr>
          <w:p w14:paraId="494ACBDF" w14:textId="77777777" w:rsidR="00A61040" w:rsidRPr="005C78B8" w:rsidRDefault="00A61040" w:rsidP="00A61040">
            <w:pPr>
              <w:spacing w:after="0" w:line="240" w:lineRule="auto"/>
              <w:ind w:firstLine="0"/>
              <w:contextualSpacing/>
              <w:jc w:val="left"/>
              <w:rPr>
                <w:color w:val="auto"/>
                <w:szCs w:val="24"/>
              </w:rPr>
            </w:pPr>
          </w:p>
        </w:tc>
      </w:tr>
    </w:tbl>
    <w:p w14:paraId="13EE59E0"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 xml:space="preserve">2. Парциальная программа </w:t>
      </w:r>
      <w:proofErr w:type="spellStart"/>
      <w:r w:rsidRPr="005C78B8">
        <w:rPr>
          <w:color w:val="auto"/>
          <w:szCs w:val="24"/>
        </w:rPr>
        <w:t>Масаева</w:t>
      </w:r>
      <w:proofErr w:type="spellEnd"/>
      <w:r w:rsidRPr="005C78B8">
        <w:rPr>
          <w:color w:val="auto"/>
          <w:szCs w:val="24"/>
        </w:rPr>
        <w:t xml:space="preserve"> З.В. Развивающая программа для дошкольников от 3 до 7 лет. </w:t>
      </w:r>
    </w:p>
    <w:tbl>
      <w:tblPr>
        <w:tblW w:w="1301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991"/>
        <w:gridCol w:w="1134"/>
        <w:gridCol w:w="2693"/>
        <w:gridCol w:w="851"/>
        <w:gridCol w:w="3685"/>
      </w:tblGrid>
      <w:tr w:rsidR="00A61040" w:rsidRPr="005C78B8" w14:paraId="32038DE4" w14:textId="77777777" w:rsidTr="00177020">
        <w:trPr>
          <w:trHeight w:val="94"/>
        </w:trPr>
        <w:tc>
          <w:tcPr>
            <w:tcW w:w="658" w:type="dxa"/>
            <w:vMerge w:val="restart"/>
            <w:shd w:val="clear" w:color="auto" w:fill="auto"/>
            <w:textDirection w:val="btLr"/>
          </w:tcPr>
          <w:p w14:paraId="39FAA910" w14:textId="77777777" w:rsidR="00A61040" w:rsidRPr="005C78B8" w:rsidRDefault="00A61040" w:rsidP="00A61040">
            <w:pPr>
              <w:spacing w:after="0" w:line="240" w:lineRule="auto"/>
              <w:ind w:left="113" w:right="113" w:firstLine="0"/>
              <w:contextualSpacing/>
              <w:jc w:val="left"/>
              <w:rPr>
                <w:color w:val="auto"/>
                <w:szCs w:val="24"/>
              </w:rPr>
            </w:pPr>
            <w:r w:rsidRPr="005C78B8">
              <w:rPr>
                <w:color w:val="auto"/>
                <w:szCs w:val="24"/>
              </w:rPr>
              <w:t>Старшая  группа</w:t>
            </w:r>
          </w:p>
        </w:tc>
        <w:tc>
          <w:tcPr>
            <w:tcW w:w="3991" w:type="dxa"/>
            <w:shd w:val="clear" w:color="auto" w:fill="auto"/>
          </w:tcPr>
          <w:p w14:paraId="6034979D"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c>
          <w:tcPr>
            <w:tcW w:w="1134" w:type="dxa"/>
            <w:vMerge w:val="restart"/>
            <w:shd w:val="clear" w:color="auto" w:fill="auto"/>
            <w:textDirection w:val="btLr"/>
          </w:tcPr>
          <w:p w14:paraId="5CA942D7" w14:textId="77777777" w:rsidR="00A61040" w:rsidRPr="005C78B8" w:rsidRDefault="00A61040" w:rsidP="00A61040">
            <w:pPr>
              <w:spacing w:after="0" w:line="240" w:lineRule="auto"/>
              <w:ind w:left="113" w:right="113" w:firstLine="0"/>
              <w:contextualSpacing/>
              <w:jc w:val="left"/>
              <w:rPr>
                <w:color w:val="auto"/>
                <w:szCs w:val="24"/>
              </w:rPr>
            </w:pPr>
            <w:r w:rsidRPr="005C78B8">
              <w:rPr>
                <w:color w:val="auto"/>
                <w:szCs w:val="24"/>
              </w:rPr>
              <w:t>Средняя группа</w:t>
            </w:r>
          </w:p>
        </w:tc>
        <w:tc>
          <w:tcPr>
            <w:tcW w:w="2693" w:type="dxa"/>
            <w:shd w:val="clear" w:color="auto" w:fill="auto"/>
          </w:tcPr>
          <w:p w14:paraId="64762605"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c>
          <w:tcPr>
            <w:tcW w:w="851" w:type="dxa"/>
            <w:vMerge w:val="restart"/>
            <w:shd w:val="clear" w:color="auto" w:fill="auto"/>
            <w:textDirection w:val="btLr"/>
          </w:tcPr>
          <w:p w14:paraId="239D6795" w14:textId="77777777" w:rsidR="00A61040" w:rsidRPr="005C78B8" w:rsidRDefault="00A61040" w:rsidP="00A61040">
            <w:pPr>
              <w:spacing w:after="0" w:line="240" w:lineRule="auto"/>
              <w:ind w:left="113" w:right="113" w:firstLine="0"/>
              <w:contextualSpacing/>
              <w:jc w:val="left"/>
              <w:rPr>
                <w:color w:val="auto"/>
                <w:szCs w:val="24"/>
              </w:rPr>
            </w:pPr>
            <w:r w:rsidRPr="005C78B8">
              <w:rPr>
                <w:color w:val="auto"/>
                <w:szCs w:val="24"/>
              </w:rPr>
              <w:t>Младшая группа</w:t>
            </w:r>
          </w:p>
        </w:tc>
        <w:tc>
          <w:tcPr>
            <w:tcW w:w="3685" w:type="dxa"/>
            <w:shd w:val="clear" w:color="auto" w:fill="auto"/>
          </w:tcPr>
          <w:p w14:paraId="689B89D5"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r>
      <w:tr w:rsidR="00A61040" w:rsidRPr="005C78B8" w14:paraId="7DE1E53A" w14:textId="77777777" w:rsidTr="00177020">
        <w:trPr>
          <w:trHeight w:val="281"/>
        </w:trPr>
        <w:tc>
          <w:tcPr>
            <w:tcW w:w="658" w:type="dxa"/>
            <w:vMerge/>
            <w:shd w:val="clear" w:color="auto" w:fill="auto"/>
          </w:tcPr>
          <w:p w14:paraId="4D6731AE" w14:textId="77777777" w:rsidR="00A61040" w:rsidRPr="005C78B8" w:rsidRDefault="00A61040" w:rsidP="00A61040">
            <w:pPr>
              <w:spacing w:after="0" w:line="240" w:lineRule="auto"/>
              <w:ind w:firstLine="0"/>
              <w:contextualSpacing/>
              <w:jc w:val="left"/>
              <w:rPr>
                <w:color w:val="auto"/>
                <w:szCs w:val="24"/>
              </w:rPr>
            </w:pPr>
          </w:p>
        </w:tc>
        <w:tc>
          <w:tcPr>
            <w:tcW w:w="3991" w:type="dxa"/>
            <w:vMerge w:val="restart"/>
          </w:tcPr>
          <w:p w14:paraId="0AE9AF7D"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Сан </w:t>
            </w:r>
            <w:proofErr w:type="spellStart"/>
            <w:r w:rsidRPr="005C78B8">
              <w:rPr>
                <w:rFonts w:eastAsia="Calibri"/>
                <w:color w:val="auto"/>
                <w:szCs w:val="24"/>
                <w:lang w:eastAsia="en-US"/>
              </w:rPr>
              <w:t>доьзалан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орамаш</w:t>
            </w:r>
            <w:proofErr w:type="spellEnd"/>
          </w:p>
        </w:tc>
        <w:tc>
          <w:tcPr>
            <w:tcW w:w="1134" w:type="dxa"/>
            <w:vMerge/>
            <w:shd w:val="clear" w:color="auto" w:fill="auto"/>
          </w:tcPr>
          <w:p w14:paraId="41FE08A1" w14:textId="77777777" w:rsidR="00A61040" w:rsidRPr="005C78B8" w:rsidRDefault="00A61040" w:rsidP="00A61040">
            <w:pPr>
              <w:spacing w:after="0" w:line="240" w:lineRule="auto"/>
              <w:ind w:firstLine="0"/>
              <w:contextualSpacing/>
              <w:jc w:val="left"/>
              <w:rPr>
                <w:color w:val="auto"/>
                <w:szCs w:val="24"/>
              </w:rPr>
            </w:pPr>
          </w:p>
        </w:tc>
        <w:tc>
          <w:tcPr>
            <w:tcW w:w="2693" w:type="dxa"/>
          </w:tcPr>
          <w:p w14:paraId="499DE77F"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Ц1ера </w:t>
            </w:r>
            <w:proofErr w:type="spellStart"/>
            <w:r w:rsidRPr="005C78B8">
              <w:rPr>
                <w:rFonts w:eastAsia="Calibri"/>
                <w:color w:val="auto"/>
                <w:szCs w:val="24"/>
                <w:lang w:eastAsia="en-US"/>
              </w:rPr>
              <w:t>дийнаташ</w:t>
            </w:r>
            <w:proofErr w:type="spellEnd"/>
          </w:p>
        </w:tc>
        <w:tc>
          <w:tcPr>
            <w:tcW w:w="851" w:type="dxa"/>
            <w:vMerge/>
            <w:shd w:val="clear" w:color="auto" w:fill="auto"/>
          </w:tcPr>
          <w:p w14:paraId="49C6D944" w14:textId="77777777" w:rsidR="00A61040" w:rsidRPr="005C78B8" w:rsidRDefault="00A61040" w:rsidP="00A61040">
            <w:pPr>
              <w:spacing w:after="0" w:line="240" w:lineRule="auto"/>
              <w:ind w:firstLine="0"/>
              <w:contextualSpacing/>
              <w:jc w:val="left"/>
              <w:rPr>
                <w:color w:val="auto"/>
                <w:szCs w:val="24"/>
              </w:rPr>
            </w:pPr>
          </w:p>
        </w:tc>
        <w:tc>
          <w:tcPr>
            <w:tcW w:w="3685" w:type="dxa"/>
          </w:tcPr>
          <w:p w14:paraId="6C89CF48" w14:textId="77777777" w:rsidR="00A61040" w:rsidRPr="005C78B8" w:rsidRDefault="00A61040" w:rsidP="00A61040">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Берийн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беш</w:t>
            </w:r>
            <w:proofErr w:type="spellEnd"/>
          </w:p>
        </w:tc>
      </w:tr>
      <w:tr w:rsidR="00A61040" w:rsidRPr="005C78B8" w14:paraId="2E6CDBC7" w14:textId="77777777" w:rsidTr="00177020">
        <w:trPr>
          <w:trHeight w:val="318"/>
        </w:trPr>
        <w:tc>
          <w:tcPr>
            <w:tcW w:w="658" w:type="dxa"/>
            <w:vMerge/>
            <w:shd w:val="clear" w:color="auto" w:fill="auto"/>
          </w:tcPr>
          <w:p w14:paraId="5E23EDCF" w14:textId="77777777" w:rsidR="00A61040" w:rsidRPr="005C78B8" w:rsidRDefault="00A61040" w:rsidP="00A61040">
            <w:pPr>
              <w:spacing w:after="0" w:line="240" w:lineRule="auto"/>
              <w:ind w:firstLine="0"/>
              <w:contextualSpacing/>
              <w:jc w:val="left"/>
              <w:rPr>
                <w:color w:val="auto"/>
                <w:szCs w:val="24"/>
              </w:rPr>
            </w:pPr>
          </w:p>
        </w:tc>
        <w:tc>
          <w:tcPr>
            <w:tcW w:w="3991" w:type="dxa"/>
            <w:vMerge/>
          </w:tcPr>
          <w:p w14:paraId="23671543"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c>
          <w:tcPr>
            <w:tcW w:w="1134" w:type="dxa"/>
            <w:vMerge/>
            <w:shd w:val="clear" w:color="auto" w:fill="auto"/>
          </w:tcPr>
          <w:p w14:paraId="44A776DE" w14:textId="77777777" w:rsidR="00A61040" w:rsidRPr="005C78B8" w:rsidRDefault="00A61040" w:rsidP="00A61040">
            <w:pPr>
              <w:spacing w:after="0" w:line="240" w:lineRule="auto"/>
              <w:ind w:firstLine="0"/>
              <w:contextualSpacing/>
              <w:jc w:val="left"/>
              <w:rPr>
                <w:color w:val="auto"/>
                <w:szCs w:val="24"/>
              </w:rPr>
            </w:pPr>
          </w:p>
        </w:tc>
        <w:tc>
          <w:tcPr>
            <w:tcW w:w="2693" w:type="dxa"/>
          </w:tcPr>
          <w:p w14:paraId="67880015" w14:textId="77777777" w:rsidR="00A61040" w:rsidRPr="005C78B8" w:rsidRDefault="00A61040" w:rsidP="00A61040">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Гуьйренан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тидамаш</w:t>
            </w:r>
            <w:proofErr w:type="spellEnd"/>
          </w:p>
        </w:tc>
        <w:tc>
          <w:tcPr>
            <w:tcW w:w="851" w:type="dxa"/>
            <w:vMerge/>
            <w:shd w:val="clear" w:color="auto" w:fill="auto"/>
          </w:tcPr>
          <w:p w14:paraId="677812DF" w14:textId="77777777" w:rsidR="00A61040" w:rsidRPr="005C78B8" w:rsidRDefault="00A61040" w:rsidP="00A61040">
            <w:pPr>
              <w:spacing w:after="0" w:line="240" w:lineRule="auto"/>
              <w:ind w:firstLine="0"/>
              <w:contextualSpacing/>
              <w:jc w:val="left"/>
              <w:rPr>
                <w:color w:val="auto"/>
                <w:szCs w:val="24"/>
              </w:rPr>
            </w:pPr>
          </w:p>
        </w:tc>
        <w:tc>
          <w:tcPr>
            <w:tcW w:w="3685" w:type="dxa"/>
          </w:tcPr>
          <w:p w14:paraId="0478EEC6" w14:textId="77777777" w:rsidR="00A61040" w:rsidRPr="005C78B8" w:rsidRDefault="00A61040" w:rsidP="00A61040">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Берийн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бешан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гонаха</w:t>
            </w:r>
            <w:proofErr w:type="spellEnd"/>
            <w:r w:rsidRPr="005C78B8">
              <w:rPr>
                <w:rFonts w:eastAsia="Calibri"/>
                <w:color w:val="auto"/>
                <w:szCs w:val="24"/>
                <w:lang w:eastAsia="en-US"/>
              </w:rPr>
              <w:t xml:space="preserve"> долу ц1енош г1ишлонаш</w:t>
            </w:r>
          </w:p>
        </w:tc>
      </w:tr>
      <w:tr w:rsidR="00A61040" w:rsidRPr="005C78B8" w14:paraId="2625AF95" w14:textId="77777777" w:rsidTr="00177020">
        <w:trPr>
          <w:trHeight w:val="73"/>
        </w:trPr>
        <w:tc>
          <w:tcPr>
            <w:tcW w:w="658" w:type="dxa"/>
            <w:vMerge/>
            <w:shd w:val="clear" w:color="auto" w:fill="auto"/>
          </w:tcPr>
          <w:p w14:paraId="21381D76" w14:textId="77777777" w:rsidR="00A61040" w:rsidRPr="005C78B8" w:rsidRDefault="00A61040" w:rsidP="00A61040">
            <w:pPr>
              <w:spacing w:after="0" w:line="240" w:lineRule="auto"/>
              <w:ind w:firstLine="0"/>
              <w:contextualSpacing/>
              <w:jc w:val="left"/>
              <w:rPr>
                <w:color w:val="auto"/>
                <w:szCs w:val="24"/>
              </w:rPr>
            </w:pPr>
          </w:p>
        </w:tc>
        <w:tc>
          <w:tcPr>
            <w:tcW w:w="3991" w:type="dxa"/>
            <w:vMerge/>
          </w:tcPr>
          <w:p w14:paraId="00CF0C3E"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c>
          <w:tcPr>
            <w:tcW w:w="1134" w:type="dxa"/>
            <w:vMerge/>
            <w:shd w:val="clear" w:color="auto" w:fill="auto"/>
          </w:tcPr>
          <w:p w14:paraId="221547DE" w14:textId="77777777" w:rsidR="00A61040" w:rsidRPr="005C78B8" w:rsidRDefault="00A61040" w:rsidP="00A61040">
            <w:pPr>
              <w:spacing w:after="0" w:line="240" w:lineRule="auto"/>
              <w:ind w:firstLine="0"/>
              <w:contextualSpacing/>
              <w:jc w:val="left"/>
              <w:rPr>
                <w:color w:val="auto"/>
                <w:szCs w:val="24"/>
              </w:rPr>
            </w:pPr>
          </w:p>
        </w:tc>
        <w:tc>
          <w:tcPr>
            <w:tcW w:w="2693" w:type="dxa"/>
          </w:tcPr>
          <w:p w14:paraId="2572E2F9" w14:textId="77777777" w:rsidR="00A61040" w:rsidRPr="005C78B8" w:rsidRDefault="00A61040" w:rsidP="00A61040">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Хасстоьмаш</w:t>
            </w:r>
            <w:proofErr w:type="spellEnd"/>
          </w:p>
        </w:tc>
        <w:tc>
          <w:tcPr>
            <w:tcW w:w="851" w:type="dxa"/>
            <w:vMerge/>
            <w:shd w:val="clear" w:color="auto" w:fill="auto"/>
          </w:tcPr>
          <w:p w14:paraId="437A28D6" w14:textId="77777777" w:rsidR="00A61040" w:rsidRPr="005C78B8" w:rsidRDefault="00A61040" w:rsidP="00A61040">
            <w:pPr>
              <w:spacing w:after="0" w:line="240" w:lineRule="auto"/>
              <w:ind w:firstLine="0"/>
              <w:contextualSpacing/>
              <w:jc w:val="left"/>
              <w:rPr>
                <w:color w:val="auto"/>
                <w:szCs w:val="24"/>
              </w:rPr>
            </w:pPr>
          </w:p>
        </w:tc>
        <w:tc>
          <w:tcPr>
            <w:tcW w:w="3685" w:type="dxa"/>
          </w:tcPr>
          <w:p w14:paraId="407D68AE" w14:textId="77777777" w:rsidR="00A61040" w:rsidRPr="005C78B8" w:rsidRDefault="00A61040" w:rsidP="00A61040">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Хьун</w:t>
            </w:r>
            <w:proofErr w:type="spellEnd"/>
            <w:r w:rsidRPr="005C78B8">
              <w:rPr>
                <w:rFonts w:eastAsia="Calibri"/>
                <w:color w:val="auto"/>
                <w:szCs w:val="24"/>
                <w:lang w:eastAsia="en-US"/>
              </w:rPr>
              <w:t xml:space="preserve"> а, </w:t>
            </w:r>
            <w:proofErr w:type="spellStart"/>
            <w:r w:rsidRPr="005C78B8">
              <w:rPr>
                <w:rFonts w:eastAsia="Calibri"/>
                <w:color w:val="auto"/>
                <w:szCs w:val="24"/>
                <w:lang w:eastAsia="en-US"/>
              </w:rPr>
              <w:t>хьуьнан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дахар</w:t>
            </w:r>
            <w:proofErr w:type="spellEnd"/>
            <w:r w:rsidRPr="005C78B8">
              <w:rPr>
                <w:rFonts w:eastAsia="Calibri"/>
                <w:color w:val="auto"/>
                <w:szCs w:val="24"/>
                <w:lang w:eastAsia="en-US"/>
              </w:rPr>
              <w:t xml:space="preserve"> а</w:t>
            </w:r>
          </w:p>
        </w:tc>
      </w:tr>
      <w:tr w:rsidR="00A61040" w:rsidRPr="005C78B8" w14:paraId="2E7E6EBD" w14:textId="77777777" w:rsidTr="00177020">
        <w:trPr>
          <w:trHeight w:val="94"/>
        </w:trPr>
        <w:tc>
          <w:tcPr>
            <w:tcW w:w="658" w:type="dxa"/>
            <w:vMerge/>
            <w:shd w:val="clear" w:color="auto" w:fill="auto"/>
          </w:tcPr>
          <w:p w14:paraId="0ECDAED7" w14:textId="77777777" w:rsidR="00A61040" w:rsidRPr="005C78B8" w:rsidRDefault="00A61040" w:rsidP="00A61040">
            <w:pPr>
              <w:spacing w:after="0" w:line="240" w:lineRule="auto"/>
              <w:ind w:firstLine="0"/>
              <w:contextualSpacing/>
              <w:jc w:val="left"/>
              <w:rPr>
                <w:color w:val="auto"/>
                <w:szCs w:val="24"/>
              </w:rPr>
            </w:pPr>
          </w:p>
        </w:tc>
        <w:tc>
          <w:tcPr>
            <w:tcW w:w="3991" w:type="dxa"/>
          </w:tcPr>
          <w:p w14:paraId="03B91B11"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Сан </w:t>
            </w:r>
            <w:proofErr w:type="spellStart"/>
            <w:r w:rsidRPr="005C78B8">
              <w:rPr>
                <w:rFonts w:eastAsia="Calibri"/>
                <w:color w:val="auto"/>
                <w:szCs w:val="24"/>
                <w:lang w:eastAsia="en-US"/>
              </w:rPr>
              <w:t>Даймохк</w:t>
            </w:r>
            <w:proofErr w:type="spellEnd"/>
          </w:p>
        </w:tc>
        <w:tc>
          <w:tcPr>
            <w:tcW w:w="1134" w:type="dxa"/>
            <w:vMerge/>
            <w:shd w:val="clear" w:color="auto" w:fill="auto"/>
          </w:tcPr>
          <w:p w14:paraId="6F500E0D" w14:textId="77777777" w:rsidR="00A61040" w:rsidRPr="005C78B8" w:rsidRDefault="00A61040" w:rsidP="00A61040">
            <w:pPr>
              <w:spacing w:after="0" w:line="240" w:lineRule="auto"/>
              <w:ind w:firstLine="0"/>
              <w:contextualSpacing/>
              <w:jc w:val="left"/>
              <w:rPr>
                <w:color w:val="auto"/>
                <w:szCs w:val="24"/>
              </w:rPr>
            </w:pPr>
          </w:p>
        </w:tc>
        <w:tc>
          <w:tcPr>
            <w:tcW w:w="2693" w:type="dxa"/>
          </w:tcPr>
          <w:p w14:paraId="6D37EF5F" w14:textId="77777777" w:rsidR="00A61040" w:rsidRPr="005C78B8" w:rsidRDefault="00A61040" w:rsidP="00A61040">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Ялташ</w:t>
            </w:r>
            <w:proofErr w:type="spellEnd"/>
          </w:p>
        </w:tc>
        <w:tc>
          <w:tcPr>
            <w:tcW w:w="851" w:type="dxa"/>
            <w:vMerge/>
            <w:shd w:val="clear" w:color="auto" w:fill="auto"/>
          </w:tcPr>
          <w:p w14:paraId="15E70A06" w14:textId="77777777" w:rsidR="00A61040" w:rsidRPr="005C78B8" w:rsidRDefault="00A61040" w:rsidP="00A61040">
            <w:pPr>
              <w:spacing w:after="0" w:line="240" w:lineRule="auto"/>
              <w:ind w:firstLine="0"/>
              <w:contextualSpacing/>
              <w:jc w:val="left"/>
              <w:rPr>
                <w:color w:val="auto"/>
                <w:szCs w:val="24"/>
              </w:rPr>
            </w:pPr>
          </w:p>
        </w:tc>
        <w:tc>
          <w:tcPr>
            <w:tcW w:w="3685" w:type="dxa"/>
          </w:tcPr>
          <w:p w14:paraId="5B783B0E" w14:textId="77777777" w:rsidR="00A61040" w:rsidRPr="005C78B8" w:rsidRDefault="00A61040" w:rsidP="00A61040">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Акхарой</w:t>
            </w:r>
            <w:proofErr w:type="spellEnd"/>
          </w:p>
        </w:tc>
      </w:tr>
      <w:tr w:rsidR="00A61040" w:rsidRPr="005C78B8" w14:paraId="3E82F71D" w14:textId="77777777" w:rsidTr="00177020">
        <w:trPr>
          <w:trHeight w:val="122"/>
        </w:trPr>
        <w:tc>
          <w:tcPr>
            <w:tcW w:w="658" w:type="dxa"/>
            <w:vMerge/>
            <w:shd w:val="clear" w:color="auto" w:fill="auto"/>
          </w:tcPr>
          <w:p w14:paraId="436B1CA8" w14:textId="77777777" w:rsidR="00A61040" w:rsidRPr="005C78B8" w:rsidRDefault="00A61040" w:rsidP="00A61040">
            <w:pPr>
              <w:spacing w:after="0" w:line="240" w:lineRule="auto"/>
              <w:ind w:firstLine="0"/>
              <w:contextualSpacing/>
              <w:jc w:val="left"/>
              <w:rPr>
                <w:color w:val="auto"/>
                <w:szCs w:val="24"/>
              </w:rPr>
            </w:pPr>
          </w:p>
        </w:tc>
        <w:tc>
          <w:tcPr>
            <w:tcW w:w="3991" w:type="dxa"/>
            <w:vMerge w:val="restart"/>
          </w:tcPr>
          <w:p w14:paraId="7F372441" w14:textId="77777777" w:rsidR="00A61040" w:rsidRPr="005C78B8" w:rsidRDefault="00A61040" w:rsidP="00A61040">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Нохчийн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Республикан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символш</w:t>
            </w:r>
            <w:proofErr w:type="spellEnd"/>
          </w:p>
        </w:tc>
        <w:tc>
          <w:tcPr>
            <w:tcW w:w="1134" w:type="dxa"/>
            <w:vMerge/>
            <w:shd w:val="clear" w:color="auto" w:fill="auto"/>
          </w:tcPr>
          <w:p w14:paraId="0176DFE8" w14:textId="77777777" w:rsidR="00A61040" w:rsidRPr="005C78B8" w:rsidRDefault="00A61040" w:rsidP="00A61040">
            <w:pPr>
              <w:spacing w:after="0" w:line="240" w:lineRule="auto"/>
              <w:ind w:firstLine="0"/>
              <w:contextualSpacing/>
              <w:jc w:val="left"/>
              <w:rPr>
                <w:color w:val="auto"/>
                <w:szCs w:val="24"/>
              </w:rPr>
            </w:pPr>
          </w:p>
        </w:tc>
        <w:tc>
          <w:tcPr>
            <w:tcW w:w="2693" w:type="dxa"/>
            <w:vMerge w:val="restart"/>
          </w:tcPr>
          <w:p w14:paraId="4878785C"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З1акардаьхни</w:t>
            </w:r>
          </w:p>
        </w:tc>
        <w:tc>
          <w:tcPr>
            <w:tcW w:w="851" w:type="dxa"/>
            <w:vMerge/>
            <w:shd w:val="clear" w:color="auto" w:fill="auto"/>
          </w:tcPr>
          <w:p w14:paraId="50AE3A4A" w14:textId="77777777" w:rsidR="00A61040" w:rsidRPr="005C78B8" w:rsidRDefault="00A61040" w:rsidP="00A61040">
            <w:pPr>
              <w:spacing w:after="0" w:line="240" w:lineRule="auto"/>
              <w:ind w:firstLine="0"/>
              <w:contextualSpacing/>
              <w:jc w:val="left"/>
              <w:rPr>
                <w:color w:val="auto"/>
                <w:szCs w:val="24"/>
              </w:rPr>
            </w:pPr>
          </w:p>
        </w:tc>
        <w:tc>
          <w:tcPr>
            <w:tcW w:w="3685" w:type="dxa"/>
          </w:tcPr>
          <w:p w14:paraId="46FEF828" w14:textId="77777777" w:rsidR="00A61040" w:rsidRPr="005C78B8" w:rsidRDefault="00A61040" w:rsidP="00A61040">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Олхазарш</w:t>
            </w:r>
            <w:proofErr w:type="spellEnd"/>
          </w:p>
        </w:tc>
      </w:tr>
      <w:tr w:rsidR="00A61040" w:rsidRPr="005C78B8" w14:paraId="2CDE0148" w14:textId="77777777" w:rsidTr="00177020">
        <w:trPr>
          <w:trHeight w:val="264"/>
        </w:trPr>
        <w:tc>
          <w:tcPr>
            <w:tcW w:w="658" w:type="dxa"/>
            <w:vMerge/>
            <w:shd w:val="clear" w:color="auto" w:fill="auto"/>
          </w:tcPr>
          <w:p w14:paraId="414EF28B" w14:textId="77777777" w:rsidR="00A61040" w:rsidRPr="005C78B8" w:rsidRDefault="00A61040" w:rsidP="00A61040">
            <w:pPr>
              <w:spacing w:after="0" w:line="240" w:lineRule="auto"/>
              <w:ind w:firstLine="0"/>
              <w:contextualSpacing/>
              <w:jc w:val="left"/>
              <w:rPr>
                <w:color w:val="auto"/>
                <w:szCs w:val="24"/>
              </w:rPr>
            </w:pPr>
          </w:p>
        </w:tc>
        <w:tc>
          <w:tcPr>
            <w:tcW w:w="3991" w:type="dxa"/>
            <w:vMerge/>
          </w:tcPr>
          <w:p w14:paraId="0CBBA4A0"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c>
          <w:tcPr>
            <w:tcW w:w="1134" w:type="dxa"/>
            <w:vMerge/>
            <w:shd w:val="clear" w:color="auto" w:fill="auto"/>
          </w:tcPr>
          <w:p w14:paraId="15A757B5" w14:textId="77777777" w:rsidR="00A61040" w:rsidRPr="005C78B8" w:rsidRDefault="00A61040" w:rsidP="00A61040">
            <w:pPr>
              <w:spacing w:after="0" w:line="240" w:lineRule="auto"/>
              <w:ind w:firstLine="0"/>
              <w:contextualSpacing/>
              <w:jc w:val="left"/>
              <w:rPr>
                <w:color w:val="auto"/>
                <w:szCs w:val="24"/>
              </w:rPr>
            </w:pPr>
          </w:p>
        </w:tc>
        <w:tc>
          <w:tcPr>
            <w:tcW w:w="2693" w:type="dxa"/>
            <w:vMerge/>
          </w:tcPr>
          <w:p w14:paraId="4FDC7C77"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c>
          <w:tcPr>
            <w:tcW w:w="851" w:type="dxa"/>
            <w:vMerge/>
            <w:shd w:val="clear" w:color="auto" w:fill="auto"/>
          </w:tcPr>
          <w:p w14:paraId="589FC688" w14:textId="77777777" w:rsidR="00A61040" w:rsidRPr="005C78B8" w:rsidRDefault="00A61040" w:rsidP="00A61040">
            <w:pPr>
              <w:spacing w:after="0" w:line="240" w:lineRule="auto"/>
              <w:ind w:firstLine="0"/>
              <w:contextualSpacing/>
              <w:jc w:val="left"/>
              <w:rPr>
                <w:color w:val="auto"/>
                <w:szCs w:val="24"/>
              </w:rPr>
            </w:pPr>
          </w:p>
        </w:tc>
        <w:tc>
          <w:tcPr>
            <w:tcW w:w="3685" w:type="dxa"/>
          </w:tcPr>
          <w:p w14:paraId="04903F6E" w14:textId="77777777" w:rsidR="00A61040" w:rsidRPr="005C78B8" w:rsidRDefault="00A61040" w:rsidP="00A61040">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Сагалматаш</w:t>
            </w:r>
            <w:proofErr w:type="spellEnd"/>
          </w:p>
        </w:tc>
      </w:tr>
      <w:tr w:rsidR="00A61040" w:rsidRPr="005C78B8" w14:paraId="12D29135" w14:textId="77777777" w:rsidTr="00177020">
        <w:trPr>
          <w:trHeight w:val="44"/>
        </w:trPr>
        <w:tc>
          <w:tcPr>
            <w:tcW w:w="658" w:type="dxa"/>
            <w:vMerge/>
            <w:shd w:val="clear" w:color="auto" w:fill="auto"/>
          </w:tcPr>
          <w:p w14:paraId="5BE3E1F9" w14:textId="77777777" w:rsidR="00A61040" w:rsidRPr="005C78B8" w:rsidRDefault="00A61040" w:rsidP="00A61040">
            <w:pPr>
              <w:spacing w:after="0" w:line="240" w:lineRule="auto"/>
              <w:ind w:firstLine="0"/>
              <w:contextualSpacing/>
              <w:jc w:val="left"/>
              <w:rPr>
                <w:color w:val="auto"/>
                <w:szCs w:val="24"/>
              </w:rPr>
            </w:pPr>
          </w:p>
        </w:tc>
        <w:tc>
          <w:tcPr>
            <w:tcW w:w="3991" w:type="dxa"/>
            <w:vMerge/>
          </w:tcPr>
          <w:p w14:paraId="5060FDD9"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c>
          <w:tcPr>
            <w:tcW w:w="1134" w:type="dxa"/>
            <w:vMerge/>
            <w:shd w:val="clear" w:color="auto" w:fill="auto"/>
          </w:tcPr>
          <w:p w14:paraId="33F7595B" w14:textId="77777777" w:rsidR="00A61040" w:rsidRPr="005C78B8" w:rsidRDefault="00A61040" w:rsidP="00A61040">
            <w:pPr>
              <w:spacing w:after="0" w:line="240" w:lineRule="auto"/>
              <w:ind w:firstLine="0"/>
              <w:contextualSpacing/>
              <w:jc w:val="left"/>
              <w:rPr>
                <w:color w:val="auto"/>
                <w:szCs w:val="24"/>
              </w:rPr>
            </w:pPr>
          </w:p>
        </w:tc>
        <w:tc>
          <w:tcPr>
            <w:tcW w:w="2693" w:type="dxa"/>
            <w:vMerge/>
          </w:tcPr>
          <w:p w14:paraId="332BC4A3" w14:textId="77777777" w:rsidR="00A61040" w:rsidRPr="005C78B8" w:rsidRDefault="00A61040" w:rsidP="00A61040">
            <w:pPr>
              <w:spacing w:after="200" w:line="240" w:lineRule="auto"/>
              <w:ind w:firstLine="0"/>
              <w:contextualSpacing/>
              <w:jc w:val="left"/>
              <w:rPr>
                <w:rFonts w:eastAsia="Calibri"/>
                <w:color w:val="auto"/>
                <w:szCs w:val="24"/>
                <w:lang w:eastAsia="en-US"/>
              </w:rPr>
            </w:pPr>
          </w:p>
        </w:tc>
        <w:tc>
          <w:tcPr>
            <w:tcW w:w="851" w:type="dxa"/>
            <w:vMerge/>
            <w:shd w:val="clear" w:color="auto" w:fill="auto"/>
          </w:tcPr>
          <w:p w14:paraId="31236D1E" w14:textId="77777777" w:rsidR="00A61040" w:rsidRPr="005C78B8" w:rsidRDefault="00A61040" w:rsidP="00A61040">
            <w:pPr>
              <w:spacing w:after="0" w:line="240" w:lineRule="auto"/>
              <w:ind w:firstLine="0"/>
              <w:contextualSpacing/>
              <w:jc w:val="left"/>
              <w:rPr>
                <w:color w:val="auto"/>
                <w:szCs w:val="24"/>
              </w:rPr>
            </w:pPr>
          </w:p>
        </w:tc>
        <w:tc>
          <w:tcPr>
            <w:tcW w:w="3685" w:type="dxa"/>
          </w:tcPr>
          <w:p w14:paraId="371DF1D0"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r>
      <w:tr w:rsidR="00A61040" w:rsidRPr="005C78B8" w14:paraId="63A3D62B" w14:textId="77777777" w:rsidTr="00177020">
        <w:trPr>
          <w:trHeight w:val="44"/>
        </w:trPr>
        <w:tc>
          <w:tcPr>
            <w:tcW w:w="658" w:type="dxa"/>
            <w:vMerge/>
            <w:shd w:val="clear" w:color="auto" w:fill="auto"/>
          </w:tcPr>
          <w:p w14:paraId="33194D29" w14:textId="77777777" w:rsidR="00A61040" w:rsidRPr="005C78B8" w:rsidRDefault="00A61040" w:rsidP="00A61040">
            <w:pPr>
              <w:spacing w:after="0" w:line="240" w:lineRule="auto"/>
              <w:ind w:firstLine="0"/>
              <w:contextualSpacing/>
              <w:jc w:val="left"/>
              <w:rPr>
                <w:color w:val="auto"/>
                <w:szCs w:val="24"/>
              </w:rPr>
            </w:pPr>
          </w:p>
        </w:tc>
        <w:tc>
          <w:tcPr>
            <w:tcW w:w="3991" w:type="dxa"/>
            <w:vMerge/>
          </w:tcPr>
          <w:p w14:paraId="6CB1EC7E"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c>
          <w:tcPr>
            <w:tcW w:w="1134" w:type="dxa"/>
            <w:vMerge/>
            <w:shd w:val="clear" w:color="auto" w:fill="auto"/>
          </w:tcPr>
          <w:p w14:paraId="00CA8C5F" w14:textId="77777777" w:rsidR="00A61040" w:rsidRPr="005C78B8" w:rsidRDefault="00A61040" w:rsidP="00A61040">
            <w:pPr>
              <w:spacing w:after="0" w:line="240" w:lineRule="auto"/>
              <w:ind w:firstLine="0"/>
              <w:contextualSpacing/>
              <w:jc w:val="left"/>
              <w:rPr>
                <w:color w:val="auto"/>
                <w:szCs w:val="24"/>
              </w:rPr>
            </w:pPr>
          </w:p>
        </w:tc>
        <w:tc>
          <w:tcPr>
            <w:tcW w:w="2693" w:type="dxa"/>
            <w:vMerge/>
          </w:tcPr>
          <w:p w14:paraId="7577CFE1"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c>
          <w:tcPr>
            <w:tcW w:w="851" w:type="dxa"/>
            <w:vMerge/>
            <w:shd w:val="clear" w:color="auto" w:fill="auto"/>
          </w:tcPr>
          <w:p w14:paraId="106EF3DD" w14:textId="77777777" w:rsidR="00A61040" w:rsidRPr="005C78B8" w:rsidRDefault="00A61040" w:rsidP="00A61040">
            <w:pPr>
              <w:spacing w:after="0" w:line="240" w:lineRule="auto"/>
              <w:ind w:firstLine="0"/>
              <w:contextualSpacing/>
              <w:jc w:val="left"/>
              <w:rPr>
                <w:color w:val="auto"/>
                <w:szCs w:val="24"/>
              </w:rPr>
            </w:pPr>
          </w:p>
        </w:tc>
        <w:tc>
          <w:tcPr>
            <w:tcW w:w="3685" w:type="dxa"/>
          </w:tcPr>
          <w:p w14:paraId="0B8E0D60"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r>
      <w:tr w:rsidR="00A61040" w:rsidRPr="005C78B8" w14:paraId="58EF6DCA" w14:textId="77777777" w:rsidTr="00177020">
        <w:trPr>
          <w:trHeight w:val="105"/>
        </w:trPr>
        <w:tc>
          <w:tcPr>
            <w:tcW w:w="658" w:type="dxa"/>
            <w:vMerge/>
            <w:shd w:val="clear" w:color="auto" w:fill="auto"/>
          </w:tcPr>
          <w:p w14:paraId="1F5C159A" w14:textId="77777777" w:rsidR="00A61040" w:rsidRPr="005C78B8" w:rsidRDefault="00A61040" w:rsidP="00A61040">
            <w:pPr>
              <w:spacing w:after="0" w:line="240" w:lineRule="auto"/>
              <w:ind w:firstLine="0"/>
              <w:contextualSpacing/>
              <w:jc w:val="left"/>
              <w:rPr>
                <w:color w:val="auto"/>
                <w:szCs w:val="24"/>
              </w:rPr>
            </w:pPr>
          </w:p>
        </w:tc>
        <w:tc>
          <w:tcPr>
            <w:tcW w:w="3991" w:type="dxa"/>
            <w:vMerge/>
          </w:tcPr>
          <w:p w14:paraId="2AB57097"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c>
          <w:tcPr>
            <w:tcW w:w="1134" w:type="dxa"/>
            <w:vMerge/>
            <w:shd w:val="clear" w:color="auto" w:fill="auto"/>
          </w:tcPr>
          <w:p w14:paraId="0DAD1AD0" w14:textId="77777777" w:rsidR="00A61040" w:rsidRPr="005C78B8" w:rsidRDefault="00A61040" w:rsidP="00A61040">
            <w:pPr>
              <w:spacing w:after="0" w:line="240" w:lineRule="auto"/>
              <w:ind w:firstLine="0"/>
              <w:contextualSpacing/>
              <w:jc w:val="left"/>
              <w:rPr>
                <w:color w:val="auto"/>
                <w:szCs w:val="24"/>
              </w:rPr>
            </w:pPr>
          </w:p>
        </w:tc>
        <w:tc>
          <w:tcPr>
            <w:tcW w:w="2693" w:type="dxa"/>
            <w:vMerge/>
          </w:tcPr>
          <w:p w14:paraId="44EA5BC1"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c>
          <w:tcPr>
            <w:tcW w:w="851" w:type="dxa"/>
            <w:vMerge/>
            <w:shd w:val="clear" w:color="auto" w:fill="auto"/>
          </w:tcPr>
          <w:p w14:paraId="6DCECBCF" w14:textId="77777777" w:rsidR="00A61040" w:rsidRPr="005C78B8" w:rsidRDefault="00A61040" w:rsidP="00A61040">
            <w:pPr>
              <w:spacing w:after="0" w:line="240" w:lineRule="auto"/>
              <w:ind w:firstLine="0"/>
              <w:contextualSpacing/>
              <w:jc w:val="left"/>
              <w:rPr>
                <w:color w:val="auto"/>
                <w:szCs w:val="24"/>
              </w:rPr>
            </w:pPr>
          </w:p>
        </w:tc>
        <w:tc>
          <w:tcPr>
            <w:tcW w:w="3685" w:type="dxa"/>
          </w:tcPr>
          <w:p w14:paraId="316DB617"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r>
    </w:tbl>
    <w:p w14:paraId="54CA8668" w14:textId="77777777" w:rsidR="00177020" w:rsidRDefault="00177020" w:rsidP="00A61040">
      <w:pPr>
        <w:spacing w:after="0" w:line="240" w:lineRule="auto"/>
        <w:ind w:firstLine="0"/>
        <w:contextualSpacing/>
        <w:jc w:val="left"/>
        <w:rPr>
          <w:color w:val="auto"/>
          <w:szCs w:val="24"/>
        </w:rPr>
      </w:pPr>
    </w:p>
    <w:p w14:paraId="78933824" w14:textId="77777777" w:rsidR="00177020" w:rsidRDefault="00177020" w:rsidP="00A61040">
      <w:pPr>
        <w:spacing w:after="0" w:line="240" w:lineRule="auto"/>
        <w:ind w:firstLine="0"/>
        <w:contextualSpacing/>
        <w:jc w:val="left"/>
        <w:rPr>
          <w:color w:val="auto"/>
          <w:szCs w:val="24"/>
        </w:rPr>
      </w:pPr>
    </w:p>
    <w:p w14:paraId="42DDC0A7" w14:textId="77777777" w:rsidR="00177020" w:rsidRDefault="00177020" w:rsidP="00A61040">
      <w:pPr>
        <w:spacing w:after="0" w:line="240" w:lineRule="auto"/>
        <w:ind w:firstLine="0"/>
        <w:contextualSpacing/>
        <w:jc w:val="left"/>
        <w:rPr>
          <w:color w:val="auto"/>
          <w:szCs w:val="24"/>
        </w:rPr>
      </w:pPr>
    </w:p>
    <w:p w14:paraId="50349F02" w14:textId="77777777" w:rsidR="00177020" w:rsidRDefault="00177020" w:rsidP="00A61040">
      <w:pPr>
        <w:spacing w:after="0" w:line="240" w:lineRule="auto"/>
        <w:ind w:firstLine="0"/>
        <w:contextualSpacing/>
        <w:jc w:val="left"/>
        <w:rPr>
          <w:color w:val="auto"/>
          <w:szCs w:val="24"/>
        </w:rPr>
      </w:pPr>
    </w:p>
    <w:p w14:paraId="0DC4EF7D" w14:textId="77777777" w:rsidR="00177020" w:rsidRDefault="00177020" w:rsidP="00A61040">
      <w:pPr>
        <w:spacing w:after="0" w:line="240" w:lineRule="auto"/>
        <w:ind w:firstLine="0"/>
        <w:contextualSpacing/>
        <w:jc w:val="left"/>
        <w:rPr>
          <w:color w:val="auto"/>
          <w:szCs w:val="24"/>
        </w:rPr>
      </w:pPr>
    </w:p>
    <w:p w14:paraId="57244721" w14:textId="77777777" w:rsidR="00177020" w:rsidRDefault="00177020" w:rsidP="00A61040">
      <w:pPr>
        <w:spacing w:after="0" w:line="240" w:lineRule="auto"/>
        <w:ind w:firstLine="0"/>
        <w:contextualSpacing/>
        <w:jc w:val="left"/>
        <w:rPr>
          <w:color w:val="auto"/>
          <w:szCs w:val="24"/>
        </w:rPr>
      </w:pPr>
    </w:p>
    <w:p w14:paraId="25C9AA16" w14:textId="77777777" w:rsidR="00177020" w:rsidRDefault="00177020" w:rsidP="00A61040">
      <w:pPr>
        <w:spacing w:after="0" w:line="240" w:lineRule="auto"/>
        <w:ind w:firstLine="0"/>
        <w:contextualSpacing/>
        <w:jc w:val="left"/>
        <w:rPr>
          <w:color w:val="auto"/>
          <w:szCs w:val="24"/>
        </w:rPr>
      </w:pPr>
    </w:p>
    <w:p w14:paraId="448ED373" w14:textId="77777777" w:rsidR="00177020" w:rsidRDefault="00177020" w:rsidP="00A61040">
      <w:pPr>
        <w:spacing w:after="0" w:line="240" w:lineRule="auto"/>
        <w:ind w:firstLine="0"/>
        <w:contextualSpacing/>
        <w:jc w:val="left"/>
        <w:rPr>
          <w:color w:val="auto"/>
          <w:szCs w:val="24"/>
        </w:rPr>
      </w:pPr>
    </w:p>
    <w:p w14:paraId="3652CB3A" w14:textId="77777777" w:rsidR="00177020" w:rsidRDefault="00177020" w:rsidP="00A61040">
      <w:pPr>
        <w:spacing w:after="0" w:line="240" w:lineRule="auto"/>
        <w:ind w:firstLine="0"/>
        <w:contextualSpacing/>
        <w:jc w:val="left"/>
        <w:rPr>
          <w:color w:val="auto"/>
          <w:szCs w:val="24"/>
        </w:rPr>
      </w:pPr>
    </w:p>
    <w:p w14:paraId="7453CBA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3.  Парциальная программа «Основы безопасности детей дошкольного возраста» под редакцией </w:t>
      </w:r>
      <w:proofErr w:type="spellStart"/>
      <w:r w:rsidRPr="005C78B8">
        <w:rPr>
          <w:color w:val="auto"/>
          <w:szCs w:val="24"/>
        </w:rPr>
        <w:t>Авдееевой</w:t>
      </w:r>
      <w:proofErr w:type="spellEnd"/>
      <w:r w:rsidRPr="005C78B8">
        <w:rPr>
          <w:color w:val="auto"/>
          <w:szCs w:val="24"/>
        </w:rPr>
        <w:t xml:space="preserve"> Н.Н., Князевой Н.Л., </w:t>
      </w:r>
      <w:proofErr w:type="spellStart"/>
      <w:proofErr w:type="gramStart"/>
      <w:r w:rsidRPr="005C78B8">
        <w:rPr>
          <w:color w:val="auto"/>
          <w:szCs w:val="24"/>
        </w:rPr>
        <w:t>Ст</w:t>
      </w:r>
      <w:proofErr w:type="gramEnd"/>
      <w:r w:rsidRPr="005C78B8">
        <w:rPr>
          <w:color w:val="auto"/>
          <w:szCs w:val="24"/>
        </w:rPr>
        <w:t>ѐркиной</w:t>
      </w:r>
      <w:proofErr w:type="spellEnd"/>
      <w:r w:rsidRPr="005C78B8">
        <w:rPr>
          <w:color w:val="auto"/>
          <w:szCs w:val="24"/>
        </w:rPr>
        <w:t xml:space="preserve"> Р.Б.  (Старшая группа)</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A61040" w:rsidRPr="005C78B8" w14:paraId="1B566863" w14:textId="77777777" w:rsidTr="004731F0">
        <w:trPr>
          <w:trHeight w:val="168"/>
        </w:trPr>
        <w:tc>
          <w:tcPr>
            <w:tcW w:w="10064" w:type="dxa"/>
            <w:shd w:val="clear" w:color="auto" w:fill="auto"/>
          </w:tcPr>
          <w:p w14:paraId="4DB7B2E2"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r>
      <w:tr w:rsidR="00A61040" w:rsidRPr="005C78B8" w14:paraId="666CF2B1" w14:textId="77777777" w:rsidTr="004731F0">
        <w:trPr>
          <w:trHeight w:val="275"/>
        </w:trPr>
        <w:tc>
          <w:tcPr>
            <w:tcW w:w="10064" w:type="dxa"/>
            <w:shd w:val="clear" w:color="auto" w:fill="auto"/>
          </w:tcPr>
          <w:p w14:paraId="5CEF611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Съедобные ягоды и ядовитые растения.</w:t>
            </w:r>
          </w:p>
        </w:tc>
      </w:tr>
      <w:tr w:rsidR="00A61040" w:rsidRPr="005C78B8" w14:paraId="3BEA9530" w14:textId="77777777" w:rsidTr="004731F0">
        <w:trPr>
          <w:trHeight w:val="275"/>
        </w:trPr>
        <w:tc>
          <w:tcPr>
            <w:tcW w:w="10064" w:type="dxa"/>
            <w:shd w:val="clear" w:color="auto" w:fill="auto"/>
          </w:tcPr>
          <w:p w14:paraId="7CA75EBE"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В городском транспорте </w:t>
            </w:r>
          </w:p>
        </w:tc>
      </w:tr>
      <w:tr w:rsidR="00A61040" w:rsidRPr="005C78B8" w14:paraId="4E06D5EF" w14:textId="77777777" w:rsidTr="004731F0">
        <w:trPr>
          <w:trHeight w:val="275"/>
        </w:trPr>
        <w:tc>
          <w:tcPr>
            <w:tcW w:w="10064" w:type="dxa"/>
            <w:shd w:val="clear" w:color="auto" w:fill="auto"/>
          </w:tcPr>
          <w:p w14:paraId="316A1726"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Пожароопасные предметы</w:t>
            </w:r>
          </w:p>
        </w:tc>
      </w:tr>
      <w:tr w:rsidR="00A61040" w:rsidRPr="005C78B8" w14:paraId="704C37CE" w14:textId="77777777" w:rsidTr="004731F0">
        <w:trPr>
          <w:trHeight w:val="275"/>
        </w:trPr>
        <w:tc>
          <w:tcPr>
            <w:tcW w:w="10064" w:type="dxa"/>
            <w:shd w:val="clear" w:color="auto" w:fill="auto"/>
          </w:tcPr>
          <w:p w14:paraId="774A1673"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Предметы, требующие осторожного обращения</w:t>
            </w:r>
          </w:p>
        </w:tc>
      </w:tr>
      <w:tr w:rsidR="00A61040" w:rsidRPr="005C78B8" w14:paraId="73CD22EF" w14:textId="77777777" w:rsidTr="004731F0">
        <w:trPr>
          <w:trHeight w:val="275"/>
        </w:trPr>
        <w:tc>
          <w:tcPr>
            <w:tcW w:w="10064" w:type="dxa"/>
            <w:tcBorders>
              <w:left w:val="nil"/>
              <w:right w:val="nil"/>
            </w:tcBorders>
            <w:shd w:val="clear" w:color="auto" w:fill="auto"/>
          </w:tcPr>
          <w:p w14:paraId="3705C7C2" w14:textId="77777777" w:rsidR="00A61040" w:rsidRPr="005C78B8" w:rsidRDefault="00A61040" w:rsidP="004731F0">
            <w:pPr>
              <w:spacing w:after="0" w:line="240" w:lineRule="auto"/>
              <w:ind w:left="-109" w:firstLine="0"/>
              <w:contextualSpacing/>
              <w:rPr>
                <w:color w:val="auto"/>
                <w:szCs w:val="24"/>
              </w:rPr>
            </w:pPr>
            <w:r w:rsidRPr="005C78B8">
              <w:rPr>
                <w:color w:val="auto"/>
                <w:szCs w:val="24"/>
              </w:rPr>
              <w:t>4.  Парциальная программа «Экономическое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Авторы-составители: Шатова А..Д., Аксенова Ю.А., Кириллов И.Л., Давыдова В.Е., Мищенко И.С.</w:t>
            </w:r>
          </w:p>
        </w:tc>
      </w:tr>
      <w:tr w:rsidR="00A61040" w:rsidRPr="005C78B8" w14:paraId="736A465C" w14:textId="77777777" w:rsidTr="004731F0">
        <w:trPr>
          <w:trHeight w:val="275"/>
        </w:trPr>
        <w:tc>
          <w:tcPr>
            <w:tcW w:w="10064" w:type="dxa"/>
            <w:shd w:val="clear" w:color="auto" w:fill="auto"/>
          </w:tcPr>
          <w:p w14:paraId="1FC21347"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ООД</w:t>
            </w:r>
          </w:p>
        </w:tc>
      </w:tr>
      <w:tr w:rsidR="00A61040" w:rsidRPr="005C78B8" w14:paraId="38680E64" w14:textId="77777777" w:rsidTr="004731F0">
        <w:trPr>
          <w:trHeight w:val="275"/>
        </w:trPr>
        <w:tc>
          <w:tcPr>
            <w:tcW w:w="10064" w:type="dxa"/>
            <w:shd w:val="clear" w:color="auto" w:fill="auto"/>
          </w:tcPr>
          <w:p w14:paraId="4F1A20C5"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1.Труд и продукт труда (товар)</w:t>
            </w:r>
            <w:r w:rsidRPr="005C78B8">
              <w:rPr>
                <w:color w:val="auto"/>
                <w:szCs w:val="24"/>
              </w:rPr>
              <w:tab/>
            </w:r>
          </w:p>
        </w:tc>
      </w:tr>
      <w:tr w:rsidR="00A61040" w:rsidRPr="005C78B8" w14:paraId="24A697AA" w14:textId="77777777" w:rsidTr="004731F0">
        <w:trPr>
          <w:trHeight w:val="275"/>
        </w:trPr>
        <w:tc>
          <w:tcPr>
            <w:tcW w:w="10064" w:type="dxa"/>
            <w:shd w:val="clear" w:color="auto" w:fill="auto"/>
          </w:tcPr>
          <w:p w14:paraId="0AFCF097"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2.</w:t>
            </w:r>
            <w:r w:rsidRPr="005C78B8">
              <w:rPr>
                <w:rFonts w:ascii="Calibri" w:eastAsia="Calibri" w:hAnsi="Calibri"/>
                <w:color w:val="auto"/>
                <w:szCs w:val="24"/>
                <w:lang w:eastAsia="en-US"/>
              </w:rPr>
              <w:t xml:space="preserve"> </w:t>
            </w:r>
            <w:r w:rsidRPr="005C78B8">
              <w:rPr>
                <w:color w:val="auto"/>
                <w:szCs w:val="24"/>
              </w:rPr>
              <w:t>Деньги и цена (стоимость)</w:t>
            </w:r>
            <w:r w:rsidRPr="005C78B8">
              <w:rPr>
                <w:color w:val="auto"/>
                <w:szCs w:val="24"/>
              </w:rPr>
              <w:tab/>
            </w:r>
            <w:r w:rsidRPr="005C78B8">
              <w:rPr>
                <w:color w:val="auto"/>
                <w:szCs w:val="24"/>
              </w:rPr>
              <w:tab/>
            </w:r>
          </w:p>
        </w:tc>
      </w:tr>
      <w:tr w:rsidR="00A61040" w:rsidRPr="005C78B8" w14:paraId="13A6EC68" w14:textId="77777777" w:rsidTr="004731F0">
        <w:trPr>
          <w:trHeight w:val="275"/>
        </w:trPr>
        <w:tc>
          <w:tcPr>
            <w:tcW w:w="10064" w:type="dxa"/>
            <w:shd w:val="clear" w:color="auto" w:fill="auto"/>
          </w:tcPr>
          <w:p w14:paraId="2615213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3.</w:t>
            </w:r>
            <w:r w:rsidRPr="005C78B8">
              <w:rPr>
                <w:rFonts w:ascii="Calibri" w:eastAsia="Calibri" w:hAnsi="Calibri"/>
                <w:color w:val="auto"/>
                <w:szCs w:val="24"/>
                <w:lang w:eastAsia="en-US"/>
              </w:rPr>
              <w:t xml:space="preserve"> </w:t>
            </w:r>
            <w:r w:rsidRPr="005C78B8">
              <w:rPr>
                <w:color w:val="auto"/>
                <w:szCs w:val="24"/>
              </w:rPr>
              <w:t>Торговля и торг</w:t>
            </w:r>
          </w:p>
        </w:tc>
      </w:tr>
      <w:tr w:rsidR="00A61040" w:rsidRPr="005C78B8" w14:paraId="66BD984B" w14:textId="77777777" w:rsidTr="004731F0">
        <w:trPr>
          <w:trHeight w:val="275"/>
        </w:trPr>
        <w:tc>
          <w:tcPr>
            <w:tcW w:w="10064" w:type="dxa"/>
            <w:shd w:val="clear" w:color="auto" w:fill="auto"/>
          </w:tcPr>
          <w:p w14:paraId="05C80D9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4.</w:t>
            </w:r>
            <w:r w:rsidRPr="005C78B8">
              <w:rPr>
                <w:rFonts w:ascii="Calibri" w:eastAsia="Calibri" w:hAnsi="Calibri"/>
                <w:color w:val="auto"/>
                <w:szCs w:val="24"/>
                <w:lang w:eastAsia="en-US"/>
              </w:rPr>
              <w:t xml:space="preserve"> </w:t>
            </w:r>
            <w:r w:rsidRPr="005C78B8">
              <w:rPr>
                <w:color w:val="auto"/>
                <w:szCs w:val="24"/>
              </w:rPr>
              <w:t>Бюджет (на примере бюджета семьи)</w:t>
            </w:r>
          </w:p>
        </w:tc>
      </w:tr>
      <w:tr w:rsidR="00A61040" w:rsidRPr="005C78B8" w14:paraId="12ADAC66" w14:textId="77777777" w:rsidTr="004731F0">
        <w:trPr>
          <w:trHeight w:val="275"/>
        </w:trPr>
        <w:tc>
          <w:tcPr>
            <w:tcW w:w="10064" w:type="dxa"/>
            <w:shd w:val="clear" w:color="auto" w:fill="auto"/>
          </w:tcPr>
          <w:p w14:paraId="12885190"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В режимных моментах</w:t>
            </w:r>
          </w:p>
        </w:tc>
      </w:tr>
      <w:tr w:rsidR="00A61040" w:rsidRPr="005C78B8" w14:paraId="54984DB8" w14:textId="77777777" w:rsidTr="004731F0">
        <w:trPr>
          <w:trHeight w:val="275"/>
        </w:trPr>
        <w:tc>
          <w:tcPr>
            <w:tcW w:w="10064" w:type="dxa"/>
            <w:shd w:val="clear" w:color="auto" w:fill="auto"/>
          </w:tcPr>
          <w:p w14:paraId="2BBB898A"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5.</w:t>
            </w:r>
            <w:r w:rsidRPr="005C78B8">
              <w:rPr>
                <w:rFonts w:ascii="Calibri" w:eastAsia="Calibri" w:hAnsi="Calibri"/>
                <w:color w:val="auto"/>
                <w:szCs w:val="24"/>
                <w:lang w:eastAsia="en-US"/>
              </w:rPr>
              <w:t xml:space="preserve"> </w:t>
            </w:r>
            <w:r w:rsidRPr="005C78B8">
              <w:rPr>
                <w:color w:val="auto"/>
                <w:szCs w:val="24"/>
              </w:rPr>
              <w:t>Источники дохода</w:t>
            </w:r>
          </w:p>
        </w:tc>
      </w:tr>
      <w:tr w:rsidR="00A61040" w:rsidRPr="005C78B8" w14:paraId="4BC3F449" w14:textId="77777777" w:rsidTr="004731F0">
        <w:trPr>
          <w:trHeight w:val="275"/>
        </w:trPr>
        <w:tc>
          <w:tcPr>
            <w:tcW w:w="10064" w:type="dxa"/>
            <w:shd w:val="clear" w:color="auto" w:fill="auto"/>
          </w:tcPr>
          <w:p w14:paraId="71EA7CD5"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6.Реклама: правда и ложь, разум и чувства, желания и возможности</w:t>
            </w:r>
            <w:r w:rsidRPr="005C78B8">
              <w:rPr>
                <w:color w:val="auto"/>
                <w:szCs w:val="24"/>
              </w:rPr>
              <w:tab/>
            </w:r>
          </w:p>
        </w:tc>
      </w:tr>
      <w:tr w:rsidR="00A61040" w:rsidRPr="005C78B8" w14:paraId="2D8E9E8C" w14:textId="77777777" w:rsidTr="004731F0">
        <w:trPr>
          <w:trHeight w:val="275"/>
        </w:trPr>
        <w:tc>
          <w:tcPr>
            <w:tcW w:w="10064" w:type="dxa"/>
            <w:shd w:val="clear" w:color="auto" w:fill="auto"/>
          </w:tcPr>
          <w:p w14:paraId="377F669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7.Полезные экономические навыки и привычки в быту</w:t>
            </w:r>
            <w:r w:rsidRPr="005C78B8">
              <w:rPr>
                <w:color w:val="auto"/>
                <w:szCs w:val="24"/>
              </w:rPr>
              <w:tab/>
            </w:r>
          </w:p>
        </w:tc>
      </w:tr>
      <w:tr w:rsidR="00A61040" w:rsidRPr="005C78B8" w14:paraId="68B5AE4F" w14:textId="77777777" w:rsidTr="004731F0">
        <w:trPr>
          <w:trHeight w:val="275"/>
        </w:trPr>
        <w:tc>
          <w:tcPr>
            <w:tcW w:w="10064" w:type="dxa"/>
            <w:shd w:val="clear" w:color="auto" w:fill="auto"/>
          </w:tcPr>
          <w:p w14:paraId="53651A7A"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8.</w:t>
            </w:r>
            <w:r w:rsidRPr="005C78B8">
              <w:rPr>
                <w:rFonts w:ascii="Calibri" w:eastAsia="Calibri" w:hAnsi="Calibri"/>
                <w:color w:val="auto"/>
                <w:szCs w:val="24"/>
                <w:lang w:eastAsia="en-US"/>
              </w:rPr>
              <w:t xml:space="preserve"> </w:t>
            </w:r>
            <w:r w:rsidRPr="005C78B8">
              <w:rPr>
                <w:color w:val="auto"/>
                <w:szCs w:val="24"/>
              </w:rPr>
              <w:t>Что же важнее денег?</w:t>
            </w:r>
          </w:p>
        </w:tc>
      </w:tr>
      <w:tr w:rsidR="00A61040" w:rsidRPr="005C78B8" w14:paraId="485D81E8" w14:textId="77777777" w:rsidTr="004731F0">
        <w:trPr>
          <w:trHeight w:val="275"/>
        </w:trPr>
        <w:tc>
          <w:tcPr>
            <w:tcW w:w="10064" w:type="dxa"/>
            <w:shd w:val="clear" w:color="auto" w:fill="auto"/>
          </w:tcPr>
          <w:p w14:paraId="1CECED6F"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9. Сказка о монетах.</w:t>
            </w:r>
          </w:p>
        </w:tc>
      </w:tr>
    </w:tbl>
    <w:p w14:paraId="464D7F2B" w14:textId="77777777" w:rsidR="00A61040" w:rsidRPr="005C78B8" w:rsidRDefault="00A61040" w:rsidP="00A61040">
      <w:pPr>
        <w:framePr w:w="15020" w:wrap="auto" w:hAnchor="text"/>
        <w:spacing w:after="0" w:line="240" w:lineRule="auto"/>
        <w:ind w:firstLine="0"/>
        <w:contextualSpacing/>
        <w:rPr>
          <w:color w:val="auto"/>
          <w:szCs w:val="24"/>
        </w:rPr>
        <w:sectPr w:rsidR="00A61040" w:rsidRPr="005C78B8" w:rsidSect="00177020">
          <w:pgSz w:w="16838" w:h="11906" w:orient="landscape"/>
          <w:pgMar w:top="567" w:right="1134" w:bottom="1134" w:left="1134" w:header="709" w:footer="709" w:gutter="0"/>
          <w:cols w:space="708"/>
          <w:docGrid w:linePitch="360"/>
        </w:sectPr>
      </w:pPr>
    </w:p>
    <w:p w14:paraId="26145EF4" w14:textId="77777777" w:rsidR="00A61040" w:rsidRPr="005C78B8" w:rsidRDefault="00FC1716" w:rsidP="00A61040">
      <w:pPr>
        <w:spacing w:after="0" w:line="240" w:lineRule="auto"/>
        <w:ind w:firstLine="0"/>
        <w:contextualSpacing/>
        <w:rPr>
          <w:color w:val="auto"/>
          <w:szCs w:val="24"/>
        </w:rPr>
      </w:pPr>
      <w:r w:rsidRPr="005C78B8">
        <w:rPr>
          <w:b/>
          <w:color w:val="auto"/>
          <w:szCs w:val="24"/>
        </w:rPr>
        <w:t>2.4</w:t>
      </w:r>
      <w:r w:rsidR="00A61040" w:rsidRPr="005C78B8">
        <w:rPr>
          <w:b/>
          <w:color w:val="auto"/>
          <w:szCs w:val="24"/>
        </w:rPr>
        <w:t xml:space="preserve">. Содержание образовательной области «Речевое развитие» (обязательная часть) </w:t>
      </w:r>
      <w:r w:rsidR="00A61040" w:rsidRPr="005C78B8">
        <w:rPr>
          <w:color w:val="auto"/>
          <w:szCs w:val="24"/>
        </w:rPr>
        <w:t>включает</w:t>
      </w:r>
    </w:p>
    <w:p w14:paraId="768B714E"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 владение речью как средством общения и культуры; </w:t>
      </w:r>
    </w:p>
    <w:p w14:paraId="5E86C627"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-обогащение активного словаря; </w:t>
      </w:r>
    </w:p>
    <w:p w14:paraId="736CBA14" w14:textId="77777777" w:rsidR="00A61040" w:rsidRPr="005C78B8" w:rsidRDefault="00A61040" w:rsidP="00A61040">
      <w:pPr>
        <w:spacing w:after="0" w:line="240" w:lineRule="auto"/>
        <w:ind w:firstLine="0"/>
        <w:contextualSpacing/>
        <w:rPr>
          <w:color w:val="auto"/>
          <w:szCs w:val="24"/>
        </w:rPr>
      </w:pPr>
      <w:r w:rsidRPr="005C78B8">
        <w:rPr>
          <w:color w:val="auto"/>
          <w:szCs w:val="24"/>
        </w:rPr>
        <w:t>-развитие связной, грамматически правильной диалогической и монологической речи;</w:t>
      </w:r>
    </w:p>
    <w:p w14:paraId="2D2B9165"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-развитие речевого творчества; </w:t>
      </w:r>
    </w:p>
    <w:p w14:paraId="7B759A8B" w14:textId="77777777" w:rsidR="00A61040" w:rsidRPr="005C78B8" w:rsidRDefault="00A61040" w:rsidP="00A61040">
      <w:pPr>
        <w:spacing w:after="0" w:line="240" w:lineRule="auto"/>
        <w:ind w:firstLine="0"/>
        <w:contextualSpacing/>
        <w:rPr>
          <w:color w:val="auto"/>
          <w:szCs w:val="24"/>
        </w:rPr>
      </w:pPr>
      <w:r w:rsidRPr="005C78B8">
        <w:rPr>
          <w:color w:val="auto"/>
          <w:szCs w:val="24"/>
        </w:rPr>
        <w:t>-развитие звуковой и интонационной культуры речи;</w:t>
      </w:r>
    </w:p>
    <w:p w14:paraId="69B6B1F1"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-знакомство с книжной культурой, детской литературой, понимание на слух текстов различных жанров детской литературы; </w:t>
      </w:r>
    </w:p>
    <w:p w14:paraId="20D556AD" w14:textId="77777777" w:rsidR="00A61040" w:rsidRPr="005C78B8" w:rsidRDefault="00A61040" w:rsidP="00A61040">
      <w:pPr>
        <w:spacing w:after="0" w:line="240" w:lineRule="auto"/>
        <w:ind w:firstLine="0"/>
        <w:contextualSpacing/>
        <w:rPr>
          <w:color w:val="auto"/>
          <w:szCs w:val="24"/>
        </w:rPr>
      </w:pPr>
      <w:r w:rsidRPr="005C78B8">
        <w:rPr>
          <w:color w:val="auto"/>
          <w:szCs w:val="24"/>
        </w:rPr>
        <w:t>-формирование звуковой аналитико-синтетической активности как предпосылки обучения грамоте.</w:t>
      </w:r>
    </w:p>
    <w:p w14:paraId="336AE272" w14:textId="77777777" w:rsidR="00A61040" w:rsidRPr="005C78B8" w:rsidRDefault="00A61040" w:rsidP="00A61040">
      <w:pPr>
        <w:shd w:val="clear" w:color="auto" w:fill="FFFFFF"/>
        <w:spacing w:after="0" w:line="240" w:lineRule="auto"/>
        <w:ind w:firstLine="0"/>
        <w:contextualSpacing/>
        <w:rPr>
          <w:rFonts w:eastAsia="Calibri"/>
          <w:b/>
          <w:color w:val="auto"/>
          <w:szCs w:val="24"/>
          <w:lang w:eastAsia="en-US"/>
        </w:rPr>
      </w:pPr>
      <w:r w:rsidRPr="005C78B8">
        <w:rPr>
          <w:rFonts w:eastAsia="Calibri"/>
          <w:b/>
          <w:color w:val="auto"/>
          <w:szCs w:val="24"/>
          <w:lang w:eastAsia="en-US"/>
        </w:rPr>
        <w:t>Содержание п</w:t>
      </w:r>
      <w:r w:rsidR="00C9574B" w:rsidRPr="005C78B8">
        <w:rPr>
          <w:rFonts w:eastAsia="Calibri"/>
          <w:b/>
          <w:color w:val="auto"/>
          <w:szCs w:val="24"/>
          <w:lang w:eastAsia="en-US"/>
        </w:rPr>
        <w:t>сихолого-педагогической работы (</w:t>
      </w:r>
      <w:r w:rsidRPr="005C78B8">
        <w:rPr>
          <w:b/>
          <w:color w:val="auto"/>
          <w:szCs w:val="24"/>
        </w:rPr>
        <w:t>3-4 года</w:t>
      </w:r>
      <w:r w:rsidR="00C9574B" w:rsidRPr="005C78B8">
        <w:rPr>
          <w:b/>
          <w:color w:val="auto"/>
          <w:szCs w:val="24"/>
        </w:rPr>
        <w:t>).</w:t>
      </w:r>
    </w:p>
    <w:p w14:paraId="267E00B7"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Владение речью как средством общения и культуры;</w:t>
      </w:r>
    </w:p>
    <w:p w14:paraId="4AEE230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w:t>
      </w:r>
      <w:proofErr w:type="gramStart"/>
      <w:r w:rsidRPr="005C78B8">
        <w:rPr>
          <w:rFonts w:eastAsia="Calibri"/>
          <w:color w:val="auto"/>
          <w:szCs w:val="24"/>
          <w:lang w:eastAsia="en-US"/>
        </w:rPr>
        <w:t>помогать детям общаться</w:t>
      </w:r>
      <w:proofErr w:type="gramEnd"/>
      <w:r w:rsidRPr="005C78B8">
        <w:rPr>
          <w:rFonts w:eastAsia="Calibri"/>
          <w:color w:val="auto"/>
          <w:szCs w:val="24"/>
          <w:lang w:eastAsia="en-US"/>
        </w:rPr>
        <w:t xml:space="preserve"> со знакомыми взрослыми и сверстниками посредством поручений (спроси, выясни, предложи помощь, поблагодари и т. п.),</w:t>
      </w:r>
    </w:p>
    <w:p w14:paraId="2CC2A66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-Подсказывать детям образцы обращения </w:t>
      </w:r>
      <w:proofErr w:type="gramStart"/>
      <w:r w:rsidRPr="005C78B8">
        <w:rPr>
          <w:rFonts w:eastAsia="Calibri"/>
          <w:color w:val="auto"/>
          <w:szCs w:val="24"/>
          <w:lang w:eastAsia="en-US"/>
        </w:rPr>
        <w:t>ко</w:t>
      </w:r>
      <w:proofErr w:type="gramEnd"/>
      <w:r w:rsidRPr="005C78B8">
        <w:rPr>
          <w:rFonts w:eastAsia="Calibri"/>
          <w:color w:val="auto"/>
          <w:szCs w:val="24"/>
          <w:lang w:eastAsia="en-US"/>
        </w:rPr>
        <w:t xml:space="preserve"> взрослым, зашедшим в группу («Скажите: „Проходите, пожалуйста"», «Предложите: „Хотите посмотреть...", «Спросите: „</w:t>
      </w:r>
      <w:proofErr w:type="gramStart"/>
      <w:r w:rsidRPr="005C78B8">
        <w:rPr>
          <w:rFonts w:eastAsia="Calibri"/>
          <w:color w:val="auto"/>
          <w:szCs w:val="24"/>
          <w:lang w:eastAsia="en-US"/>
        </w:rPr>
        <w:t>Понравились ли наши рисунки?" »).</w:t>
      </w:r>
      <w:proofErr w:type="gramEnd"/>
    </w:p>
    <w:p w14:paraId="42757AC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w:t>
      </w:r>
      <w:proofErr w:type="spellStart"/>
      <w:r w:rsidRPr="005C78B8">
        <w:rPr>
          <w:rFonts w:eastAsia="Calibri"/>
          <w:color w:val="auto"/>
          <w:szCs w:val="24"/>
          <w:lang w:eastAsia="en-US"/>
        </w:rPr>
        <w:t>Вахе</w:t>
      </w:r>
      <w:proofErr w:type="spellEnd"/>
      <w:r w:rsidRPr="005C78B8">
        <w:rPr>
          <w:rFonts w:eastAsia="Calibri"/>
          <w:color w:val="auto"/>
          <w:szCs w:val="24"/>
          <w:lang w:eastAsia="en-US"/>
        </w:rPr>
        <w:t xml:space="preserve"> сделать ворота </w:t>
      </w:r>
      <w:proofErr w:type="spellStart"/>
      <w:r w:rsidRPr="005C78B8">
        <w:rPr>
          <w:rFonts w:eastAsia="Calibri"/>
          <w:color w:val="auto"/>
          <w:szCs w:val="24"/>
          <w:lang w:eastAsia="en-US"/>
        </w:rPr>
        <w:t>пошире</w:t>
      </w:r>
      <w:proofErr w:type="spellEnd"/>
      <w:r w:rsidRPr="005C78B8">
        <w:rPr>
          <w:rFonts w:eastAsia="Calibri"/>
          <w:color w:val="auto"/>
          <w:szCs w:val="24"/>
          <w:lang w:eastAsia="en-US"/>
        </w:rPr>
        <w:t>», «Скажи:</w:t>
      </w:r>
      <w:proofErr w:type="gramEnd"/>
      <w:r w:rsidRPr="005C78B8">
        <w:rPr>
          <w:rFonts w:eastAsia="Calibri"/>
          <w:color w:val="auto"/>
          <w:szCs w:val="24"/>
          <w:lang w:eastAsia="en-US"/>
        </w:rPr>
        <w:t xml:space="preserve"> „Стыдно драться! Ты уже большой</w:t>
      </w:r>
      <w:proofErr w:type="gramStart"/>
      <w:r w:rsidRPr="005C78B8">
        <w:rPr>
          <w:rFonts w:eastAsia="Calibri"/>
          <w:color w:val="auto"/>
          <w:szCs w:val="24"/>
          <w:lang w:eastAsia="en-US"/>
        </w:rPr>
        <w:t>"»</w:t>
      </w:r>
      <w:proofErr w:type="gramEnd"/>
      <w:r w:rsidRPr="005C78B8">
        <w:rPr>
          <w:rFonts w:eastAsia="Calibri"/>
          <w:color w:val="auto"/>
          <w:szCs w:val="24"/>
          <w:lang w:eastAsia="en-US"/>
        </w:rPr>
        <w:t>).Помогать детям доброжелательно общаться друг с другом.</w:t>
      </w:r>
    </w:p>
    <w:p w14:paraId="2FF31BB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приучать детей слушать рассказы воспитателя о забавных случаях из жизни.</w:t>
      </w:r>
    </w:p>
    <w:p w14:paraId="1C7A76D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потребность делиться своими впечатлениями с воспитателями и родителями.</w:t>
      </w:r>
    </w:p>
    <w:p w14:paraId="212E2DF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желание задавать вопросы воспитателю и сверстникам.</w:t>
      </w:r>
    </w:p>
    <w:p w14:paraId="03A6FD82" w14:textId="77777777" w:rsidR="00A61040" w:rsidRPr="005C78B8" w:rsidRDefault="00A61040" w:rsidP="00A61040">
      <w:pPr>
        <w:autoSpaceDE w:val="0"/>
        <w:autoSpaceDN w:val="0"/>
        <w:adjustRightInd w:val="0"/>
        <w:spacing w:after="200" w:line="240" w:lineRule="auto"/>
        <w:ind w:firstLine="0"/>
        <w:contextualSpacing/>
        <w:rPr>
          <w:b/>
          <w:bCs/>
          <w:color w:val="auto"/>
          <w:szCs w:val="24"/>
        </w:rPr>
      </w:pPr>
      <w:r w:rsidRPr="005C78B8">
        <w:rPr>
          <w:b/>
          <w:bCs/>
          <w:color w:val="auto"/>
          <w:szCs w:val="24"/>
        </w:rPr>
        <w:t>По развитию всех компонентов устной речи, практическому овладению нормами речи</w:t>
      </w:r>
    </w:p>
    <w:p w14:paraId="3858195A"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Формирование словаря</w:t>
      </w:r>
    </w:p>
    <w:p w14:paraId="26D1633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14:paraId="49D826C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p>
    <w:p w14:paraId="0455369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-Обращать внимание детей на некоторые сходные по назначению предметы (тарелка — блюдце, стул — табурет, шуба — пальто — дубленка).</w:t>
      </w:r>
    </w:p>
    <w:p w14:paraId="541B96C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14:paraId="4173D696"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Звуковая культура речи</w:t>
      </w:r>
    </w:p>
    <w:p w14:paraId="13FC1C3A"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color w:val="auto"/>
          <w:szCs w:val="24"/>
          <w:lang w:eastAsia="en-US"/>
        </w:rPr>
        <w:t xml:space="preserve">-Совершенствовать умение детей внятно произносить в словах гласные </w:t>
      </w:r>
      <w:r w:rsidRPr="005C78B8">
        <w:rPr>
          <w:rFonts w:eastAsia="Calibri"/>
          <w:iCs/>
          <w:color w:val="auto"/>
          <w:szCs w:val="24"/>
          <w:lang w:eastAsia="en-US"/>
        </w:rPr>
        <w:t>(а, у, и, о</w:t>
      </w:r>
      <w:r w:rsidRPr="005C78B8">
        <w:rPr>
          <w:rFonts w:eastAsia="Calibri"/>
          <w:b/>
          <w:bCs/>
          <w:iCs/>
          <w:color w:val="auto"/>
          <w:szCs w:val="24"/>
          <w:lang w:eastAsia="en-US"/>
        </w:rPr>
        <w:t xml:space="preserve">, </w:t>
      </w:r>
      <w:r w:rsidRPr="005C78B8">
        <w:rPr>
          <w:rFonts w:eastAsia="Calibri"/>
          <w:iCs/>
          <w:color w:val="auto"/>
          <w:szCs w:val="24"/>
          <w:lang w:eastAsia="en-US"/>
        </w:rPr>
        <w:t xml:space="preserve">э) </w:t>
      </w:r>
      <w:r w:rsidRPr="005C78B8">
        <w:rPr>
          <w:rFonts w:eastAsia="Calibri"/>
          <w:color w:val="auto"/>
          <w:szCs w:val="24"/>
          <w:lang w:eastAsia="en-US"/>
        </w:rPr>
        <w:t xml:space="preserve">и некоторые согласные звуки </w:t>
      </w:r>
      <w:r w:rsidRPr="005C78B8">
        <w:rPr>
          <w:rFonts w:eastAsia="Calibri"/>
          <w:iCs/>
          <w:color w:val="auto"/>
          <w:szCs w:val="24"/>
          <w:lang w:eastAsia="en-US"/>
        </w:rPr>
        <w:t>(</w:t>
      </w:r>
      <w:proofErr w:type="gramStart"/>
      <w:r w:rsidRPr="005C78B8">
        <w:rPr>
          <w:rFonts w:eastAsia="Calibri"/>
          <w:iCs/>
          <w:color w:val="auto"/>
          <w:szCs w:val="24"/>
          <w:lang w:eastAsia="en-US"/>
        </w:rPr>
        <w:t>п</w:t>
      </w:r>
      <w:proofErr w:type="gramEnd"/>
      <w:r w:rsidRPr="005C78B8">
        <w:rPr>
          <w:rFonts w:eastAsia="Calibri"/>
          <w:iCs/>
          <w:color w:val="auto"/>
          <w:szCs w:val="24"/>
          <w:lang w:eastAsia="en-US"/>
        </w:rPr>
        <w:t xml:space="preserve"> </w:t>
      </w:r>
      <w:r w:rsidRPr="005C78B8">
        <w:rPr>
          <w:rFonts w:eastAsia="Calibri"/>
          <w:b/>
          <w:bCs/>
          <w:iCs/>
          <w:color w:val="auto"/>
          <w:szCs w:val="24"/>
          <w:lang w:eastAsia="en-US"/>
        </w:rPr>
        <w:t xml:space="preserve">— </w:t>
      </w:r>
      <w:r w:rsidRPr="005C78B8">
        <w:rPr>
          <w:rFonts w:eastAsia="Calibri"/>
          <w:iCs/>
          <w:color w:val="auto"/>
          <w:szCs w:val="24"/>
          <w:lang w:eastAsia="en-US"/>
        </w:rPr>
        <w:t xml:space="preserve">6 </w:t>
      </w:r>
      <w:r w:rsidRPr="005C78B8">
        <w:rPr>
          <w:rFonts w:eastAsia="Calibri"/>
          <w:b/>
          <w:bCs/>
          <w:iCs/>
          <w:color w:val="auto"/>
          <w:szCs w:val="24"/>
          <w:lang w:eastAsia="en-US"/>
        </w:rPr>
        <w:t xml:space="preserve">— </w:t>
      </w:r>
      <w:r w:rsidRPr="005C78B8">
        <w:rPr>
          <w:rFonts w:eastAsia="Calibri"/>
          <w:iCs/>
          <w:color w:val="auto"/>
          <w:szCs w:val="24"/>
          <w:lang w:eastAsia="en-US"/>
        </w:rPr>
        <w:t xml:space="preserve">т — д — к </w:t>
      </w:r>
      <w:r w:rsidRPr="005C78B8">
        <w:rPr>
          <w:rFonts w:eastAsia="Calibri"/>
          <w:b/>
          <w:bCs/>
          <w:iCs/>
          <w:color w:val="auto"/>
          <w:szCs w:val="24"/>
          <w:lang w:eastAsia="en-US"/>
        </w:rPr>
        <w:t xml:space="preserve">— </w:t>
      </w:r>
      <w:r w:rsidRPr="005C78B8">
        <w:rPr>
          <w:rFonts w:eastAsia="Calibri"/>
          <w:iCs/>
          <w:color w:val="auto"/>
          <w:szCs w:val="24"/>
          <w:lang w:eastAsia="en-US"/>
        </w:rPr>
        <w:t xml:space="preserve">г; ф — </w:t>
      </w:r>
      <w:proofErr w:type="spellStart"/>
      <w:r w:rsidRPr="005C78B8">
        <w:rPr>
          <w:rFonts w:eastAsia="Calibri"/>
          <w:iCs/>
          <w:color w:val="auto"/>
          <w:szCs w:val="24"/>
          <w:lang w:eastAsia="en-US"/>
        </w:rPr>
        <w:t>в;т</w:t>
      </w:r>
      <w:proofErr w:type="spellEnd"/>
      <w:r w:rsidRPr="005C78B8">
        <w:rPr>
          <w:rFonts w:eastAsia="Calibri"/>
          <w:b/>
          <w:bCs/>
          <w:iCs/>
          <w:color w:val="auto"/>
          <w:szCs w:val="24"/>
          <w:lang w:eastAsia="en-US"/>
        </w:rPr>
        <w:t xml:space="preserve">— </w:t>
      </w:r>
      <w:r w:rsidRPr="005C78B8">
        <w:rPr>
          <w:rFonts w:eastAsia="Calibri"/>
          <w:iCs/>
          <w:color w:val="auto"/>
          <w:szCs w:val="24"/>
          <w:lang w:eastAsia="en-US"/>
        </w:rPr>
        <w:t xml:space="preserve">с </w:t>
      </w:r>
      <w:r w:rsidRPr="005C78B8">
        <w:rPr>
          <w:rFonts w:eastAsia="Calibri"/>
          <w:b/>
          <w:bCs/>
          <w:iCs/>
          <w:color w:val="auto"/>
          <w:szCs w:val="24"/>
          <w:lang w:eastAsia="en-US"/>
        </w:rPr>
        <w:t xml:space="preserve">— </w:t>
      </w:r>
      <w:r w:rsidRPr="005C78B8">
        <w:rPr>
          <w:rFonts w:eastAsia="Calibri"/>
          <w:iCs/>
          <w:color w:val="auto"/>
          <w:szCs w:val="24"/>
          <w:lang w:eastAsia="en-US"/>
        </w:rPr>
        <w:t>з — ц).</w:t>
      </w:r>
    </w:p>
    <w:p w14:paraId="49D3877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моторику </w:t>
      </w:r>
      <w:proofErr w:type="spellStart"/>
      <w:r w:rsidRPr="005C78B8">
        <w:rPr>
          <w:rFonts w:eastAsia="Calibri"/>
          <w:color w:val="auto"/>
          <w:szCs w:val="24"/>
          <w:lang w:eastAsia="en-US"/>
        </w:rPr>
        <w:t>речедвигательного</w:t>
      </w:r>
      <w:proofErr w:type="spellEnd"/>
      <w:r w:rsidRPr="005C78B8">
        <w:rPr>
          <w:rFonts w:eastAsia="Calibri"/>
          <w:color w:val="auto"/>
          <w:szCs w:val="24"/>
          <w:lang w:eastAsia="en-US"/>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14:paraId="53014C2E"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Грамматический строй речи</w:t>
      </w:r>
    </w:p>
    <w:p w14:paraId="73D45A0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умение детей согласовывать прилагательные с существительными в роде, числе, падеже; употреблять существительные с предлогами (</w:t>
      </w:r>
      <w:proofErr w:type="gramStart"/>
      <w:r w:rsidRPr="005C78B8">
        <w:rPr>
          <w:rFonts w:eastAsia="Calibri"/>
          <w:color w:val="auto"/>
          <w:szCs w:val="24"/>
          <w:lang w:eastAsia="en-US"/>
        </w:rPr>
        <w:t>в</w:t>
      </w:r>
      <w:proofErr w:type="gramEnd"/>
      <w:r w:rsidRPr="005C78B8">
        <w:rPr>
          <w:rFonts w:eastAsia="Calibri"/>
          <w:color w:val="auto"/>
          <w:szCs w:val="24"/>
          <w:lang w:eastAsia="en-US"/>
        </w:rPr>
        <w:t>, на, под, за, около).</w:t>
      </w:r>
    </w:p>
    <w:p w14:paraId="348E85C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14:paraId="5AAFD96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w:t>
      </w:r>
      <w:proofErr w:type="gramStart"/>
      <w:r w:rsidRPr="005C78B8">
        <w:rPr>
          <w:rFonts w:eastAsia="Calibri"/>
          <w:color w:val="auto"/>
          <w:szCs w:val="24"/>
          <w:lang w:eastAsia="en-US"/>
        </w:rPr>
        <w:t>Помогать детям получать</w:t>
      </w:r>
      <w:proofErr w:type="gramEnd"/>
      <w:r w:rsidRPr="005C78B8">
        <w:rPr>
          <w:rFonts w:eastAsia="Calibri"/>
          <w:color w:val="auto"/>
          <w:szCs w:val="24"/>
          <w:lang w:eastAsia="en-US"/>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14:paraId="2734D6CF" w14:textId="77777777" w:rsidR="00A61040" w:rsidRPr="005C78B8" w:rsidRDefault="00A61040" w:rsidP="00A61040">
      <w:pPr>
        <w:autoSpaceDE w:val="0"/>
        <w:autoSpaceDN w:val="0"/>
        <w:adjustRightInd w:val="0"/>
        <w:spacing w:after="200" w:line="240" w:lineRule="auto"/>
        <w:ind w:firstLine="0"/>
        <w:contextualSpacing/>
        <w:rPr>
          <w:b/>
          <w:color w:val="auto"/>
          <w:szCs w:val="24"/>
        </w:rPr>
      </w:pPr>
      <w:r w:rsidRPr="005C78B8">
        <w:rPr>
          <w:b/>
          <w:color w:val="auto"/>
          <w:szCs w:val="24"/>
        </w:rPr>
        <w:t>Связная речь</w:t>
      </w:r>
    </w:p>
    <w:p w14:paraId="31217D1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диалогическую форму речи.</w:t>
      </w:r>
    </w:p>
    <w:p w14:paraId="6CC9D16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14:paraId="1573064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вести диалог с педагогом: слушать и понимать заданный вопрос, понятно отвечать на него, говорить в нормальном темпе, v перебивая говорящего взрослого.</w:t>
      </w:r>
    </w:p>
    <w:p w14:paraId="78C5A67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-Напоминать детям о необходимости говорить «спасибо», «здравствуйте», «до свидания», «спокойной ночи» (в семье, группе).</w:t>
      </w:r>
    </w:p>
    <w:p w14:paraId="5191068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инициативную речь детей во взаимодействиях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взрослыми и другими детьми.</w:t>
      </w:r>
    </w:p>
    <w:p w14:paraId="43B4C329" w14:textId="77777777" w:rsidR="00A61040" w:rsidRPr="005C78B8" w:rsidRDefault="00A61040" w:rsidP="00A61040">
      <w:pPr>
        <w:shd w:val="clear" w:color="auto" w:fill="FFFFFF"/>
        <w:autoSpaceDE w:val="0"/>
        <w:autoSpaceDN w:val="0"/>
        <w:adjustRightInd w:val="0"/>
        <w:spacing w:after="0" w:line="240" w:lineRule="auto"/>
        <w:ind w:firstLine="0"/>
        <w:contextualSpacing/>
        <w:rPr>
          <w:rFonts w:eastAsia="Calibri"/>
          <w:b/>
          <w:color w:val="auto"/>
          <w:szCs w:val="24"/>
          <w:lang w:eastAsia="en-US"/>
        </w:rPr>
      </w:pPr>
      <w:r w:rsidRPr="005C78B8">
        <w:rPr>
          <w:rFonts w:eastAsia="Calibri"/>
          <w:color w:val="auto"/>
          <w:szCs w:val="24"/>
          <w:lang w:eastAsia="en-US"/>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14:paraId="08AFCC5F" w14:textId="77777777" w:rsidR="00A61040" w:rsidRPr="005C78B8" w:rsidRDefault="00A61040" w:rsidP="00A61040">
      <w:pPr>
        <w:shd w:val="clear" w:color="auto" w:fill="FFFFFF"/>
        <w:autoSpaceDE w:val="0"/>
        <w:autoSpaceDN w:val="0"/>
        <w:adjustRightInd w:val="0"/>
        <w:spacing w:after="0" w:line="240" w:lineRule="auto"/>
        <w:ind w:firstLine="0"/>
        <w:contextualSpacing/>
        <w:rPr>
          <w:rFonts w:eastAsia="Calibri"/>
          <w:b/>
          <w:color w:val="auto"/>
          <w:szCs w:val="24"/>
          <w:lang w:eastAsia="en-US"/>
        </w:rPr>
      </w:pPr>
      <w:r w:rsidRPr="005C78B8">
        <w:rPr>
          <w:rFonts w:eastAsia="Calibri"/>
          <w:b/>
          <w:color w:val="auto"/>
          <w:szCs w:val="24"/>
          <w:lang w:eastAsia="en-US"/>
        </w:rPr>
        <w:t>Знакомство с книжной культурой, детской литературой, понимание на слух текстов различных жанров детской литературы;</w:t>
      </w:r>
    </w:p>
    <w:p w14:paraId="5B400F2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-Читать знакомые, любимые детьми художественные произведения.</w:t>
      </w:r>
    </w:p>
    <w:p w14:paraId="4391752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14:paraId="3E481EE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с помощью воспитателя инсценировать и драматизировать небольшие отрывки из народных сказок.</w:t>
      </w:r>
    </w:p>
    <w:p w14:paraId="6FD7480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14:paraId="30F438B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-Учить детей читать наизусть </w:t>
      </w:r>
      <w:proofErr w:type="spellStart"/>
      <w:r w:rsidRPr="005C78B8">
        <w:rPr>
          <w:rFonts w:eastAsia="Calibri"/>
          <w:color w:val="auto"/>
          <w:szCs w:val="24"/>
          <w:lang w:eastAsia="en-US"/>
        </w:rPr>
        <w:t>потешки</w:t>
      </w:r>
      <w:proofErr w:type="spellEnd"/>
      <w:r w:rsidRPr="005C78B8">
        <w:rPr>
          <w:rFonts w:eastAsia="Calibri"/>
          <w:color w:val="auto"/>
          <w:szCs w:val="24"/>
          <w:lang w:eastAsia="en-US"/>
        </w:rPr>
        <w:t xml:space="preserve"> и небольшие стихотворения.</w:t>
      </w:r>
    </w:p>
    <w:p w14:paraId="2431D460" w14:textId="77777777" w:rsidR="00A61040" w:rsidRPr="005C78B8" w:rsidRDefault="00A61040" w:rsidP="00A61040">
      <w:pPr>
        <w:shd w:val="clear" w:color="auto" w:fill="FFFFFF"/>
        <w:autoSpaceDE w:val="0"/>
        <w:autoSpaceDN w:val="0"/>
        <w:adjustRightInd w:val="0"/>
        <w:spacing w:after="0" w:line="240" w:lineRule="auto"/>
        <w:ind w:firstLine="0"/>
        <w:contextualSpacing/>
        <w:rPr>
          <w:rFonts w:eastAsia="Calibri"/>
          <w:b/>
          <w:color w:val="auto"/>
          <w:szCs w:val="24"/>
          <w:lang w:eastAsia="en-US"/>
        </w:rPr>
      </w:pPr>
      <w:r w:rsidRPr="005C78B8">
        <w:rPr>
          <w:rFonts w:eastAsia="Calibri"/>
          <w:color w:val="auto"/>
          <w:szCs w:val="24"/>
          <w:lang w:eastAsia="en-US"/>
        </w:rPr>
        <w:t>-Продолжать формировать интерес к книгам. Регулярно рассматривать с детьми иллюстрации.</w:t>
      </w:r>
    </w:p>
    <w:p w14:paraId="26AD2A50" w14:textId="77777777" w:rsidR="00A61040" w:rsidRPr="005C78B8" w:rsidRDefault="00FC1716" w:rsidP="00A61040">
      <w:pPr>
        <w:shd w:val="clear" w:color="auto" w:fill="FFFFFF"/>
        <w:spacing w:after="0" w:line="240" w:lineRule="auto"/>
        <w:ind w:firstLine="0"/>
        <w:contextualSpacing/>
        <w:rPr>
          <w:b/>
          <w:color w:val="auto"/>
          <w:szCs w:val="24"/>
        </w:rPr>
      </w:pPr>
      <w:r w:rsidRPr="005C78B8">
        <w:rPr>
          <w:b/>
          <w:color w:val="auto"/>
          <w:szCs w:val="24"/>
        </w:rPr>
        <w:t xml:space="preserve">Содержание психолого-педагогической работы </w:t>
      </w:r>
      <w:r w:rsidR="00A61040" w:rsidRPr="005C78B8">
        <w:rPr>
          <w:b/>
          <w:color w:val="auto"/>
          <w:szCs w:val="24"/>
        </w:rPr>
        <w:t>4-5 лет:</w:t>
      </w:r>
    </w:p>
    <w:p w14:paraId="5C3D04D2"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Владение речью как средством общения и культуры;</w:t>
      </w:r>
    </w:p>
    <w:p w14:paraId="2BEECA4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-Обсуждать с детьми информацию о предметах, явлениях, событиях, выходящих за пределы </w:t>
      </w:r>
      <w:proofErr w:type="gramStart"/>
      <w:r w:rsidRPr="005C78B8">
        <w:rPr>
          <w:rFonts w:eastAsia="Calibri"/>
          <w:color w:val="auto"/>
          <w:szCs w:val="24"/>
          <w:lang w:eastAsia="en-US"/>
        </w:rPr>
        <w:t>привычного им</w:t>
      </w:r>
      <w:proofErr w:type="gramEnd"/>
      <w:r w:rsidRPr="005C78B8">
        <w:rPr>
          <w:rFonts w:eastAsia="Calibri"/>
          <w:color w:val="auto"/>
          <w:szCs w:val="24"/>
          <w:lang w:eastAsia="en-US"/>
        </w:rPr>
        <w:t xml:space="preserve"> ближайшего окружения.</w:t>
      </w:r>
    </w:p>
    <w:p w14:paraId="02D1CA8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14:paraId="455439C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развитию любознательности.</w:t>
      </w:r>
    </w:p>
    <w:p w14:paraId="4B391D6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5C78B8">
        <w:rPr>
          <w:rFonts w:eastAsia="Calibri"/>
          <w:color w:val="auto"/>
          <w:szCs w:val="24"/>
          <w:lang w:eastAsia="en-US"/>
        </w:rPr>
        <w:t>высказать свое недовольство</w:t>
      </w:r>
      <w:proofErr w:type="gramEnd"/>
      <w:r w:rsidRPr="005C78B8">
        <w:rPr>
          <w:rFonts w:eastAsia="Calibri"/>
          <w:color w:val="auto"/>
          <w:szCs w:val="24"/>
          <w:lang w:eastAsia="en-US"/>
        </w:rPr>
        <w:t xml:space="preserve"> его поступком, как извиниться.</w:t>
      </w:r>
    </w:p>
    <w:p w14:paraId="6929B2E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w:t>
      </w:r>
      <w:proofErr w:type="gramStart"/>
      <w:r w:rsidRPr="005C78B8">
        <w:rPr>
          <w:rFonts w:eastAsia="Calibri"/>
          <w:color w:val="auto"/>
          <w:szCs w:val="24"/>
          <w:lang w:eastAsia="en-US"/>
        </w:rPr>
        <w:t>Помогать детям выражать</w:t>
      </w:r>
      <w:proofErr w:type="gramEnd"/>
      <w:r w:rsidRPr="005C78B8">
        <w:rPr>
          <w:rFonts w:eastAsia="Calibri"/>
          <w:color w:val="auto"/>
          <w:szCs w:val="24"/>
          <w:lang w:eastAsia="en-US"/>
        </w:rPr>
        <w:t xml:space="preserve"> свою точку зрения, обсуждать со сверстниками различные ситуации.</w:t>
      </w:r>
    </w:p>
    <w:p w14:paraId="7FC275B4"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По развитию всех компонентов устной речи, практическому овладению нормами речи</w:t>
      </w:r>
    </w:p>
    <w:p w14:paraId="622A7665"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Формирование словаря</w:t>
      </w:r>
    </w:p>
    <w:p w14:paraId="120CF23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14:paraId="15B4BC3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-Активизировать употребление в речи названий предметов, их частей материалов, из которых они изготовлены.</w:t>
      </w:r>
    </w:p>
    <w:p w14:paraId="51A53F1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использовать в речи наиболее употребительные прилагательные, глаголы, наречия, предлоги.</w:t>
      </w:r>
    </w:p>
    <w:p w14:paraId="4B72C05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-Вводить в словарь детей существительные, обозначающие профессии; глаголы, характеризующие трудовые действия.</w:t>
      </w:r>
    </w:p>
    <w:p w14:paraId="0C49485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-Совершенствовать умение детей определять и называть местоположение предмета (слева, справа, рядом, около, </w:t>
      </w:r>
      <w:proofErr w:type="gramStart"/>
      <w:r w:rsidRPr="005C78B8">
        <w:rPr>
          <w:rFonts w:eastAsia="Calibri"/>
          <w:color w:val="auto"/>
          <w:szCs w:val="24"/>
          <w:lang w:eastAsia="en-US"/>
        </w:rPr>
        <w:t>между</w:t>
      </w:r>
      <w:proofErr w:type="gramEnd"/>
      <w:r w:rsidRPr="005C78B8">
        <w:rPr>
          <w:rFonts w:eastAsia="Calibri"/>
          <w:color w:val="auto"/>
          <w:szCs w:val="24"/>
          <w:lang w:eastAsia="en-US"/>
        </w:rPr>
        <w:t xml:space="preserve">), </w:t>
      </w:r>
      <w:proofErr w:type="gramStart"/>
      <w:r w:rsidRPr="005C78B8">
        <w:rPr>
          <w:rFonts w:eastAsia="Calibri"/>
          <w:color w:val="auto"/>
          <w:szCs w:val="24"/>
          <w:lang w:eastAsia="en-US"/>
        </w:rPr>
        <w:t>время</w:t>
      </w:r>
      <w:proofErr w:type="gramEnd"/>
      <w:r w:rsidRPr="005C78B8">
        <w:rPr>
          <w:rFonts w:eastAsia="Calibri"/>
          <w:color w:val="auto"/>
          <w:szCs w:val="24"/>
          <w:lang w:eastAsia="en-US"/>
        </w:rPr>
        <w:t xml:space="preserve"> суток. </w:t>
      </w:r>
      <w:proofErr w:type="gramStart"/>
      <w:r w:rsidRPr="005C78B8">
        <w:rPr>
          <w:rFonts w:eastAsia="Calibri"/>
          <w:color w:val="auto"/>
          <w:szCs w:val="24"/>
          <w:lang w:eastAsia="en-US"/>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14:paraId="7268BB5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употреблять существительные с обобщающим значением (мебель, овощи, животные и т. п.).</w:t>
      </w:r>
    </w:p>
    <w:p w14:paraId="36E81056"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Звуковая культура речи</w:t>
      </w:r>
    </w:p>
    <w:p w14:paraId="7FC7865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-Закреплять правильное произношение гласных и согласных звуков, отрабатывать произношение свистящих, шипящих и сонорных </w:t>
      </w:r>
      <w:r w:rsidRPr="005C78B8">
        <w:rPr>
          <w:rFonts w:eastAsia="Calibri"/>
          <w:iCs/>
          <w:color w:val="auto"/>
          <w:szCs w:val="24"/>
          <w:lang w:eastAsia="en-US"/>
        </w:rPr>
        <w:t>(</w:t>
      </w:r>
      <w:proofErr w:type="gramStart"/>
      <w:r w:rsidRPr="005C78B8">
        <w:rPr>
          <w:rFonts w:eastAsia="Calibri"/>
          <w:iCs/>
          <w:color w:val="auto"/>
          <w:szCs w:val="24"/>
          <w:lang w:eastAsia="en-US"/>
        </w:rPr>
        <w:t>р</w:t>
      </w:r>
      <w:proofErr w:type="gramEnd"/>
      <w:r w:rsidRPr="005C78B8">
        <w:rPr>
          <w:rFonts w:eastAsia="Calibri"/>
          <w:iCs/>
          <w:color w:val="auto"/>
          <w:szCs w:val="24"/>
          <w:lang w:eastAsia="en-US"/>
        </w:rPr>
        <w:t xml:space="preserve">, л) </w:t>
      </w:r>
      <w:r w:rsidRPr="005C78B8">
        <w:rPr>
          <w:rFonts w:eastAsia="Calibri"/>
          <w:color w:val="auto"/>
          <w:szCs w:val="24"/>
          <w:lang w:eastAsia="en-US"/>
        </w:rPr>
        <w:t>звуков. Развивать артикуляционный аппарат.</w:t>
      </w:r>
    </w:p>
    <w:p w14:paraId="24797BF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работу над дикцией: совершенствовать отчетливое произнесение слов и словосочетаний.</w:t>
      </w:r>
    </w:p>
    <w:p w14:paraId="6394993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фонематический слух: учить различать на слух и называть слова, начинающиеся на определенный звук.</w:t>
      </w:r>
    </w:p>
    <w:p w14:paraId="56C632C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интонационную выразительность речи.</w:t>
      </w:r>
    </w:p>
    <w:p w14:paraId="0C9638A3"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Грамматический строй речи</w:t>
      </w:r>
    </w:p>
    <w:p w14:paraId="7A0777D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 xml:space="preserve">-Формировать умение согласовывать слова в предложении, правильно использовать предлоги в речи; образовывать форму множественного числа </w:t>
      </w:r>
      <w:r w:rsidR="00E135EF" w:rsidRPr="005C78B8">
        <w:rPr>
          <w:rFonts w:eastAsia="Calibri"/>
          <w:color w:val="auto"/>
          <w:szCs w:val="24"/>
          <w:lang w:eastAsia="en-US"/>
        </w:rPr>
        <w:t>действительных</w:t>
      </w:r>
      <w:r w:rsidRPr="005C78B8">
        <w:rPr>
          <w:rFonts w:eastAsia="Calibri"/>
          <w:color w:val="auto"/>
          <w:szCs w:val="24"/>
          <w:lang w:eastAsia="en-US"/>
        </w:rPr>
        <w:t>,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End"/>
      <w:r w:rsidRPr="005C78B8">
        <w:rPr>
          <w:rFonts w:eastAsia="Calibri"/>
          <w:color w:val="auto"/>
          <w:szCs w:val="24"/>
          <w:lang w:eastAsia="en-US"/>
        </w:rPr>
        <w:t xml:space="preserve"> </w:t>
      </w:r>
      <w:proofErr w:type="gramStart"/>
      <w:r w:rsidRPr="005C78B8">
        <w:rPr>
          <w:rFonts w:eastAsia="Calibri"/>
          <w:color w:val="auto"/>
          <w:szCs w:val="24"/>
          <w:lang w:eastAsia="en-US"/>
        </w:rPr>
        <w:t>Напоминать правильные формы повелительного наклонения некоторых глаголов (Ляг!</w:t>
      </w:r>
      <w:proofErr w:type="gramEnd"/>
      <w:r w:rsidRPr="005C78B8">
        <w:rPr>
          <w:rFonts w:eastAsia="Calibri"/>
          <w:color w:val="auto"/>
          <w:szCs w:val="24"/>
          <w:lang w:eastAsia="en-US"/>
        </w:rPr>
        <w:t xml:space="preserve"> Лежи! Поезжай! </w:t>
      </w:r>
      <w:proofErr w:type="gramStart"/>
      <w:r w:rsidRPr="005C78B8">
        <w:rPr>
          <w:rFonts w:eastAsia="Calibri"/>
          <w:color w:val="auto"/>
          <w:szCs w:val="24"/>
          <w:lang w:eastAsia="en-US"/>
        </w:rPr>
        <w:t>Беги! и т. п.), несклоняемых существительных (пальто, пианино, кофе, какао).</w:t>
      </w:r>
      <w:proofErr w:type="gramEnd"/>
    </w:p>
    <w:p w14:paraId="0B8E516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характерное для детей пятого года жизни словотворчество, тактично подсказывать общепринятый образец слова</w:t>
      </w:r>
      <w:r w:rsidR="00E135EF" w:rsidRPr="005C78B8">
        <w:rPr>
          <w:rFonts w:eastAsia="Calibri"/>
          <w:color w:val="auto"/>
          <w:szCs w:val="24"/>
          <w:lang w:eastAsia="en-US"/>
        </w:rPr>
        <w:t>;</w:t>
      </w:r>
    </w:p>
    <w:p w14:paraId="6DD5701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-Побуждать </w:t>
      </w:r>
      <w:proofErr w:type="gramStart"/>
      <w:r w:rsidRPr="005C78B8">
        <w:rPr>
          <w:rFonts w:eastAsia="Calibri"/>
          <w:color w:val="auto"/>
          <w:szCs w:val="24"/>
          <w:lang w:eastAsia="en-US"/>
        </w:rPr>
        <w:t>активно</w:t>
      </w:r>
      <w:proofErr w:type="gramEnd"/>
      <w:r w:rsidRPr="005C78B8">
        <w:rPr>
          <w:rFonts w:eastAsia="Calibri"/>
          <w:color w:val="auto"/>
          <w:szCs w:val="24"/>
          <w:lang w:eastAsia="en-US"/>
        </w:rPr>
        <w:t xml:space="preserve"> употреблять в речи простейшие виды сложносочиненных и сложноподчиненных предложений.</w:t>
      </w:r>
    </w:p>
    <w:p w14:paraId="303B4CB3"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Связная речь</w:t>
      </w:r>
    </w:p>
    <w:p w14:paraId="6DFA372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диалогическую речь: учить участвовать в беседе, понятно для слушателей отвечать на вопросы и задавать их.</w:t>
      </w:r>
    </w:p>
    <w:p w14:paraId="3323DCD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14:paraId="01DC0B23" w14:textId="77777777" w:rsidR="00A61040" w:rsidRPr="005C78B8" w:rsidRDefault="00A61040" w:rsidP="00A61040">
      <w:pPr>
        <w:shd w:val="clear" w:color="auto" w:fill="FFFFFF"/>
        <w:spacing w:after="0" w:line="240" w:lineRule="auto"/>
        <w:ind w:firstLine="0"/>
        <w:contextualSpacing/>
        <w:rPr>
          <w:rFonts w:eastAsia="Calibri"/>
          <w:b/>
          <w:color w:val="auto"/>
          <w:szCs w:val="24"/>
          <w:lang w:eastAsia="en-US"/>
        </w:rPr>
      </w:pPr>
      <w:r w:rsidRPr="005C78B8">
        <w:rPr>
          <w:rFonts w:eastAsia="Calibri"/>
          <w:color w:val="auto"/>
          <w:szCs w:val="24"/>
          <w:lang w:eastAsia="en-US"/>
        </w:rPr>
        <w:t xml:space="preserve">-Закреплять умение пересказывать наиболее выразительные и динамичные отрывки </w:t>
      </w:r>
    </w:p>
    <w:p w14:paraId="71A3E7D2" w14:textId="77777777" w:rsidR="00A61040" w:rsidRPr="005C78B8" w:rsidRDefault="00A61040" w:rsidP="00A61040">
      <w:pPr>
        <w:shd w:val="clear" w:color="auto" w:fill="FFFFFF"/>
        <w:spacing w:after="0" w:line="240" w:lineRule="auto"/>
        <w:ind w:firstLine="0"/>
        <w:contextualSpacing/>
        <w:rPr>
          <w:b/>
          <w:color w:val="auto"/>
          <w:szCs w:val="24"/>
        </w:rPr>
      </w:pPr>
      <w:r w:rsidRPr="005C78B8">
        <w:rPr>
          <w:b/>
          <w:color w:val="auto"/>
          <w:szCs w:val="24"/>
        </w:rPr>
        <w:t>Знакомство с книжной культурой, детской литературой, понимание на слух текстов различных жанров детской литературы;</w:t>
      </w:r>
    </w:p>
    <w:p w14:paraId="380166A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14:paraId="28CB7C0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-Предлагать вниманию детей иллюстрированные издания знакомых произведений.</w:t>
      </w:r>
    </w:p>
    <w:p w14:paraId="2161888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-Объяснять, как важны в книге рисунки; показывать, как много интересного можно узнать, внимательно рассматривая книжные иллюстрации.</w:t>
      </w:r>
    </w:p>
    <w:p w14:paraId="35BEC20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14:paraId="7225BE4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14:paraId="2D02D902" w14:textId="77777777" w:rsidR="00A61040" w:rsidRPr="005C78B8" w:rsidRDefault="00FC1716" w:rsidP="00A61040">
      <w:pPr>
        <w:shd w:val="clear" w:color="auto" w:fill="FFFFFF"/>
        <w:spacing w:after="0" w:line="240" w:lineRule="auto"/>
        <w:ind w:firstLine="0"/>
        <w:contextualSpacing/>
        <w:rPr>
          <w:b/>
          <w:color w:val="auto"/>
          <w:szCs w:val="24"/>
        </w:rPr>
      </w:pPr>
      <w:r w:rsidRPr="005C78B8">
        <w:rPr>
          <w:b/>
          <w:color w:val="auto"/>
          <w:szCs w:val="24"/>
        </w:rPr>
        <w:t xml:space="preserve">Содержание психолого-педагогической работы </w:t>
      </w:r>
      <w:r w:rsidR="00A61040" w:rsidRPr="005C78B8">
        <w:rPr>
          <w:b/>
          <w:color w:val="auto"/>
          <w:szCs w:val="24"/>
        </w:rPr>
        <w:t>5-6 лет:</w:t>
      </w:r>
    </w:p>
    <w:p w14:paraId="614BE263"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Владение речью как средством общения и культуры;</w:t>
      </w:r>
    </w:p>
    <w:p w14:paraId="3738E6C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речь как средство общения. Расширять представления детей о многообразии окружающего мира.</w:t>
      </w:r>
    </w:p>
    <w:p w14:paraId="1CFB237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14:paraId="698C294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детей решать спорные вопросы и улаживать конфликты с помощью речи: убеждать, доказывать, объяснять. Учить строить высказывания.</w:t>
      </w:r>
    </w:p>
    <w:p w14:paraId="41195B18" w14:textId="77777777" w:rsidR="00A61040" w:rsidRPr="005C78B8" w:rsidRDefault="00A61040" w:rsidP="00A61040">
      <w:pPr>
        <w:autoSpaceDE w:val="0"/>
        <w:autoSpaceDN w:val="0"/>
        <w:adjustRightInd w:val="0"/>
        <w:spacing w:after="200" w:line="240" w:lineRule="auto"/>
        <w:ind w:firstLine="0"/>
        <w:contextualSpacing/>
        <w:rPr>
          <w:b/>
          <w:bCs/>
          <w:color w:val="auto"/>
          <w:szCs w:val="24"/>
        </w:rPr>
      </w:pPr>
      <w:r w:rsidRPr="005C78B8">
        <w:rPr>
          <w:b/>
          <w:bCs/>
          <w:color w:val="auto"/>
          <w:szCs w:val="24"/>
        </w:rPr>
        <w:t>По развитию всех компонентов устной речи, практическому овладению нормами речи</w:t>
      </w:r>
    </w:p>
    <w:p w14:paraId="04C885AF"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Формирование словаря</w:t>
      </w:r>
    </w:p>
    <w:p w14:paraId="1BBD358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44BA992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5C78B8">
        <w:rPr>
          <w:rFonts w:eastAsia="Calibri"/>
          <w:color w:val="auto"/>
          <w:szCs w:val="24"/>
          <w:lang w:eastAsia="en-US"/>
        </w:rPr>
        <w:t xml:space="preserve"> </w:t>
      </w:r>
      <w:proofErr w:type="gramStart"/>
      <w:r w:rsidRPr="005C78B8">
        <w:rPr>
          <w:rFonts w:eastAsia="Calibri"/>
          <w:color w:val="auto"/>
          <w:szCs w:val="24"/>
          <w:lang w:eastAsia="en-US"/>
        </w:rPr>
        <w:t>Помогать детям употреблять</w:t>
      </w:r>
      <w:proofErr w:type="gramEnd"/>
      <w:r w:rsidRPr="005C78B8">
        <w:rPr>
          <w:rFonts w:eastAsia="Calibri"/>
          <w:color w:val="auto"/>
          <w:szCs w:val="24"/>
          <w:lang w:eastAsia="en-US"/>
        </w:rPr>
        <w:t xml:space="preserve"> слова в точном соответствии со смыслом.</w:t>
      </w:r>
    </w:p>
    <w:p w14:paraId="4591B68C" w14:textId="77777777" w:rsidR="00A61040" w:rsidRPr="005C78B8" w:rsidRDefault="00A61040" w:rsidP="00A61040">
      <w:pPr>
        <w:autoSpaceDE w:val="0"/>
        <w:autoSpaceDN w:val="0"/>
        <w:adjustRightInd w:val="0"/>
        <w:spacing w:after="200" w:line="240" w:lineRule="auto"/>
        <w:ind w:firstLine="0"/>
        <w:contextualSpacing/>
        <w:rPr>
          <w:color w:val="auto"/>
          <w:szCs w:val="24"/>
        </w:rPr>
      </w:pPr>
      <w:r w:rsidRPr="005C78B8">
        <w:rPr>
          <w:color w:val="auto"/>
          <w:szCs w:val="24"/>
        </w:rPr>
        <w:t>Звуковая культура речи</w:t>
      </w:r>
    </w:p>
    <w:p w14:paraId="0214E2BE"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color w:val="auto"/>
          <w:szCs w:val="24"/>
          <w:lang w:eastAsia="en-US"/>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5C78B8">
        <w:rPr>
          <w:rFonts w:eastAsia="Calibri"/>
          <w:iCs/>
          <w:color w:val="auto"/>
          <w:szCs w:val="24"/>
          <w:lang w:eastAsia="en-US"/>
        </w:rPr>
        <w:t xml:space="preserve">с— </w:t>
      </w:r>
      <w:proofErr w:type="gramStart"/>
      <w:r w:rsidRPr="005C78B8">
        <w:rPr>
          <w:rFonts w:eastAsia="Calibri"/>
          <w:iCs/>
          <w:color w:val="auto"/>
          <w:szCs w:val="24"/>
          <w:lang w:eastAsia="en-US"/>
        </w:rPr>
        <w:t>з,</w:t>
      </w:r>
      <w:proofErr w:type="gramEnd"/>
      <w:r w:rsidRPr="005C78B8">
        <w:rPr>
          <w:rFonts w:eastAsia="Calibri"/>
          <w:iCs/>
          <w:color w:val="auto"/>
          <w:szCs w:val="24"/>
          <w:lang w:eastAsia="en-US"/>
        </w:rPr>
        <w:t xml:space="preserve"> с — ц, ш — ж, ч — ц, </w:t>
      </w:r>
      <w:r w:rsidRPr="005C78B8">
        <w:rPr>
          <w:rFonts w:eastAsia="Calibri"/>
          <w:color w:val="auto"/>
          <w:szCs w:val="24"/>
          <w:lang w:eastAsia="en-US"/>
        </w:rPr>
        <w:t xml:space="preserve">с — </w:t>
      </w:r>
      <w:r w:rsidRPr="005C78B8">
        <w:rPr>
          <w:rFonts w:eastAsia="Calibri"/>
          <w:iCs/>
          <w:color w:val="auto"/>
          <w:szCs w:val="24"/>
          <w:lang w:eastAsia="en-US"/>
        </w:rPr>
        <w:t xml:space="preserve">ш, ж — з, л </w:t>
      </w:r>
      <w:r w:rsidRPr="005C78B8">
        <w:rPr>
          <w:rFonts w:eastAsia="Calibri"/>
          <w:color w:val="auto"/>
          <w:szCs w:val="24"/>
          <w:lang w:eastAsia="en-US"/>
        </w:rPr>
        <w:t xml:space="preserve">— </w:t>
      </w:r>
      <w:r w:rsidRPr="005C78B8">
        <w:rPr>
          <w:rFonts w:eastAsia="Calibri"/>
          <w:iCs/>
          <w:color w:val="auto"/>
          <w:szCs w:val="24"/>
          <w:lang w:eastAsia="en-US"/>
        </w:rPr>
        <w:t>р.</w:t>
      </w:r>
    </w:p>
    <w:p w14:paraId="764B4A3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фонематический слух. Учить определять место звука в слове (начало, середина, конец).</w:t>
      </w:r>
    </w:p>
    <w:p w14:paraId="416C27B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-Отрабатывать интонационную выразительность речи.</w:t>
      </w:r>
    </w:p>
    <w:p w14:paraId="6D3C2CFC"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Грамматический строй речи</w:t>
      </w:r>
    </w:p>
    <w:p w14:paraId="38969E6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5C78B8">
        <w:rPr>
          <w:rFonts w:eastAsia="Calibri"/>
          <w:color w:val="auto"/>
          <w:szCs w:val="24"/>
          <w:lang w:eastAsia="en-US"/>
        </w:rPr>
        <w:t>Помогать детям замечать</w:t>
      </w:r>
      <w:proofErr w:type="gramEnd"/>
      <w:r w:rsidRPr="005C78B8">
        <w:rPr>
          <w:rFonts w:eastAsia="Calibri"/>
          <w:color w:val="auto"/>
          <w:szCs w:val="24"/>
          <w:lang w:eastAsia="en-US"/>
        </w:rPr>
        <w:t xml:space="preserve"> неправильную постановку ударения в слове, ошибку в чередовании согласных, предоставлять возможность самостоятельно ее исправить.</w:t>
      </w:r>
    </w:p>
    <w:p w14:paraId="0547D42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-Знакомить с разными способами образования слов (сахарница, хлебница; масленка, солонка; воспитатель, учитель, строитель).</w:t>
      </w:r>
      <w:proofErr w:type="gramEnd"/>
    </w:p>
    <w:p w14:paraId="2FA1890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-Упражнять в образовании однокоренных слов (медведь — медведица — медвежонок </w:t>
      </w:r>
      <w:proofErr w:type="gramStart"/>
      <w:r w:rsidRPr="005C78B8">
        <w:rPr>
          <w:rFonts w:eastAsia="Calibri"/>
          <w:color w:val="auto"/>
          <w:szCs w:val="24"/>
          <w:lang w:eastAsia="en-US"/>
        </w:rPr>
        <w:t>—м</w:t>
      </w:r>
      <w:proofErr w:type="gramEnd"/>
      <w:r w:rsidRPr="005C78B8">
        <w:rPr>
          <w:rFonts w:eastAsia="Calibri"/>
          <w:color w:val="auto"/>
          <w:szCs w:val="24"/>
          <w:lang w:eastAsia="en-US"/>
        </w:rPr>
        <w:t>едвежья), в том числе глаголов с приставками (забегал — выбежал — перебежал).</w:t>
      </w:r>
    </w:p>
    <w:p w14:paraId="631263E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-Помогать детям правильно употреблять существительные множественного числа в именительном и винительном </w:t>
      </w:r>
      <w:proofErr w:type="gramStart"/>
      <w:r w:rsidRPr="005C78B8">
        <w:rPr>
          <w:rFonts w:eastAsia="Calibri"/>
          <w:color w:val="auto"/>
          <w:szCs w:val="24"/>
          <w:lang w:eastAsia="en-US"/>
        </w:rPr>
        <w:t>падежах</w:t>
      </w:r>
      <w:proofErr w:type="gramEnd"/>
      <w:r w:rsidRPr="005C78B8">
        <w:rPr>
          <w:rFonts w:eastAsia="Calibri"/>
          <w:color w:val="auto"/>
          <w:szCs w:val="24"/>
          <w:lang w:eastAsia="en-US"/>
        </w:rPr>
        <w:t>; глаголы в повелительном наклонении; прилагательные и наречия в сравнительной степени; несклоняемые существительные.</w:t>
      </w:r>
    </w:p>
    <w:p w14:paraId="538F5BA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составлять по образцу простые и сложные предложения.</w:t>
      </w:r>
    </w:p>
    <w:p w14:paraId="3DBBDB2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умение пользоваться прямой и косвенной речью.</w:t>
      </w:r>
    </w:p>
    <w:p w14:paraId="6AD24313"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Связная речь</w:t>
      </w:r>
    </w:p>
    <w:p w14:paraId="1F6411B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поддерживать беседу</w:t>
      </w:r>
    </w:p>
    <w:p w14:paraId="5D07420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диалогическую форму речи. Поощрять попытки вызывать свою точку зрения, согласие или несогласие с ответом товарища.</w:t>
      </w:r>
    </w:p>
    <w:p w14:paraId="7A7E315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монологическую форму речи.</w:t>
      </w:r>
    </w:p>
    <w:p w14:paraId="56377BB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связно, последовательно и выразительно пересказать небольшие сказки, рассказы.</w:t>
      </w:r>
    </w:p>
    <w:p w14:paraId="2991323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14:paraId="423FED3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составлять рассказы о событиях из личного опыта, придумывать свои концовки к сказкам.</w:t>
      </w:r>
    </w:p>
    <w:p w14:paraId="297C98F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составлять небольшие рассказы творческого характера на тему, предложенную воспитателем.</w:t>
      </w:r>
    </w:p>
    <w:p w14:paraId="2C054633" w14:textId="77777777" w:rsidR="00A61040" w:rsidRPr="005C78B8" w:rsidRDefault="00A61040" w:rsidP="00A61040">
      <w:pPr>
        <w:autoSpaceDE w:val="0"/>
        <w:autoSpaceDN w:val="0"/>
        <w:adjustRightInd w:val="0"/>
        <w:spacing w:after="0" w:line="240" w:lineRule="auto"/>
        <w:ind w:firstLine="0"/>
        <w:contextualSpacing/>
        <w:rPr>
          <w:rFonts w:eastAsia="Calibri"/>
          <w:b/>
          <w:color w:val="auto"/>
          <w:szCs w:val="24"/>
          <w:lang w:eastAsia="en-US"/>
        </w:rPr>
      </w:pPr>
      <w:r w:rsidRPr="005C78B8">
        <w:rPr>
          <w:rFonts w:eastAsia="Calibri"/>
          <w:b/>
          <w:color w:val="auto"/>
          <w:szCs w:val="24"/>
          <w:lang w:eastAsia="en-US"/>
        </w:rPr>
        <w:t>Знакомство с книжной культурой, детской литературой, понимание на слух текстов различных жанров детской литературы;</w:t>
      </w:r>
    </w:p>
    <w:p w14:paraId="6162DFC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интерес детей к художественной и познавательной литературе.</w:t>
      </w:r>
    </w:p>
    <w:p w14:paraId="292FB98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26EE0B0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формированию эмоционального отношения к литературным произведениям.</w:t>
      </w:r>
    </w:p>
    <w:p w14:paraId="152AA76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-Побуждать рассказывать о своем восприятии конкретного поступка литерату</w:t>
      </w:r>
      <w:r w:rsidR="00E135EF" w:rsidRPr="005C78B8">
        <w:rPr>
          <w:rFonts w:eastAsia="Calibri"/>
          <w:color w:val="auto"/>
          <w:szCs w:val="24"/>
          <w:lang w:eastAsia="en-US"/>
        </w:rPr>
        <w:t xml:space="preserve">рного персонажа. </w:t>
      </w:r>
      <w:proofErr w:type="gramStart"/>
      <w:r w:rsidR="00E135EF" w:rsidRPr="005C78B8">
        <w:rPr>
          <w:rFonts w:eastAsia="Calibri"/>
          <w:color w:val="auto"/>
          <w:szCs w:val="24"/>
          <w:lang w:eastAsia="en-US"/>
        </w:rPr>
        <w:t>Помогать</w:t>
      </w:r>
      <w:r w:rsidRPr="005C78B8">
        <w:rPr>
          <w:rFonts w:eastAsia="Calibri"/>
          <w:color w:val="auto"/>
          <w:szCs w:val="24"/>
          <w:lang w:eastAsia="en-US"/>
        </w:rPr>
        <w:t xml:space="preserve"> детям понять</w:t>
      </w:r>
      <w:proofErr w:type="gramEnd"/>
      <w:r w:rsidRPr="005C78B8">
        <w:rPr>
          <w:rFonts w:eastAsia="Calibri"/>
          <w:color w:val="auto"/>
          <w:szCs w:val="24"/>
          <w:lang w:eastAsia="en-US"/>
        </w:rPr>
        <w:t xml:space="preserve"> скрытые мотивы поведения героев произведения.</w:t>
      </w:r>
    </w:p>
    <w:p w14:paraId="2063C37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2E4DE7B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-Помогать выразительно, с естественными интонациями читать стихи, участвовать в чтении текста по ролям, в инсценировках.</w:t>
      </w:r>
    </w:p>
    <w:p w14:paraId="7DC0637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объяснять (с опорой на прочитанное произведение) доступные детям жанровые особенности сказок, рассказов, стихотворений.</w:t>
      </w:r>
    </w:p>
    <w:p w14:paraId="58B51809" w14:textId="77777777" w:rsidR="00A61040" w:rsidRPr="005C78B8" w:rsidRDefault="00A61040" w:rsidP="00A61040">
      <w:pPr>
        <w:shd w:val="clear" w:color="auto" w:fill="FFFFFF"/>
        <w:autoSpaceDE w:val="0"/>
        <w:autoSpaceDN w:val="0"/>
        <w:adjustRightInd w:val="0"/>
        <w:spacing w:after="0" w:line="240" w:lineRule="auto"/>
        <w:ind w:firstLine="0"/>
        <w:contextualSpacing/>
        <w:rPr>
          <w:rFonts w:eastAsia="Calibri"/>
          <w:b/>
          <w:color w:val="auto"/>
          <w:szCs w:val="24"/>
          <w:lang w:eastAsia="en-US"/>
        </w:rPr>
      </w:pPr>
      <w:r w:rsidRPr="005C78B8">
        <w:rPr>
          <w:rFonts w:eastAsia="Calibri"/>
          <w:color w:val="auto"/>
          <w:szCs w:val="24"/>
          <w:lang w:eastAsia="en-US"/>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14:paraId="3667ED82" w14:textId="77777777" w:rsidR="00A61040" w:rsidRPr="005C78B8" w:rsidRDefault="00A61040" w:rsidP="00A61040">
      <w:pPr>
        <w:spacing w:after="0" w:line="240" w:lineRule="auto"/>
        <w:ind w:firstLine="0"/>
        <w:contextualSpacing/>
        <w:rPr>
          <w:rFonts w:eastAsia="Calibri"/>
          <w:b/>
          <w:color w:val="auto"/>
          <w:szCs w:val="24"/>
          <w:lang w:eastAsia="en-US"/>
        </w:rPr>
      </w:pPr>
      <w:r w:rsidRPr="005C78B8">
        <w:rPr>
          <w:b/>
          <w:color w:val="auto"/>
          <w:szCs w:val="24"/>
        </w:rPr>
        <w:t xml:space="preserve">Содержание образовательной области «Речевое развитие» </w:t>
      </w:r>
      <w:r w:rsidRPr="005C78B8">
        <w:rPr>
          <w:rFonts w:eastAsia="Calibri"/>
          <w:b/>
          <w:color w:val="auto"/>
          <w:szCs w:val="24"/>
          <w:lang w:eastAsia="en-US"/>
        </w:rPr>
        <w:t>(часть Программы, формируемая участниками образовательных отношений).</w:t>
      </w:r>
    </w:p>
    <w:p w14:paraId="4C0F5EB4"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Основными задачами в речевом  развитии детей с учетом национально – регионального компонента являются:</w:t>
      </w:r>
    </w:p>
    <w:p w14:paraId="04B10E5D"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воспитание познавательного интереса и чувств восхищения результатами культурного творчества представителей разных народов, проживающих в Чеченской республике.</w:t>
      </w:r>
    </w:p>
    <w:p w14:paraId="1780B9A3"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ознакомление детей с художественной литературой разных жанров; проявление интереса к произведениям чеченского, русского и других народов, проживающих в ЧР, устного народного творчества: сказкам, преданиям, легендам, пословицам, поговоркам, загадкам.</w:t>
      </w:r>
    </w:p>
    <w:p w14:paraId="405E705E" w14:textId="77777777" w:rsidR="00A61040" w:rsidRPr="005C78B8" w:rsidRDefault="00F95C00" w:rsidP="00A61040">
      <w:pPr>
        <w:autoSpaceDE w:val="0"/>
        <w:autoSpaceDN w:val="0"/>
        <w:adjustRightInd w:val="0"/>
        <w:spacing w:after="0" w:line="240" w:lineRule="auto"/>
        <w:ind w:firstLine="0"/>
        <w:contextualSpacing/>
        <w:rPr>
          <w:color w:val="auto"/>
          <w:szCs w:val="24"/>
        </w:rPr>
      </w:pPr>
      <w:r w:rsidRPr="005C78B8">
        <w:rPr>
          <w:color w:val="auto"/>
          <w:szCs w:val="24"/>
        </w:rPr>
        <w:t>-формирование целостной</w:t>
      </w:r>
      <w:r w:rsidR="00A61040" w:rsidRPr="005C78B8">
        <w:rPr>
          <w:color w:val="auto"/>
          <w:szCs w:val="24"/>
        </w:rPr>
        <w:t xml:space="preserve"> картины мира, расширение кругозора детей, культуры познани</w:t>
      </w:r>
      <w:r w:rsidRPr="005C78B8">
        <w:rPr>
          <w:color w:val="auto"/>
          <w:szCs w:val="24"/>
        </w:rPr>
        <w:t>я и интеллектуальной активности</w:t>
      </w:r>
      <w:r w:rsidR="00A61040" w:rsidRPr="005C78B8">
        <w:rPr>
          <w:color w:val="auto"/>
          <w:szCs w:val="24"/>
        </w:rPr>
        <w:t xml:space="preserve"> широко использовать возможности народной и музейной педагогики.</w:t>
      </w:r>
    </w:p>
    <w:p w14:paraId="02098AF0" w14:textId="77777777" w:rsidR="00A61040" w:rsidRPr="005C78B8" w:rsidRDefault="00F95C00" w:rsidP="00A61040">
      <w:pPr>
        <w:spacing w:after="0" w:line="240" w:lineRule="auto"/>
        <w:ind w:firstLine="0"/>
        <w:contextualSpacing/>
        <w:rPr>
          <w:color w:val="auto"/>
          <w:szCs w:val="24"/>
        </w:rPr>
      </w:pPr>
      <w:r w:rsidRPr="005C78B8">
        <w:rPr>
          <w:color w:val="auto"/>
          <w:szCs w:val="24"/>
        </w:rPr>
        <w:t xml:space="preserve">Речевое </w:t>
      </w:r>
      <w:r w:rsidR="00A61040" w:rsidRPr="005C78B8">
        <w:rPr>
          <w:color w:val="auto"/>
          <w:szCs w:val="24"/>
        </w:rPr>
        <w:t>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w:t>
      </w:r>
      <w:r w:rsidRPr="005C78B8">
        <w:rPr>
          <w:color w:val="auto"/>
          <w:szCs w:val="24"/>
        </w:rPr>
        <w:t xml:space="preserve"> основе ознакомления с </w:t>
      </w:r>
      <w:proofErr w:type="gramStart"/>
      <w:r w:rsidRPr="005C78B8">
        <w:rPr>
          <w:color w:val="auto"/>
          <w:szCs w:val="24"/>
        </w:rPr>
        <w:t>народном</w:t>
      </w:r>
      <w:proofErr w:type="gramEnd"/>
      <w:r w:rsidR="00A61040" w:rsidRPr="005C78B8">
        <w:rPr>
          <w:color w:val="auto"/>
          <w:szCs w:val="24"/>
        </w:rPr>
        <w:t xml:space="preserve"> календарем, приметы которого доступны детям, широкое использование фольклора (сказок, песенок, </w:t>
      </w:r>
      <w:proofErr w:type="spellStart"/>
      <w:r w:rsidR="00A61040" w:rsidRPr="005C78B8">
        <w:rPr>
          <w:color w:val="auto"/>
          <w:szCs w:val="24"/>
        </w:rPr>
        <w:t>потешек</w:t>
      </w:r>
      <w:proofErr w:type="spellEnd"/>
      <w:r w:rsidR="00A61040" w:rsidRPr="005C78B8">
        <w:rPr>
          <w:color w:val="auto"/>
          <w:szCs w:val="24"/>
        </w:rPr>
        <w:t>, частушек, пословиц, поговорок и т.д.), рассматривания  предметов народного искусства.</w:t>
      </w:r>
    </w:p>
    <w:p w14:paraId="4323C2EC" w14:textId="77777777" w:rsidR="00A61040" w:rsidRPr="005C78B8" w:rsidRDefault="00A61040" w:rsidP="00A61040">
      <w:pPr>
        <w:spacing w:after="0" w:line="240" w:lineRule="auto"/>
        <w:ind w:firstLine="0"/>
        <w:contextualSpacing/>
        <w:rPr>
          <w:color w:val="auto"/>
          <w:szCs w:val="24"/>
        </w:rPr>
      </w:pPr>
      <w:r w:rsidRPr="005C78B8">
        <w:rPr>
          <w:color w:val="auto"/>
          <w:szCs w:val="24"/>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14:paraId="4DF9B83E" w14:textId="77777777" w:rsidR="00A61040" w:rsidRPr="005C78B8" w:rsidRDefault="00E135EF" w:rsidP="00A61040">
      <w:pPr>
        <w:autoSpaceDE w:val="0"/>
        <w:autoSpaceDN w:val="0"/>
        <w:adjustRightInd w:val="0"/>
        <w:spacing w:after="0" w:line="240" w:lineRule="auto"/>
        <w:ind w:firstLine="0"/>
        <w:contextualSpacing/>
        <w:outlineLvl w:val="0"/>
        <w:rPr>
          <w:b/>
          <w:color w:val="auto"/>
          <w:szCs w:val="24"/>
        </w:rPr>
      </w:pPr>
      <w:r w:rsidRPr="005C78B8">
        <w:rPr>
          <w:b/>
          <w:color w:val="auto"/>
          <w:szCs w:val="24"/>
        </w:rPr>
        <w:t>М</w:t>
      </w:r>
      <w:r w:rsidR="00A61040" w:rsidRPr="005C78B8">
        <w:rPr>
          <w:b/>
          <w:color w:val="auto"/>
          <w:szCs w:val="24"/>
        </w:rPr>
        <w:t>ладшая группа (от 3 до 4 лет)</w:t>
      </w:r>
    </w:p>
    <w:p w14:paraId="001E1192"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b/>
          <w:szCs w:val="24"/>
        </w:rPr>
        <w:t xml:space="preserve">Часть, формируемая участниками образовательных отношений в рамках </w:t>
      </w:r>
      <w:r w:rsidRPr="005C78B8">
        <w:rPr>
          <w:b/>
          <w:szCs w:val="24"/>
          <w:shd w:val="clear" w:color="auto" w:fill="FFFFFF"/>
        </w:rPr>
        <w:t>образовательной области «Речевое развитие».</w:t>
      </w:r>
      <w:r w:rsidRPr="005C78B8">
        <w:rPr>
          <w:rFonts w:ascii="Calibri" w:eastAsia="Calibri" w:hAnsi="Calibri" w:cs="Calibri"/>
          <w:szCs w:val="24"/>
        </w:rPr>
        <w:t xml:space="preserve">  </w:t>
      </w:r>
    </w:p>
    <w:p w14:paraId="1C94C8D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«Мой родной край» </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для дошкольников от 3 до 7 лет</w:t>
      </w:r>
    </w:p>
    <w:p w14:paraId="12EA69F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Формировать интерес к книге как к источнику ярких эмоций и поводу к позитивно окрашенному общению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w:t>
      </w:r>
    </w:p>
    <w:p w14:paraId="45EF893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Вырабатывать умение слушать вместе с группой сверстников выразительное чтение или рассказы воспитателя.</w:t>
      </w:r>
    </w:p>
    <w:p w14:paraId="116EBE3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Учить следить за развитием действий в чеченских народных сказках, литературных произведениях чеченских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5C78B8">
        <w:rPr>
          <w:rFonts w:eastAsia="Calibri"/>
          <w:color w:val="auto"/>
          <w:szCs w:val="24"/>
          <w:lang w:eastAsia="en-US"/>
        </w:rPr>
        <w:t>высказывать свое  отношение</w:t>
      </w:r>
      <w:proofErr w:type="gramEnd"/>
      <w:r w:rsidRPr="005C78B8">
        <w:rPr>
          <w:rFonts w:eastAsia="Calibri"/>
          <w:color w:val="auto"/>
          <w:szCs w:val="24"/>
          <w:lang w:eastAsia="en-US"/>
        </w:rPr>
        <w:t xml:space="preserve"> к персонажам, вступать в ролевой диалог.</w:t>
      </w:r>
    </w:p>
    <w:p w14:paraId="608444A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эмоциональную отзывчивость на литературные произведения, интерес к художественному слову.</w:t>
      </w:r>
    </w:p>
    <w:p w14:paraId="4D49CFF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Помогать узнавать литературных героев и их действия при рассматривании иллюстраций в книгах.</w:t>
      </w:r>
    </w:p>
    <w:p w14:paraId="23BC441F" w14:textId="77777777" w:rsidR="00A61040" w:rsidRPr="005C78B8" w:rsidRDefault="00A61040" w:rsidP="00A61040">
      <w:pPr>
        <w:autoSpaceDE w:val="0"/>
        <w:autoSpaceDN w:val="0"/>
        <w:adjustRightInd w:val="0"/>
        <w:spacing w:after="0" w:line="240" w:lineRule="auto"/>
        <w:ind w:firstLine="0"/>
        <w:contextualSpacing/>
        <w:rPr>
          <w:rFonts w:eastAsia="Calibri"/>
          <w:b/>
          <w:color w:val="auto"/>
          <w:szCs w:val="24"/>
          <w:lang w:eastAsia="en-US"/>
        </w:rPr>
      </w:pPr>
      <w:r w:rsidRPr="005C78B8">
        <w:rPr>
          <w:rFonts w:eastAsia="Calibri"/>
          <w:color w:val="auto"/>
          <w:szCs w:val="24"/>
          <w:lang w:eastAsia="en-US"/>
        </w:rPr>
        <w:t xml:space="preserve">Познакомить с образцами чеченского фольклора: </w:t>
      </w:r>
      <w:proofErr w:type="spellStart"/>
      <w:r w:rsidRPr="005C78B8">
        <w:rPr>
          <w:rFonts w:eastAsia="Calibri"/>
          <w:color w:val="auto"/>
          <w:szCs w:val="24"/>
          <w:lang w:eastAsia="en-US"/>
        </w:rPr>
        <w:t>потешками</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закличками</w:t>
      </w:r>
      <w:proofErr w:type="spellEnd"/>
      <w:r w:rsidRPr="005C78B8">
        <w:rPr>
          <w:rFonts w:eastAsia="Calibri"/>
          <w:color w:val="auto"/>
          <w:szCs w:val="24"/>
          <w:lang w:eastAsia="en-US"/>
        </w:rPr>
        <w:t>, пальчиковыми играми. Поощрять использование малых фольклорных форм в повседневной жизни.</w:t>
      </w:r>
    </w:p>
    <w:p w14:paraId="088E29B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w:t>
      </w:r>
      <w:proofErr w:type="gramStart"/>
      <w:r w:rsidRPr="005C78B8">
        <w:rPr>
          <w:rFonts w:eastAsia="Calibri"/>
          <w:color w:val="auto"/>
          <w:szCs w:val="24"/>
          <w:lang w:eastAsia="en-US"/>
        </w:rPr>
        <w:t>об</w:t>
      </w:r>
      <w:proofErr w:type="gramEnd"/>
      <w:r w:rsidRPr="005C78B8">
        <w:rPr>
          <w:rFonts w:eastAsia="Calibri"/>
          <w:color w:val="auto"/>
          <w:szCs w:val="24"/>
          <w:lang w:eastAsia="en-US"/>
        </w:rPr>
        <w:t xml:space="preserve"> интересующих</w:t>
      </w:r>
    </w:p>
    <w:p w14:paraId="50E3EE4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его </w:t>
      </w:r>
      <w:proofErr w:type="gramStart"/>
      <w:r w:rsidRPr="005C78B8">
        <w:rPr>
          <w:rFonts w:eastAsia="Calibri"/>
          <w:color w:val="auto"/>
          <w:szCs w:val="24"/>
          <w:lang w:eastAsia="en-US"/>
        </w:rPr>
        <w:t>предметах</w:t>
      </w:r>
      <w:proofErr w:type="gramEnd"/>
      <w:r w:rsidRPr="005C78B8">
        <w:rPr>
          <w:rFonts w:eastAsia="Calibri"/>
          <w:color w:val="auto"/>
          <w:szCs w:val="24"/>
          <w:lang w:eastAsia="en-US"/>
        </w:rPr>
        <w:t xml:space="preserve"> и явлениях, объектах природы родного края.</w:t>
      </w:r>
    </w:p>
    <w:p w14:paraId="533929F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отвечать на вопросы. Стимулировать инициативные высказывания, обращения к взрослому с просьбами и предложениями.</w:t>
      </w:r>
    </w:p>
    <w:p w14:paraId="530B61C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Привлекать к драматизации отрывков из знакомых русских (чеченских)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14:paraId="76B253C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14:paraId="3245B0C5"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Обогащать словарь, необходимый для освоения всех образовательных областей. Совершенствовать звуковую культуру речи.</w:t>
      </w:r>
    </w:p>
    <w:p w14:paraId="369B528E" w14:textId="77777777" w:rsidR="00A61040" w:rsidRPr="005C78B8" w:rsidRDefault="00A61040" w:rsidP="00A61040">
      <w:pPr>
        <w:autoSpaceDE w:val="0"/>
        <w:autoSpaceDN w:val="0"/>
        <w:adjustRightInd w:val="0"/>
        <w:spacing w:after="0" w:line="240" w:lineRule="auto"/>
        <w:ind w:firstLine="0"/>
        <w:contextualSpacing/>
        <w:outlineLvl w:val="0"/>
        <w:rPr>
          <w:b/>
          <w:color w:val="auto"/>
          <w:szCs w:val="24"/>
        </w:rPr>
      </w:pPr>
      <w:r w:rsidRPr="005C78B8">
        <w:rPr>
          <w:b/>
          <w:color w:val="auto"/>
          <w:szCs w:val="24"/>
        </w:rPr>
        <w:t>Средняя группа (от 4 до 5 лет)</w:t>
      </w:r>
    </w:p>
    <w:p w14:paraId="7FBAD505"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b/>
          <w:szCs w:val="24"/>
        </w:rPr>
        <w:t xml:space="preserve">Часть, формируемая участниками образовательных отношений в рамках </w:t>
      </w:r>
      <w:r w:rsidRPr="005C78B8">
        <w:rPr>
          <w:b/>
          <w:szCs w:val="24"/>
          <w:shd w:val="clear" w:color="auto" w:fill="FFFFFF"/>
        </w:rPr>
        <w:t>образовательной области «Речевое развитие».</w:t>
      </w:r>
      <w:r w:rsidRPr="005C78B8">
        <w:rPr>
          <w:rFonts w:ascii="Calibri" w:eastAsia="Calibri" w:hAnsi="Calibri" w:cs="Calibri"/>
          <w:szCs w:val="24"/>
        </w:rPr>
        <w:t xml:space="preserve">  </w:t>
      </w:r>
    </w:p>
    <w:p w14:paraId="3D8B0CF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«Мой родной край» </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для дошкольников от 3 до 7 лет.</w:t>
      </w:r>
    </w:p>
    <w:p w14:paraId="1A7C313A"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способность слушать литературные произведения различных жанров и тематики – народную сказку, рассказ, стихотворения чеченских писателей и поэтов, малые формы поэтического фольклора, эмоционально реагировать на их содержание.</w:t>
      </w:r>
    </w:p>
    <w:p w14:paraId="29792FF9"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14:paraId="29323C40"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умение с помощью воспитателя инсценировать и драматизировать небольшие отрывки из чеченских сказок.</w:t>
      </w:r>
    </w:p>
    <w:p w14:paraId="073E2018"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14:paraId="7561FF13"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Поощрять чтение наизусть небольших стихотворений, малых форм поэтического фольклора.</w:t>
      </w:r>
    </w:p>
    <w:p w14:paraId="4B836B3F" w14:textId="77777777" w:rsidR="00A61040" w:rsidRPr="005C78B8" w:rsidRDefault="00A61040" w:rsidP="00A61040">
      <w:pPr>
        <w:autoSpaceDE w:val="0"/>
        <w:autoSpaceDN w:val="0"/>
        <w:adjustRightInd w:val="0"/>
        <w:spacing w:after="0" w:line="240" w:lineRule="auto"/>
        <w:ind w:firstLine="0"/>
        <w:contextualSpacing/>
        <w:rPr>
          <w:rFonts w:eastAsia="Calibri"/>
          <w:b/>
          <w:iCs/>
          <w:color w:val="auto"/>
          <w:szCs w:val="24"/>
          <w:lang w:eastAsia="en-US"/>
        </w:rPr>
      </w:pPr>
      <w:r w:rsidRPr="005C78B8">
        <w:rPr>
          <w:rFonts w:eastAsia="Calibri"/>
          <w:iCs/>
          <w:color w:val="auto"/>
          <w:szCs w:val="24"/>
          <w:lang w:eastAsia="en-US"/>
        </w:rPr>
        <w:t>Обогащать литературными образами игровую, изобразительную деятельность, конструирование и др.</w:t>
      </w:r>
    </w:p>
    <w:p w14:paraId="0BB626BB"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интерес детей к чеченскому (русскому) языку. Посредством создания игровых ситуаций, использования информационно-коммуникационных технологий, организации 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14:paraId="65F89B6A"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Создавать условия для овладения первичной коммуникацией на чеченском языке.</w:t>
      </w:r>
    </w:p>
    <w:p w14:paraId="0D6F164A" w14:textId="77777777" w:rsidR="00A61040" w:rsidRPr="005C78B8" w:rsidRDefault="00A61040" w:rsidP="00A61040">
      <w:pPr>
        <w:autoSpaceDE w:val="0"/>
        <w:autoSpaceDN w:val="0"/>
        <w:adjustRightInd w:val="0"/>
        <w:spacing w:after="0" w:line="240" w:lineRule="auto"/>
        <w:ind w:firstLine="0"/>
        <w:contextualSpacing/>
        <w:rPr>
          <w:iCs/>
          <w:color w:val="auto"/>
          <w:szCs w:val="24"/>
        </w:rPr>
      </w:pPr>
      <w:r w:rsidRPr="005C78B8">
        <w:rPr>
          <w:iCs/>
          <w:color w:val="auto"/>
          <w:szCs w:val="24"/>
        </w:rPr>
        <w:t>Заложить основы правильного звукопроизношения интонационной выразительности речи.</w:t>
      </w:r>
    </w:p>
    <w:p w14:paraId="79B6D41E" w14:textId="77777777" w:rsidR="00A61040" w:rsidRPr="005C78B8" w:rsidRDefault="00A61040" w:rsidP="00A61040">
      <w:pPr>
        <w:autoSpaceDE w:val="0"/>
        <w:autoSpaceDN w:val="0"/>
        <w:adjustRightInd w:val="0"/>
        <w:spacing w:after="0" w:line="240" w:lineRule="auto"/>
        <w:ind w:firstLine="0"/>
        <w:contextualSpacing/>
        <w:outlineLvl w:val="0"/>
        <w:rPr>
          <w:b/>
          <w:color w:val="auto"/>
          <w:szCs w:val="24"/>
        </w:rPr>
      </w:pPr>
      <w:r w:rsidRPr="005C78B8">
        <w:rPr>
          <w:b/>
          <w:color w:val="auto"/>
          <w:szCs w:val="24"/>
        </w:rPr>
        <w:t xml:space="preserve">Старшая группа </w:t>
      </w:r>
      <w:r w:rsidRPr="005C78B8">
        <w:rPr>
          <w:rFonts w:cs="Tahoma"/>
          <w:b/>
          <w:color w:val="auto"/>
          <w:spacing w:val="-3"/>
          <w:szCs w:val="24"/>
        </w:rPr>
        <w:t>(от 5 до 6 лет)</w:t>
      </w:r>
    </w:p>
    <w:p w14:paraId="75F48EC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b/>
          <w:szCs w:val="24"/>
          <w:u w:color="000000"/>
        </w:rPr>
        <w:t>Часть, формируемая участниками образовательных отношений в рамках</w:t>
      </w:r>
      <w:r w:rsidRPr="005C78B8">
        <w:rPr>
          <w:b/>
          <w:szCs w:val="24"/>
        </w:rPr>
        <w:t xml:space="preserve"> </w:t>
      </w:r>
      <w:r w:rsidRPr="005C78B8">
        <w:rPr>
          <w:b/>
          <w:szCs w:val="24"/>
          <w:u w:color="000000"/>
          <w:shd w:val="clear" w:color="auto" w:fill="FFFFFF"/>
        </w:rPr>
        <w:t>образовател</w:t>
      </w:r>
      <w:r w:rsidR="00E0557B" w:rsidRPr="005C78B8">
        <w:rPr>
          <w:b/>
          <w:szCs w:val="24"/>
          <w:u w:color="000000"/>
          <w:shd w:val="clear" w:color="auto" w:fill="FFFFFF"/>
        </w:rPr>
        <w:t>ьной области «Речевое развитие»</w:t>
      </w:r>
      <w:r w:rsidRPr="005C78B8">
        <w:rPr>
          <w:rFonts w:eastAsia="Calibri"/>
          <w:color w:val="auto"/>
          <w:szCs w:val="24"/>
          <w:lang w:eastAsia="en-US"/>
        </w:rPr>
        <w:t xml:space="preserve"> </w:t>
      </w:r>
    </w:p>
    <w:p w14:paraId="4216BA0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«Мой родной край» </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для дошкольников от 3 до 7 лет.</w:t>
      </w:r>
    </w:p>
    <w:p w14:paraId="7CEB152C" w14:textId="77777777" w:rsidR="00A61040" w:rsidRPr="005C78B8" w:rsidRDefault="00A61040" w:rsidP="00A61040">
      <w:pPr>
        <w:autoSpaceDE w:val="0"/>
        <w:autoSpaceDN w:val="0"/>
        <w:adjustRightInd w:val="0"/>
        <w:spacing w:after="200" w:line="240" w:lineRule="auto"/>
        <w:ind w:firstLine="0"/>
        <w:contextualSpacing/>
        <w:rPr>
          <w:rFonts w:eastAsia="Calibri"/>
          <w:iCs/>
          <w:color w:val="auto"/>
          <w:szCs w:val="24"/>
          <w:lang w:eastAsia="en-US"/>
        </w:rPr>
      </w:pPr>
      <w:r w:rsidRPr="005C78B8">
        <w:rPr>
          <w:rFonts w:eastAsia="Calibri"/>
          <w:iCs/>
          <w:color w:val="auto"/>
          <w:szCs w:val="24"/>
          <w:lang w:eastAsia="en-US"/>
        </w:rPr>
        <w:t>Приобщать к художественной и познавательной литературе, устному народному творчеству, формировать запас литературных впечатлений.</w:t>
      </w:r>
    </w:p>
    <w:p w14:paraId="61984480" w14:textId="77777777" w:rsidR="00A61040" w:rsidRPr="005C78B8" w:rsidRDefault="00A61040" w:rsidP="00A61040">
      <w:pPr>
        <w:autoSpaceDE w:val="0"/>
        <w:autoSpaceDN w:val="0"/>
        <w:adjustRightInd w:val="0"/>
        <w:spacing w:after="200" w:line="240" w:lineRule="auto"/>
        <w:ind w:firstLine="0"/>
        <w:contextualSpacing/>
        <w:rPr>
          <w:rFonts w:eastAsia="Calibri"/>
          <w:iCs/>
          <w:color w:val="auto"/>
          <w:szCs w:val="24"/>
          <w:lang w:eastAsia="en-US"/>
        </w:rPr>
      </w:pPr>
      <w:r w:rsidRPr="005C78B8">
        <w:rPr>
          <w:rFonts w:eastAsia="Calibri"/>
          <w:iCs/>
          <w:color w:val="auto"/>
          <w:szCs w:val="24"/>
          <w:lang w:eastAsia="en-US"/>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14:paraId="2988C4BC" w14:textId="77777777" w:rsidR="00A61040" w:rsidRPr="005C78B8" w:rsidRDefault="00A61040" w:rsidP="00A61040">
      <w:pPr>
        <w:autoSpaceDE w:val="0"/>
        <w:autoSpaceDN w:val="0"/>
        <w:adjustRightInd w:val="0"/>
        <w:spacing w:after="200" w:line="240" w:lineRule="auto"/>
        <w:ind w:firstLine="0"/>
        <w:contextualSpacing/>
        <w:rPr>
          <w:rFonts w:eastAsia="Calibri"/>
          <w:iCs/>
          <w:color w:val="auto"/>
          <w:szCs w:val="24"/>
          <w:lang w:eastAsia="en-US"/>
        </w:rPr>
      </w:pPr>
      <w:r w:rsidRPr="005C78B8">
        <w:rPr>
          <w:rFonts w:eastAsia="Calibri"/>
          <w:iCs/>
          <w:color w:val="auto"/>
          <w:szCs w:val="24"/>
          <w:lang w:eastAsia="en-US"/>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14:paraId="7EF018CA" w14:textId="77777777" w:rsidR="00A61040" w:rsidRPr="005C78B8" w:rsidRDefault="00A61040" w:rsidP="00A61040">
      <w:pPr>
        <w:autoSpaceDE w:val="0"/>
        <w:autoSpaceDN w:val="0"/>
        <w:adjustRightInd w:val="0"/>
        <w:spacing w:after="200" w:line="240" w:lineRule="auto"/>
        <w:ind w:firstLine="0"/>
        <w:contextualSpacing/>
        <w:rPr>
          <w:rFonts w:eastAsia="Calibri"/>
          <w:iCs/>
          <w:color w:val="auto"/>
          <w:szCs w:val="24"/>
          <w:lang w:eastAsia="en-US"/>
        </w:rPr>
      </w:pPr>
      <w:r w:rsidRPr="005C78B8">
        <w:rPr>
          <w:rFonts w:eastAsia="Calibri"/>
          <w:iCs/>
          <w:color w:val="auto"/>
          <w:szCs w:val="24"/>
          <w:lang w:eastAsia="en-US"/>
        </w:rPr>
        <w:t xml:space="preserve">Познакомить с пословицами, поговорками чеченского народа, помочь понять их смысл. Создавать условия для проявления детского творчества, элементарного сочинительства (рассказы, </w:t>
      </w:r>
      <w:proofErr w:type="spellStart"/>
      <w:r w:rsidRPr="005C78B8">
        <w:rPr>
          <w:rFonts w:eastAsia="Calibri"/>
          <w:iCs/>
          <w:color w:val="auto"/>
          <w:szCs w:val="24"/>
          <w:lang w:eastAsia="en-US"/>
        </w:rPr>
        <w:t>потешки</w:t>
      </w:r>
      <w:proofErr w:type="spellEnd"/>
      <w:r w:rsidRPr="005C78B8">
        <w:rPr>
          <w:rFonts w:eastAsia="Calibri"/>
          <w:iCs/>
          <w:color w:val="auto"/>
          <w:szCs w:val="24"/>
          <w:lang w:eastAsia="en-US"/>
        </w:rPr>
        <w:t>, прибаутке с опорой на наглядно представленный материал).</w:t>
      </w:r>
    </w:p>
    <w:p w14:paraId="5BF3FBEF" w14:textId="77777777" w:rsidR="00A61040" w:rsidRPr="005C78B8" w:rsidRDefault="00A61040" w:rsidP="00A61040">
      <w:pPr>
        <w:autoSpaceDE w:val="0"/>
        <w:autoSpaceDN w:val="0"/>
        <w:adjustRightInd w:val="0"/>
        <w:spacing w:after="200" w:line="240" w:lineRule="auto"/>
        <w:ind w:firstLine="0"/>
        <w:contextualSpacing/>
        <w:rPr>
          <w:rFonts w:eastAsia="Calibri"/>
          <w:b/>
          <w:iCs/>
          <w:color w:val="auto"/>
          <w:szCs w:val="24"/>
          <w:lang w:eastAsia="en-US"/>
        </w:rPr>
      </w:pPr>
      <w:r w:rsidRPr="005C78B8">
        <w:rPr>
          <w:rFonts w:eastAsia="Calibri"/>
          <w:iCs/>
          <w:color w:val="auto"/>
          <w:szCs w:val="24"/>
          <w:lang w:eastAsia="en-US"/>
        </w:rPr>
        <w:t>Продолжать объяснять доступные детям жанровые особенности сказок (в том числе чеченских народных). Побуждать к рассказыванию о восприятии поступка сказочного героя, помогать понять скрытые мотивы его поведения</w:t>
      </w:r>
    </w:p>
    <w:p w14:paraId="3A14F816"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интерес к чеченскому языку, желание говорить на языке, слушать песни, аудиозаписи, смотреть мультфильмы, телепередачи на чеченском языке.</w:t>
      </w:r>
    </w:p>
    <w:p w14:paraId="517E2BEC"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w:t>
      </w:r>
      <w:proofErr w:type="gramStart"/>
      <w:r w:rsidRPr="005C78B8">
        <w:rPr>
          <w:rFonts w:eastAsia="Calibri"/>
          <w:iCs/>
          <w:color w:val="auto"/>
          <w:szCs w:val="24"/>
          <w:lang w:eastAsia="en-US"/>
        </w:rPr>
        <w:t>о-</w:t>
      </w:r>
      <w:proofErr w:type="gramEnd"/>
      <w:r w:rsidRPr="005C78B8">
        <w:rPr>
          <w:rFonts w:eastAsia="Calibri"/>
          <w:iCs/>
          <w:color w:val="auto"/>
          <w:szCs w:val="24"/>
          <w:lang w:eastAsia="en-US"/>
        </w:rPr>
        <w:t xml:space="preserve"> коммуникационных технологий.</w:t>
      </w:r>
    </w:p>
    <w:p w14:paraId="7067E4F5"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умение вести диалог, понимать обращенную к ним речь и адекватно реагировать на обращение, употребляя соответствующие ситуации реплики.</w:t>
      </w:r>
    </w:p>
    <w:p w14:paraId="5CC77E3E"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Поощрять использование чеченского языка (подбор слов, выражений, осознанность речевых высказываний) в реальной языковой среде.</w:t>
      </w:r>
    </w:p>
    <w:p w14:paraId="6C42F872" w14:textId="77777777" w:rsidR="00A61040" w:rsidRPr="005C78B8" w:rsidRDefault="00A61040" w:rsidP="00A61040">
      <w:pPr>
        <w:shd w:val="clear" w:color="auto" w:fill="FFFFFF"/>
        <w:spacing w:after="0" w:line="240" w:lineRule="auto"/>
        <w:ind w:firstLine="0"/>
        <w:contextualSpacing/>
        <w:jc w:val="center"/>
        <w:rPr>
          <w:b/>
          <w:color w:val="auto"/>
          <w:szCs w:val="24"/>
        </w:rPr>
      </w:pPr>
      <w:r w:rsidRPr="005C78B8">
        <w:rPr>
          <w:b/>
          <w:color w:val="auto"/>
          <w:szCs w:val="24"/>
        </w:rPr>
        <w:t xml:space="preserve">Формы, способы, методы и средства реализации Программы </w:t>
      </w:r>
    </w:p>
    <w:p w14:paraId="60422B24" w14:textId="77777777" w:rsidR="00A61040" w:rsidRPr="005C78B8" w:rsidRDefault="00A61040" w:rsidP="00A61040">
      <w:pPr>
        <w:shd w:val="clear" w:color="auto" w:fill="FFFFFF"/>
        <w:spacing w:after="0" w:line="240" w:lineRule="auto"/>
        <w:ind w:firstLine="0"/>
        <w:contextualSpacing/>
        <w:jc w:val="center"/>
        <w:rPr>
          <w:color w:val="auto"/>
          <w:szCs w:val="24"/>
        </w:rPr>
      </w:pPr>
      <w:r w:rsidRPr="005C78B8">
        <w:rPr>
          <w:b/>
          <w:color w:val="auto"/>
          <w:szCs w:val="24"/>
        </w:rPr>
        <w:t>с учетом возрастных и индивидуальных особенностей воспитанников</w:t>
      </w:r>
    </w:p>
    <w:p w14:paraId="657DFC7C" w14:textId="77777777" w:rsidR="00A61040" w:rsidRPr="005C78B8" w:rsidRDefault="00A61040" w:rsidP="00A61040">
      <w:pPr>
        <w:spacing w:after="0" w:line="240" w:lineRule="auto"/>
        <w:ind w:firstLine="0"/>
        <w:contextualSpacing/>
        <w:rPr>
          <w:color w:val="auto"/>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78"/>
        <w:gridCol w:w="2410"/>
        <w:gridCol w:w="2126"/>
      </w:tblGrid>
      <w:tr w:rsidR="00A61040" w:rsidRPr="005C78B8" w14:paraId="5C0C0CC6" w14:textId="77777777" w:rsidTr="002F23EB">
        <w:trPr>
          <w:trHeight w:val="465"/>
        </w:trPr>
        <w:tc>
          <w:tcPr>
            <w:tcW w:w="10314" w:type="dxa"/>
            <w:gridSpan w:val="3"/>
            <w:tcBorders>
              <w:top w:val="single" w:sz="4" w:space="0" w:color="000000"/>
              <w:left w:val="single" w:sz="4" w:space="0" w:color="000000"/>
              <w:bottom w:val="single" w:sz="4" w:space="0" w:color="auto"/>
              <w:right w:val="single" w:sz="4" w:space="0" w:color="000000"/>
            </w:tcBorders>
          </w:tcPr>
          <w:p w14:paraId="2D4C1D4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A61040" w:rsidRPr="005C78B8" w14:paraId="3E403F0D" w14:textId="77777777" w:rsidTr="002F23EB">
        <w:trPr>
          <w:trHeight w:val="354"/>
        </w:trPr>
        <w:tc>
          <w:tcPr>
            <w:tcW w:w="5778" w:type="dxa"/>
            <w:tcBorders>
              <w:top w:val="single" w:sz="4" w:space="0" w:color="auto"/>
            </w:tcBorders>
          </w:tcPr>
          <w:p w14:paraId="5552FBEB"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color w:val="auto"/>
                <w:szCs w:val="24"/>
              </w:rPr>
              <w:t xml:space="preserve">Формы, способы, методы и средства </w:t>
            </w:r>
          </w:p>
        </w:tc>
        <w:tc>
          <w:tcPr>
            <w:tcW w:w="2410" w:type="dxa"/>
            <w:tcBorders>
              <w:top w:val="single" w:sz="4" w:space="0" w:color="auto"/>
              <w:right w:val="single" w:sz="4" w:space="0" w:color="auto"/>
            </w:tcBorders>
          </w:tcPr>
          <w:p w14:paraId="6B97471A"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 xml:space="preserve">Для детей </w:t>
            </w:r>
            <w:proofErr w:type="gramStart"/>
            <w:r w:rsidRPr="005C78B8">
              <w:rPr>
                <w:b/>
                <w:bCs/>
                <w:color w:val="auto"/>
                <w:kern w:val="36"/>
                <w:szCs w:val="24"/>
              </w:rPr>
              <w:t>от</w:t>
            </w:r>
            <w:proofErr w:type="gramEnd"/>
            <w:r w:rsidRPr="005C78B8">
              <w:rPr>
                <w:b/>
                <w:bCs/>
                <w:color w:val="auto"/>
                <w:kern w:val="36"/>
                <w:szCs w:val="24"/>
              </w:rPr>
              <w:t xml:space="preserve"> </w:t>
            </w:r>
          </w:p>
          <w:p w14:paraId="258F9D65"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3 до 5 лет</w:t>
            </w:r>
          </w:p>
        </w:tc>
        <w:tc>
          <w:tcPr>
            <w:tcW w:w="2126" w:type="dxa"/>
            <w:tcBorders>
              <w:top w:val="single" w:sz="4" w:space="0" w:color="auto"/>
              <w:left w:val="single" w:sz="4" w:space="0" w:color="auto"/>
            </w:tcBorders>
          </w:tcPr>
          <w:p w14:paraId="1195E35E"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Для детей от 5 до 7 лет</w:t>
            </w:r>
          </w:p>
        </w:tc>
      </w:tr>
      <w:tr w:rsidR="00A61040" w:rsidRPr="005C78B8" w14:paraId="7196BACB" w14:textId="77777777" w:rsidTr="002F23EB">
        <w:trPr>
          <w:trHeight w:val="7"/>
        </w:trPr>
        <w:tc>
          <w:tcPr>
            <w:tcW w:w="10314" w:type="dxa"/>
            <w:gridSpan w:val="3"/>
            <w:tcBorders>
              <w:top w:val="single" w:sz="4" w:space="0" w:color="auto"/>
              <w:bottom w:val="single" w:sz="4" w:space="0" w:color="auto"/>
            </w:tcBorders>
          </w:tcPr>
          <w:p w14:paraId="41BFAE83"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 xml:space="preserve">Развитие речи. </w:t>
            </w:r>
          </w:p>
        </w:tc>
      </w:tr>
      <w:tr w:rsidR="00A61040" w:rsidRPr="005C78B8" w14:paraId="5D4DFE84" w14:textId="77777777" w:rsidTr="00E12D42">
        <w:trPr>
          <w:trHeight w:val="73"/>
        </w:trPr>
        <w:tc>
          <w:tcPr>
            <w:tcW w:w="5778" w:type="dxa"/>
            <w:tcBorders>
              <w:top w:val="single" w:sz="4" w:space="0" w:color="auto"/>
              <w:bottom w:val="single" w:sz="4" w:space="0" w:color="auto"/>
            </w:tcBorders>
          </w:tcPr>
          <w:p w14:paraId="3E88EA7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организованная образовательная деятельность</w:t>
            </w:r>
          </w:p>
        </w:tc>
        <w:tc>
          <w:tcPr>
            <w:tcW w:w="2410" w:type="dxa"/>
            <w:tcBorders>
              <w:top w:val="single" w:sz="4" w:space="0" w:color="auto"/>
              <w:bottom w:val="single" w:sz="4" w:space="0" w:color="auto"/>
              <w:right w:val="single" w:sz="4" w:space="0" w:color="auto"/>
            </w:tcBorders>
          </w:tcPr>
          <w:p w14:paraId="2597C6A7" w14:textId="77777777" w:rsidR="00A61040" w:rsidRPr="005C78B8" w:rsidRDefault="00E12D42"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2126" w:type="dxa"/>
            <w:tcBorders>
              <w:top w:val="single" w:sz="4" w:space="0" w:color="auto"/>
              <w:left w:val="single" w:sz="4" w:space="0" w:color="auto"/>
              <w:bottom w:val="single" w:sz="4" w:space="0" w:color="auto"/>
            </w:tcBorders>
          </w:tcPr>
          <w:p w14:paraId="4AACABF7" w14:textId="77777777" w:rsidR="00A61040" w:rsidRPr="005C78B8" w:rsidRDefault="00E12D42"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65341F7C" w14:textId="77777777" w:rsidTr="002F23EB">
        <w:trPr>
          <w:trHeight w:val="401"/>
        </w:trPr>
        <w:tc>
          <w:tcPr>
            <w:tcW w:w="5778" w:type="dxa"/>
            <w:tcBorders>
              <w:top w:val="single" w:sz="4" w:space="0" w:color="auto"/>
              <w:bottom w:val="single" w:sz="4" w:space="0" w:color="auto"/>
            </w:tcBorders>
          </w:tcPr>
          <w:p w14:paraId="1429FB5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-театрализованная деятельность</w:t>
            </w:r>
          </w:p>
        </w:tc>
        <w:tc>
          <w:tcPr>
            <w:tcW w:w="2410" w:type="dxa"/>
            <w:tcBorders>
              <w:top w:val="single" w:sz="4" w:space="0" w:color="auto"/>
              <w:bottom w:val="single" w:sz="4" w:space="0" w:color="auto"/>
              <w:right w:val="single" w:sz="4" w:space="0" w:color="auto"/>
            </w:tcBorders>
          </w:tcPr>
          <w:p w14:paraId="299C66A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2126" w:type="dxa"/>
            <w:tcBorders>
              <w:top w:val="single" w:sz="4" w:space="0" w:color="auto"/>
              <w:left w:val="single" w:sz="4" w:space="0" w:color="auto"/>
              <w:bottom w:val="single" w:sz="4" w:space="0" w:color="auto"/>
            </w:tcBorders>
          </w:tcPr>
          <w:p w14:paraId="701B5FB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62AF7330" w14:textId="77777777" w:rsidTr="002F23EB">
        <w:trPr>
          <w:trHeight w:val="310"/>
        </w:trPr>
        <w:tc>
          <w:tcPr>
            <w:tcW w:w="5778" w:type="dxa"/>
            <w:tcBorders>
              <w:top w:val="single" w:sz="4" w:space="0" w:color="auto"/>
              <w:bottom w:val="single" w:sz="4" w:space="0" w:color="auto"/>
            </w:tcBorders>
          </w:tcPr>
          <w:p w14:paraId="1BA8CBD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-беседа</w:t>
            </w:r>
          </w:p>
        </w:tc>
        <w:tc>
          <w:tcPr>
            <w:tcW w:w="2410" w:type="dxa"/>
            <w:tcBorders>
              <w:top w:val="single" w:sz="4" w:space="0" w:color="auto"/>
              <w:bottom w:val="single" w:sz="4" w:space="0" w:color="auto"/>
              <w:right w:val="single" w:sz="4" w:space="0" w:color="auto"/>
            </w:tcBorders>
          </w:tcPr>
          <w:p w14:paraId="359FB66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2126" w:type="dxa"/>
            <w:tcBorders>
              <w:top w:val="single" w:sz="4" w:space="0" w:color="auto"/>
              <w:left w:val="single" w:sz="4" w:space="0" w:color="auto"/>
              <w:bottom w:val="single" w:sz="4" w:space="0" w:color="auto"/>
            </w:tcBorders>
          </w:tcPr>
          <w:p w14:paraId="4B24ED4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6D5B896B" w14:textId="77777777" w:rsidTr="002F23EB">
        <w:trPr>
          <w:trHeight w:val="284"/>
        </w:trPr>
        <w:tc>
          <w:tcPr>
            <w:tcW w:w="5778" w:type="dxa"/>
            <w:tcBorders>
              <w:top w:val="single" w:sz="4" w:space="0" w:color="auto"/>
              <w:bottom w:val="single" w:sz="4" w:space="0" w:color="auto"/>
            </w:tcBorders>
          </w:tcPr>
          <w:p w14:paraId="7FE2F3B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-рассматривание</w:t>
            </w:r>
          </w:p>
        </w:tc>
        <w:tc>
          <w:tcPr>
            <w:tcW w:w="2410" w:type="dxa"/>
            <w:tcBorders>
              <w:top w:val="single" w:sz="4" w:space="0" w:color="auto"/>
              <w:bottom w:val="single" w:sz="4" w:space="0" w:color="auto"/>
              <w:right w:val="single" w:sz="4" w:space="0" w:color="auto"/>
            </w:tcBorders>
          </w:tcPr>
          <w:p w14:paraId="40ABC5C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18CF8CD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0C87E3B3" w14:textId="77777777" w:rsidTr="002F23EB">
        <w:trPr>
          <w:trHeight w:val="181"/>
        </w:trPr>
        <w:tc>
          <w:tcPr>
            <w:tcW w:w="5778" w:type="dxa"/>
            <w:tcBorders>
              <w:top w:val="single" w:sz="4" w:space="0" w:color="auto"/>
              <w:bottom w:val="single" w:sz="4" w:space="0" w:color="auto"/>
            </w:tcBorders>
          </w:tcPr>
          <w:p w14:paraId="6BB3C23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-ситуация общения</w:t>
            </w:r>
          </w:p>
        </w:tc>
        <w:tc>
          <w:tcPr>
            <w:tcW w:w="2410" w:type="dxa"/>
            <w:tcBorders>
              <w:top w:val="single" w:sz="4" w:space="0" w:color="auto"/>
              <w:bottom w:val="single" w:sz="4" w:space="0" w:color="auto"/>
              <w:right w:val="single" w:sz="4" w:space="0" w:color="auto"/>
            </w:tcBorders>
          </w:tcPr>
          <w:p w14:paraId="6A2F551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34DFE603"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30963B2D" w14:textId="77777777" w:rsidTr="002F23EB">
        <w:trPr>
          <w:trHeight w:val="245"/>
        </w:trPr>
        <w:tc>
          <w:tcPr>
            <w:tcW w:w="5778" w:type="dxa"/>
            <w:tcBorders>
              <w:top w:val="single" w:sz="4" w:space="0" w:color="auto"/>
              <w:bottom w:val="single" w:sz="4" w:space="0" w:color="auto"/>
            </w:tcBorders>
          </w:tcPr>
          <w:p w14:paraId="5436FF0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-сюжетно-ролевая игра</w:t>
            </w:r>
          </w:p>
        </w:tc>
        <w:tc>
          <w:tcPr>
            <w:tcW w:w="2410" w:type="dxa"/>
            <w:tcBorders>
              <w:top w:val="single" w:sz="4" w:space="0" w:color="auto"/>
              <w:bottom w:val="single" w:sz="4" w:space="0" w:color="auto"/>
              <w:right w:val="single" w:sz="4" w:space="0" w:color="auto"/>
            </w:tcBorders>
          </w:tcPr>
          <w:p w14:paraId="5CE18CF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53E919F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01674A87" w14:textId="77777777" w:rsidTr="002F23EB">
        <w:trPr>
          <w:trHeight w:val="322"/>
        </w:trPr>
        <w:tc>
          <w:tcPr>
            <w:tcW w:w="5778" w:type="dxa"/>
            <w:tcBorders>
              <w:top w:val="single" w:sz="4" w:space="0" w:color="auto"/>
              <w:bottom w:val="single" w:sz="4" w:space="0" w:color="auto"/>
            </w:tcBorders>
          </w:tcPr>
          <w:p w14:paraId="0E68FF6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-подвижная игра с текстом</w:t>
            </w:r>
          </w:p>
        </w:tc>
        <w:tc>
          <w:tcPr>
            <w:tcW w:w="2410" w:type="dxa"/>
            <w:tcBorders>
              <w:top w:val="single" w:sz="4" w:space="0" w:color="auto"/>
              <w:bottom w:val="single" w:sz="4" w:space="0" w:color="auto"/>
              <w:right w:val="single" w:sz="4" w:space="0" w:color="auto"/>
            </w:tcBorders>
          </w:tcPr>
          <w:p w14:paraId="6D1A9B8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30CE9CE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43C5B7BD" w14:textId="77777777" w:rsidTr="002F23EB">
        <w:trPr>
          <w:trHeight w:val="349"/>
        </w:trPr>
        <w:tc>
          <w:tcPr>
            <w:tcW w:w="5778" w:type="dxa"/>
            <w:tcBorders>
              <w:top w:val="single" w:sz="4" w:space="0" w:color="auto"/>
              <w:bottom w:val="single" w:sz="4" w:space="0" w:color="auto"/>
            </w:tcBorders>
          </w:tcPr>
          <w:p w14:paraId="72A2DE6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-режиссёрская</w:t>
            </w:r>
          </w:p>
        </w:tc>
        <w:tc>
          <w:tcPr>
            <w:tcW w:w="2410" w:type="dxa"/>
            <w:tcBorders>
              <w:top w:val="single" w:sz="4" w:space="0" w:color="auto"/>
              <w:bottom w:val="single" w:sz="4" w:space="0" w:color="auto"/>
              <w:right w:val="single" w:sz="4" w:space="0" w:color="auto"/>
            </w:tcBorders>
          </w:tcPr>
          <w:p w14:paraId="6D3A181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6" w:type="dxa"/>
            <w:tcBorders>
              <w:top w:val="single" w:sz="4" w:space="0" w:color="auto"/>
              <w:left w:val="single" w:sz="4" w:space="0" w:color="auto"/>
              <w:bottom w:val="single" w:sz="4" w:space="0" w:color="auto"/>
            </w:tcBorders>
          </w:tcPr>
          <w:p w14:paraId="68BA07A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2A03A3F6" w14:textId="77777777" w:rsidTr="002F23EB">
        <w:trPr>
          <w:trHeight w:val="362"/>
        </w:trPr>
        <w:tc>
          <w:tcPr>
            <w:tcW w:w="5778" w:type="dxa"/>
            <w:tcBorders>
              <w:top w:val="single" w:sz="4" w:space="0" w:color="auto"/>
              <w:bottom w:val="single" w:sz="4" w:space="0" w:color="auto"/>
            </w:tcBorders>
          </w:tcPr>
          <w:p w14:paraId="1326AE7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-хороводная игра с пением</w:t>
            </w:r>
          </w:p>
        </w:tc>
        <w:tc>
          <w:tcPr>
            <w:tcW w:w="2410" w:type="dxa"/>
            <w:tcBorders>
              <w:top w:val="single" w:sz="4" w:space="0" w:color="auto"/>
              <w:bottom w:val="single" w:sz="4" w:space="0" w:color="auto"/>
              <w:right w:val="single" w:sz="4" w:space="0" w:color="auto"/>
            </w:tcBorders>
          </w:tcPr>
          <w:p w14:paraId="4DFFFF2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2126" w:type="dxa"/>
            <w:tcBorders>
              <w:top w:val="single" w:sz="4" w:space="0" w:color="auto"/>
              <w:left w:val="single" w:sz="4" w:space="0" w:color="auto"/>
              <w:bottom w:val="single" w:sz="4" w:space="0" w:color="auto"/>
            </w:tcBorders>
          </w:tcPr>
          <w:p w14:paraId="70EC083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61CA8CF5" w14:textId="77777777" w:rsidTr="002F23EB">
        <w:trPr>
          <w:trHeight w:val="349"/>
        </w:trPr>
        <w:tc>
          <w:tcPr>
            <w:tcW w:w="5778" w:type="dxa"/>
            <w:tcBorders>
              <w:top w:val="single" w:sz="4" w:space="0" w:color="auto"/>
              <w:bottom w:val="single" w:sz="4" w:space="0" w:color="auto"/>
            </w:tcBorders>
          </w:tcPr>
          <w:p w14:paraId="68B5CB9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-игра-драматизация</w:t>
            </w:r>
          </w:p>
        </w:tc>
        <w:tc>
          <w:tcPr>
            <w:tcW w:w="2410" w:type="dxa"/>
            <w:tcBorders>
              <w:top w:val="single" w:sz="4" w:space="0" w:color="auto"/>
              <w:bottom w:val="single" w:sz="4" w:space="0" w:color="auto"/>
              <w:right w:val="single" w:sz="4" w:space="0" w:color="auto"/>
            </w:tcBorders>
          </w:tcPr>
          <w:p w14:paraId="215034A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6" w:type="dxa"/>
            <w:tcBorders>
              <w:top w:val="single" w:sz="4" w:space="0" w:color="auto"/>
              <w:left w:val="single" w:sz="4" w:space="0" w:color="auto"/>
              <w:bottom w:val="single" w:sz="4" w:space="0" w:color="auto"/>
            </w:tcBorders>
          </w:tcPr>
          <w:p w14:paraId="1D019C0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r w:rsidR="00A61040" w:rsidRPr="005C78B8" w14:paraId="36950048" w14:textId="77777777" w:rsidTr="002F23EB">
        <w:trPr>
          <w:trHeight w:val="349"/>
        </w:trPr>
        <w:tc>
          <w:tcPr>
            <w:tcW w:w="5778" w:type="dxa"/>
            <w:tcBorders>
              <w:top w:val="single" w:sz="4" w:space="0" w:color="auto"/>
              <w:bottom w:val="single" w:sz="4" w:space="0" w:color="auto"/>
            </w:tcBorders>
          </w:tcPr>
          <w:p w14:paraId="328E6E7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-дидактические игры</w:t>
            </w:r>
          </w:p>
        </w:tc>
        <w:tc>
          <w:tcPr>
            <w:tcW w:w="2410" w:type="dxa"/>
            <w:tcBorders>
              <w:top w:val="single" w:sz="4" w:space="0" w:color="auto"/>
              <w:bottom w:val="single" w:sz="4" w:space="0" w:color="auto"/>
              <w:right w:val="single" w:sz="4" w:space="0" w:color="auto"/>
            </w:tcBorders>
          </w:tcPr>
          <w:p w14:paraId="1D31A94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1538941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6A8E9F6E" w14:textId="77777777" w:rsidTr="002F23EB">
        <w:trPr>
          <w:trHeight w:val="362"/>
        </w:trPr>
        <w:tc>
          <w:tcPr>
            <w:tcW w:w="5778" w:type="dxa"/>
            <w:tcBorders>
              <w:top w:val="single" w:sz="4" w:space="0" w:color="auto"/>
              <w:bottom w:val="single" w:sz="4" w:space="0" w:color="auto"/>
            </w:tcBorders>
          </w:tcPr>
          <w:p w14:paraId="0D38952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-словесные игры</w:t>
            </w:r>
          </w:p>
        </w:tc>
        <w:tc>
          <w:tcPr>
            <w:tcW w:w="2410" w:type="dxa"/>
            <w:tcBorders>
              <w:top w:val="single" w:sz="4" w:space="0" w:color="auto"/>
              <w:bottom w:val="single" w:sz="4" w:space="0" w:color="auto"/>
              <w:right w:val="single" w:sz="4" w:space="0" w:color="auto"/>
            </w:tcBorders>
          </w:tcPr>
          <w:p w14:paraId="4EBF18E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142BACB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3291938D" w14:textId="77777777" w:rsidTr="002F23EB">
        <w:trPr>
          <w:trHeight w:val="336"/>
        </w:trPr>
        <w:tc>
          <w:tcPr>
            <w:tcW w:w="5778" w:type="dxa"/>
            <w:tcBorders>
              <w:top w:val="single" w:sz="4" w:space="0" w:color="auto"/>
              <w:bottom w:val="single" w:sz="4" w:space="0" w:color="auto"/>
            </w:tcBorders>
          </w:tcPr>
          <w:p w14:paraId="7C8737D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-игровые ситуации</w:t>
            </w:r>
          </w:p>
        </w:tc>
        <w:tc>
          <w:tcPr>
            <w:tcW w:w="2410" w:type="dxa"/>
            <w:tcBorders>
              <w:top w:val="single" w:sz="4" w:space="0" w:color="auto"/>
              <w:bottom w:val="single" w:sz="4" w:space="0" w:color="auto"/>
              <w:right w:val="single" w:sz="4" w:space="0" w:color="auto"/>
            </w:tcBorders>
          </w:tcPr>
          <w:p w14:paraId="6A754C9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31089D9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60861F63" w14:textId="77777777" w:rsidTr="002F23EB">
        <w:trPr>
          <w:trHeight w:val="299"/>
        </w:trPr>
        <w:tc>
          <w:tcPr>
            <w:tcW w:w="5778" w:type="dxa"/>
            <w:tcBorders>
              <w:top w:val="single" w:sz="4" w:space="0" w:color="auto"/>
              <w:bottom w:val="single" w:sz="4" w:space="0" w:color="auto"/>
            </w:tcBorders>
          </w:tcPr>
          <w:p w14:paraId="15D653D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-заучивание наизусть</w:t>
            </w:r>
          </w:p>
        </w:tc>
        <w:tc>
          <w:tcPr>
            <w:tcW w:w="2410" w:type="dxa"/>
            <w:tcBorders>
              <w:top w:val="single" w:sz="4" w:space="0" w:color="auto"/>
              <w:bottom w:val="single" w:sz="4" w:space="0" w:color="auto"/>
              <w:right w:val="single" w:sz="4" w:space="0" w:color="auto"/>
            </w:tcBorders>
          </w:tcPr>
          <w:p w14:paraId="5A5AAA0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2126" w:type="dxa"/>
            <w:tcBorders>
              <w:top w:val="single" w:sz="4" w:space="0" w:color="auto"/>
              <w:left w:val="single" w:sz="4" w:space="0" w:color="auto"/>
              <w:bottom w:val="single" w:sz="4" w:space="0" w:color="auto"/>
            </w:tcBorders>
          </w:tcPr>
          <w:p w14:paraId="633AC43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7FD2D597" w14:textId="77777777" w:rsidTr="002F23EB">
        <w:trPr>
          <w:trHeight w:val="478"/>
        </w:trPr>
        <w:tc>
          <w:tcPr>
            <w:tcW w:w="10314" w:type="dxa"/>
            <w:gridSpan w:val="3"/>
            <w:tcBorders>
              <w:top w:val="single" w:sz="4" w:space="0" w:color="auto"/>
              <w:bottom w:val="single" w:sz="4" w:space="0" w:color="auto"/>
            </w:tcBorders>
          </w:tcPr>
          <w:p w14:paraId="146EF5A7"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 xml:space="preserve">Знакомство с книжной культурой, детской литературой, понимание на слух текстов различных жанров детской литературы; </w:t>
            </w:r>
          </w:p>
        </w:tc>
      </w:tr>
      <w:tr w:rsidR="00A61040" w:rsidRPr="005C78B8" w14:paraId="45DA5E0D" w14:textId="77777777" w:rsidTr="002F23EB">
        <w:trPr>
          <w:trHeight w:val="271"/>
        </w:trPr>
        <w:tc>
          <w:tcPr>
            <w:tcW w:w="5778" w:type="dxa"/>
            <w:tcBorders>
              <w:top w:val="single" w:sz="4" w:space="0" w:color="auto"/>
              <w:bottom w:val="single" w:sz="4" w:space="0" w:color="auto"/>
            </w:tcBorders>
          </w:tcPr>
          <w:p w14:paraId="5658FE7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-Чтение</w:t>
            </w:r>
          </w:p>
        </w:tc>
        <w:tc>
          <w:tcPr>
            <w:tcW w:w="2410" w:type="dxa"/>
            <w:tcBorders>
              <w:top w:val="single" w:sz="4" w:space="0" w:color="auto"/>
              <w:bottom w:val="single" w:sz="4" w:space="0" w:color="auto"/>
              <w:right w:val="single" w:sz="4" w:space="0" w:color="auto"/>
            </w:tcBorders>
          </w:tcPr>
          <w:p w14:paraId="2F26D16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7F3C42C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40D09DAF" w14:textId="77777777" w:rsidTr="002F23EB">
        <w:trPr>
          <w:trHeight w:val="349"/>
        </w:trPr>
        <w:tc>
          <w:tcPr>
            <w:tcW w:w="5778" w:type="dxa"/>
            <w:tcBorders>
              <w:top w:val="single" w:sz="4" w:space="0" w:color="auto"/>
              <w:bottom w:val="single" w:sz="4" w:space="0" w:color="auto"/>
            </w:tcBorders>
          </w:tcPr>
          <w:p w14:paraId="6556F48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-Рассказывание</w:t>
            </w:r>
          </w:p>
        </w:tc>
        <w:tc>
          <w:tcPr>
            <w:tcW w:w="2410" w:type="dxa"/>
            <w:tcBorders>
              <w:top w:val="single" w:sz="4" w:space="0" w:color="auto"/>
              <w:bottom w:val="single" w:sz="4" w:space="0" w:color="auto"/>
              <w:right w:val="single" w:sz="4" w:space="0" w:color="auto"/>
            </w:tcBorders>
          </w:tcPr>
          <w:p w14:paraId="53EF0C9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14C4111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76841337" w14:textId="77777777" w:rsidTr="002F23EB">
        <w:trPr>
          <w:trHeight w:val="349"/>
        </w:trPr>
        <w:tc>
          <w:tcPr>
            <w:tcW w:w="5778" w:type="dxa"/>
            <w:tcBorders>
              <w:top w:val="single" w:sz="4" w:space="0" w:color="auto"/>
              <w:bottom w:val="single" w:sz="4" w:space="0" w:color="auto"/>
            </w:tcBorders>
          </w:tcPr>
          <w:p w14:paraId="1E3E25D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xml:space="preserve">-Беседа по </w:t>
            </w:r>
            <w:proofErr w:type="gramStart"/>
            <w:r w:rsidRPr="005C78B8">
              <w:rPr>
                <w:bCs/>
                <w:color w:val="auto"/>
                <w:kern w:val="36"/>
                <w:szCs w:val="24"/>
              </w:rPr>
              <w:t>прочитанному</w:t>
            </w:r>
            <w:proofErr w:type="gramEnd"/>
            <w:r w:rsidRPr="005C78B8">
              <w:rPr>
                <w:bCs/>
                <w:color w:val="auto"/>
                <w:kern w:val="36"/>
                <w:szCs w:val="24"/>
              </w:rPr>
              <w:t>;</w:t>
            </w:r>
          </w:p>
        </w:tc>
        <w:tc>
          <w:tcPr>
            <w:tcW w:w="2410" w:type="dxa"/>
            <w:tcBorders>
              <w:top w:val="single" w:sz="4" w:space="0" w:color="auto"/>
              <w:bottom w:val="single" w:sz="4" w:space="0" w:color="auto"/>
              <w:right w:val="single" w:sz="4" w:space="0" w:color="auto"/>
            </w:tcBorders>
          </w:tcPr>
          <w:p w14:paraId="513F0FE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7B513C5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15635EB6" w14:textId="77777777" w:rsidTr="00E12D42">
        <w:trPr>
          <w:trHeight w:val="77"/>
        </w:trPr>
        <w:tc>
          <w:tcPr>
            <w:tcW w:w="5778" w:type="dxa"/>
            <w:tcBorders>
              <w:top w:val="single" w:sz="4" w:space="0" w:color="auto"/>
              <w:bottom w:val="single" w:sz="4" w:space="0" w:color="auto"/>
            </w:tcBorders>
          </w:tcPr>
          <w:p w14:paraId="43E227E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roofErr w:type="spellStart"/>
            <w:r w:rsidRPr="005C78B8">
              <w:rPr>
                <w:bCs/>
                <w:color w:val="auto"/>
                <w:kern w:val="36"/>
                <w:szCs w:val="24"/>
              </w:rPr>
              <w:t>инсценирование</w:t>
            </w:r>
            <w:proofErr w:type="spellEnd"/>
            <w:r w:rsidRPr="005C78B8">
              <w:rPr>
                <w:bCs/>
                <w:color w:val="auto"/>
                <w:kern w:val="36"/>
                <w:szCs w:val="24"/>
              </w:rPr>
              <w:t xml:space="preserve"> художественных произведений;</w:t>
            </w:r>
          </w:p>
        </w:tc>
        <w:tc>
          <w:tcPr>
            <w:tcW w:w="2410" w:type="dxa"/>
            <w:tcBorders>
              <w:top w:val="single" w:sz="4" w:space="0" w:color="auto"/>
              <w:bottom w:val="single" w:sz="4" w:space="0" w:color="auto"/>
              <w:right w:val="single" w:sz="4" w:space="0" w:color="auto"/>
            </w:tcBorders>
          </w:tcPr>
          <w:p w14:paraId="5620C92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6" w:type="dxa"/>
            <w:tcBorders>
              <w:top w:val="single" w:sz="4" w:space="0" w:color="auto"/>
              <w:left w:val="single" w:sz="4" w:space="0" w:color="auto"/>
              <w:bottom w:val="single" w:sz="4" w:space="0" w:color="auto"/>
            </w:tcBorders>
          </w:tcPr>
          <w:p w14:paraId="42D235B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r w:rsidR="00A61040" w:rsidRPr="005C78B8" w14:paraId="5CBFCCA5" w14:textId="77777777" w:rsidTr="002F23EB">
        <w:trPr>
          <w:trHeight w:val="323"/>
        </w:trPr>
        <w:tc>
          <w:tcPr>
            <w:tcW w:w="5778" w:type="dxa"/>
            <w:tcBorders>
              <w:top w:val="single" w:sz="4" w:space="0" w:color="auto"/>
              <w:bottom w:val="single" w:sz="4" w:space="0" w:color="auto"/>
            </w:tcBorders>
          </w:tcPr>
          <w:p w14:paraId="20352C8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-ситуативный разговор;</w:t>
            </w:r>
          </w:p>
        </w:tc>
        <w:tc>
          <w:tcPr>
            <w:tcW w:w="2410" w:type="dxa"/>
            <w:tcBorders>
              <w:top w:val="single" w:sz="4" w:space="0" w:color="auto"/>
              <w:bottom w:val="single" w:sz="4" w:space="0" w:color="auto"/>
              <w:right w:val="single" w:sz="4" w:space="0" w:color="auto"/>
            </w:tcBorders>
          </w:tcPr>
          <w:p w14:paraId="32FB258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67DB224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40A38892" w14:textId="77777777" w:rsidTr="002F23EB">
        <w:trPr>
          <w:trHeight w:val="268"/>
        </w:trPr>
        <w:tc>
          <w:tcPr>
            <w:tcW w:w="5778" w:type="dxa"/>
            <w:tcBorders>
              <w:top w:val="single" w:sz="4" w:space="0" w:color="auto"/>
              <w:bottom w:val="single" w:sz="4" w:space="0" w:color="auto"/>
            </w:tcBorders>
          </w:tcPr>
          <w:p w14:paraId="451ACCA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-рассматривание иллюстраций, картин;</w:t>
            </w:r>
          </w:p>
        </w:tc>
        <w:tc>
          <w:tcPr>
            <w:tcW w:w="2410" w:type="dxa"/>
            <w:tcBorders>
              <w:top w:val="single" w:sz="4" w:space="0" w:color="auto"/>
              <w:bottom w:val="single" w:sz="4" w:space="0" w:color="auto"/>
              <w:right w:val="single" w:sz="4" w:space="0" w:color="auto"/>
            </w:tcBorders>
          </w:tcPr>
          <w:p w14:paraId="30290B8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31AC78D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0FF26036" w14:textId="77777777" w:rsidTr="002F23EB">
        <w:trPr>
          <w:trHeight w:val="284"/>
        </w:trPr>
        <w:tc>
          <w:tcPr>
            <w:tcW w:w="5778" w:type="dxa"/>
            <w:tcBorders>
              <w:top w:val="single" w:sz="4" w:space="0" w:color="auto"/>
              <w:bottom w:val="single" w:sz="4" w:space="0" w:color="auto"/>
            </w:tcBorders>
          </w:tcPr>
          <w:p w14:paraId="5CBB2E0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-Литературная викторина</w:t>
            </w:r>
          </w:p>
        </w:tc>
        <w:tc>
          <w:tcPr>
            <w:tcW w:w="2410" w:type="dxa"/>
            <w:tcBorders>
              <w:top w:val="single" w:sz="4" w:space="0" w:color="auto"/>
              <w:bottom w:val="single" w:sz="4" w:space="0" w:color="auto"/>
              <w:right w:val="single" w:sz="4" w:space="0" w:color="auto"/>
            </w:tcBorders>
          </w:tcPr>
          <w:p w14:paraId="13E2302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6" w:type="dxa"/>
            <w:tcBorders>
              <w:top w:val="single" w:sz="4" w:space="0" w:color="auto"/>
              <w:left w:val="single" w:sz="4" w:space="0" w:color="auto"/>
              <w:bottom w:val="single" w:sz="4" w:space="0" w:color="auto"/>
            </w:tcBorders>
          </w:tcPr>
          <w:p w14:paraId="675DAE3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r w:rsidR="00A61040" w:rsidRPr="005C78B8" w14:paraId="1DAB6C5E" w14:textId="77777777" w:rsidTr="002F23EB">
        <w:trPr>
          <w:trHeight w:val="284"/>
        </w:trPr>
        <w:tc>
          <w:tcPr>
            <w:tcW w:w="10314" w:type="dxa"/>
            <w:gridSpan w:val="3"/>
            <w:tcBorders>
              <w:top w:val="single" w:sz="4" w:space="0" w:color="auto"/>
              <w:bottom w:val="single" w:sz="4" w:space="0" w:color="auto"/>
            </w:tcBorders>
          </w:tcPr>
          <w:p w14:paraId="6061A95E" w14:textId="77777777" w:rsidR="00A61040" w:rsidRPr="005C78B8" w:rsidRDefault="00A61040" w:rsidP="00A61040">
            <w:pPr>
              <w:spacing w:after="0" w:line="240" w:lineRule="auto"/>
              <w:ind w:firstLine="0"/>
              <w:contextualSpacing/>
              <w:rPr>
                <w:color w:val="auto"/>
                <w:szCs w:val="24"/>
              </w:rPr>
            </w:pPr>
            <w:r w:rsidRPr="005C78B8">
              <w:rPr>
                <w:b/>
                <w:color w:val="auto"/>
                <w:szCs w:val="24"/>
              </w:rPr>
              <w:t xml:space="preserve">Восприятие смысла </w:t>
            </w:r>
            <w:r w:rsidRPr="005C78B8">
              <w:rPr>
                <w:color w:val="auto"/>
                <w:szCs w:val="24"/>
              </w:rPr>
              <w:t xml:space="preserve"> сказок, стихов, рассматривание картинок</w:t>
            </w:r>
          </w:p>
        </w:tc>
      </w:tr>
      <w:tr w:rsidR="00A61040" w:rsidRPr="005C78B8" w14:paraId="328CF760" w14:textId="77777777" w:rsidTr="002F23EB">
        <w:trPr>
          <w:trHeight w:val="284"/>
        </w:trPr>
        <w:tc>
          <w:tcPr>
            <w:tcW w:w="5778" w:type="dxa"/>
            <w:tcBorders>
              <w:top w:val="single" w:sz="4" w:space="0" w:color="auto"/>
              <w:bottom w:val="single" w:sz="4" w:space="0" w:color="auto"/>
            </w:tcBorders>
          </w:tcPr>
          <w:p w14:paraId="5469173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-Чтение</w:t>
            </w:r>
          </w:p>
        </w:tc>
        <w:tc>
          <w:tcPr>
            <w:tcW w:w="2410" w:type="dxa"/>
            <w:tcBorders>
              <w:top w:val="single" w:sz="4" w:space="0" w:color="auto"/>
              <w:bottom w:val="single" w:sz="4" w:space="0" w:color="auto"/>
              <w:right w:val="single" w:sz="4" w:space="0" w:color="auto"/>
            </w:tcBorders>
          </w:tcPr>
          <w:p w14:paraId="5EAD1E6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bottom w:val="single" w:sz="4" w:space="0" w:color="auto"/>
              <w:right w:val="single" w:sz="4" w:space="0" w:color="auto"/>
            </w:tcBorders>
          </w:tcPr>
          <w:p w14:paraId="32744BC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06ADC077" w14:textId="77777777" w:rsidTr="002F23EB">
        <w:trPr>
          <w:trHeight w:val="284"/>
        </w:trPr>
        <w:tc>
          <w:tcPr>
            <w:tcW w:w="5778" w:type="dxa"/>
            <w:tcBorders>
              <w:top w:val="single" w:sz="4" w:space="0" w:color="auto"/>
              <w:bottom w:val="single" w:sz="4" w:space="0" w:color="auto"/>
            </w:tcBorders>
          </w:tcPr>
          <w:p w14:paraId="64FAFA0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-Рассказывание</w:t>
            </w:r>
          </w:p>
        </w:tc>
        <w:tc>
          <w:tcPr>
            <w:tcW w:w="2410" w:type="dxa"/>
            <w:tcBorders>
              <w:top w:val="single" w:sz="4" w:space="0" w:color="auto"/>
              <w:bottom w:val="single" w:sz="4" w:space="0" w:color="auto"/>
              <w:right w:val="single" w:sz="4" w:space="0" w:color="auto"/>
            </w:tcBorders>
          </w:tcPr>
          <w:p w14:paraId="0B57152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bottom w:val="single" w:sz="4" w:space="0" w:color="auto"/>
              <w:right w:val="single" w:sz="4" w:space="0" w:color="auto"/>
            </w:tcBorders>
          </w:tcPr>
          <w:p w14:paraId="26D2F92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565DE908" w14:textId="77777777" w:rsidTr="002F23EB">
        <w:trPr>
          <w:trHeight w:val="284"/>
        </w:trPr>
        <w:tc>
          <w:tcPr>
            <w:tcW w:w="5778" w:type="dxa"/>
            <w:tcBorders>
              <w:top w:val="single" w:sz="4" w:space="0" w:color="auto"/>
              <w:bottom w:val="single" w:sz="4" w:space="0" w:color="auto"/>
            </w:tcBorders>
          </w:tcPr>
          <w:p w14:paraId="52BD408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xml:space="preserve">-Беседа по </w:t>
            </w:r>
            <w:proofErr w:type="gramStart"/>
            <w:r w:rsidRPr="005C78B8">
              <w:rPr>
                <w:bCs/>
                <w:color w:val="auto"/>
                <w:kern w:val="36"/>
                <w:szCs w:val="24"/>
              </w:rPr>
              <w:t>прочитанному</w:t>
            </w:r>
            <w:proofErr w:type="gramEnd"/>
            <w:r w:rsidRPr="005C78B8">
              <w:rPr>
                <w:bCs/>
                <w:color w:val="auto"/>
                <w:kern w:val="36"/>
                <w:szCs w:val="24"/>
              </w:rPr>
              <w:t>;</w:t>
            </w:r>
          </w:p>
        </w:tc>
        <w:tc>
          <w:tcPr>
            <w:tcW w:w="2410" w:type="dxa"/>
            <w:tcBorders>
              <w:top w:val="single" w:sz="4" w:space="0" w:color="auto"/>
              <w:bottom w:val="single" w:sz="4" w:space="0" w:color="auto"/>
              <w:right w:val="single" w:sz="4" w:space="0" w:color="auto"/>
            </w:tcBorders>
          </w:tcPr>
          <w:p w14:paraId="4161C78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bottom w:val="single" w:sz="4" w:space="0" w:color="auto"/>
              <w:right w:val="single" w:sz="4" w:space="0" w:color="auto"/>
            </w:tcBorders>
          </w:tcPr>
          <w:p w14:paraId="5F302DE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6EBD3E81" w14:textId="77777777" w:rsidTr="002F23EB">
        <w:trPr>
          <w:trHeight w:val="284"/>
        </w:trPr>
        <w:tc>
          <w:tcPr>
            <w:tcW w:w="5778" w:type="dxa"/>
            <w:tcBorders>
              <w:top w:val="single" w:sz="4" w:space="0" w:color="auto"/>
              <w:bottom w:val="single" w:sz="4" w:space="0" w:color="auto"/>
            </w:tcBorders>
          </w:tcPr>
          <w:p w14:paraId="6BC1CA3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roofErr w:type="spellStart"/>
            <w:r w:rsidRPr="005C78B8">
              <w:rPr>
                <w:bCs/>
                <w:color w:val="auto"/>
                <w:kern w:val="36"/>
                <w:szCs w:val="24"/>
              </w:rPr>
              <w:t>инсценирование</w:t>
            </w:r>
            <w:proofErr w:type="spellEnd"/>
            <w:r w:rsidRPr="005C78B8">
              <w:rPr>
                <w:bCs/>
                <w:color w:val="auto"/>
                <w:kern w:val="36"/>
                <w:szCs w:val="24"/>
              </w:rPr>
              <w:t xml:space="preserve"> художественных произведений;</w:t>
            </w:r>
          </w:p>
        </w:tc>
        <w:tc>
          <w:tcPr>
            <w:tcW w:w="2410" w:type="dxa"/>
            <w:tcBorders>
              <w:top w:val="single" w:sz="4" w:space="0" w:color="auto"/>
              <w:bottom w:val="single" w:sz="4" w:space="0" w:color="auto"/>
              <w:right w:val="single" w:sz="4" w:space="0" w:color="auto"/>
            </w:tcBorders>
          </w:tcPr>
          <w:p w14:paraId="0478B3C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6" w:type="dxa"/>
            <w:tcBorders>
              <w:top w:val="single" w:sz="4" w:space="0" w:color="auto"/>
              <w:bottom w:val="single" w:sz="4" w:space="0" w:color="auto"/>
              <w:right w:val="single" w:sz="4" w:space="0" w:color="auto"/>
            </w:tcBorders>
          </w:tcPr>
          <w:p w14:paraId="2595612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r>
      <w:tr w:rsidR="00A61040" w:rsidRPr="005C78B8" w14:paraId="04E3219A" w14:textId="77777777" w:rsidTr="002F23EB">
        <w:trPr>
          <w:trHeight w:val="284"/>
        </w:trPr>
        <w:tc>
          <w:tcPr>
            <w:tcW w:w="5778" w:type="dxa"/>
            <w:tcBorders>
              <w:top w:val="single" w:sz="4" w:space="0" w:color="auto"/>
              <w:bottom w:val="single" w:sz="4" w:space="0" w:color="auto"/>
            </w:tcBorders>
          </w:tcPr>
          <w:p w14:paraId="6D13C82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-ситуативный разговор;</w:t>
            </w:r>
          </w:p>
        </w:tc>
        <w:tc>
          <w:tcPr>
            <w:tcW w:w="2410" w:type="dxa"/>
            <w:tcBorders>
              <w:top w:val="single" w:sz="4" w:space="0" w:color="auto"/>
              <w:bottom w:val="single" w:sz="4" w:space="0" w:color="auto"/>
              <w:right w:val="single" w:sz="4" w:space="0" w:color="auto"/>
            </w:tcBorders>
          </w:tcPr>
          <w:p w14:paraId="2AF38D8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bottom w:val="single" w:sz="4" w:space="0" w:color="auto"/>
              <w:right w:val="single" w:sz="4" w:space="0" w:color="auto"/>
            </w:tcBorders>
          </w:tcPr>
          <w:p w14:paraId="5C88BDB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0EB82F3E" w14:textId="77777777" w:rsidTr="002F23EB">
        <w:trPr>
          <w:trHeight w:val="284"/>
        </w:trPr>
        <w:tc>
          <w:tcPr>
            <w:tcW w:w="5778" w:type="dxa"/>
            <w:tcBorders>
              <w:top w:val="single" w:sz="4" w:space="0" w:color="auto"/>
              <w:bottom w:val="single" w:sz="4" w:space="0" w:color="auto"/>
            </w:tcBorders>
          </w:tcPr>
          <w:p w14:paraId="188CB7B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-рассматривание иллюстраций, картин;</w:t>
            </w:r>
          </w:p>
        </w:tc>
        <w:tc>
          <w:tcPr>
            <w:tcW w:w="2410" w:type="dxa"/>
            <w:tcBorders>
              <w:top w:val="single" w:sz="4" w:space="0" w:color="auto"/>
              <w:bottom w:val="single" w:sz="4" w:space="0" w:color="auto"/>
              <w:right w:val="single" w:sz="4" w:space="0" w:color="auto"/>
            </w:tcBorders>
          </w:tcPr>
          <w:p w14:paraId="696F8AE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bottom w:val="single" w:sz="4" w:space="0" w:color="auto"/>
              <w:right w:val="single" w:sz="4" w:space="0" w:color="auto"/>
            </w:tcBorders>
          </w:tcPr>
          <w:p w14:paraId="7730304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bl>
    <w:p w14:paraId="4AF91A4A" w14:textId="77777777" w:rsidR="00A61040" w:rsidRPr="005C78B8" w:rsidRDefault="00A61040" w:rsidP="00A61040">
      <w:pPr>
        <w:spacing w:after="0" w:line="240" w:lineRule="auto"/>
        <w:ind w:firstLine="567"/>
        <w:contextualSpacing/>
        <w:rPr>
          <w:color w:val="auto"/>
          <w:szCs w:val="24"/>
        </w:rPr>
        <w:sectPr w:rsidR="00A61040" w:rsidRPr="005C78B8" w:rsidSect="00AF7092">
          <w:pgSz w:w="11906" w:h="16838"/>
          <w:pgMar w:top="1134" w:right="567" w:bottom="1134" w:left="1134" w:header="708" w:footer="708" w:gutter="0"/>
          <w:cols w:space="708"/>
          <w:docGrid w:linePitch="360"/>
        </w:sectPr>
      </w:pPr>
    </w:p>
    <w:p w14:paraId="51726EA2" w14:textId="77777777" w:rsidR="00E12D42" w:rsidRPr="005C78B8" w:rsidRDefault="00A61040" w:rsidP="00A61040">
      <w:pPr>
        <w:spacing w:after="0" w:line="240" w:lineRule="auto"/>
        <w:ind w:firstLine="0"/>
        <w:contextualSpacing/>
        <w:jc w:val="center"/>
        <w:rPr>
          <w:b/>
          <w:color w:val="auto"/>
          <w:szCs w:val="24"/>
        </w:rPr>
      </w:pPr>
      <w:r w:rsidRPr="005C78B8">
        <w:rPr>
          <w:b/>
          <w:color w:val="auto"/>
          <w:szCs w:val="24"/>
        </w:rPr>
        <w:t xml:space="preserve">Программно-методическое обеспечение реализации образовательной области </w:t>
      </w:r>
    </w:p>
    <w:p w14:paraId="2E0B3051"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«Речевое развитие»</w:t>
      </w:r>
    </w:p>
    <w:p w14:paraId="7E4969BD" w14:textId="77777777" w:rsidR="00A61040" w:rsidRPr="005C78B8" w:rsidRDefault="00E12D42" w:rsidP="00E12D42">
      <w:pPr>
        <w:spacing w:after="0" w:line="240" w:lineRule="auto"/>
        <w:ind w:firstLine="0"/>
        <w:contextualSpacing/>
        <w:jc w:val="center"/>
        <w:rPr>
          <w:color w:val="auto"/>
          <w:szCs w:val="24"/>
        </w:rPr>
      </w:pPr>
      <w:r w:rsidRPr="005C78B8">
        <w:rPr>
          <w:color w:val="auto"/>
          <w:szCs w:val="24"/>
        </w:rPr>
        <w:t xml:space="preserve">(Обязательная часть ООП </w:t>
      </w:r>
      <w:proofErr w:type="gramStart"/>
      <w:r w:rsidRPr="005C78B8">
        <w:rPr>
          <w:color w:val="auto"/>
          <w:szCs w:val="24"/>
        </w:rPr>
        <w:t>ДО</w:t>
      </w:r>
      <w:proofErr w:type="gramEnd"/>
      <w:r w:rsidRPr="005C78B8">
        <w:rPr>
          <w:color w:val="auto"/>
          <w:szCs w:val="24"/>
        </w:rPr>
        <w:t>)</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5"/>
        <w:gridCol w:w="6376"/>
      </w:tblGrid>
      <w:tr w:rsidR="00A61040" w:rsidRPr="005C78B8" w14:paraId="09174BB9" w14:textId="77777777" w:rsidTr="00E12D42">
        <w:tc>
          <w:tcPr>
            <w:tcW w:w="2815" w:type="pct"/>
          </w:tcPr>
          <w:p w14:paraId="616A8174" w14:textId="77777777" w:rsidR="00A61040" w:rsidRPr="005C78B8" w:rsidRDefault="00A61040" w:rsidP="00A61040">
            <w:pPr>
              <w:spacing w:after="0" w:line="240" w:lineRule="auto"/>
              <w:ind w:right="-391" w:firstLine="0"/>
              <w:contextualSpacing/>
              <w:jc w:val="center"/>
              <w:rPr>
                <w:b/>
                <w:color w:val="auto"/>
                <w:szCs w:val="24"/>
                <w:lang w:eastAsia="en-US"/>
              </w:rPr>
            </w:pPr>
            <w:r w:rsidRPr="005C78B8">
              <w:rPr>
                <w:b/>
                <w:color w:val="auto"/>
                <w:szCs w:val="24"/>
                <w:lang w:eastAsia="en-US"/>
              </w:rPr>
              <w:t>Методические пособия для педагогов</w:t>
            </w:r>
          </w:p>
          <w:p w14:paraId="4DF51A7A" w14:textId="77777777" w:rsidR="00A61040" w:rsidRPr="005C78B8" w:rsidRDefault="00A61040" w:rsidP="00A61040">
            <w:pPr>
              <w:spacing w:after="0" w:line="240" w:lineRule="auto"/>
              <w:ind w:right="-391" w:firstLine="0"/>
              <w:contextualSpacing/>
              <w:jc w:val="center"/>
              <w:rPr>
                <w:b/>
                <w:color w:val="auto"/>
                <w:szCs w:val="24"/>
                <w:lang w:eastAsia="en-US"/>
              </w:rPr>
            </w:pPr>
            <w:proofErr w:type="gramStart"/>
            <w:r w:rsidRPr="005C78B8">
              <w:rPr>
                <w:b/>
                <w:color w:val="auto"/>
                <w:szCs w:val="24"/>
                <w:lang w:eastAsia="en-US"/>
              </w:rPr>
              <w:t xml:space="preserve">(учебное пособие  методические </w:t>
            </w:r>
            <w:proofErr w:type="gramEnd"/>
          </w:p>
          <w:p w14:paraId="4F05A445" w14:textId="77777777" w:rsidR="00A61040" w:rsidRPr="005C78B8" w:rsidRDefault="00A61040" w:rsidP="00A61040">
            <w:pPr>
              <w:spacing w:after="0" w:line="240" w:lineRule="auto"/>
              <w:ind w:right="-391" w:firstLine="0"/>
              <w:contextualSpacing/>
              <w:jc w:val="center"/>
              <w:rPr>
                <w:b/>
                <w:color w:val="auto"/>
                <w:szCs w:val="24"/>
                <w:lang w:eastAsia="en-US"/>
              </w:rPr>
            </w:pPr>
            <w:r w:rsidRPr="005C78B8">
              <w:rPr>
                <w:b/>
                <w:color w:val="auto"/>
                <w:szCs w:val="24"/>
                <w:lang w:eastAsia="en-US"/>
              </w:rPr>
              <w:t>рекомендации, т.д.)</w:t>
            </w:r>
          </w:p>
        </w:tc>
        <w:tc>
          <w:tcPr>
            <w:tcW w:w="2185" w:type="pct"/>
          </w:tcPr>
          <w:p w14:paraId="267BBEC3" w14:textId="77777777" w:rsidR="00A61040" w:rsidRPr="005C78B8" w:rsidRDefault="00A61040" w:rsidP="00E12D42">
            <w:pPr>
              <w:spacing w:after="0" w:line="240" w:lineRule="auto"/>
              <w:ind w:firstLine="0"/>
              <w:contextualSpacing/>
              <w:jc w:val="center"/>
              <w:rPr>
                <w:b/>
                <w:color w:val="auto"/>
                <w:szCs w:val="24"/>
                <w:lang w:eastAsia="en-US"/>
              </w:rPr>
            </w:pPr>
            <w:r w:rsidRPr="005C78B8">
              <w:rPr>
                <w:b/>
                <w:color w:val="auto"/>
                <w:szCs w:val="24"/>
                <w:lang w:eastAsia="en-US"/>
              </w:rPr>
              <w:t>Демонстрационные и раздаточные материалы</w:t>
            </w:r>
          </w:p>
          <w:p w14:paraId="7452148E" w14:textId="77777777" w:rsidR="00A61040" w:rsidRPr="005C78B8" w:rsidRDefault="00E12D42" w:rsidP="00E12D42">
            <w:pPr>
              <w:spacing w:after="0" w:line="240" w:lineRule="auto"/>
              <w:ind w:right="33" w:firstLine="0"/>
              <w:contextualSpacing/>
              <w:jc w:val="center"/>
              <w:rPr>
                <w:b/>
                <w:color w:val="auto"/>
                <w:szCs w:val="24"/>
                <w:lang w:eastAsia="en-US"/>
              </w:rPr>
            </w:pPr>
            <w:proofErr w:type="gramStart"/>
            <w:r w:rsidRPr="005C78B8">
              <w:rPr>
                <w:b/>
                <w:color w:val="auto"/>
                <w:szCs w:val="24"/>
                <w:lang w:eastAsia="en-US"/>
              </w:rPr>
              <w:t>(комплекты плакатов,</w:t>
            </w:r>
            <w:r w:rsidR="00A61040" w:rsidRPr="005C78B8">
              <w:rPr>
                <w:b/>
                <w:color w:val="auto"/>
                <w:szCs w:val="24"/>
                <w:lang w:eastAsia="en-US"/>
              </w:rPr>
              <w:t xml:space="preserve"> учебно-наглядных </w:t>
            </w:r>
            <w:proofErr w:type="gramEnd"/>
          </w:p>
          <w:p w14:paraId="0BEB8400" w14:textId="77777777" w:rsidR="00E12D42" w:rsidRPr="005C78B8" w:rsidRDefault="00A61040" w:rsidP="00E12D42">
            <w:pPr>
              <w:spacing w:after="0" w:line="240" w:lineRule="auto"/>
              <w:ind w:right="33" w:firstLine="0"/>
              <w:contextualSpacing/>
              <w:jc w:val="center"/>
              <w:rPr>
                <w:b/>
                <w:color w:val="auto"/>
                <w:szCs w:val="24"/>
                <w:lang w:eastAsia="en-US"/>
              </w:rPr>
            </w:pPr>
            <w:r w:rsidRPr="005C78B8">
              <w:rPr>
                <w:b/>
                <w:color w:val="auto"/>
                <w:szCs w:val="24"/>
                <w:lang w:eastAsia="en-US"/>
              </w:rPr>
              <w:t xml:space="preserve">пособий, конструкторов, </w:t>
            </w:r>
          </w:p>
          <w:p w14:paraId="6533A394" w14:textId="77777777" w:rsidR="00A61040" w:rsidRPr="005C78B8" w:rsidRDefault="00A61040" w:rsidP="00E12D42">
            <w:pPr>
              <w:spacing w:after="0" w:line="240" w:lineRule="auto"/>
              <w:ind w:right="33" w:firstLine="0"/>
              <w:contextualSpacing/>
              <w:jc w:val="center"/>
              <w:rPr>
                <w:b/>
                <w:color w:val="auto"/>
                <w:szCs w:val="24"/>
                <w:lang w:eastAsia="en-US"/>
              </w:rPr>
            </w:pPr>
            <w:r w:rsidRPr="005C78B8">
              <w:rPr>
                <w:b/>
                <w:color w:val="auto"/>
                <w:szCs w:val="24"/>
                <w:lang w:eastAsia="en-US"/>
              </w:rPr>
              <w:t>кубиков и т.д.)</w:t>
            </w:r>
          </w:p>
        </w:tc>
      </w:tr>
      <w:tr w:rsidR="00A61040" w:rsidRPr="005C78B8" w14:paraId="225C6CFE" w14:textId="77777777" w:rsidTr="00E12D42">
        <w:trPr>
          <w:trHeight w:val="2400"/>
        </w:trPr>
        <w:tc>
          <w:tcPr>
            <w:tcW w:w="2815" w:type="pct"/>
          </w:tcPr>
          <w:p w14:paraId="5DC09B59"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-Комплексные занятия по программе «От рождения до школы» под редакцией Н.Е. </w:t>
            </w:r>
            <w:proofErr w:type="spellStart"/>
            <w:r w:rsidRPr="005C78B8">
              <w:rPr>
                <w:rFonts w:eastAsia="Calibri"/>
                <w:color w:val="auto"/>
                <w:szCs w:val="24"/>
                <w:lang w:eastAsia="en-US"/>
              </w:rPr>
              <w:t>Вераксы</w:t>
            </w:r>
            <w:proofErr w:type="spellEnd"/>
            <w:r w:rsidRPr="005C78B8">
              <w:rPr>
                <w:rFonts w:eastAsia="Calibri"/>
                <w:color w:val="auto"/>
                <w:szCs w:val="24"/>
                <w:lang w:eastAsia="en-US"/>
              </w:rPr>
              <w:t xml:space="preserve">, Т.С. Комаровой, М.А. Васильевой </w:t>
            </w:r>
            <w:proofErr w:type="gramStart"/>
            <w:r w:rsidRPr="005C78B8">
              <w:rPr>
                <w:rFonts w:eastAsia="Calibri"/>
                <w:color w:val="auto"/>
                <w:szCs w:val="24"/>
                <w:lang w:eastAsia="en-US"/>
              </w:rPr>
              <w:t>–с</w:t>
            </w:r>
            <w:proofErr w:type="gramEnd"/>
            <w:r w:rsidRPr="005C78B8">
              <w:rPr>
                <w:rFonts w:eastAsia="Calibri"/>
                <w:color w:val="auto"/>
                <w:szCs w:val="24"/>
                <w:lang w:eastAsia="en-US"/>
              </w:rPr>
              <w:t>редняя группа;</w:t>
            </w:r>
          </w:p>
          <w:p w14:paraId="41148670"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-Комплексные занятия по программе «От рождения до школы» под редакцией Н.Е. </w:t>
            </w:r>
            <w:proofErr w:type="spellStart"/>
            <w:r w:rsidRPr="005C78B8">
              <w:rPr>
                <w:rFonts w:eastAsia="Calibri"/>
                <w:color w:val="auto"/>
                <w:szCs w:val="24"/>
                <w:lang w:eastAsia="en-US"/>
              </w:rPr>
              <w:t>Вераксы</w:t>
            </w:r>
            <w:proofErr w:type="spellEnd"/>
            <w:r w:rsidRPr="005C78B8">
              <w:rPr>
                <w:rFonts w:eastAsia="Calibri"/>
                <w:color w:val="auto"/>
                <w:szCs w:val="24"/>
                <w:lang w:eastAsia="en-US"/>
              </w:rPr>
              <w:t xml:space="preserve">, Т.С. Комаровой, М.А. Васильевой </w:t>
            </w:r>
            <w:proofErr w:type="gramStart"/>
            <w:r w:rsidRPr="005C78B8">
              <w:rPr>
                <w:rFonts w:eastAsia="Calibri"/>
                <w:color w:val="auto"/>
                <w:szCs w:val="24"/>
                <w:lang w:eastAsia="en-US"/>
              </w:rPr>
              <w:t>–с</w:t>
            </w:r>
            <w:proofErr w:type="gramEnd"/>
            <w:r w:rsidRPr="005C78B8">
              <w:rPr>
                <w:rFonts w:eastAsia="Calibri"/>
                <w:color w:val="auto"/>
                <w:szCs w:val="24"/>
                <w:lang w:eastAsia="en-US"/>
              </w:rPr>
              <w:t xml:space="preserve">таршая группа; </w:t>
            </w:r>
          </w:p>
          <w:p w14:paraId="4B76601C"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-Комплексные занятия по программе «От рождения до школы» под редакцией Н.Е. </w:t>
            </w:r>
            <w:proofErr w:type="spellStart"/>
            <w:r w:rsidRPr="005C78B8">
              <w:rPr>
                <w:rFonts w:eastAsia="Calibri"/>
                <w:color w:val="auto"/>
                <w:szCs w:val="24"/>
                <w:lang w:eastAsia="en-US"/>
              </w:rPr>
              <w:t>Вераксы</w:t>
            </w:r>
            <w:proofErr w:type="spellEnd"/>
            <w:r w:rsidRPr="005C78B8">
              <w:rPr>
                <w:rFonts w:eastAsia="Calibri"/>
                <w:color w:val="auto"/>
                <w:szCs w:val="24"/>
                <w:lang w:eastAsia="en-US"/>
              </w:rPr>
              <w:t xml:space="preserve">, Т.С. Комаровой, М.А. Васильевой </w:t>
            </w:r>
            <w:proofErr w:type="gramStart"/>
            <w:r w:rsidRPr="005C78B8">
              <w:rPr>
                <w:rFonts w:eastAsia="Calibri"/>
                <w:color w:val="auto"/>
                <w:szCs w:val="24"/>
                <w:lang w:eastAsia="en-US"/>
              </w:rPr>
              <w:t>–м</w:t>
            </w:r>
            <w:proofErr w:type="gramEnd"/>
            <w:r w:rsidRPr="005C78B8">
              <w:rPr>
                <w:rFonts w:eastAsia="Calibri"/>
                <w:color w:val="auto"/>
                <w:szCs w:val="24"/>
                <w:lang w:eastAsia="en-US"/>
              </w:rPr>
              <w:t xml:space="preserve">ладшая группа; </w:t>
            </w:r>
          </w:p>
          <w:p w14:paraId="175201D1"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-«Развитие речи в детском саду» В.В. </w:t>
            </w:r>
            <w:proofErr w:type="spellStart"/>
            <w:r w:rsidRPr="005C78B8">
              <w:rPr>
                <w:rFonts w:eastAsia="Calibri"/>
                <w:color w:val="auto"/>
                <w:szCs w:val="24"/>
                <w:lang w:eastAsia="en-US"/>
              </w:rPr>
              <w:t>Гербова</w:t>
            </w:r>
            <w:proofErr w:type="spellEnd"/>
            <w:r w:rsidRPr="005C78B8">
              <w:rPr>
                <w:rFonts w:eastAsia="Calibri"/>
                <w:color w:val="auto"/>
                <w:szCs w:val="24"/>
                <w:lang w:eastAsia="en-US"/>
              </w:rPr>
              <w:t>;</w:t>
            </w:r>
          </w:p>
          <w:p w14:paraId="401C7B21"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-«Подготовка к обучению грамоте»;</w:t>
            </w:r>
          </w:p>
          <w:p w14:paraId="1FAC706A"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-«Развитие общения детей со сверстниками» Е.О. Смирнова, В.М. Холмогорова;</w:t>
            </w:r>
          </w:p>
          <w:p w14:paraId="35615AAA"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 «Лесные сказки для малышей» А.О. Марченко, В.В. </w:t>
            </w:r>
            <w:proofErr w:type="spellStart"/>
            <w:r w:rsidRPr="005C78B8">
              <w:rPr>
                <w:rFonts w:eastAsia="Calibri"/>
                <w:color w:val="auto"/>
                <w:szCs w:val="24"/>
                <w:lang w:eastAsia="en-US"/>
              </w:rPr>
              <w:t>Борц</w:t>
            </w:r>
            <w:proofErr w:type="spellEnd"/>
            <w:r w:rsidRPr="005C78B8">
              <w:rPr>
                <w:rFonts w:eastAsia="Calibri"/>
                <w:color w:val="auto"/>
                <w:szCs w:val="24"/>
                <w:lang w:eastAsia="en-US"/>
              </w:rPr>
              <w:t>;</w:t>
            </w:r>
          </w:p>
          <w:p w14:paraId="72E00286"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-«Сказки со всего света» Т. </w:t>
            </w:r>
            <w:proofErr w:type="spellStart"/>
            <w:r w:rsidRPr="005C78B8">
              <w:rPr>
                <w:rFonts w:eastAsia="Calibri"/>
                <w:color w:val="auto"/>
                <w:szCs w:val="24"/>
                <w:lang w:eastAsia="en-US"/>
              </w:rPr>
              <w:t>Рашина</w:t>
            </w:r>
            <w:proofErr w:type="spellEnd"/>
            <w:r w:rsidRPr="005C78B8">
              <w:rPr>
                <w:rFonts w:eastAsia="Calibri"/>
                <w:color w:val="auto"/>
                <w:szCs w:val="24"/>
                <w:lang w:eastAsia="en-US"/>
              </w:rPr>
              <w:t>;</w:t>
            </w:r>
          </w:p>
          <w:p w14:paraId="16CDB58F"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-«Золотые волшебные сказки» А.В. </w:t>
            </w:r>
            <w:proofErr w:type="spellStart"/>
            <w:r w:rsidRPr="005C78B8">
              <w:rPr>
                <w:rFonts w:eastAsia="Calibri"/>
                <w:color w:val="auto"/>
                <w:szCs w:val="24"/>
                <w:lang w:eastAsia="en-US"/>
              </w:rPr>
              <w:t>Кашелева</w:t>
            </w:r>
            <w:proofErr w:type="spellEnd"/>
            <w:r w:rsidRPr="005C78B8">
              <w:rPr>
                <w:rFonts w:eastAsia="Calibri"/>
                <w:color w:val="auto"/>
                <w:szCs w:val="24"/>
                <w:lang w:eastAsia="en-US"/>
              </w:rPr>
              <w:t>;</w:t>
            </w:r>
          </w:p>
          <w:p w14:paraId="6CBAF18F"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-«1000 игр, заданий и упражнений для развития речи» </w:t>
            </w:r>
            <w:proofErr w:type="spellStart"/>
            <w:r w:rsidRPr="005C78B8">
              <w:rPr>
                <w:rFonts w:eastAsia="Calibri"/>
                <w:color w:val="auto"/>
                <w:szCs w:val="24"/>
                <w:lang w:eastAsia="en-US"/>
              </w:rPr>
              <w:t>О.</w:t>
            </w:r>
            <w:proofErr w:type="gramStart"/>
            <w:r w:rsidRPr="005C78B8">
              <w:rPr>
                <w:rFonts w:eastAsia="Calibri"/>
                <w:color w:val="auto"/>
                <w:szCs w:val="24"/>
                <w:lang w:eastAsia="en-US"/>
              </w:rPr>
              <w:t>Новиковская</w:t>
            </w:r>
            <w:proofErr w:type="spellEnd"/>
            <w:proofErr w:type="gramEnd"/>
            <w:r w:rsidRPr="005C78B8">
              <w:rPr>
                <w:rFonts w:eastAsia="Calibri"/>
                <w:color w:val="auto"/>
                <w:szCs w:val="24"/>
                <w:lang w:eastAsia="en-US"/>
              </w:rPr>
              <w:t>;</w:t>
            </w:r>
          </w:p>
          <w:p w14:paraId="5AD1E725"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-«Сто любимых стихов и сто любимых сказок» А. </w:t>
            </w:r>
            <w:proofErr w:type="spellStart"/>
            <w:r w:rsidRPr="005C78B8">
              <w:rPr>
                <w:rFonts w:eastAsia="Calibri"/>
                <w:color w:val="auto"/>
                <w:szCs w:val="24"/>
                <w:lang w:eastAsia="en-US"/>
              </w:rPr>
              <w:t>Барто</w:t>
            </w:r>
            <w:proofErr w:type="spellEnd"/>
            <w:r w:rsidRPr="005C78B8">
              <w:rPr>
                <w:rFonts w:eastAsia="Calibri"/>
                <w:color w:val="auto"/>
                <w:szCs w:val="24"/>
                <w:lang w:eastAsia="en-US"/>
              </w:rPr>
              <w:t>, С. Маршак;</w:t>
            </w:r>
          </w:p>
          <w:p w14:paraId="419D5B5F"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-«Азбука» Н. Павлова;</w:t>
            </w:r>
          </w:p>
          <w:p w14:paraId="4CC718B0"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w:t>
            </w:r>
            <w:proofErr w:type="spellStart"/>
            <w:r w:rsidRPr="005C78B8">
              <w:rPr>
                <w:rFonts w:eastAsia="Calibri"/>
                <w:color w:val="auto"/>
                <w:szCs w:val="24"/>
                <w:lang w:eastAsia="en-US"/>
              </w:rPr>
              <w:t>Дюймовочка</w:t>
            </w:r>
            <w:proofErr w:type="spellEnd"/>
            <w:r w:rsidRPr="005C78B8">
              <w:rPr>
                <w:rFonts w:eastAsia="Calibri"/>
                <w:color w:val="auto"/>
                <w:szCs w:val="24"/>
                <w:lang w:eastAsia="en-US"/>
              </w:rPr>
              <w:t>» по мотивам сказки Г.Х. Андерсона;</w:t>
            </w:r>
          </w:p>
          <w:p w14:paraId="0D0AF53A"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-«Красная шапочка» по мотивам сказки Ш. Перро;</w:t>
            </w:r>
          </w:p>
          <w:p w14:paraId="786E6B03"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-«Змей </w:t>
            </w:r>
            <w:proofErr w:type="spellStart"/>
            <w:r w:rsidRPr="005C78B8">
              <w:rPr>
                <w:rFonts w:eastAsia="Calibri"/>
                <w:color w:val="auto"/>
                <w:szCs w:val="24"/>
                <w:lang w:eastAsia="en-US"/>
              </w:rPr>
              <w:t>горынич</w:t>
            </w:r>
            <w:proofErr w:type="spellEnd"/>
            <w:r w:rsidRPr="005C78B8">
              <w:rPr>
                <w:rFonts w:eastAsia="Calibri"/>
                <w:color w:val="auto"/>
                <w:szCs w:val="24"/>
                <w:lang w:eastAsia="en-US"/>
              </w:rPr>
              <w:t xml:space="preserve"> и Василиса» В.А. Степанов;</w:t>
            </w:r>
          </w:p>
          <w:p w14:paraId="3F0C5417"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-«Читаем по слогам» В.А. Степанов;</w:t>
            </w:r>
          </w:p>
          <w:p w14:paraId="5702D5E3"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-«Лучшие сказки о веселых проказниках» Е. Токарева;</w:t>
            </w:r>
          </w:p>
          <w:p w14:paraId="22D45602"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-«Принцесса на горошине» Г.Х. Андерсон;</w:t>
            </w:r>
          </w:p>
          <w:p w14:paraId="46F45DD2"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-Сказки со всего света «Розовая книга» А.В. </w:t>
            </w:r>
            <w:proofErr w:type="spellStart"/>
            <w:r w:rsidRPr="005C78B8">
              <w:rPr>
                <w:rFonts w:eastAsia="Calibri"/>
                <w:color w:val="auto"/>
                <w:szCs w:val="24"/>
                <w:lang w:eastAsia="en-US"/>
              </w:rPr>
              <w:t>Кашелева</w:t>
            </w:r>
            <w:proofErr w:type="spellEnd"/>
            <w:r w:rsidRPr="005C78B8">
              <w:rPr>
                <w:rFonts w:eastAsia="Calibri"/>
                <w:color w:val="auto"/>
                <w:szCs w:val="24"/>
                <w:lang w:eastAsia="en-US"/>
              </w:rPr>
              <w:t>;</w:t>
            </w:r>
          </w:p>
          <w:p w14:paraId="27C02BFD"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-Сказки со всего света «Фиолетовая книга» А.В. </w:t>
            </w:r>
            <w:proofErr w:type="spellStart"/>
            <w:r w:rsidRPr="005C78B8">
              <w:rPr>
                <w:rFonts w:eastAsia="Calibri"/>
                <w:color w:val="auto"/>
                <w:szCs w:val="24"/>
                <w:lang w:eastAsia="en-US"/>
              </w:rPr>
              <w:t>Кашелева</w:t>
            </w:r>
            <w:proofErr w:type="spellEnd"/>
            <w:r w:rsidRPr="005C78B8">
              <w:rPr>
                <w:rFonts w:eastAsia="Calibri"/>
                <w:color w:val="auto"/>
                <w:szCs w:val="24"/>
                <w:lang w:eastAsia="en-US"/>
              </w:rPr>
              <w:t>;</w:t>
            </w:r>
          </w:p>
          <w:p w14:paraId="12645591"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-Сказки со всего света «Зеленая книга» А.В. </w:t>
            </w:r>
            <w:proofErr w:type="spellStart"/>
            <w:r w:rsidRPr="005C78B8">
              <w:rPr>
                <w:rFonts w:eastAsia="Calibri"/>
                <w:color w:val="auto"/>
                <w:szCs w:val="24"/>
                <w:lang w:eastAsia="en-US"/>
              </w:rPr>
              <w:t>Кашелева</w:t>
            </w:r>
            <w:proofErr w:type="spellEnd"/>
            <w:r w:rsidRPr="005C78B8">
              <w:rPr>
                <w:rFonts w:eastAsia="Calibri"/>
                <w:color w:val="auto"/>
                <w:szCs w:val="24"/>
                <w:lang w:eastAsia="en-US"/>
              </w:rPr>
              <w:t>;</w:t>
            </w:r>
          </w:p>
          <w:p w14:paraId="2E33482F"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w:t>
            </w:r>
            <w:r w:rsidRPr="005C78B8">
              <w:rPr>
                <w:rFonts w:ascii="Calibri" w:eastAsia="Calibri" w:hAnsi="Calibri"/>
                <w:color w:val="auto"/>
                <w:szCs w:val="24"/>
                <w:lang w:eastAsia="en-US"/>
              </w:rPr>
              <w:t xml:space="preserve"> </w:t>
            </w:r>
            <w:r w:rsidRPr="005C78B8">
              <w:rPr>
                <w:rFonts w:eastAsia="Calibri"/>
                <w:color w:val="auto"/>
                <w:szCs w:val="24"/>
                <w:lang w:eastAsia="en-US"/>
              </w:rPr>
              <w:t xml:space="preserve">Сказки со всего света «Оранжевая  книга» А.В. </w:t>
            </w:r>
            <w:proofErr w:type="spellStart"/>
            <w:r w:rsidRPr="005C78B8">
              <w:rPr>
                <w:rFonts w:eastAsia="Calibri"/>
                <w:color w:val="auto"/>
                <w:szCs w:val="24"/>
                <w:lang w:eastAsia="en-US"/>
              </w:rPr>
              <w:t>Кашелева</w:t>
            </w:r>
            <w:proofErr w:type="spellEnd"/>
            <w:r w:rsidRPr="005C78B8">
              <w:rPr>
                <w:rFonts w:eastAsia="Calibri"/>
                <w:color w:val="auto"/>
                <w:szCs w:val="24"/>
                <w:lang w:eastAsia="en-US"/>
              </w:rPr>
              <w:t>;</w:t>
            </w:r>
          </w:p>
          <w:p w14:paraId="006508DF"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w:t>
            </w:r>
            <w:r w:rsidRPr="005C78B8">
              <w:rPr>
                <w:rFonts w:ascii="Calibri" w:eastAsia="Calibri" w:hAnsi="Calibri"/>
                <w:color w:val="auto"/>
                <w:szCs w:val="24"/>
                <w:lang w:eastAsia="en-US"/>
              </w:rPr>
              <w:t xml:space="preserve"> </w:t>
            </w:r>
            <w:r w:rsidRPr="005C78B8">
              <w:rPr>
                <w:rFonts w:eastAsia="Calibri"/>
                <w:color w:val="auto"/>
                <w:szCs w:val="24"/>
                <w:lang w:eastAsia="en-US"/>
              </w:rPr>
              <w:t xml:space="preserve">Сказки со всего света «Бирюзовая  книга» А.В. </w:t>
            </w:r>
            <w:proofErr w:type="spellStart"/>
            <w:r w:rsidRPr="005C78B8">
              <w:rPr>
                <w:rFonts w:eastAsia="Calibri"/>
                <w:color w:val="auto"/>
                <w:szCs w:val="24"/>
                <w:lang w:eastAsia="en-US"/>
              </w:rPr>
              <w:t>Кашелева</w:t>
            </w:r>
            <w:proofErr w:type="spellEnd"/>
            <w:r w:rsidRPr="005C78B8">
              <w:rPr>
                <w:rFonts w:eastAsia="Calibri"/>
                <w:color w:val="auto"/>
                <w:szCs w:val="24"/>
                <w:lang w:eastAsia="en-US"/>
              </w:rPr>
              <w:t>;</w:t>
            </w:r>
          </w:p>
          <w:p w14:paraId="3F1205AA"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-«Волшебное слово» Л. Осеева;</w:t>
            </w:r>
          </w:p>
          <w:p w14:paraId="31701C82"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-«Сказочные повести» В. </w:t>
            </w:r>
            <w:proofErr w:type="spellStart"/>
            <w:r w:rsidRPr="005C78B8">
              <w:rPr>
                <w:rFonts w:eastAsia="Calibri"/>
                <w:color w:val="auto"/>
                <w:szCs w:val="24"/>
                <w:lang w:eastAsia="en-US"/>
              </w:rPr>
              <w:t>Гетцель</w:t>
            </w:r>
            <w:proofErr w:type="spellEnd"/>
            <w:r w:rsidRPr="005C78B8">
              <w:rPr>
                <w:rFonts w:eastAsia="Calibri"/>
                <w:color w:val="auto"/>
                <w:szCs w:val="24"/>
                <w:lang w:eastAsia="en-US"/>
              </w:rPr>
              <w:t>;</w:t>
            </w:r>
          </w:p>
          <w:p w14:paraId="35026F9C"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-«Красная шапочка», «Русалочка» И.Н. </w:t>
            </w:r>
            <w:proofErr w:type="spellStart"/>
            <w:r w:rsidRPr="005C78B8">
              <w:rPr>
                <w:rFonts w:eastAsia="Calibri"/>
                <w:color w:val="auto"/>
                <w:szCs w:val="24"/>
                <w:lang w:eastAsia="en-US"/>
              </w:rPr>
              <w:t>Приходькин</w:t>
            </w:r>
            <w:proofErr w:type="spellEnd"/>
            <w:r w:rsidRPr="005C78B8">
              <w:rPr>
                <w:rFonts w:eastAsia="Calibri"/>
                <w:color w:val="auto"/>
                <w:szCs w:val="24"/>
                <w:lang w:eastAsia="en-US"/>
              </w:rPr>
              <w:t>;</w:t>
            </w:r>
          </w:p>
          <w:p w14:paraId="398078FB"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-«Букварь для дошкольников» </w:t>
            </w:r>
            <w:proofErr w:type="spellStart"/>
            <w:r w:rsidRPr="005C78B8">
              <w:rPr>
                <w:rFonts w:eastAsia="Calibri"/>
                <w:color w:val="auto"/>
                <w:szCs w:val="24"/>
                <w:lang w:eastAsia="en-US"/>
              </w:rPr>
              <w:t>Н.Жукова</w:t>
            </w:r>
            <w:proofErr w:type="spellEnd"/>
            <w:r w:rsidRPr="005C78B8">
              <w:rPr>
                <w:rFonts w:eastAsia="Calibri"/>
                <w:color w:val="auto"/>
                <w:szCs w:val="24"/>
                <w:lang w:eastAsia="en-US"/>
              </w:rPr>
              <w:t>;</w:t>
            </w:r>
          </w:p>
          <w:p w14:paraId="10AE0FB3"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-Поющая книжка «Кот в сапогах», «</w:t>
            </w:r>
            <w:proofErr w:type="spellStart"/>
            <w:r w:rsidRPr="005C78B8">
              <w:rPr>
                <w:rFonts w:eastAsia="Calibri"/>
                <w:color w:val="auto"/>
                <w:szCs w:val="24"/>
                <w:lang w:eastAsia="en-US"/>
              </w:rPr>
              <w:t>Крсная</w:t>
            </w:r>
            <w:proofErr w:type="spellEnd"/>
            <w:r w:rsidRPr="005C78B8">
              <w:rPr>
                <w:rFonts w:eastAsia="Calibri"/>
                <w:color w:val="auto"/>
                <w:szCs w:val="24"/>
                <w:lang w:eastAsia="en-US"/>
              </w:rPr>
              <w:t xml:space="preserve"> шапочка» Н.И. </w:t>
            </w:r>
            <w:proofErr w:type="spellStart"/>
            <w:r w:rsidRPr="005C78B8">
              <w:rPr>
                <w:rFonts w:eastAsia="Calibri"/>
                <w:color w:val="auto"/>
                <w:szCs w:val="24"/>
                <w:lang w:eastAsia="en-US"/>
              </w:rPr>
              <w:t>Котлятова</w:t>
            </w:r>
            <w:proofErr w:type="spellEnd"/>
            <w:r w:rsidRPr="005C78B8">
              <w:rPr>
                <w:rFonts w:eastAsia="Calibri"/>
                <w:color w:val="auto"/>
                <w:szCs w:val="24"/>
                <w:lang w:eastAsia="en-US"/>
              </w:rPr>
              <w:t>;</w:t>
            </w:r>
          </w:p>
          <w:p w14:paraId="009D09B1"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-«Как научить ребенка читать» О. Федина, С. Федин;</w:t>
            </w:r>
          </w:p>
          <w:p w14:paraId="23897F9A"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-«Любимые восточные сказки» А.В. </w:t>
            </w:r>
            <w:proofErr w:type="spellStart"/>
            <w:r w:rsidRPr="005C78B8">
              <w:rPr>
                <w:rFonts w:eastAsia="Calibri"/>
                <w:color w:val="auto"/>
                <w:szCs w:val="24"/>
                <w:lang w:eastAsia="en-US"/>
              </w:rPr>
              <w:t>Кашелева</w:t>
            </w:r>
            <w:proofErr w:type="spellEnd"/>
            <w:r w:rsidRPr="005C78B8">
              <w:rPr>
                <w:rFonts w:eastAsia="Calibri"/>
                <w:color w:val="auto"/>
                <w:szCs w:val="24"/>
                <w:lang w:eastAsia="en-US"/>
              </w:rPr>
              <w:t>;</w:t>
            </w:r>
          </w:p>
          <w:p w14:paraId="6CF1088A"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-«Смешные рассказы о школе» В. </w:t>
            </w:r>
            <w:proofErr w:type="gramStart"/>
            <w:r w:rsidRPr="005C78B8">
              <w:rPr>
                <w:rFonts w:eastAsia="Calibri"/>
                <w:color w:val="auto"/>
                <w:szCs w:val="24"/>
                <w:lang w:eastAsia="en-US"/>
              </w:rPr>
              <w:t>Драгунский</w:t>
            </w:r>
            <w:proofErr w:type="gramEnd"/>
            <w:r w:rsidRPr="005C78B8">
              <w:rPr>
                <w:rFonts w:eastAsia="Calibri"/>
                <w:color w:val="auto"/>
                <w:szCs w:val="24"/>
                <w:lang w:eastAsia="en-US"/>
              </w:rPr>
              <w:t>;</w:t>
            </w:r>
          </w:p>
          <w:p w14:paraId="75E19A6A"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-стихи «Что такое хорошо и что такое плохо» В.В. Маяковский;</w:t>
            </w:r>
          </w:p>
          <w:p w14:paraId="6AEDDBE7"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-«Лиса и журавль», «Бобовое зернышко», «Смоляной бычок», «</w:t>
            </w:r>
            <w:proofErr w:type="spellStart"/>
            <w:r w:rsidRPr="005C78B8">
              <w:rPr>
                <w:rFonts w:eastAsia="Calibri"/>
                <w:color w:val="auto"/>
                <w:szCs w:val="24"/>
                <w:lang w:eastAsia="en-US"/>
              </w:rPr>
              <w:t>Заюшкина</w:t>
            </w:r>
            <w:proofErr w:type="spellEnd"/>
            <w:r w:rsidRPr="005C78B8">
              <w:rPr>
                <w:rFonts w:eastAsia="Calibri"/>
                <w:color w:val="auto"/>
                <w:szCs w:val="24"/>
                <w:lang w:eastAsia="en-US"/>
              </w:rPr>
              <w:t xml:space="preserve"> избушка» «Репка» «Курочка Ряба» А.В. </w:t>
            </w:r>
            <w:proofErr w:type="spellStart"/>
            <w:r w:rsidRPr="005C78B8">
              <w:rPr>
                <w:rFonts w:eastAsia="Calibri"/>
                <w:color w:val="auto"/>
                <w:szCs w:val="24"/>
                <w:lang w:eastAsia="en-US"/>
              </w:rPr>
              <w:t>Кашелева</w:t>
            </w:r>
            <w:proofErr w:type="spellEnd"/>
            <w:r w:rsidRPr="005C78B8">
              <w:rPr>
                <w:rFonts w:eastAsia="Calibri"/>
                <w:color w:val="auto"/>
                <w:szCs w:val="24"/>
                <w:lang w:eastAsia="en-US"/>
              </w:rPr>
              <w:t>;</w:t>
            </w:r>
          </w:p>
          <w:p w14:paraId="421A0F73"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-«Игровая деятельность в детском саду» Н.Ф. Губанова;</w:t>
            </w:r>
          </w:p>
          <w:p w14:paraId="7CCF8338"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 Пособие для родителей и педагогов С.Н. </w:t>
            </w:r>
            <w:proofErr w:type="spellStart"/>
            <w:r w:rsidRPr="005C78B8">
              <w:rPr>
                <w:rFonts w:eastAsia="Calibri"/>
                <w:color w:val="auto"/>
                <w:szCs w:val="24"/>
                <w:lang w:eastAsia="en-US"/>
              </w:rPr>
              <w:t>Теплюк</w:t>
            </w:r>
            <w:proofErr w:type="spellEnd"/>
            <w:r w:rsidRPr="005C78B8">
              <w:rPr>
                <w:rFonts w:eastAsia="Calibri"/>
                <w:color w:val="auto"/>
                <w:szCs w:val="24"/>
                <w:lang w:eastAsia="en-US"/>
              </w:rPr>
              <w:t xml:space="preserve"> «Ребенок третьего года жизни»;</w:t>
            </w:r>
          </w:p>
          <w:p w14:paraId="3FE9F062"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-Школа дошколят «Развиваем мышление», «Развиваем внимание», </w:t>
            </w:r>
          </w:p>
          <w:p w14:paraId="0CB7AEF4"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-«Сборник дидактических игр по ознакомлению с природой в детском саду» Л.Ю. Павлова;</w:t>
            </w:r>
          </w:p>
          <w:p w14:paraId="7DBF87D3"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w:t>
            </w:r>
            <w:r w:rsidRPr="005C78B8">
              <w:rPr>
                <w:rFonts w:ascii="Calibri" w:eastAsia="Calibri" w:hAnsi="Calibri"/>
                <w:color w:val="auto"/>
                <w:szCs w:val="24"/>
                <w:lang w:eastAsia="en-US"/>
              </w:rPr>
              <w:t xml:space="preserve"> </w:t>
            </w:r>
            <w:r w:rsidRPr="005C78B8">
              <w:rPr>
                <w:rFonts w:eastAsia="Calibri"/>
                <w:color w:val="auto"/>
                <w:szCs w:val="24"/>
                <w:lang w:eastAsia="en-US"/>
              </w:rPr>
              <w:t xml:space="preserve">Пособие «Интеграция в </w:t>
            </w:r>
            <w:proofErr w:type="spellStart"/>
            <w:r w:rsidRPr="005C78B8">
              <w:rPr>
                <w:rFonts w:eastAsia="Calibri"/>
                <w:color w:val="auto"/>
                <w:szCs w:val="24"/>
                <w:lang w:eastAsia="en-US"/>
              </w:rPr>
              <w:t>воспитательно</w:t>
            </w:r>
            <w:proofErr w:type="spellEnd"/>
            <w:r w:rsidRPr="005C78B8">
              <w:rPr>
                <w:rFonts w:eastAsia="Calibri"/>
                <w:color w:val="auto"/>
                <w:szCs w:val="24"/>
                <w:lang w:eastAsia="en-US"/>
              </w:rPr>
              <w:t xml:space="preserve">-образовательной работе детского сада» Т.С. Комарова, М.Б. </w:t>
            </w:r>
            <w:proofErr w:type="spellStart"/>
            <w:r w:rsidRPr="005C78B8">
              <w:rPr>
                <w:rFonts w:eastAsia="Calibri"/>
                <w:color w:val="auto"/>
                <w:szCs w:val="24"/>
                <w:lang w:eastAsia="en-US"/>
              </w:rPr>
              <w:t>Зацепина</w:t>
            </w:r>
            <w:proofErr w:type="spellEnd"/>
            <w:r w:rsidRPr="005C78B8">
              <w:rPr>
                <w:rFonts w:eastAsia="Calibri"/>
                <w:color w:val="auto"/>
                <w:szCs w:val="24"/>
                <w:lang w:eastAsia="en-US"/>
              </w:rPr>
              <w:t>;</w:t>
            </w:r>
          </w:p>
          <w:p w14:paraId="37CAAAE8"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-«Играя готовимся к школе» Е.И. Альбрехт;</w:t>
            </w:r>
          </w:p>
          <w:p w14:paraId="750B467E"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-«Все, что нужно знать малышу» А. Бондарович;</w:t>
            </w:r>
          </w:p>
          <w:p w14:paraId="4C9C432A"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-«Раннее развитие и обучение малыша» В. Дмитриева;</w:t>
            </w:r>
          </w:p>
          <w:p w14:paraId="21C9719C"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-«Полная хрестоматия для детского сада» А.С. Пушкин;</w:t>
            </w:r>
          </w:p>
          <w:p w14:paraId="48182EDC"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-«Любимые сказки» Е.Н. </w:t>
            </w:r>
            <w:proofErr w:type="gramStart"/>
            <w:r w:rsidRPr="005C78B8">
              <w:rPr>
                <w:rFonts w:eastAsia="Calibri"/>
                <w:color w:val="auto"/>
                <w:szCs w:val="24"/>
                <w:lang w:eastAsia="en-US"/>
              </w:rPr>
              <w:t>Агинская</w:t>
            </w:r>
            <w:proofErr w:type="gramEnd"/>
            <w:r w:rsidRPr="005C78B8">
              <w:rPr>
                <w:rFonts w:eastAsia="Calibri"/>
                <w:color w:val="auto"/>
                <w:szCs w:val="24"/>
                <w:lang w:eastAsia="en-US"/>
              </w:rPr>
              <w:t>;</w:t>
            </w:r>
          </w:p>
          <w:p w14:paraId="62CA88CF"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-«Ожившие буквы» О.Н. </w:t>
            </w:r>
            <w:proofErr w:type="spellStart"/>
            <w:r w:rsidRPr="005C78B8">
              <w:rPr>
                <w:rFonts w:eastAsia="Calibri"/>
                <w:color w:val="auto"/>
                <w:szCs w:val="24"/>
                <w:lang w:eastAsia="en-US"/>
              </w:rPr>
              <w:t>Земцова</w:t>
            </w:r>
            <w:proofErr w:type="spellEnd"/>
            <w:r w:rsidRPr="005C78B8">
              <w:rPr>
                <w:rFonts w:eastAsia="Calibri"/>
                <w:color w:val="auto"/>
                <w:szCs w:val="24"/>
                <w:lang w:eastAsia="en-US"/>
              </w:rPr>
              <w:t>;</w:t>
            </w:r>
          </w:p>
          <w:p w14:paraId="0EEF53B4"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-«Любимые </w:t>
            </w:r>
            <w:proofErr w:type="spellStart"/>
            <w:r w:rsidRPr="005C78B8">
              <w:rPr>
                <w:rFonts w:eastAsia="Calibri"/>
                <w:color w:val="auto"/>
                <w:szCs w:val="24"/>
                <w:lang w:eastAsia="en-US"/>
              </w:rPr>
              <w:t>потешки</w:t>
            </w:r>
            <w:proofErr w:type="spellEnd"/>
            <w:r w:rsidRPr="005C78B8">
              <w:rPr>
                <w:rFonts w:eastAsia="Calibri"/>
                <w:color w:val="auto"/>
                <w:szCs w:val="24"/>
                <w:lang w:eastAsia="en-US"/>
              </w:rPr>
              <w:t xml:space="preserve"> малышам» Т. </w:t>
            </w:r>
            <w:proofErr w:type="spellStart"/>
            <w:r w:rsidRPr="005C78B8">
              <w:rPr>
                <w:rFonts w:eastAsia="Calibri"/>
                <w:color w:val="auto"/>
                <w:szCs w:val="24"/>
                <w:lang w:eastAsia="en-US"/>
              </w:rPr>
              <w:t>Рашина</w:t>
            </w:r>
            <w:proofErr w:type="spellEnd"/>
            <w:r w:rsidRPr="005C78B8">
              <w:rPr>
                <w:rFonts w:eastAsia="Calibri"/>
                <w:color w:val="auto"/>
                <w:szCs w:val="24"/>
                <w:lang w:eastAsia="en-US"/>
              </w:rPr>
              <w:t>;</w:t>
            </w:r>
          </w:p>
          <w:p w14:paraId="0E6AE674"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-«Букварь чтение по слогам для дошкольников» В.А. Степанова;</w:t>
            </w:r>
          </w:p>
          <w:p w14:paraId="36179D40"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«Сказки любимых писателей» В. </w:t>
            </w:r>
            <w:proofErr w:type="spellStart"/>
            <w:r w:rsidRPr="005C78B8">
              <w:rPr>
                <w:rFonts w:eastAsia="Calibri"/>
                <w:color w:val="auto"/>
                <w:szCs w:val="24"/>
                <w:lang w:eastAsia="en-US"/>
              </w:rPr>
              <w:t>Гетцель</w:t>
            </w:r>
            <w:proofErr w:type="spellEnd"/>
            <w:r w:rsidRPr="005C78B8">
              <w:rPr>
                <w:rFonts w:eastAsia="Calibri"/>
                <w:color w:val="auto"/>
                <w:szCs w:val="24"/>
                <w:lang w:eastAsia="en-US"/>
              </w:rPr>
              <w:t>.</w:t>
            </w:r>
          </w:p>
        </w:tc>
        <w:tc>
          <w:tcPr>
            <w:tcW w:w="2185" w:type="pct"/>
          </w:tcPr>
          <w:p w14:paraId="42F86110" w14:textId="77777777" w:rsidR="00A61040" w:rsidRPr="005C78B8" w:rsidRDefault="00A61040" w:rsidP="00A61040">
            <w:pPr>
              <w:spacing w:after="0" w:line="240" w:lineRule="auto"/>
              <w:ind w:right="-109" w:firstLine="0"/>
              <w:contextualSpacing/>
              <w:jc w:val="left"/>
              <w:rPr>
                <w:color w:val="auto"/>
                <w:szCs w:val="24"/>
                <w:lang w:eastAsia="en-US"/>
              </w:rPr>
            </w:pPr>
            <w:r w:rsidRPr="005C78B8">
              <w:rPr>
                <w:color w:val="auto"/>
                <w:szCs w:val="24"/>
                <w:lang w:eastAsia="en-US"/>
              </w:rPr>
              <w:t xml:space="preserve">-Раздаточный материал «Развитие речи в детском саду» В.В. </w:t>
            </w:r>
            <w:proofErr w:type="spellStart"/>
            <w:r w:rsidRPr="005C78B8">
              <w:rPr>
                <w:color w:val="auto"/>
                <w:szCs w:val="24"/>
                <w:lang w:eastAsia="en-US"/>
              </w:rPr>
              <w:t>Гербова</w:t>
            </w:r>
            <w:proofErr w:type="spellEnd"/>
            <w:r w:rsidRPr="005C78B8">
              <w:rPr>
                <w:color w:val="auto"/>
                <w:szCs w:val="24"/>
                <w:lang w:eastAsia="en-US"/>
              </w:rPr>
              <w:t xml:space="preserve">; </w:t>
            </w:r>
          </w:p>
          <w:p w14:paraId="4DB08139" w14:textId="77777777" w:rsidR="00A61040" w:rsidRPr="005C78B8" w:rsidRDefault="00A61040" w:rsidP="00A61040">
            <w:pPr>
              <w:spacing w:after="0" w:line="240" w:lineRule="auto"/>
              <w:ind w:right="-109" w:firstLine="0"/>
              <w:contextualSpacing/>
              <w:jc w:val="left"/>
              <w:rPr>
                <w:color w:val="auto"/>
                <w:szCs w:val="24"/>
                <w:lang w:eastAsia="en-US"/>
              </w:rPr>
            </w:pPr>
            <w:r w:rsidRPr="005C78B8">
              <w:rPr>
                <w:color w:val="auto"/>
                <w:szCs w:val="24"/>
                <w:lang w:eastAsia="en-US"/>
              </w:rPr>
              <w:t>-Грамматика в картинках «Антонимы, прилагательные»;</w:t>
            </w:r>
          </w:p>
          <w:p w14:paraId="075A3C74" w14:textId="77777777" w:rsidR="00A61040" w:rsidRPr="005C78B8" w:rsidRDefault="00A61040" w:rsidP="00A61040">
            <w:pPr>
              <w:spacing w:after="0" w:line="240" w:lineRule="auto"/>
              <w:ind w:right="-109" w:firstLine="0"/>
              <w:contextualSpacing/>
              <w:jc w:val="left"/>
              <w:rPr>
                <w:color w:val="auto"/>
                <w:szCs w:val="24"/>
                <w:lang w:eastAsia="en-US"/>
              </w:rPr>
            </w:pPr>
            <w:r w:rsidRPr="005C78B8">
              <w:rPr>
                <w:color w:val="auto"/>
                <w:szCs w:val="24"/>
                <w:lang w:eastAsia="en-US"/>
              </w:rPr>
              <w:t>-Наглядно-дидактическое пособие «</w:t>
            </w:r>
            <w:proofErr w:type="gramStart"/>
            <w:r w:rsidRPr="005C78B8">
              <w:rPr>
                <w:color w:val="auto"/>
                <w:szCs w:val="24"/>
                <w:lang w:eastAsia="en-US"/>
              </w:rPr>
              <w:t>Правильно-неправильно</w:t>
            </w:r>
            <w:proofErr w:type="gramEnd"/>
            <w:r w:rsidRPr="005C78B8">
              <w:rPr>
                <w:color w:val="auto"/>
                <w:szCs w:val="24"/>
                <w:lang w:eastAsia="en-US"/>
              </w:rPr>
              <w:t xml:space="preserve">» В.В. </w:t>
            </w:r>
            <w:proofErr w:type="spellStart"/>
            <w:r w:rsidRPr="005C78B8">
              <w:rPr>
                <w:color w:val="auto"/>
                <w:szCs w:val="24"/>
                <w:lang w:eastAsia="en-US"/>
              </w:rPr>
              <w:t>Гербова</w:t>
            </w:r>
            <w:proofErr w:type="spellEnd"/>
            <w:r w:rsidRPr="005C78B8">
              <w:rPr>
                <w:color w:val="auto"/>
                <w:szCs w:val="24"/>
                <w:lang w:eastAsia="en-US"/>
              </w:rPr>
              <w:t>;</w:t>
            </w:r>
          </w:p>
          <w:p w14:paraId="2BCDF254" w14:textId="77777777" w:rsidR="00A61040" w:rsidRPr="005C78B8" w:rsidRDefault="00A61040" w:rsidP="00A61040">
            <w:pPr>
              <w:spacing w:after="0" w:line="240" w:lineRule="auto"/>
              <w:ind w:right="-109" w:firstLine="0"/>
              <w:contextualSpacing/>
              <w:jc w:val="left"/>
              <w:rPr>
                <w:color w:val="auto"/>
                <w:szCs w:val="24"/>
                <w:lang w:eastAsia="en-US"/>
              </w:rPr>
            </w:pPr>
            <w:r w:rsidRPr="005C78B8">
              <w:rPr>
                <w:color w:val="auto"/>
                <w:szCs w:val="24"/>
                <w:lang w:eastAsia="en-US"/>
              </w:rPr>
              <w:t xml:space="preserve">-Наглядно-дидактическое пособие «Развитие речи в детском саду» В.В. </w:t>
            </w:r>
            <w:proofErr w:type="spellStart"/>
            <w:r w:rsidRPr="005C78B8">
              <w:rPr>
                <w:color w:val="auto"/>
                <w:szCs w:val="24"/>
                <w:lang w:eastAsia="en-US"/>
              </w:rPr>
              <w:t>Гербова</w:t>
            </w:r>
            <w:proofErr w:type="spellEnd"/>
            <w:r w:rsidRPr="005C78B8">
              <w:rPr>
                <w:color w:val="auto"/>
                <w:szCs w:val="24"/>
                <w:lang w:eastAsia="en-US"/>
              </w:rPr>
              <w:t>;</w:t>
            </w:r>
          </w:p>
          <w:p w14:paraId="16D63F3C" w14:textId="77777777" w:rsidR="00A61040" w:rsidRPr="005C78B8" w:rsidRDefault="00A61040" w:rsidP="00A61040">
            <w:pPr>
              <w:spacing w:after="0" w:line="240" w:lineRule="auto"/>
              <w:ind w:right="-109" w:firstLine="0"/>
              <w:contextualSpacing/>
              <w:jc w:val="left"/>
              <w:rPr>
                <w:color w:val="auto"/>
                <w:szCs w:val="24"/>
                <w:lang w:eastAsia="en-US"/>
              </w:rPr>
            </w:pPr>
            <w:r w:rsidRPr="005C78B8">
              <w:rPr>
                <w:color w:val="auto"/>
                <w:szCs w:val="24"/>
                <w:lang w:eastAsia="en-US"/>
              </w:rPr>
              <w:t>-Наглядно-дидактическое пособие рассказы по картинкам «Профессии»;</w:t>
            </w:r>
          </w:p>
          <w:p w14:paraId="3444958C" w14:textId="77777777" w:rsidR="00A61040" w:rsidRPr="005C78B8" w:rsidRDefault="00A61040" w:rsidP="00A61040">
            <w:pPr>
              <w:spacing w:after="0" w:line="240" w:lineRule="auto"/>
              <w:ind w:right="-109" w:firstLine="0"/>
              <w:contextualSpacing/>
              <w:jc w:val="left"/>
              <w:rPr>
                <w:color w:val="auto"/>
                <w:szCs w:val="24"/>
                <w:lang w:eastAsia="en-US"/>
              </w:rPr>
            </w:pPr>
            <w:proofErr w:type="gramStart"/>
            <w:r w:rsidRPr="005C78B8">
              <w:rPr>
                <w:color w:val="auto"/>
                <w:szCs w:val="24"/>
                <w:lang w:eastAsia="en-US"/>
              </w:rPr>
              <w:t>-</w:t>
            </w:r>
            <w:r w:rsidRPr="005C78B8">
              <w:rPr>
                <w:rFonts w:ascii="Calibri" w:eastAsia="Calibri" w:hAnsi="Calibri"/>
                <w:color w:val="auto"/>
                <w:szCs w:val="24"/>
                <w:lang w:eastAsia="en-US"/>
              </w:rPr>
              <w:t xml:space="preserve"> </w:t>
            </w:r>
            <w:r w:rsidRPr="005C78B8">
              <w:rPr>
                <w:color w:val="auto"/>
                <w:szCs w:val="24"/>
                <w:lang w:eastAsia="en-US"/>
              </w:rPr>
              <w:t xml:space="preserve">Наглядно-дидактическое пособие рассказы по картинкам «Мой дом», «Зима», «Весна», «Лето», «Осень»,  «Времена года», «Явления природы», «Деревья и листья»; </w:t>
            </w:r>
            <w:proofErr w:type="gramEnd"/>
          </w:p>
          <w:p w14:paraId="4629F0E7" w14:textId="77777777" w:rsidR="00A61040" w:rsidRPr="005C78B8" w:rsidRDefault="00A61040" w:rsidP="00A61040">
            <w:pPr>
              <w:spacing w:after="0" w:line="240" w:lineRule="auto"/>
              <w:ind w:right="-109" w:firstLine="0"/>
              <w:contextualSpacing/>
              <w:jc w:val="left"/>
              <w:rPr>
                <w:color w:val="auto"/>
                <w:szCs w:val="24"/>
                <w:lang w:eastAsia="en-US"/>
              </w:rPr>
            </w:pPr>
            <w:r w:rsidRPr="005C78B8">
              <w:rPr>
                <w:color w:val="auto"/>
                <w:szCs w:val="24"/>
                <w:lang w:eastAsia="en-US"/>
              </w:rPr>
              <w:t>-Наглядно-дидактические пособия рассказы по картинкам: «Мамы и детки», «Кто живет среди снегов», «Кто живет в лесу»; «От слова к рассказу»;</w:t>
            </w:r>
          </w:p>
          <w:p w14:paraId="520BADFA" w14:textId="77777777" w:rsidR="00A61040" w:rsidRPr="005C78B8" w:rsidRDefault="00A61040" w:rsidP="00A61040">
            <w:pPr>
              <w:spacing w:after="0" w:line="240" w:lineRule="auto"/>
              <w:ind w:right="-109" w:firstLine="0"/>
              <w:contextualSpacing/>
              <w:jc w:val="left"/>
              <w:rPr>
                <w:color w:val="auto"/>
                <w:szCs w:val="24"/>
                <w:lang w:eastAsia="en-US"/>
              </w:rPr>
            </w:pPr>
            <w:r w:rsidRPr="005C78B8">
              <w:rPr>
                <w:color w:val="auto"/>
                <w:szCs w:val="24"/>
                <w:lang w:eastAsia="en-US"/>
              </w:rPr>
              <w:t>-Развитие речи у малышей;</w:t>
            </w:r>
          </w:p>
          <w:p w14:paraId="251E246B" w14:textId="77777777" w:rsidR="00A61040" w:rsidRPr="005C78B8" w:rsidRDefault="00A61040" w:rsidP="00A61040">
            <w:pPr>
              <w:spacing w:after="0" w:line="240" w:lineRule="auto"/>
              <w:ind w:right="-109" w:firstLine="0"/>
              <w:contextualSpacing/>
              <w:jc w:val="left"/>
              <w:rPr>
                <w:color w:val="auto"/>
                <w:szCs w:val="24"/>
                <w:lang w:eastAsia="en-US"/>
              </w:rPr>
            </w:pPr>
            <w:r w:rsidRPr="005C78B8">
              <w:rPr>
                <w:color w:val="auto"/>
                <w:szCs w:val="24"/>
                <w:lang w:eastAsia="en-US"/>
              </w:rPr>
              <w:t>-Обучающие карточки «Герои зарубежных сказок»;</w:t>
            </w:r>
          </w:p>
          <w:p w14:paraId="1067D31F" w14:textId="77777777" w:rsidR="00A61040" w:rsidRPr="005C78B8" w:rsidRDefault="00A61040" w:rsidP="00A61040">
            <w:pPr>
              <w:spacing w:after="0" w:line="240" w:lineRule="auto"/>
              <w:ind w:right="-109" w:firstLine="0"/>
              <w:contextualSpacing/>
              <w:jc w:val="left"/>
              <w:rPr>
                <w:color w:val="auto"/>
                <w:szCs w:val="24"/>
                <w:lang w:eastAsia="en-US"/>
              </w:rPr>
            </w:pPr>
          </w:p>
          <w:p w14:paraId="7A1B1337" w14:textId="77777777" w:rsidR="00A61040" w:rsidRPr="005C78B8" w:rsidRDefault="00A61040" w:rsidP="00A61040">
            <w:pPr>
              <w:spacing w:after="0" w:line="240" w:lineRule="auto"/>
              <w:ind w:right="-109" w:firstLine="0"/>
              <w:contextualSpacing/>
              <w:jc w:val="left"/>
              <w:rPr>
                <w:color w:val="auto"/>
                <w:szCs w:val="24"/>
                <w:lang w:eastAsia="en-US"/>
              </w:rPr>
            </w:pPr>
          </w:p>
          <w:p w14:paraId="7BBD25B4" w14:textId="77777777" w:rsidR="00A61040" w:rsidRPr="005C78B8" w:rsidRDefault="00A61040" w:rsidP="00A61040">
            <w:pPr>
              <w:spacing w:after="0" w:line="240" w:lineRule="auto"/>
              <w:ind w:right="-109" w:firstLine="0"/>
              <w:contextualSpacing/>
              <w:jc w:val="left"/>
              <w:rPr>
                <w:color w:val="auto"/>
                <w:szCs w:val="24"/>
                <w:lang w:eastAsia="en-US"/>
              </w:rPr>
            </w:pPr>
          </w:p>
        </w:tc>
      </w:tr>
    </w:tbl>
    <w:p w14:paraId="4ECE16D4" w14:textId="77777777" w:rsidR="00A61040" w:rsidRPr="005C78B8" w:rsidRDefault="00A61040" w:rsidP="00A61040">
      <w:pPr>
        <w:spacing w:after="0" w:line="240" w:lineRule="auto"/>
        <w:ind w:firstLine="0"/>
        <w:contextualSpacing/>
        <w:rPr>
          <w:b/>
          <w:color w:val="auto"/>
          <w:szCs w:val="24"/>
        </w:rPr>
      </w:pPr>
    </w:p>
    <w:p w14:paraId="534E9297" w14:textId="77777777" w:rsidR="00E12D42" w:rsidRPr="005C78B8" w:rsidRDefault="00A61040" w:rsidP="00A61040">
      <w:pPr>
        <w:spacing w:after="0" w:line="240" w:lineRule="auto"/>
        <w:ind w:firstLine="0"/>
        <w:contextualSpacing/>
        <w:jc w:val="center"/>
        <w:rPr>
          <w:b/>
          <w:color w:val="auto"/>
          <w:szCs w:val="24"/>
        </w:rPr>
      </w:pPr>
      <w:r w:rsidRPr="005C78B8">
        <w:rPr>
          <w:b/>
          <w:color w:val="auto"/>
          <w:szCs w:val="24"/>
        </w:rPr>
        <w:t xml:space="preserve">Программно-методическое обеспечение реализации образовательной области </w:t>
      </w:r>
    </w:p>
    <w:p w14:paraId="085A80F4"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«Речевое развитие»</w:t>
      </w:r>
    </w:p>
    <w:p w14:paraId="1311B8CE" w14:textId="77777777" w:rsidR="00A61040" w:rsidRPr="005C78B8" w:rsidRDefault="00A61040" w:rsidP="00A61040">
      <w:pPr>
        <w:spacing w:after="0" w:line="240" w:lineRule="auto"/>
        <w:ind w:firstLine="0"/>
        <w:contextualSpacing/>
        <w:jc w:val="center"/>
        <w:rPr>
          <w:color w:val="auto"/>
          <w:szCs w:val="24"/>
        </w:rPr>
      </w:pPr>
      <w:proofErr w:type="gramStart"/>
      <w:r w:rsidRPr="005C78B8">
        <w:rPr>
          <w:color w:val="auto"/>
          <w:szCs w:val="24"/>
        </w:rPr>
        <w:t>(Вариативная часть ООП ДО, формируемая участниками образовательных отношений)</w:t>
      </w:r>
      <w:proofErr w:type="gramEnd"/>
    </w:p>
    <w:p w14:paraId="29EB781A" w14:textId="77777777" w:rsidR="00A61040" w:rsidRPr="005C78B8" w:rsidRDefault="00A61040" w:rsidP="00A61040">
      <w:pPr>
        <w:spacing w:after="0" w:line="240" w:lineRule="auto"/>
        <w:ind w:left="709" w:firstLine="0"/>
        <w:contextualSpacing/>
        <w:rPr>
          <w:b/>
          <w:color w:val="auto"/>
          <w:szCs w:val="24"/>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3"/>
        <w:gridCol w:w="6578"/>
      </w:tblGrid>
      <w:tr w:rsidR="00A61040" w:rsidRPr="005C78B8" w14:paraId="519E7479" w14:textId="77777777" w:rsidTr="00E12D42">
        <w:trPr>
          <w:trHeight w:val="448"/>
        </w:trPr>
        <w:tc>
          <w:tcPr>
            <w:tcW w:w="2746" w:type="pct"/>
          </w:tcPr>
          <w:p w14:paraId="496B38F0" w14:textId="77777777" w:rsidR="00A61040" w:rsidRPr="005C78B8" w:rsidRDefault="00A61040" w:rsidP="00A61040">
            <w:pPr>
              <w:spacing w:after="0" w:line="240" w:lineRule="auto"/>
              <w:ind w:right="-391" w:firstLine="0"/>
              <w:contextualSpacing/>
              <w:jc w:val="center"/>
              <w:rPr>
                <w:b/>
                <w:color w:val="auto"/>
                <w:szCs w:val="24"/>
                <w:lang w:eastAsia="en-US"/>
              </w:rPr>
            </w:pPr>
            <w:r w:rsidRPr="005C78B8">
              <w:rPr>
                <w:b/>
                <w:color w:val="auto"/>
                <w:szCs w:val="24"/>
                <w:lang w:eastAsia="en-US"/>
              </w:rPr>
              <w:t>Парциальные программы</w:t>
            </w:r>
          </w:p>
        </w:tc>
        <w:tc>
          <w:tcPr>
            <w:tcW w:w="2254" w:type="pct"/>
          </w:tcPr>
          <w:p w14:paraId="31743192" w14:textId="77777777" w:rsidR="00A61040" w:rsidRPr="005C78B8" w:rsidRDefault="00A61040" w:rsidP="00A61040">
            <w:pPr>
              <w:spacing w:after="0" w:line="240" w:lineRule="auto"/>
              <w:ind w:firstLine="0"/>
              <w:contextualSpacing/>
              <w:jc w:val="center"/>
              <w:rPr>
                <w:b/>
                <w:color w:val="auto"/>
                <w:szCs w:val="24"/>
                <w:lang w:eastAsia="en-US"/>
              </w:rPr>
            </w:pPr>
            <w:r w:rsidRPr="005C78B8">
              <w:rPr>
                <w:b/>
                <w:color w:val="auto"/>
                <w:szCs w:val="24"/>
                <w:lang w:eastAsia="en-US"/>
              </w:rPr>
              <w:t>Учебно-методические пособия, наглядно-дидактический материал, художественная литература, газеты, журналы</w:t>
            </w:r>
          </w:p>
        </w:tc>
      </w:tr>
      <w:tr w:rsidR="00A61040" w:rsidRPr="005C78B8" w14:paraId="509BB537" w14:textId="77777777" w:rsidTr="00E12D42">
        <w:trPr>
          <w:trHeight w:val="468"/>
        </w:trPr>
        <w:tc>
          <w:tcPr>
            <w:tcW w:w="2746" w:type="pct"/>
          </w:tcPr>
          <w:p w14:paraId="46E715E8" w14:textId="77777777" w:rsidR="00A61040" w:rsidRPr="005C78B8" w:rsidRDefault="00A61040" w:rsidP="00A61040">
            <w:pPr>
              <w:spacing w:after="20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1. </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для дошкольников от 3 до 7 лет.</w:t>
            </w:r>
          </w:p>
          <w:p w14:paraId="2A4037DB" w14:textId="77777777" w:rsidR="00A61040" w:rsidRPr="005C78B8" w:rsidRDefault="00A61040" w:rsidP="00A61040">
            <w:pPr>
              <w:spacing w:after="0" w:line="240" w:lineRule="auto"/>
              <w:ind w:firstLine="0"/>
              <w:contextualSpacing/>
              <w:jc w:val="left"/>
              <w:rPr>
                <w:rFonts w:eastAsia="Calibri"/>
                <w:color w:val="auto"/>
                <w:szCs w:val="24"/>
                <w:lang w:eastAsia="en-US"/>
              </w:rPr>
            </w:pPr>
          </w:p>
        </w:tc>
        <w:tc>
          <w:tcPr>
            <w:tcW w:w="2254" w:type="pct"/>
          </w:tcPr>
          <w:p w14:paraId="7CAB867A"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1. Газета «</w:t>
            </w:r>
            <w:proofErr w:type="spellStart"/>
            <w:r w:rsidRPr="005C78B8">
              <w:rPr>
                <w:rFonts w:eastAsia="Calibri"/>
                <w:color w:val="auto"/>
                <w:szCs w:val="24"/>
                <w:lang w:eastAsia="en-US"/>
              </w:rPr>
              <w:t>Берийн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беш</w:t>
            </w:r>
            <w:proofErr w:type="spellEnd"/>
            <w:r w:rsidRPr="005C78B8">
              <w:rPr>
                <w:rFonts w:eastAsia="Calibri"/>
                <w:color w:val="auto"/>
                <w:szCs w:val="24"/>
                <w:lang w:eastAsia="en-US"/>
              </w:rPr>
              <w:t>»;</w:t>
            </w:r>
          </w:p>
          <w:p w14:paraId="5B52DFD1"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2. Рассказы «</w:t>
            </w:r>
            <w:proofErr w:type="spellStart"/>
            <w:r w:rsidRPr="005C78B8">
              <w:rPr>
                <w:rFonts w:eastAsia="Calibri"/>
                <w:color w:val="auto"/>
                <w:szCs w:val="24"/>
                <w:lang w:eastAsia="en-US"/>
              </w:rPr>
              <w:t>Ламчохь</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сатоссуш</w:t>
            </w:r>
            <w:proofErr w:type="spellEnd"/>
            <w:r w:rsidRPr="005C78B8">
              <w:rPr>
                <w:rFonts w:eastAsia="Calibri"/>
                <w:color w:val="auto"/>
                <w:szCs w:val="24"/>
                <w:lang w:eastAsia="en-US"/>
              </w:rPr>
              <w:t>» А. Сулейманов;</w:t>
            </w:r>
          </w:p>
          <w:p w14:paraId="414763E3" w14:textId="77777777" w:rsidR="00A61040"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3. Стихи и рассказы «Доттаг1ий» З. Сулейманова.</w:t>
            </w:r>
          </w:p>
          <w:p w14:paraId="1F51638A" w14:textId="78C40EA0" w:rsidR="00736C43" w:rsidRPr="00736C43" w:rsidRDefault="00736C43" w:rsidP="00736C43">
            <w:pPr>
              <w:spacing w:after="0" w:line="240" w:lineRule="auto"/>
              <w:ind w:firstLine="0"/>
              <w:contextualSpacing/>
              <w:jc w:val="left"/>
              <w:rPr>
                <w:rFonts w:eastAsia="Calibri"/>
                <w:color w:val="auto"/>
                <w:szCs w:val="24"/>
                <w:lang w:eastAsia="en-US"/>
              </w:rPr>
            </w:pPr>
            <w:r>
              <w:rPr>
                <w:rFonts w:eastAsia="Calibri"/>
                <w:color w:val="auto"/>
                <w:szCs w:val="24"/>
                <w:lang w:eastAsia="en-US"/>
              </w:rPr>
              <w:t>4.</w:t>
            </w:r>
            <w:r>
              <w:t xml:space="preserve"> </w:t>
            </w:r>
            <w:r w:rsidRPr="00736C43">
              <w:rPr>
                <w:rFonts w:eastAsia="Calibri"/>
                <w:color w:val="auto"/>
                <w:szCs w:val="24"/>
                <w:lang w:eastAsia="en-US"/>
              </w:rPr>
              <w:t xml:space="preserve">«Сан </w:t>
            </w:r>
            <w:proofErr w:type="spellStart"/>
            <w:r w:rsidRPr="00736C43">
              <w:rPr>
                <w:rFonts w:eastAsia="Calibri"/>
                <w:color w:val="auto"/>
                <w:szCs w:val="24"/>
                <w:lang w:eastAsia="en-US"/>
              </w:rPr>
              <w:t>къоман</w:t>
            </w:r>
            <w:proofErr w:type="spellEnd"/>
            <w:r w:rsidRPr="00736C43">
              <w:rPr>
                <w:rFonts w:eastAsia="Calibri"/>
                <w:color w:val="auto"/>
                <w:szCs w:val="24"/>
                <w:lang w:eastAsia="en-US"/>
              </w:rPr>
              <w:t xml:space="preserve"> </w:t>
            </w:r>
            <w:proofErr w:type="spellStart"/>
            <w:r w:rsidRPr="00736C43">
              <w:rPr>
                <w:rFonts w:eastAsia="Calibri"/>
                <w:color w:val="auto"/>
                <w:szCs w:val="24"/>
                <w:lang w:eastAsia="en-US"/>
              </w:rPr>
              <w:t>хазна</w:t>
            </w:r>
            <w:proofErr w:type="spellEnd"/>
            <w:r w:rsidRPr="00736C43">
              <w:rPr>
                <w:rFonts w:eastAsia="Calibri"/>
                <w:color w:val="auto"/>
                <w:szCs w:val="24"/>
                <w:lang w:eastAsia="en-US"/>
              </w:rPr>
              <w:t>»</w:t>
            </w:r>
          </w:p>
          <w:p w14:paraId="10647336" w14:textId="77777777" w:rsidR="00736C43" w:rsidRPr="00736C43" w:rsidRDefault="00736C43" w:rsidP="00736C43">
            <w:pPr>
              <w:spacing w:after="0" w:line="240" w:lineRule="auto"/>
              <w:ind w:firstLine="0"/>
              <w:contextualSpacing/>
              <w:jc w:val="left"/>
              <w:rPr>
                <w:rFonts w:eastAsia="Calibri"/>
                <w:color w:val="auto"/>
                <w:szCs w:val="24"/>
                <w:lang w:eastAsia="en-US"/>
              </w:rPr>
            </w:pPr>
            <w:r w:rsidRPr="00736C43">
              <w:rPr>
                <w:rFonts w:eastAsia="Calibri"/>
                <w:color w:val="auto"/>
                <w:szCs w:val="24"/>
                <w:lang w:eastAsia="en-US"/>
              </w:rPr>
              <w:t>учебно-методическое пособие</w:t>
            </w:r>
          </w:p>
          <w:p w14:paraId="78A49C6E" w14:textId="77777777" w:rsidR="00736C43" w:rsidRPr="00736C43" w:rsidRDefault="00736C43" w:rsidP="00736C43">
            <w:pPr>
              <w:spacing w:after="0" w:line="240" w:lineRule="auto"/>
              <w:ind w:firstLine="0"/>
              <w:contextualSpacing/>
              <w:jc w:val="left"/>
              <w:rPr>
                <w:rFonts w:eastAsia="Calibri"/>
                <w:color w:val="auto"/>
                <w:szCs w:val="24"/>
                <w:lang w:eastAsia="en-US"/>
              </w:rPr>
            </w:pPr>
            <w:r w:rsidRPr="00736C43">
              <w:rPr>
                <w:rFonts w:eastAsia="Calibri"/>
                <w:color w:val="auto"/>
                <w:szCs w:val="24"/>
                <w:lang w:eastAsia="en-US"/>
              </w:rPr>
              <w:t>Автор-составитель:</w:t>
            </w:r>
          </w:p>
          <w:p w14:paraId="15614B8A" w14:textId="5E12228B" w:rsidR="00736C43" w:rsidRPr="005C78B8" w:rsidRDefault="00736C43" w:rsidP="00736C43">
            <w:pPr>
              <w:spacing w:after="0" w:line="240" w:lineRule="auto"/>
              <w:ind w:firstLine="0"/>
              <w:contextualSpacing/>
              <w:jc w:val="left"/>
              <w:rPr>
                <w:rFonts w:eastAsia="Calibri"/>
                <w:color w:val="auto"/>
                <w:szCs w:val="24"/>
                <w:lang w:eastAsia="en-US"/>
              </w:rPr>
            </w:pPr>
            <w:proofErr w:type="spellStart"/>
            <w:r w:rsidRPr="00736C43">
              <w:rPr>
                <w:rFonts w:eastAsia="Calibri"/>
                <w:color w:val="auto"/>
                <w:szCs w:val="24"/>
                <w:lang w:eastAsia="en-US"/>
              </w:rPr>
              <w:t>Абдрахманова</w:t>
            </w:r>
            <w:proofErr w:type="spellEnd"/>
            <w:r w:rsidRPr="00736C43">
              <w:rPr>
                <w:rFonts w:eastAsia="Calibri"/>
                <w:color w:val="auto"/>
                <w:szCs w:val="24"/>
                <w:lang w:eastAsia="en-US"/>
              </w:rPr>
              <w:t xml:space="preserve"> Ж.М. </w:t>
            </w:r>
            <w:proofErr w:type="spellStart"/>
            <w:r w:rsidRPr="00736C43">
              <w:rPr>
                <w:rFonts w:eastAsia="Calibri"/>
                <w:color w:val="auto"/>
                <w:szCs w:val="24"/>
                <w:lang w:eastAsia="en-US"/>
              </w:rPr>
              <w:t>Джунаидов</w:t>
            </w:r>
            <w:proofErr w:type="spellEnd"/>
            <w:r w:rsidRPr="00736C43">
              <w:rPr>
                <w:rFonts w:eastAsia="Calibri"/>
                <w:color w:val="auto"/>
                <w:szCs w:val="24"/>
                <w:lang w:eastAsia="en-US"/>
              </w:rPr>
              <w:t xml:space="preserve"> С.С.</w:t>
            </w:r>
          </w:p>
        </w:tc>
      </w:tr>
    </w:tbl>
    <w:p w14:paraId="205B7C1F" w14:textId="77777777" w:rsidR="00D81A1E" w:rsidRDefault="00D81A1E" w:rsidP="00A61040">
      <w:pPr>
        <w:spacing w:after="0" w:line="240" w:lineRule="auto"/>
        <w:ind w:firstLine="0"/>
        <w:contextualSpacing/>
        <w:jc w:val="center"/>
        <w:rPr>
          <w:b/>
          <w:color w:val="auto"/>
          <w:szCs w:val="24"/>
        </w:rPr>
      </w:pPr>
    </w:p>
    <w:p w14:paraId="46B7EBFD" w14:textId="77777777" w:rsidR="00D81A1E" w:rsidRDefault="00D81A1E" w:rsidP="00A61040">
      <w:pPr>
        <w:spacing w:after="0" w:line="240" w:lineRule="auto"/>
        <w:ind w:firstLine="0"/>
        <w:contextualSpacing/>
        <w:jc w:val="center"/>
        <w:rPr>
          <w:b/>
          <w:color w:val="auto"/>
          <w:szCs w:val="24"/>
        </w:rPr>
      </w:pPr>
    </w:p>
    <w:p w14:paraId="18E52227" w14:textId="77777777" w:rsidR="00D81A1E" w:rsidRDefault="00D81A1E" w:rsidP="00A61040">
      <w:pPr>
        <w:spacing w:after="0" w:line="240" w:lineRule="auto"/>
        <w:ind w:firstLine="0"/>
        <w:contextualSpacing/>
        <w:jc w:val="center"/>
        <w:rPr>
          <w:b/>
          <w:color w:val="auto"/>
          <w:szCs w:val="24"/>
        </w:rPr>
      </w:pPr>
    </w:p>
    <w:p w14:paraId="295BF275" w14:textId="77777777" w:rsidR="00D81A1E" w:rsidRDefault="00D81A1E" w:rsidP="00A61040">
      <w:pPr>
        <w:spacing w:after="0" w:line="240" w:lineRule="auto"/>
        <w:ind w:firstLine="0"/>
        <w:contextualSpacing/>
        <w:jc w:val="center"/>
        <w:rPr>
          <w:b/>
          <w:color w:val="auto"/>
          <w:szCs w:val="24"/>
        </w:rPr>
      </w:pPr>
    </w:p>
    <w:p w14:paraId="47714680" w14:textId="77777777" w:rsidR="00D81A1E" w:rsidRDefault="00D81A1E" w:rsidP="00A61040">
      <w:pPr>
        <w:spacing w:after="0" w:line="240" w:lineRule="auto"/>
        <w:ind w:firstLine="0"/>
        <w:contextualSpacing/>
        <w:jc w:val="center"/>
        <w:rPr>
          <w:b/>
          <w:color w:val="auto"/>
          <w:szCs w:val="24"/>
        </w:rPr>
      </w:pPr>
    </w:p>
    <w:p w14:paraId="5FAA67BA" w14:textId="77777777" w:rsidR="00D81A1E" w:rsidRDefault="00D81A1E" w:rsidP="00A61040">
      <w:pPr>
        <w:spacing w:after="0" w:line="240" w:lineRule="auto"/>
        <w:ind w:firstLine="0"/>
        <w:contextualSpacing/>
        <w:jc w:val="center"/>
        <w:rPr>
          <w:b/>
          <w:color w:val="auto"/>
          <w:szCs w:val="24"/>
        </w:rPr>
      </w:pPr>
    </w:p>
    <w:p w14:paraId="275A327F" w14:textId="77777777" w:rsidR="00D81A1E" w:rsidRDefault="00D81A1E" w:rsidP="00A61040">
      <w:pPr>
        <w:spacing w:after="0" w:line="240" w:lineRule="auto"/>
        <w:ind w:firstLine="0"/>
        <w:contextualSpacing/>
        <w:jc w:val="center"/>
        <w:rPr>
          <w:b/>
          <w:color w:val="auto"/>
          <w:szCs w:val="24"/>
        </w:rPr>
      </w:pPr>
    </w:p>
    <w:p w14:paraId="4A500981" w14:textId="77777777" w:rsidR="00D81A1E" w:rsidRDefault="00D81A1E" w:rsidP="00A61040">
      <w:pPr>
        <w:spacing w:after="0" w:line="240" w:lineRule="auto"/>
        <w:ind w:firstLine="0"/>
        <w:contextualSpacing/>
        <w:jc w:val="center"/>
        <w:rPr>
          <w:b/>
          <w:color w:val="auto"/>
          <w:szCs w:val="24"/>
        </w:rPr>
      </w:pPr>
    </w:p>
    <w:p w14:paraId="7B896BC2" w14:textId="77777777" w:rsidR="00D81A1E" w:rsidRDefault="00D81A1E" w:rsidP="00A61040">
      <w:pPr>
        <w:spacing w:after="0" w:line="240" w:lineRule="auto"/>
        <w:ind w:firstLine="0"/>
        <w:contextualSpacing/>
        <w:jc w:val="center"/>
        <w:rPr>
          <w:b/>
          <w:color w:val="auto"/>
          <w:szCs w:val="24"/>
        </w:rPr>
      </w:pPr>
    </w:p>
    <w:p w14:paraId="61F7DFC5" w14:textId="77777777" w:rsidR="00D81A1E" w:rsidRDefault="00D81A1E" w:rsidP="00A61040">
      <w:pPr>
        <w:spacing w:after="0" w:line="240" w:lineRule="auto"/>
        <w:ind w:firstLine="0"/>
        <w:contextualSpacing/>
        <w:jc w:val="center"/>
        <w:rPr>
          <w:b/>
          <w:color w:val="auto"/>
          <w:szCs w:val="24"/>
        </w:rPr>
      </w:pPr>
    </w:p>
    <w:p w14:paraId="7D5070CA" w14:textId="77777777" w:rsidR="00D81A1E" w:rsidRDefault="00D81A1E" w:rsidP="00A61040">
      <w:pPr>
        <w:spacing w:after="0" w:line="240" w:lineRule="auto"/>
        <w:ind w:firstLine="0"/>
        <w:contextualSpacing/>
        <w:jc w:val="center"/>
        <w:rPr>
          <w:b/>
          <w:color w:val="auto"/>
          <w:szCs w:val="24"/>
        </w:rPr>
      </w:pPr>
    </w:p>
    <w:p w14:paraId="1203E8A0" w14:textId="77777777" w:rsidR="00D81A1E" w:rsidRDefault="00D81A1E" w:rsidP="00A61040">
      <w:pPr>
        <w:spacing w:after="0" w:line="240" w:lineRule="auto"/>
        <w:ind w:firstLine="0"/>
        <w:contextualSpacing/>
        <w:jc w:val="center"/>
        <w:rPr>
          <w:b/>
          <w:color w:val="auto"/>
          <w:szCs w:val="24"/>
        </w:rPr>
      </w:pPr>
    </w:p>
    <w:p w14:paraId="3B0003B0" w14:textId="77777777" w:rsidR="00D81A1E" w:rsidRDefault="00D81A1E" w:rsidP="00A61040">
      <w:pPr>
        <w:spacing w:after="0" w:line="240" w:lineRule="auto"/>
        <w:ind w:firstLine="0"/>
        <w:contextualSpacing/>
        <w:jc w:val="center"/>
        <w:rPr>
          <w:b/>
          <w:color w:val="auto"/>
          <w:szCs w:val="24"/>
        </w:rPr>
      </w:pPr>
    </w:p>
    <w:p w14:paraId="0A9A4E4F" w14:textId="77777777" w:rsidR="00D81A1E" w:rsidRDefault="00D81A1E" w:rsidP="00A61040">
      <w:pPr>
        <w:spacing w:after="0" w:line="240" w:lineRule="auto"/>
        <w:ind w:firstLine="0"/>
        <w:contextualSpacing/>
        <w:jc w:val="center"/>
        <w:rPr>
          <w:b/>
          <w:color w:val="auto"/>
          <w:szCs w:val="24"/>
        </w:rPr>
      </w:pPr>
    </w:p>
    <w:p w14:paraId="5CBAD83B" w14:textId="77777777" w:rsidR="00D81A1E" w:rsidRDefault="00D81A1E" w:rsidP="00A61040">
      <w:pPr>
        <w:spacing w:after="0" w:line="240" w:lineRule="auto"/>
        <w:ind w:firstLine="0"/>
        <w:contextualSpacing/>
        <w:jc w:val="center"/>
        <w:rPr>
          <w:b/>
          <w:color w:val="auto"/>
          <w:szCs w:val="24"/>
        </w:rPr>
      </w:pPr>
    </w:p>
    <w:p w14:paraId="07063DBB" w14:textId="77777777" w:rsidR="00D81A1E" w:rsidRDefault="00D81A1E" w:rsidP="00A61040">
      <w:pPr>
        <w:spacing w:after="0" w:line="240" w:lineRule="auto"/>
        <w:ind w:firstLine="0"/>
        <w:contextualSpacing/>
        <w:jc w:val="center"/>
        <w:rPr>
          <w:b/>
          <w:color w:val="auto"/>
          <w:szCs w:val="24"/>
        </w:rPr>
      </w:pPr>
    </w:p>
    <w:p w14:paraId="157AF0CC" w14:textId="77777777" w:rsidR="00D81A1E" w:rsidRDefault="00D81A1E" w:rsidP="00A61040">
      <w:pPr>
        <w:spacing w:after="0" w:line="240" w:lineRule="auto"/>
        <w:ind w:firstLine="0"/>
        <w:contextualSpacing/>
        <w:jc w:val="center"/>
        <w:rPr>
          <w:b/>
          <w:color w:val="auto"/>
          <w:szCs w:val="24"/>
        </w:rPr>
      </w:pPr>
    </w:p>
    <w:p w14:paraId="28748EFD" w14:textId="77777777" w:rsidR="00D81A1E" w:rsidRDefault="00D81A1E" w:rsidP="00A61040">
      <w:pPr>
        <w:spacing w:after="0" w:line="240" w:lineRule="auto"/>
        <w:ind w:firstLine="0"/>
        <w:contextualSpacing/>
        <w:jc w:val="center"/>
        <w:rPr>
          <w:b/>
          <w:color w:val="auto"/>
          <w:szCs w:val="24"/>
        </w:rPr>
      </w:pPr>
    </w:p>
    <w:p w14:paraId="1A9E4153" w14:textId="77777777" w:rsidR="00D81A1E" w:rsidRDefault="00D81A1E" w:rsidP="00A61040">
      <w:pPr>
        <w:spacing w:after="0" w:line="240" w:lineRule="auto"/>
        <w:ind w:firstLine="0"/>
        <w:contextualSpacing/>
        <w:jc w:val="center"/>
        <w:rPr>
          <w:b/>
          <w:color w:val="auto"/>
          <w:szCs w:val="24"/>
        </w:rPr>
      </w:pPr>
    </w:p>
    <w:p w14:paraId="443CD695" w14:textId="77777777" w:rsidR="00D81A1E" w:rsidRDefault="00D81A1E" w:rsidP="00A61040">
      <w:pPr>
        <w:spacing w:after="0" w:line="240" w:lineRule="auto"/>
        <w:ind w:firstLine="0"/>
        <w:contextualSpacing/>
        <w:jc w:val="center"/>
        <w:rPr>
          <w:b/>
          <w:color w:val="auto"/>
          <w:szCs w:val="24"/>
        </w:rPr>
      </w:pPr>
    </w:p>
    <w:p w14:paraId="6D00EC44" w14:textId="77777777" w:rsidR="00D81A1E" w:rsidRDefault="00D81A1E" w:rsidP="00A61040">
      <w:pPr>
        <w:spacing w:after="0" w:line="240" w:lineRule="auto"/>
        <w:ind w:firstLine="0"/>
        <w:contextualSpacing/>
        <w:jc w:val="center"/>
        <w:rPr>
          <w:b/>
          <w:color w:val="auto"/>
          <w:szCs w:val="24"/>
        </w:rPr>
      </w:pPr>
    </w:p>
    <w:p w14:paraId="5774DA3F" w14:textId="77777777" w:rsidR="00D81A1E" w:rsidRDefault="00D81A1E" w:rsidP="00A61040">
      <w:pPr>
        <w:spacing w:after="0" w:line="240" w:lineRule="auto"/>
        <w:ind w:firstLine="0"/>
        <w:contextualSpacing/>
        <w:jc w:val="center"/>
        <w:rPr>
          <w:b/>
          <w:color w:val="auto"/>
          <w:szCs w:val="24"/>
        </w:rPr>
      </w:pPr>
    </w:p>
    <w:p w14:paraId="38E5924E" w14:textId="77777777" w:rsidR="00D81A1E" w:rsidRDefault="00D81A1E" w:rsidP="00A61040">
      <w:pPr>
        <w:spacing w:after="0" w:line="240" w:lineRule="auto"/>
        <w:ind w:firstLine="0"/>
        <w:contextualSpacing/>
        <w:jc w:val="center"/>
        <w:rPr>
          <w:b/>
          <w:color w:val="auto"/>
          <w:szCs w:val="24"/>
        </w:rPr>
      </w:pPr>
    </w:p>
    <w:p w14:paraId="5A2A97FF" w14:textId="77777777" w:rsidR="00D81A1E" w:rsidRDefault="00D81A1E" w:rsidP="00A61040">
      <w:pPr>
        <w:spacing w:after="0" w:line="240" w:lineRule="auto"/>
        <w:ind w:firstLine="0"/>
        <w:contextualSpacing/>
        <w:jc w:val="center"/>
        <w:rPr>
          <w:b/>
          <w:color w:val="auto"/>
          <w:szCs w:val="24"/>
        </w:rPr>
      </w:pPr>
    </w:p>
    <w:p w14:paraId="2F15ED6D" w14:textId="77777777" w:rsidR="00D81A1E" w:rsidRDefault="00D81A1E" w:rsidP="00A61040">
      <w:pPr>
        <w:spacing w:after="0" w:line="240" w:lineRule="auto"/>
        <w:ind w:firstLine="0"/>
        <w:contextualSpacing/>
        <w:jc w:val="center"/>
        <w:rPr>
          <w:b/>
          <w:color w:val="auto"/>
          <w:szCs w:val="24"/>
        </w:rPr>
      </w:pPr>
    </w:p>
    <w:p w14:paraId="774235A0" w14:textId="77777777" w:rsidR="00D81A1E" w:rsidRDefault="00D81A1E" w:rsidP="00A61040">
      <w:pPr>
        <w:spacing w:after="0" w:line="240" w:lineRule="auto"/>
        <w:ind w:firstLine="0"/>
        <w:contextualSpacing/>
        <w:jc w:val="center"/>
        <w:rPr>
          <w:b/>
          <w:color w:val="auto"/>
          <w:szCs w:val="24"/>
        </w:rPr>
      </w:pPr>
    </w:p>
    <w:p w14:paraId="421042D2" w14:textId="77777777" w:rsidR="00D81A1E" w:rsidRDefault="00D81A1E" w:rsidP="00A61040">
      <w:pPr>
        <w:spacing w:after="0" w:line="240" w:lineRule="auto"/>
        <w:ind w:firstLine="0"/>
        <w:contextualSpacing/>
        <w:jc w:val="center"/>
        <w:rPr>
          <w:b/>
          <w:color w:val="auto"/>
          <w:szCs w:val="24"/>
        </w:rPr>
      </w:pPr>
    </w:p>
    <w:p w14:paraId="04E04A55" w14:textId="77777777" w:rsidR="00D81A1E" w:rsidRDefault="00D81A1E" w:rsidP="00A61040">
      <w:pPr>
        <w:spacing w:after="0" w:line="240" w:lineRule="auto"/>
        <w:ind w:firstLine="0"/>
        <w:contextualSpacing/>
        <w:jc w:val="center"/>
        <w:rPr>
          <w:b/>
          <w:color w:val="auto"/>
          <w:szCs w:val="24"/>
        </w:rPr>
      </w:pPr>
    </w:p>
    <w:p w14:paraId="6142D7A0" w14:textId="77777777" w:rsidR="004F7C49" w:rsidRDefault="004F7C49" w:rsidP="00A61040">
      <w:pPr>
        <w:spacing w:after="0" w:line="240" w:lineRule="auto"/>
        <w:ind w:firstLine="0"/>
        <w:contextualSpacing/>
        <w:jc w:val="center"/>
        <w:rPr>
          <w:b/>
          <w:color w:val="auto"/>
          <w:szCs w:val="24"/>
        </w:rPr>
      </w:pPr>
    </w:p>
    <w:p w14:paraId="54FBE0E9" w14:textId="77777777" w:rsidR="00A61040" w:rsidRPr="005C78B8" w:rsidRDefault="00A61040" w:rsidP="00A61040">
      <w:pPr>
        <w:spacing w:after="0" w:line="240" w:lineRule="auto"/>
        <w:ind w:firstLine="0"/>
        <w:contextualSpacing/>
        <w:jc w:val="center"/>
        <w:rPr>
          <w:b/>
          <w:color w:val="auto"/>
          <w:szCs w:val="24"/>
        </w:rPr>
      </w:pPr>
      <w:proofErr w:type="gramStart"/>
      <w:r w:rsidRPr="005C78B8">
        <w:rPr>
          <w:b/>
          <w:color w:val="auto"/>
          <w:szCs w:val="24"/>
        </w:rPr>
        <w:t>Темы ООД по части ООП ДО, формируемой участниками образовательного процесса.</w:t>
      </w:r>
      <w:proofErr w:type="gramEnd"/>
    </w:p>
    <w:p w14:paraId="5DF02B3A"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 xml:space="preserve"> Образовательная область «Речевое развитие»</w:t>
      </w:r>
    </w:p>
    <w:p w14:paraId="61B72F14" w14:textId="77777777" w:rsidR="00A61040" w:rsidRPr="005C78B8" w:rsidRDefault="00E12D42" w:rsidP="00E12D42">
      <w:pPr>
        <w:spacing w:after="0" w:line="240" w:lineRule="auto"/>
        <w:ind w:firstLine="0"/>
        <w:contextualSpacing/>
        <w:jc w:val="center"/>
        <w:rPr>
          <w:color w:val="auto"/>
          <w:szCs w:val="24"/>
        </w:rPr>
      </w:pPr>
      <w:r w:rsidRPr="005C78B8">
        <w:rPr>
          <w:color w:val="auto"/>
          <w:szCs w:val="24"/>
        </w:rPr>
        <w:t>(реализуется во время ООД)</w:t>
      </w:r>
    </w:p>
    <w:p w14:paraId="4B95F864"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 xml:space="preserve">1. Парциальная программа </w:t>
      </w:r>
      <w:proofErr w:type="spellStart"/>
      <w:r w:rsidRPr="005C78B8">
        <w:rPr>
          <w:color w:val="auto"/>
          <w:szCs w:val="24"/>
        </w:rPr>
        <w:t>Масаева</w:t>
      </w:r>
      <w:proofErr w:type="spellEnd"/>
      <w:r w:rsidRPr="005C78B8">
        <w:rPr>
          <w:color w:val="auto"/>
          <w:szCs w:val="24"/>
        </w:rPr>
        <w:t xml:space="preserve"> З.В. Развивающая программа для дошкольников от 3 до 7 лет. </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4034"/>
        <w:gridCol w:w="1134"/>
        <w:gridCol w:w="2977"/>
        <w:gridCol w:w="1134"/>
        <w:gridCol w:w="3969"/>
      </w:tblGrid>
      <w:tr w:rsidR="00A61040" w:rsidRPr="005C78B8" w14:paraId="35ECF1C6" w14:textId="77777777" w:rsidTr="00D81A1E">
        <w:trPr>
          <w:trHeight w:val="239"/>
        </w:trPr>
        <w:tc>
          <w:tcPr>
            <w:tcW w:w="644" w:type="dxa"/>
            <w:vMerge w:val="restart"/>
            <w:shd w:val="clear" w:color="auto" w:fill="auto"/>
            <w:textDirection w:val="btLr"/>
          </w:tcPr>
          <w:p w14:paraId="53670445" w14:textId="77777777" w:rsidR="00A61040" w:rsidRPr="005C78B8" w:rsidRDefault="00A61040" w:rsidP="00A61040">
            <w:pPr>
              <w:spacing w:after="0" w:line="240" w:lineRule="auto"/>
              <w:ind w:left="113" w:right="113" w:firstLine="0"/>
              <w:contextualSpacing/>
              <w:jc w:val="center"/>
              <w:rPr>
                <w:color w:val="auto"/>
                <w:szCs w:val="24"/>
              </w:rPr>
            </w:pPr>
            <w:r w:rsidRPr="005C78B8">
              <w:rPr>
                <w:color w:val="auto"/>
                <w:szCs w:val="24"/>
              </w:rPr>
              <w:t>Старшая  группа</w:t>
            </w:r>
          </w:p>
        </w:tc>
        <w:tc>
          <w:tcPr>
            <w:tcW w:w="4034" w:type="dxa"/>
            <w:shd w:val="clear" w:color="auto" w:fill="auto"/>
          </w:tcPr>
          <w:p w14:paraId="321BB325"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c>
          <w:tcPr>
            <w:tcW w:w="1134" w:type="dxa"/>
            <w:vMerge w:val="restart"/>
            <w:shd w:val="clear" w:color="auto" w:fill="auto"/>
            <w:textDirection w:val="btLr"/>
          </w:tcPr>
          <w:p w14:paraId="6BB45161" w14:textId="77777777" w:rsidR="00A61040" w:rsidRPr="005C78B8" w:rsidRDefault="00A61040" w:rsidP="00A61040">
            <w:pPr>
              <w:spacing w:after="0" w:line="240" w:lineRule="auto"/>
              <w:ind w:left="113" w:right="113" w:firstLine="0"/>
              <w:contextualSpacing/>
              <w:jc w:val="center"/>
              <w:rPr>
                <w:color w:val="auto"/>
                <w:szCs w:val="24"/>
              </w:rPr>
            </w:pPr>
            <w:r w:rsidRPr="005C78B8">
              <w:rPr>
                <w:color w:val="auto"/>
                <w:szCs w:val="24"/>
              </w:rPr>
              <w:t>Средняя группа</w:t>
            </w:r>
          </w:p>
        </w:tc>
        <w:tc>
          <w:tcPr>
            <w:tcW w:w="2977" w:type="dxa"/>
            <w:shd w:val="clear" w:color="auto" w:fill="auto"/>
          </w:tcPr>
          <w:p w14:paraId="7FA2E641"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c>
          <w:tcPr>
            <w:tcW w:w="1134" w:type="dxa"/>
            <w:vMerge w:val="restart"/>
            <w:shd w:val="clear" w:color="auto" w:fill="auto"/>
            <w:textDirection w:val="btLr"/>
          </w:tcPr>
          <w:p w14:paraId="27683ABC" w14:textId="77777777" w:rsidR="00A61040" w:rsidRPr="005C78B8" w:rsidRDefault="00A61040" w:rsidP="00A61040">
            <w:pPr>
              <w:spacing w:after="0" w:line="240" w:lineRule="auto"/>
              <w:ind w:left="113" w:right="113" w:firstLine="0"/>
              <w:contextualSpacing/>
              <w:jc w:val="center"/>
              <w:rPr>
                <w:color w:val="auto"/>
                <w:szCs w:val="24"/>
              </w:rPr>
            </w:pPr>
            <w:r w:rsidRPr="005C78B8">
              <w:rPr>
                <w:color w:val="auto"/>
                <w:szCs w:val="24"/>
              </w:rPr>
              <w:t>Младшая группа</w:t>
            </w:r>
          </w:p>
        </w:tc>
        <w:tc>
          <w:tcPr>
            <w:tcW w:w="3969" w:type="dxa"/>
            <w:shd w:val="clear" w:color="auto" w:fill="auto"/>
          </w:tcPr>
          <w:p w14:paraId="64A20028"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r>
      <w:tr w:rsidR="00A61040" w:rsidRPr="005C78B8" w14:paraId="29653B22" w14:textId="77777777" w:rsidTr="00D81A1E">
        <w:trPr>
          <w:trHeight w:val="287"/>
        </w:trPr>
        <w:tc>
          <w:tcPr>
            <w:tcW w:w="644" w:type="dxa"/>
            <w:vMerge/>
            <w:shd w:val="clear" w:color="auto" w:fill="auto"/>
          </w:tcPr>
          <w:p w14:paraId="5E03FA57"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59A7CB66"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Как мы живем в детском саду</w:t>
            </w:r>
          </w:p>
        </w:tc>
        <w:tc>
          <w:tcPr>
            <w:tcW w:w="1134" w:type="dxa"/>
            <w:vMerge/>
            <w:shd w:val="clear" w:color="auto" w:fill="auto"/>
          </w:tcPr>
          <w:p w14:paraId="1532E232" w14:textId="77777777" w:rsidR="00A61040" w:rsidRPr="005C78B8" w:rsidRDefault="00A61040" w:rsidP="00A61040">
            <w:pPr>
              <w:spacing w:after="0" w:line="240" w:lineRule="auto"/>
              <w:ind w:firstLine="0"/>
              <w:contextualSpacing/>
              <w:jc w:val="left"/>
              <w:rPr>
                <w:color w:val="auto"/>
                <w:szCs w:val="24"/>
              </w:rPr>
            </w:pPr>
          </w:p>
        </w:tc>
        <w:tc>
          <w:tcPr>
            <w:tcW w:w="2977" w:type="dxa"/>
            <w:vMerge w:val="restart"/>
            <w:shd w:val="clear" w:color="auto" w:fill="auto"/>
          </w:tcPr>
          <w:p w14:paraId="5C1C5F58"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Вовше</w:t>
            </w:r>
            <w:proofErr w:type="spellEnd"/>
            <w:r w:rsidRPr="005C78B8">
              <w:rPr>
                <w:color w:val="auto"/>
                <w:szCs w:val="24"/>
              </w:rPr>
              <w:t xml:space="preserve"> </w:t>
            </w:r>
            <w:proofErr w:type="spellStart"/>
            <w:r w:rsidRPr="005C78B8">
              <w:rPr>
                <w:color w:val="auto"/>
                <w:szCs w:val="24"/>
              </w:rPr>
              <w:t>довзар</w:t>
            </w:r>
            <w:proofErr w:type="spellEnd"/>
          </w:p>
        </w:tc>
        <w:tc>
          <w:tcPr>
            <w:tcW w:w="1134" w:type="dxa"/>
            <w:vMerge/>
            <w:shd w:val="clear" w:color="auto" w:fill="auto"/>
          </w:tcPr>
          <w:p w14:paraId="4782A23D" w14:textId="77777777" w:rsidR="00A61040" w:rsidRPr="005C78B8" w:rsidRDefault="00A61040" w:rsidP="00A61040">
            <w:pPr>
              <w:spacing w:after="0" w:line="240" w:lineRule="auto"/>
              <w:ind w:firstLine="0"/>
              <w:contextualSpacing/>
              <w:jc w:val="left"/>
              <w:rPr>
                <w:color w:val="auto"/>
                <w:szCs w:val="24"/>
              </w:rPr>
            </w:pPr>
          </w:p>
        </w:tc>
        <w:tc>
          <w:tcPr>
            <w:tcW w:w="3969" w:type="dxa"/>
            <w:vMerge w:val="restart"/>
            <w:shd w:val="clear" w:color="auto" w:fill="auto"/>
          </w:tcPr>
          <w:p w14:paraId="7996CDE1"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Бераш</w:t>
            </w:r>
            <w:proofErr w:type="spellEnd"/>
            <w:r w:rsidRPr="005C78B8">
              <w:rPr>
                <w:color w:val="auto"/>
                <w:szCs w:val="24"/>
              </w:rPr>
              <w:t xml:space="preserve"> </w:t>
            </w:r>
            <w:proofErr w:type="spellStart"/>
            <w:r w:rsidRPr="005C78B8">
              <w:rPr>
                <w:color w:val="auto"/>
                <w:szCs w:val="24"/>
              </w:rPr>
              <w:t>вовше</w:t>
            </w:r>
            <w:proofErr w:type="spellEnd"/>
            <w:r w:rsidRPr="005C78B8">
              <w:rPr>
                <w:color w:val="auto"/>
                <w:szCs w:val="24"/>
              </w:rPr>
              <w:t xml:space="preserve"> </w:t>
            </w:r>
            <w:proofErr w:type="spellStart"/>
            <w:r w:rsidRPr="005C78B8">
              <w:rPr>
                <w:color w:val="auto"/>
                <w:szCs w:val="24"/>
              </w:rPr>
              <w:t>довзар</w:t>
            </w:r>
            <w:proofErr w:type="spellEnd"/>
          </w:p>
        </w:tc>
      </w:tr>
      <w:tr w:rsidR="00A61040" w:rsidRPr="005C78B8" w14:paraId="66402E05" w14:textId="77777777" w:rsidTr="00D81A1E">
        <w:trPr>
          <w:trHeight w:val="203"/>
        </w:trPr>
        <w:tc>
          <w:tcPr>
            <w:tcW w:w="644" w:type="dxa"/>
            <w:vMerge/>
            <w:shd w:val="clear" w:color="auto" w:fill="auto"/>
          </w:tcPr>
          <w:p w14:paraId="2B9A4DB6"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59A40819"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Берийн</w:t>
            </w:r>
            <w:proofErr w:type="spellEnd"/>
            <w:r w:rsidRPr="005C78B8">
              <w:rPr>
                <w:color w:val="auto"/>
                <w:szCs w:val="24"/>
              </w:rPr>
              <w:t xml:space="preserve"> </w:t>
            </w:r>
            <w:proofErr w:type="spellStart"/>
            <w:r w:rsidRPr="005C78B8">
              <w:rPr>
                <w:color w:val="auto"/>
                <w:szCs w:val="24"/>
              </w:rPr>
              <w:t>бешар</w:t>
            </w:r>
            <w:proofErr w:type="spellEnd"/>
            <w:r w:rsidRPr="005C78B8">
              <w:rPr>
                <w:color w:val="auto"/>
                <w:szCs w:val="24"/>
              </w:rPr>
              <w:t xml:space="preserve"> </w:t>
            </w:r>
            <w:proofErr w:type="spellStart"/>
            <w:r w:rsidRPr="005C78B8">
              <w:rPr>
                <w:color w:val="auto"/>
                <w:szCs w:val="24"/>
              </w:rPr>
              <w:t>дахар</w:t>
            </w:r>
            <w:proofErr w:type="spellEnd"/>
          </w:p>
        </w:tc>
        <w:tc>
          <w:tcPr>
            <w:tcW w:w="1134" w:type="dxa"/>
            <w:vMerge/>
            <w:shd w:val="clear" w:color="auto" w:fill="auto"/>
          </w:tcPr>
          <w:p w14:paraId="04D77DC7" w14:textId="77777777" w:rsidR="00A61040" w:rsidRPr="005C78B8" w:rsidRDefault="00A61040" w:rsidP="00A61040">
            <w:pPr>
              <w:spacing w:after="0" w:line="240" w:lineRule="auto"/>
              <w:ind w:firstLine="0"/>
              <w:contextualSpacing/>
              <w:jc w:val="left"/>
              <w:rPr>
                <w:color w:val="auto"/>
                <w:szCs w:val="24"/>
              </w:rPr>
            </w:pPr>
          </w:p>
        </w:tc>
        <w:tc>
          <w:tcPr>
            <w:tcW w:w="2977" w:type="dxa"/>
            <w:vMerge/>
            <w:shd w:val="clear" w:color="auto" w:fill="auto"/>
          </w:tcPr>
          <w:p w14:paraId="5A00F4D6" w14:textId="77777777" w:rsidR="00A61040" w:rsidRPr="005C78B8" w:rsidRDefault="00A61040" w:rsidP="00A61040">
            <w:pPr>
              <w:spacing w:after="0" w:line="240" w:lineRule="auto"/>
              <w:ind w:firstLine="0"/>
              <w:contextualSpacing/>
              <w:jc w:val="left"/>
              <w:rPr>
                <w:color w:val="auto"/>
                <w:szCs w:val="24"/>
              </w:rPr>
            </w:pPr>
          </w:p>
        </w:tc>
        <w:tc>
          <w:tcPr>
            <w:tcW w:w="1134" w:type="dxa"/>
            <w:vMerge/>
            <w:shd w:val="clear" w:color="auto" w:fill="auto"/>
          </w:tcPr>
          <w:p w14:paraId="71BDA2C3" w14:textId="77777777" w:rsidR="00A61040" w:rsidRPr="005C78B8" w:rsidRDefault="00A61040" w:rsidP="00A61040">
            <w:pPr>
              <w:spacing w:after="0" w:line="240" w:lineRule="auto"/>
              <w:ind w:firstLine="0"/>
              <w:contextualSpacing/>
              <w:jc w:val="left"/>
              <w:rPr>
                <w:color w:val="auto"/>
                <w:szCs w:val="24"/>
              </w:rPr>
            </w:pPr>
          </w:p>
        </w:tc>
        <w:tc>
          <w:tcPr>
            <w:tcW w:w="3969" w:type="dxa"/>
            <w:vMerge/>
            <w:shd w:val="clear" w:color="auto" w:fill="auto"/>
          </w:tcPr>
          <w:p w14:paraId="1319F7B2"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3F00BC0E" w14:textId="77777777" w:rsidTr="00D81A1E">
        <w:trPr>
          <w:trHeight w:val="58"/>
        </w:trPr>
        <w:tc>
          <w:tcPr>
            <w:tcW w:w="644" w:type="dxa"/>
            <w:vMerge/>
            <w:shd w:val="clear" w:color="auto" w:fill="auto"/>
          </w:tcPr>
          <w:p w14:paraId="47326529"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735FAC95"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Люби и знай родной край</w:t>
            </w:r>
          </w:p>
        </w:tc>
        <w:tc>
          <w:tcPr>
            <w:tcW w:w="1134" w:type="dxa"/>
            <w:vMerge/>
            <w:shd w:val="clear" w:color="auto" w:fill="auto"/>
          </w:tcPr>
          <w:p w14:paraId="386CD667" w14:textId="77777777" w:rsidR="00A61040" w:rsidRPr="005C78B8" w:rsidRDefault="00A61040" w:rsidP="00A61040">
            <w:pPr>
              <w:spacing w:after="0" w:line="240" w:lineRule="auto"/>
              <w:ind w:firstLine="0"/>
              <w:contextualSpacing/>
              <w:jc w:val="left"/>
              <w:rPr>
                <w:color w:val="auto"/>
                <w:szCs w:val="24"/>
              </w:rPr>
            </w:pPr>
          </w:p>
        </w:tc>
        <w:tc>
          <w:tcPr>
            <w:tcW w:w="2977" w:type="dxa"/>
            <w:vMerge/>
            <w:shd w:val="clear" w:color="auto" w:fill="auto"/>
          </w:tcPr>
          <w:p w14:paraId="4269F413" w14:textId="77777777" w:rsidR="00A61040" w:rsidRPr="005C78B8" w:rsidRDefault="00A61040" w:rsidP="00A61040">
            <w:pPr>
              <w:spacing w:after="0" w:line="240" w:lineRule="auto"/>
              <w:ind w:firstLine="0"/>
              <w:contextualSpacing/>
              <w:jc w:val="left"/>
              <w:rPr>
                <w:color w:val="auto"/>
                <w:szCs w:val="24"/>
              </w:rPr>
            </w:pPr>
          </w:p>
        </w:tc>
        <w:tc>
          <w:tcPr>
            <w:tcW w:w="1134" w:type="dxa"/>
            <w:vMerge/>
            <w:shd w:val="clear" w:color="auto" w:fill="auto"/>
          </w:tcPr>
          <w:p w14:paraId="75C561C1" w14:textId="77777777" w:rsidR="00A61040" w:rsidRPr="005C78B8" w:rsidRDefault="00A61040" w:rsidP="00A61040">
            <w:pPr>
              <w:spacing w:after="0" w:line="240" w:lineRule="auto"/>
              <w:ind w:firstLine="0"/>
              <w:contextualSpacing/>
              <w:jc w:val="left"/>
              <w:rPr>
                <w:color w:val="auto"/>
                <w:szCs w:val="24"/>
              </w:rPr>
            </w:pPr>
          </w:p>
        </w:tc>
        <w:tc>
          <w:tcPr>
            <w:tcW w:w="3969" w:type="dxa"/>
            <w:vMerge/>
            <w:shd w:val="clear" w:color="auto" w:fill="auto"/>
          </w:tcPr>
          <w:p w14:paraId="304415B0"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5A8336A9" w14:textId="77777777" w:rsidTr="00D81A1E">
        <w:trPr>
          <w:trHeight w:val="239"/>
        </w:trPr>
        <w:tc>
          <w:tcPr>
            <w:tcW w:w="644" w:type="dxa"/>
            <w:vMerge/>
            <w:shd w:val="clear" w:color="auto" w:fill="auto"/>
          </w:tcPr>
          <w:p w14:paraId="1A3B4AFE"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6FB8A6F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Сан доттаг1ий</w:t>
            </w:r>
          </w:p>
        </w:tc>
        <w:tc>
          <w:tcPr>
            <w:tcW w:w="1134" w:type="dxa"/>
            <w:vMerge/>
            <w:shd w:val="clear" w:color="auto" w:fill="auto"/>
          </w:tcPr>
          <w:p w14:paraId="19E9865B" w14:textId="77777777" w:rsidR="00A61040" w:rsidRPr="005C78B8" w:rsidRDefault="00A61040" w:rsidP="00A61040">
            <w:pPr>
              <w:spacing w:after="0" w:line="240" w:lineRule="auto"/>
              <w:ind w:firstLine="0"/>
              <w:contextualSpacing/>
              <w:jc w:val="left"/>
              <w:rPr>
                <w:color w:val="auto"/>
                <w:szCs w:val="24"/>
              </w:rPr>
            </w:pPr>
          </w:p>
        </w:tc>
        <w:tc>
          <w:tcPr>
            <w:tcW w:w="2977" w:type="dxa"/>
            <w:shd w:val="clear" w:color="auto" w:fill="auto"/>
          </w:tcPr>
          <w:p w14:paraId="2ED40F07"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Гуьйре</w:t>
            </w:r>
            <w:proofErr w:type="spellEnd"/>
          </w:p>
        </w:tc>
        <w:tc>
          <w:tcPr>
            <w:tcW w:w="1134" w:type="dxa"/>
            <w:vMerge/>
            <w:shd w:val="clear" w:color="auto" w:fill="auto"/>
          </w:tcPr>
          <w:p w14:paraId="18513B57" w14:textId="77777777" w:rsidR="00A61040" w:rsidRPr="005C78B8" w:rsidRDefault="00A61040" w:rsidP="00A61040">
            <w:pPr>
              <w:spacing w:after="0" w:line="240" w:lineRule="auto"/>
              <w:ind w:firstLine="0"/>
              <w:contextualSpacing/>
              <w:jc w:val="left"/>
              <w:rPr>
                <w:color w:val="auto"/>
                <w:szCs w:val="24"/>
              </w:rPr>
            </w:pPr>
          </w:p>
        </w:tc>
        <w:tc>
          <w:tcPr>
            <w:tcW w:w="3969" w:type="dxa"/>
            <w:shd w:val="clear" w:color="auto" w:fill="auto"/>
          </w:tcPr>
          <w:p w14:paraId="7F5E2A21"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Бераш</w:t>
            </w:r>
            <w:proofErr w:type="spellEnd"/>
            <w:r w:rsidRPr="005C78B8">
              <w:rPr>
                <w:color w:val="auto"/>
                <w:szCs w:val="24"/>
              </w:rPr>
              <w:t xml:space="preserve"> </w:t>
            </w:r>
            <w:proofErr w:type="spellStart"/>
            <w:r w:rsidRPr="005C78B8">
              <w:rPr>
                <w:color w:val="auto"/>
                <w:szCs w:val="24"/>
              </w:rPr>
              <w:t>дуьйшу</w:t>
            </w:r>
            <w:proofErr w:type="spellEnd"/>
            <w:r w:rsidRPr="005C78B8">
              <w:rPr>
                <w:color w:val="auto"/>
                <w:szCs w:val="24"/>
              </w:rPr>
              <w:t xml:space="preserve"> </w:t>
            </w:r>
            <w:proofErr w:type="spellStart"/>
            <w:r w:rsidRPr="005C78B8">
              <w:rPr>
                <w:color w:val="auto"/>
                <w:szCs w:val="24"/>
              </w:rPr>
              <w:t>чоь</w:t>
            </w:r>
            <w:proofErr w:type="spellEnd"/>
            <w:r w:rsidRPr="005C78B8">
              <w:rPr>
                <w:color w:val="auto"/>
                <w:szCs w:val="24"/>
              </w:rPr>
              <w:t xml:space="preserve"> </w:t>
            </w:r>
          </w:p>
        </w:tc>
      </w:tr>
      <w:tr w:rsidR="00A61040" w:rsidRPr="005C78B8" w14:paraId="6F958DA0" w14:textId="77777777" w:rsidTr="00D81A1E">
        <w:trPr>
          <w:trHeight w:val="298"/>
        </w:trPr>
        <w:tc>
          <w:tcPr>
            <w:tcW w:w="644" w:type="dxa"/>
            <w:vMerge/>
            <w:shd w:val="clear" w:color="auto" w:fill="auto"/>
          </w:tcPr>
          <w:p w14:paraId="76D4E934"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61035ABD"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Чтение стихотворения «Наша Родина»</w:t>
            </w:r>
          </w:p>
        </w:tc>
        <w:tc>
          <w:tcPr>
            <w:tcW w:w="1134" w:type="dxa"/>
            <w:vMerge/>
            <w:shd w:val="clear" w:color="auto" w:fill="auto"/>
          </w:tcPr>
          <w:p w14:paraId="58BCDF66" w14:textId="77777777" w:rsidR="00A61040" w:rsidRPr="005C78B8" w:rsidRDefault="00A61040" w:rsidP="00A61040">
            <w:pPr>
              <w:spacing w:after="0" w:line="240" w:lineRule="auto"/>
              <w:ind w:firstLine="0"/>
              <w:contextualSpacing/>
              <w:jc w:val="left"/>
              <w:rPr>
                <w:color w:val="auto"/>
                <w:szCs w:val="24"/>
              </w:rPr>
            </w:pPr>
          </w:p>
        </w:tc>
        <w:tc>
          <w:tcPr>
            <w:tcW w:w="2977" w:type="dxa"/>
            <w:vMerge w:val="restart"/>
            <w:shd w:val="clear" w:color="auto" w:fill="auto"/>
          </w:tcPr>
          <w:p w14:paraId="60D3249E"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Нахана</w:t>
            </w:r>
            <w:proofErr w:type="spellEnd"/>
            <w:r w:rsidRPr="005C78B8">
              <w:rPr>
                <w:color w:val="auto"/>
                <w:szCs w:val="24"/>
              </w:rPr>
              <w:t xml:space="preserve"> </w:t>
            </w:r>
            <w:proofErr w:type="spellStart"/>
            <w:r w:rsidRPr="005C78B8">
              <w:rPr>
                <w:color w:val="auto"/>
                <w:szCs w:val="24"/>
              </w:rPr>
              <w:t>диканиг</w:t>
            </w:r>
            <w:proofErr w:type="spellEnd"/>
            <w:r w:rsidRPr="005C78B8">
              <w:rPr>
                <w:color w:val="auto"/>
                <w:szCs w:val="24"/>
              </w:rPr>
              <w:t xml:space="preserve"> </w:t>
            </w:r>
            <w:proofErr w:type="spellStart"/>
            <w:r w:rsidRPr="005C78B8">
              <w:rPr>
                <w:color w:val="auto"/>
                <w:szCs w:val="24"/>
              </w:rPr>
              <w:t>лаар</w:t>
            </w:r>
            <w:proofErr w:type="spellEnd"/>
          </w:p>
        </w:tc>
        <w:tc>
          <w:tcPr>
            <w:tcW w:w="1134" w:type="dxa"/>
            <w:vMerge/>
            <w:shd w:val="clear" w:color="auto" w:fill="auto"/>
          </w:tcPr>
          <w:p w14:paraId="1F30B610" w14:textId="77777777" w:rsidR="00A61040" w:rsidRPr="005C78B8" w:rsidRDefault="00A61040" w:rsidP="00A61040">
            <w:pPr>
              <w:spacing w:after="0" w:line="240" w:lineRule="auto"/>
              <w:ind w:firstLine="0"/>
              <w:contextualSpacing/>
              <w:jc w:val="left"/>
              <w:rPr>
                <w:color w:val="auto"/>
                <w:szCs w:val="24"/>
              </w:rPr>
            </w:pPr>
          </w:p>
        </w:tc>
        <w:tc>
          <w:tcPr>
            <w:tcW w:w="3969" w:type="dxa"/>
            <w:vMerge w:val="restart"/>
            <w:shd w:val="clear" w:color="auto" w:fill="auto"/>
          </w:tcPr>
          <w:p w14:paraId="2AC5568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Сан ц1а</w:t>
            </w:r>
          </w:p>
        </w:tc>
      </w:tr>
      <w:tr w:rsidR="00A61040" w:rsidRPr="005C78B8" w14:paraId="2991D179" w14:textId="77777777" w:rsidTr="00D81A1E">
        <w:trPr>
          <w:trHeight w:val="183"/>
        </w:trPr>
        <w:tc>
          <w:tcPr>
            <w:tcW w:w="644" w:type="dxa"/>
            <w:vMerge/>
            <w:shd w:val="clear" w:color="auto" w:fill="auto"/>
          </w:tcPr>
          <w:p w14:paraId="57671461"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2885C4C0"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Дашо</w:t>
            </w:r>
            <w:proofErr w:type="spellEnd"/>
            <w:r w:rsidRPr="005C78B8">
              <w:rPr>
                <w:color w:val="auto"/>
                <w:szCs w:val="24"/>
              </w:rPr>
              <w:t xml:space="preserve"> </w:t>
            </w:r>
            <w:proofErr w:type="spellStart"/>
            <w:r w:rsidRPr="005C78B8">
              <w:rPr>
                <w:color w:val="auto"/>
                <w:szCs w:val="24"/>
              </w:rPr>
              <w:t>гуьйре</w:t>
            </w:r>
            <w:proofErr w:type="spellEnd"/>
          </w:p>
        </w:tc>
        <w:tc>
          <w:tcPr>
            <w:tcW w:w="1134" w:type="dxa"/>
            <w:vMerge/>
            <w:shd w:val="clear" w:color="auto" w:fill="auto"/>
          </w:tcPr>
          <w:p w14:paraId="2ED9C8BA" w14:textId="77777777" w:rsidR="00A61040" w:rsidRPr="005C78B8" w:rsidRDefault="00A61040" w:rsidP="00A61040">
            <w:pPr>
              <w:spacing w:after="0" w:line="240" w:lineRule="auto"/>
              <w:ind w:firstLine="0"/>
              <w:contextualSpacing/>
              <w:jc w:val="left"/>
              <w:rPr>
                <w:color w:val="auto"/>
                <w:szCs w:val="24"/>
              </w:rPr>
            </w:pPr>
          </w:p>
        </w:tc>
        <w:tc>
          <w:tcPr>
            <w:tcW w:w="2977" w:type="dxa"/>
            <w:vMerge/>
            <w:shd w:val="clear" w:color="auto" w:fill="auto"/>
          </w:tcPr>
          <w:p w14:paraId="73F64C47" w14:textId="77777777" w:rsidR="00A61040" w:rsidRPr="005C78B8" w:rsidRDefault="00A61040" w:rsidP="00A61040">
            <w:pPr>
              <w:spacing w:after="0" w:line="240" w:lineRule="auto"/>
              <w:ind w:firstLine="0"/>
              <w:contextualSpacing/>
              <w:jc w:val="left"/>
              <w:rPr>
                <w:color w:val="auto"/>
                <w:szCs w:val="24"/>
              </w:rPr>
            </w:pPr>
          </w:p>
        </w:tc>
        <w:tc>
          <w:tcPr>
            <w:tcW w:w="1134" w:type="dxa"/>
            <w:vMerge/>
            <w:shd w:val="clear" w:color="auto" w:fill="auto"/>
          </w:tcPr>
          <w:p w14:paraId="4AD92F49" w14:textId="77777777" w:rsidR="00A61040" w:rsidRPr="005C78B8" w:rsidRDefault="00A61040" w:rsidP="00A61040">
            <w:pPr>
              <w:spacing w:after="0" w:line="240" w:lineRule="auto"/>
              <w:ind w:firstLine="0"/>
              <w:contextualSpacing/>
              <w:jc w:val="left"/>
              <w:rPr>
                <w:color w:val="auto"/>
                <w:szCs w:val="24"/>
              </w:rPr>
            </w:pPr>
          </w:p>
        </w:tc>
        <w:tc>
          <w:tcPr>
            <w:tcW w:w="3969" w:type="dxa"/>
            <w:vMerge/>
            <w:shd w:val="clear" w:color="auto" w:fill="auto"/>
          </w:tcPr>
          <w:p w14:paraId="08F7E827"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01EFDE2D" w14:textId="77777777" w:rsidTr="00D81A1E">
        <w:trPr>
          <w:trHeight w:val="235"/>
        </w:trPr>
        <w:tc>
          <w:tcPr>
            <w:tcW w:w="644" w:type="dxa"/>
            <w:vMerge/>
            <w:shd w:val="clear" w:color="auto" w:fill="auto"/>
          </w:tcPr>
          <w:p w14:paraId="5A1DD65D"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45B58B98"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Знакомство с гербом ЧР </w:t>
            </w:r>
          </w:p>
        </w:tc>
        <w:tc>
          <w:tcPr>
            <w:tcW w:w="1134" w:type="dxa"/>
            <w:vMerge/>
            <w:shd w:val="clear" w:color="auto" w:fill="auto"/>
          </w:tcPr>
          <w:p w14:paraId="60B92FF1" w14:textId="77777777" w:rsidR="00A61040" w:rsidRPr="005C78B8" w:rsidRDefault="00A61040" w:rsidP="00A61040">
            <w:pPr>
              <w:spacing w:after="0" w:line="240" w:lineRule="auto"/>
              <w:ind w:firstLine="0"/>
              <w:contextualSpacing/>
              <w:jc w:val="left"/>
              <w:rPr>
                <w:color w:val="auto"/>
                <w:szCs w:val="24"/>
              </w:rPr>
            </w:pPr>
          </w:p>
        </w:tc>
        <w:tc>
          <w:tcPr>
            <w:tcW w:w="2977" w:type="dxa"/>
            <w:vMerge w:val="restart"/>
            <w:shd w:val="clear" w:color="auto" w:fill="auto"/>
          </w:tcPr>
          <w:p w14:paraId="3B7115B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1а</w:t>
            </w:r>
          </w:p>
        </w:tc>
        <w:tc>
          <w:tcPr>
            <w:tcW w:w="1134" w:type="dxa"/>
            <w:vMerge/>
            <w:shd w:val="clear" w:color="auto" w:fill="auto"/>
          </w:tcPr>
          <w:p w14:paraId="7C5A7C78" w14:textId="77777777" w:rsidR="00A61040" w:rsidRPr="005C78B8" w:rsidRDefault="00A61040" w:rsidP="00A61040">
            <w:pPr>
              <w:spacing w:after="0" w:line="240" w:lineRule="auto"/>
              <w:ind w:firstLine="0"/>
              <w:contextualSpacing/>
              <w:jc w:val="left"/>
              <w:rPr>
                <w:color w:val="auto"/>
                <w:szCs w:val="24"/>
              </w:rPr>
            </w:pPr>
          </w:p>
        </w:tc>
        <w:tc>
          <w:tcPr>
            <w:tcW w:w="3969" w:type="dxa"/>
            <w:vMerge w:val="restart"/>
            <w:shd w:val="clear" w:color="auto" w:fill="auto"/>
          </w:tcPr>
          <w:p w14:paraId="3665FEE1"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Тхан</w:t>
            </w:r>
            <w:proofErr w:type="spellEnd"/>
            <w:r w:rsidRPr="005C78B8">
              <w:rPr>
                <w:color w:val="auto"/>
                <w:szCs w:val="24"/>
              </w:rPr>
              <w:t xml:space="preserve"> </w:t>
            </w:r>
            <w:proofErr w:type="spellStart"/>
            <w:r w:rsidRPr="005C78B8">
              <w:rPr>
                <w:color w:val="auto"/>
                <w:szCs w:val="24"/>
              </w:rPr>
              <w:t>доьзал</w:t>
            </w:r>
            <w:proofErr w:type="spellEnd"/>
            <w:r w:rsidRPr="005C78B8">
              <w:rPr>
                <w:color w:val="auto"/>
                <w:szCs w:val="24"/>
              </w:rPr>
              <w:t xml:space="preserve"> </w:t>
            </w:r>
          </w:p>
        </w:tc>
      </w:tr>
      <w:tr w:rsidR="00A61040" w:rsidRPr="005C78B8" w14:paraId="46227C36" w14:textId="77777777" w:rsidTr="00D81A1E">
        <w:trPr>
          <w:trHeight w:val="58"/>
        </w:trPr>
        <w:tc>
          <w:tcPr>
            <w:tcW w:w="644" w:type="dxa"/>
            <w:vMerge/>
            <w:shd w:val="clear" w:color="auto" w:fill="auto"/>
          </w:tcPr>
          <w:p w14:paraId="6A2B0F0E"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10ED7A76"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Т1екхечи </w:t>
            </w:r>
            <w:proofErr w:type="spellStart"/>
            <w:r w:rsidRPr="005C78B8">
              <w:rPr>
                <w:color w:val="auto"/>
                <w:szCs w:val="24"/>
              </w:rPr>
              <w:t>шийла</w:t>
            </w:r>
            <w:proofErr w:type="spellEnd"/>
            <w:r w:rsidRPr="005C78B8">
              <w:rPr>
                <w:color w:val="auto"/>
                <w:szCs w:val="24"/>
              </w:rPr>
              <w:t xml:space="preserve"> 1а</w:t>
            </w:r>
          </w:p>
        </w:tc>
        <w:tc>
          <w:tcPr>
            <w:tcW w:w="1134" w:type="dxa"/>
            <w:vMerge/>
            <w:shd w:val="clear" w:color="auto" w:fill="auto"/>
          </w:tcPr>
          <w:p w14:paraId="017FBA57" w14:textId="77777777" w:rsidR="00A61040" w:rsidRPr="005C78B8" w:rsidRDefault="00A61040" w:rsidP="00A61040">
            <w:pPr>
              <w:spacing w:after="0" w:line="240" w:lineRule="auto"/>
              <w:ind w:firstLine="0"/>
              <w:contextualSpacing/>
              <w:jc w:val="left"/>
              <w:rPr>
                <w:color w:val="auto"/>
                <w:szCs w:val="24"/>
              </w:rPr>
            </w:pPr>
          </w:p>
        </w:tc>
        <w:tc>
          <w:tcPr>
            <w:tcW w:w="2977" w:type="dxa"/>
            <w:vMerge/>
            <w:shd w:val="clear" w:color="auto" w:fill="auto"/>
          </w:tcPr>
          <w:p w14:paraId="1C1C5B4C" w14:textId="77777777" w:rsidR="00A61040" w:rsidRPr="005C78B8" w:rsidRDefault="00A61040" w:rsidP="00A61040">
            <w:pPr>
              <w:spacing w:after="0" w:line="240" w:lineRule="auto"/>
              <w:ind w:firstLine="0"/>
              <w:contextualSpacing/>
              <w:jc w:val="left"/>
              <w:rPr>
                <w:color w:val="auto"/>
                <w:szCs w:val="24"/>
              </w:rPr>
            </w:pPr>
          </w:p>
        </w:tc>
        <w:tc>
          <w:tcPr>
            <w:tcW w:w="1134" w:type="dxa"/>
            <w:vMerge/>
            <w:shd w:val="clear" w:color="auto" w:fill="auto"/>
          </w:tcPr>
          <w:p w14:paraId="06E7353A" w14:textId="77777777" w:rsidR="00A61040" w:rsidRPr="005C78B8" w:rsidRDefault="00A61040" w:rsidP="00A61040">
            <w:pPr>
              <w:spacing w:after="0" w:line="240" w:lineRule="auto"/>
              <w:ind w:firstLine="0"/>
              <w:contextualSpacing/>
              <w:jc w:val="left"/>
              <w:rPr>
                <w:color w:val="auto"/>
                <w:szCs w:val="24"/>
              </w:rPr>
            </w:pPr>
          </w:p>
        </w:tc>
        <w:tc>
          <w:tcPr>
            <w:tcW w:w="3969" w:type="dxa"/>
            <w:vMerge/>
            <w:shd w:val="clear" w:color="auto" w:fill="auto"/>
          </w:tcPr>
          <w:p w14:paraId="6EF19D0A"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04CD3FA7" w14:textId="77777777" w:rsidTr="00D81A1E">
        <w:trPr>
          <w:trHeight w:val="239"/>
        </w:trPr>
        <w:tc>
          <w:tcPr>
            <w:tcW w:w="644" w:type="dxa"/>
            <w:vMerge/>
            <w:shd w:val="clear" w:color="auto" w:fill="auto"/>
          </w:tcPr>
          <w:p w14:paraId="3403F152"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164D982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Наш город</w:t>
            </w:r>
          </w:p>
        </w:tc>
        <w:tc>
          <w:tcPr>
            <w:tcW w:w="1134" w:type="dxa"/>
            <w:vMerge/>
            <w:shd w:val="clear" w:color="auto" w:fill="auto"/>
          </w:tcPr>
          <w:p w14:paraId="39D1EC73" w14:textId="77777777" w:rsidR="00A61040" w:rsidRPr="005C78B8" w:rsidRDefault="00A61040" w:rsidP="00A61040">
            <w:pPr>
              <w:spacing w:after="0" w:line="240" w:lineRule="auto"/>
              <w:ind w:firstLine="0"/>
              <w:contextualSpacing/>
              <w:jc w:val="left"/>
              <w:rPr>
                <w:color w:val="auto"/>
                <w:szCs w:val="24"/>
              </w:rPr>
            </w:pPr>
          </w:p>
        </w:tc>
        <w:tc>
          <w:tcPr>
            <w:tcW w:w="2977" w:type="dxa"/>
            <w:shd w:val="clear" w:color="auto" w:fill="auto"/>
          </w:tcPr>
          <w:p w14:paraId="4568D60A"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Да, </w:t>
            </w:r>
            <w:proofErr w:type="spellStart"/>
            <w:r w:rsidRPr="005C78B8">
              <w:rPr>
                <w:color w:val="auto"/>
                <w:szCs w:val="24"/>
              </w:rPr>
              <w:t>нана</w:t>
            </w:r>
            <w:proofErr w:type="spellEnd"/>
          </w:p>
        </w:tc>
        <w:tc>
          <w:tcPr>
            <w:tcW w:w="1134" w:type="dxa"/>
            <w:vMerge/>
            <w:shd w:val="clear" w:color="auto" w:fill="auto"/>
          </w:tcPr>
          <w:p w14:paraId="61E80470" w14:textId="77777777" w:rsidR="00A61040" w:rsidRPr="005C78B8" w:rsidRDefault="00A61040" w:rsidP="00A61040">
            <w:pPr>
              <w:spacing w:after="0" w:line="240" w:lineRule="auto"/>
              <w:ind w:firstLine="0"/>
              <w:contextualSpacing/>
              <w:jc w:val="left"/>
              <w:rPr>
                <w:color w:val="auto"/>
                <w:szCs w:val="24"/>
              </w:rPr>
            </w:pPr>
          </w:p>
        </w:tc>
        <w:tc>
          <w:tcPr>
            <w:tcW w:w="3969" w:type="dxa"/>
            <w:shd w:val="clear" w:color="auto" w:fill="auto"/>
          </w:tcPr>
          <w:p w14:paraId="1CFF2F7B"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Урамнекъ</w:t>
            </w:r>
            <w:proofErr w:type="spellEnd"/>
          </w:p>
        </w:tc>
      </w:tr>
      <w:tr w:rsidR="00A61040" w:rsidRPr="005C78B8" w14:paraId="443FC201" w14:textId="77777777" w:rsidTr="00D81A1E">
        <w:trPr>
          <w:trHeight w:val="239"/>
        </w:trPr>
        <w:tc>
          <w:tcPr>
            <w:tcW w:w="644" w:type="dxa"/>
            <w:vMerge/>
            <w:shd w:val="clear" w:color="auto" w:fill="auto"/>
          </w:tcPr>
          <w:p w14:paraId="510FA576"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604B77C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Составление рассказов по теме «Улицы родной город»</w:t>
            </w:r>
          </w:p>
        </w:tc>
        <w:tc>
          <w:tcPr>
            <w:tcW w:w="1134" w:type="dxa"/>
            <w:vMerge/>
            <w:shd w:val="clear" w:color="auto" w:fill="auto"/>
          </w:tcPr>
          <w:p w14:paraId="4A3E29CA" w14:textId="77777777" w:rsidR="00A61040" w:rsidRPr="005C78B8" w:rsidRDefault="00A61040" w:rsidP="00A61040">
            <w:pPr>
              <w:spacing w:after="0" w:line="240" w:lineRule="auto"/>
              <w:ind w:firstLine="0"/>
              <w:contextualSpacing/>
              <w:jc w:val="left"/>
              <w:rPr>
                <w:color w:val="auto"/>
                <w:szCs w:val="24"/>
              </w:rPr>
            </w:pPr>
          </w:p>
        </w:tc>
        <w:tc>
          <w:tcPr>
            <w:tcW w:w="2977" w:type="dxa"/>
            <w:shd w:val="clear" w:color="auto" w:fill="auto"/>
          </w:tcPr>
          <w:p w14:paraId="4DD5FBD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Г1иллакх</w:t>
            </w:r>
          </w:p>
        </w:tc>
        <w:tc>
          <w:tcPr>
            <w:tcW w:w="1134" w:type="dxa"/>
            <w:vMerge/>
            <w:shd w:val="clear" w:color="auto" w:fill="auto"/>
          </w:tcPr>
          <w:p w14:paraId="252ADEDE" w14:textId="77777777" w:rsidR="00A61040" w:rsidRPr="005C78B8" w:rsidRDefault="00A61040" w:rsidP="00A61040">
            <w:pPr>
              <w:spacing w:after="0" w:line="240" w:lineRule="auto"/>
              <w:ind w:firstLine="0"/>
              <w:contextualSpacing/>
              <w:jc w:val="left"/>
              <w:rPr>
                <w:color w:val="auto"/>
                <w:szCs w:val="24"/>
              </w:rPr>
            </w:pPr>
          </w:p>
        </w:tc>
        <w:tc>
          <w:tcPr>
            <w:tcW w:w="3969" w:type="dxa"/>
            <w:shd w:val="clear" w:color="auto" w:fill="auto"/>
          </w:tcPr>
          <w:p w14:paraId="78B49EDF"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Даймехкан</w:t>
            </w:r>
            <w:proofErr w:type="spellEnd"/>
            <w:r w:rsidRPr="005C78B8">
              <w:rPr>
                <w:color w:val="auto"/>
                <w:szCs w:val="24"/>
              </w:rPr>
              <w:t xml:space="preserve"> </w:t>
            </w:r>
            <w:proofErr w:type="spellStart"/>
            <w:r w:rsidRPr="005C78B8">
              <w:rPr>
                <w:color w:val="auto"/>
                <w:szCs w:val="24"/>
              </w:rPr>
              <w:t>хиш</w:t>
            </w:r>
            <w:proofErr w:type="spellEnd"/>
          </w:p>
        </w:tc>
      </w:tr>
      <w:tr w:rsidR="00A61040" w:rsidRPr="005C78B8" w14:paraId="09CE3088" w14:textId="77777777" w:rsidTr="00D81A1E">
        <w:trPr>
          <w:trHeight w:val="239"/>
        </w:trPr>
        <w:tc>
          <w:tcPr>
            <w:tcW w:w="644" w:type="dxa"/>
            <w:vMerge/>
            <w:shd w:val="clear" w:color="auto" w:fill="auto"/>
          </w:tcPr>
          <w:p w14:paraId="5D0276E7"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4298744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Путешествие в прошлое города</w:t>
            </w:r>
          </w:p>
        </w:tc>
        <w:tc>
          <w:tcPr>
            <w:tcW w:w="1134" w:type="dxa"/>
            <w:vMerge/>
            <w:shd w:val="clear" w:color="auto" w:fill="auto"/>
          </w:tcPr>
          <w:p w14:paraId="6DB0B083" w14:textId="77777777" w:rsidR="00A61040" w:rsidRPr="005C78B8" w:rsidRDefault="00A61040" w:rsidP="00A61040">
            <w:pPr>
              <w:spacing w:after="0" w:line="240" w:lineRule="auto"/>
              <w:ind w:firstLine="0"/>
              <w:contextualSpacing/>
              <w:jc w:val="left"/>
              <w:rPr>
                <w:color w:val="auto"/>
                <w:szCs w:val="24"/>
              </w:rPr>
            </w:pPr>
          </w:p>
        </w:tc>
        <w:tc>
          <w:tcPr>
            <w:tcW w:w="2977" w:type="dxa"/>
            <w:shd w:val="clear" w:color="auto" w:fill="auto"/>
          </w:tcPr>
          <w:p w14:paraId="2E7075B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Б1аьсте</w:t>
            </w:r>
          </w:p>
        </w:tc>
        <w:tc>
          <w:tcPr>
            <w:tcW w:w="1134" w:type="dxa"/>
            <w:vMerge/>
            <w:shd w:val="clear" w:color="auto" w:fill="auto"/>
          </w:tcPr>
          <w:p w14:paraId="2B5FFAEB" w14:textId="77777777" w:rsidR="00A61040" w:rsidRPr="005C78B8" w:rsidRDefault="00A61040" w:rsidP="00A61040">
            <w:pPr>
              <w:spacing w:after="0" w:line="240" w:lineRule="auto"/>
              <w:ind w:firstLine="0"/>
              <w:contextualSpacing/>
              <w:jc w:val="left"/>
              <w:rPr>
                <w:color w:val="auto"/>
                <w:szCs w:val="24"/>
              </w:rPr>
            </w:pPr>
          </w:p>
        </w:tc>
        <w:tc>
          <w:tcPr>
            <w:tcW w:w="3969" w:type="dxa"/>
            <w:shd w:val="clear" w:color="auto" w:fill="auto"/>
          </w:tcPr>
          <w:p w14:paraId="1C29C74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Соьлжа-г1алин </w:t>
            </w:r>
            <w:proofErr w:type="spellStart"/>
            <w:r w:rsidRPr="005C78B8">
              <w:rPr>
                <w:color w:val="auto"/>
                <w:szCs w:val="24"/>
              </w:rPr>
              <w:t>историн</w:t>
            </w:r>
            <w:proofErr w:type="spellEnd"/>
            <w:r w:rsidRPr="005C78B8">
              <w:rPr>
                <w:color w:val="auto"/>
                <w:szCs w:val="24"/>
              </w:rPr>
              <w:t xml:space="preserve"> </w:t>
            </w:r>
            <w:proofErr w:type="spellStart"/>
            <w:r w:rsidRPr="005C78B8">
              <w:rPr>
                <w:color w:val="auto"/>
                <w:szCs w:val="24"/>
              </w:rPr>
              <w:t>сийлаллаш</w:t>
            </w:r>
            <w:proofErr w:type="spellEnd"/>
          </w:p>
        </w:tc>
      </w:tr>
      <w:tr w:rsidR="00A61040" w:rsidRPr="005C78B8" w14:paraId="048366CD" w14:textId="77777777" w:rsidTr="00D81A1E">
        <w:trPr>
          <w:trHeight w:val="152"/>
        </w:trPr>
        <w:tc>
          <w:tcPr>
            <w:tcW w:w="644" w:type="dxa"/>
            <w:vMerge/>
            <w:shd w:val="clear" w:color="auto" w:fill="auto"/>
          </w:tcPr>
          <w:p w14:paraId="4628870E"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1BD20007"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Разучивание стихов о Грозном.</w:t>
            </w:r>
          </w:p>
        </w:tc>
        <w:tc>
          <w:tcPr>
            <w:tcW w:w="1134" w:type="dxa"/>
            <w:vMerge/>
            <w:shd w:val="clear" w:color="auto" w:fill="auto"/>
          </w:tcPr>
          <w:p w14:paraId="6257BB26" w14:textId="77777777" w:rsidR="00A61040" w:rsidRPr="005C78B8" w:rsidRDefault="00A61040" w:rsidP="00A61040">
            <w:pPr>
              <w:spacing w:after="0" w:line="240" w:lineRule="auto"/>
              <w:ind w:firstLine="0"/>
              <w:contextualSpacing/>
              <w:jc w:val="left"/>
              <w:rPr>
                <w:color w:val="auto"/>
                <w:szCs w:val="24"/>
              </w:rPr>
            </w:pPr>
          </w:p>
        </w:tc>
        <w:tc>
          <w:tcPr>
            <w:tcW w:w="2977" w:type="dxa"/>
            <w:shd w:val="clear" w:color="auto" w:fill="auto"/>
          </w:tcPr>
          <w:p w14:paraId="5AB379E5"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Хьошалла</w:t>
            </w:r>
            <w:proofErr w:type="spellEnd"/>
          </w:p>
        </w:tc>
        <w:tc>
          <w:tcPr>
            <w:tcW w:w="1134" w:type="dxa"/>
            <w:vMerge/>
            <w:shd w:val="clear" w:color="auto" w:fill="auto"/>
          </w:tcPr>
          <w:p w14:paraId="32581EE8" w14:textId="77777777" w:rsidR="00A61040" w:rsidRPr="005C78B8" w:rsidRDefault="00A61040" w:rsidP="00A61040">
            <w:pPr>
              <w:spacing w:after="0" w:line="240" w:lineRule="auto"/>
              <w:ind w:firstLine="0"/>
              <w:contextualSpacing/>
              <w:jc w:val="left"/>
              <w:rPr>
                <w:color w:val="auto"/>
                <w:szCs w:val="24"/>
              </w:rPr>
            </w:pPr>
          </w:p>
        </w:tc>
        <w:tc>
          <w:tcPr>
            <w:tcW w:w="3969" w:type="dxa"/>
            <w:shd w:val="clear" w:color="auto" w:fill="auto"/>
          </w:tcPr>
          <w:p w14:paraId="79A68684"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Дийнан</w:t>
            </w:r>
            <w:proofErr w:type="spellEnd"/>
            <w:r w:rsidRPr="005C78B8">
              <w:rPr>
                <w:color w:val="auto"/>
                <w:szCs w:val="24"/>
              </w:rPr>
              <w:t xml:space="preserve"> раж</w:t>
            </w:r>
          </w:p>
        </w:tc>
      </w:tr>
      <w:tr w:rsidR="00A61040" w:rsidRPr="005C78B8" w14:paraId="20CB3DC3" w14:textId="77777777" w:rsidTr="00D81A1E">
        <w:trPr>
          <w:trHeight w:val="144"/>
        </w:trPr>
        <w:tc>
          <w:tcPr>
            <w:tcW w:w="644" w:type="dxa"/>
            <w:vMerge/>
            <w:shd w:val="clear" w:color="auto" w:fill="auto"/>
          </w:tcPr>
          <w:p w14:paraId="400B68DD"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10C2CE7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Защитники Отечества </w:t>
            </w:r>
          </w:p>
        </w:tc>
        <w:tc>
          <w:tcPr>
            <w:tcW w:w="1134" w:type="dxa"/>
            <w:vMerge/>
            <w:shd w:val="clear" w:color="auto" w:fill="auto"/>
          </w:tcPr>
          <w:p w14:paraId="1C766499" w14:textId="77777777" w:rsidR="00A61040" w:rsidRPr="005C78B8" w:rsidRDefault="00A61040" w:rsidP="00A61040">
            <w:pPr>
              <w:spacing w:after="0" w:line="240" w:lineRule="auto"/>
              <w:ind w:firstLine="0"/>
              <w:contextualSpacing/>
              <w:jc w:val="left"/>
              <w:rPr>
                <w:color w:val="auto"/>
                <w:szCs w:val="24"/>
              </w:rPr>
            </w:pPr>
          </w:p>
        </w:tc>
        <w:tc>
          <w:tcPr>
            <w:tcW w:w="2977" w:type="dxa"/>
            <w:vMerge w:val="restart"/>
            <w:shd w:val="clear" w:color="auto" w:fill="auto"/>
          </w:tcPr>
          <w:p w14:paraId="04FE071F"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Туьйра</w:t>
            </w:r>
            <w:proofErr w:type="spellEnd"/>
            <w:r w:rsidRPr="005C78B8">
              <w:rPr>
                <w:color w:val="auto"/>
                <w:szCs w:val="24"/>
              </w:rPr>
              <w:t xml:space="preserve"> «</w:t>
            </w:r>
            <w:proofErr w:type="spellStart"/>
            <w:r w:rsidRPr="005C78B8">
              <w:rPr>
                <w:color w:val="auto"/>
                <w:szCs w:val="24"/>
              </w:rPr>
              <w:t>Турпалла</w:t>
            </w:r>
            <w:proofErr w:type="spellEnd"/>
            <w:r w:rsidRPr="005C78B8">
              <w:rPr>
                <w:color w:val="auto"/>
                <w:szCs w:val="24"/>
              </w:rPr>
              <w:t xml:space="preserve"> к1ант»</w:t>
            </w:r>
          </w:p>
        </w:tc>
        <w:tc>
          <w:tcPr>
            <w:tcW w:w="1134" w:type="dxa"/>
            <w:vMerge/>
            <w:shd w:val="clear" w:color="auto" w:fill="auto"/>
          </w:tcPr>
          <w:p w14:paraId="2063D2F5" w14:textId="77777777" w:rsidR="00A61040" w:rsidRPr="005C78B8" w:rsidRDefault="00A61040" w:rsidP="00A61040">
            <w:pPr>
              <w:spacing w:after="0" w:line="240" w:lineRule="auto"/>
              <w:ind w:firstLine="0"/>
              <w:contextualSpacing/>
              <w:jc w:val="left"/>
              <w:rPr>
                <w:color w:val="auto"/>
                <w:szCs w:val="24"/>
              </w:rPr>
            </w:pPr>
          </w:p>
        </w:tc>
        <w:tc>
          <w:tcPr>
            <w:tcW w:w="3969" w:type="dxa"/>
            <w:vMerge w:val="restart"/>
            <w:shd w:val="clear" w:color="auto" w:fill="auto"/>
          </w:tcPr>
          <w:p w14:paraId="30A0B84D"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Доттаг1алла</w:t>
            </w:r>
          </w:p>
        </w:tc>
      </w:tr>
      <w:tr w:rsidR="00A61040" w:rsidRPr="005C78B8" w14:paraId="19A8D579" w14:textId="77777777" w:rsidTr="00D81A1E">
        <w:trPr>
          <w:trHeight w:val="154"/>
        </w:trPr>
        <w:tc>
          <w:tcPr>
            <w:tcW w:w="644" w:type="dxa"/>
            <w:vMerge/>
            <w:shd w:val="clear" w:color="auto" w:fill="auto"/>
          </w:tcPr>
          <w:p w14:paraId="300D28E0"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03E5D45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Сан </w:t>
            </w:r>
            <w:proofErr w:type="spellStart"/>
            <w:r w:rsidRPr="005C78B8">
              <w:rPr>
                <w:color w:val="auto"/>
                <w:szCs w:val="24"/>
              </w:rPr>
              <w:t>Нохчийн</w:t>
            </w:r>
            <w:proofErr w:type="spellEnd"/>
            <w:r w:rsidRPr="005C78B8">
              <w:rPr>
                <w:color w:val="auto"/>
                <w:szCs w:val="24"/>
              </w:rPr>
              <w:t xml:space="preserve"> </w:t>
            </w:r>
            <w:proofErr w:type="spellStart"/>
            <w:r w:rsidRPr="005C78B8">
              <w:rPr>
                <w:color w:val="auto"/>
                <w:szCs w:val="24"/>
              </w:rPr>
              <w:t>мотт</w:t>
            </w:r>
            <w:proofErr w:type="spellEnd"/>
          </w:p>
        </w:tc>
        <w:tc>
          <w:tcPr>
            <w:tcW w:w="1134" w:type="dxa"/>
            <w:vMerge/>
            <w:shd w:val="clear" w:color="auto" w:fill="auto"/>
          </w:tcPr>
          <w:p w14:paraId="23100BF0" w14:textId="77777777" w:rsidR="00A61040" w:rsidRPr="005C78B8" w:rsidRDefault="00A61040" w:rsidP="00A61040">
            <w:pPr>
              <w:spacing w:after="0" w:line="240" w:lineRule="auto"/>
              <w:ind w:firstLine="0"/>
              <w:contextualSpacing/>
              <w:jc w:val="left"/>
              <w:rPr>
                <w:color w:val="auto"/>
                <w:szCs w:val="24"/>
              </w:rPr>
            </w:pPr>
          </w:p>
        </w:tc>
        <w:tc>
          <w:tcPr>
            <w:tcW w:w="2977" w:type="dxa"/>
            <w:vMerge/>
            <w:shd w:val="clear" w:color="auto" w:fill="auto"/>
          </w:tcPr>
          <w:p w14:paraId="39A6B31B" w14:textId="77777777" w:rsidR="00A61040" w:rsidRPr="005C78B8" w:rsidRDefault="00A61040" w:rsidP="00A61040">
            <w:pPr>
              <w:spacing w:after="0" w:line="240" w:lineRule="auto"/>
              <w:ind w:firstLine="0"/>
              <w:contextualSpacing/>
              <w:jc w:val="left"/>
              <w:rPr>
                <w:color w:val="auto"/>
                <w:szCs w:val="24"/>
              </w:rPr>
            </w:pPr>
          </w:p>
        </w:tc>
        <w:tc>
          <w:tcPr>
            <w:tcW w:w="1134" w:type="dxa"/>
            <w:vMerge/>
            <w:shd w:val="clear" w:color="auto" w:fill="auto"/>
          </w:tcPr>
          <w:p w14:paraId="4B31E022" w14:textId="77777777" w:rsidR="00A61040" w:rsidRPr="005C78B8" w:rsidRDefault="00A61040" w:rsidP="00A61040">
            <w:pPr>
              <w:spacing w:after="0" w:line="240" w:lineRule="auto"/>
              <w:ind w:firstLine="0"/>
              <w:contextualSpacing/>
              <w:jc w:val="left"/>
              <w:rPr>
                <w:color w:val="auto"/>
                <w:szCs w:val="24"/>
              </w:rPr>
            </w:pPr>
          </w:p>
        </w:tc>
        <w:tc>
          <w:tcPr>
            <w:tcW w:w="3969" w:type="dxa"/>
            <w:vMerge/>
            <w:shd w:val="clear" w:color="auto" w:fill="auto"/>
          </w:tcPr>
          <w:p w14:paraId="53706393"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43410E56" w14:textId="77777777" w:rsidTr="00D81A1E">
        <w:trPr>
          <w:trHeight w:val="239"/>
        </w:trPr>
        <w:tc>
          <w:tcPr>
            <w:tcW w:w="644" w:type="dxa"/>
            <w:vMerge/>
            <w:shd w:val="clear" w:color="auto" w:fill="auto"/>
          </w:tcPr>
          <w:p w14:paraId="7D1238FA"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3F20CD9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Разучивание стихов Ю. </w:t>
            </w:r>
            <w:proofErr w:type="spellStart"/>
            <w:r w:rsidRPr="005C78B8">
              <w:rPr>
                <w:color w:val="auto"/>
                <w:szCs w:val="24"/>
              </w:rPr>
              <w:t>Свишикова</w:t>
            </w:r>
            <w:proofErr w:type="spellEnd"/>
            <w:r w:rsidRPr="005C78B8">
              <w:rPr>
                <w:color w:val="auto"/>
                <w:szCs w:val="24"/>
              </w:rPr>
              <w:t xml:space="preserve"> «Мы играем в самолет»</w:t>
            </w:r>
          </w:p>
        </w:tc>
        <w:tc>
          <w:tcPr>
            <w:tcW w:w="1134" w:type="dxa"/>
            <w:vMerge/>
            <w:shd w:val="clear" w:color="auto" w:fill="auto"/>
          </w:tcPr>
          <w:p w14:paraId="687C4D4E" w14:textId="77777777" w:rsidR="00A61040" w:rsidRPr="005C78B8" w:rsidRDefault="00A61040" w:rsidP="00A61040">
            <w:pPr>
              <w:spacing w:after="0" w:line="240" w:lineRule="auto"/>
              <w:ind w:firstLine="0"/>
              <w:contextualSpacing/>
              <w:jc w:val="left"/>
              <w:rPr>
                <w:color w:val="auto"/>
                <w:szCs w:val="24"/>
              </w:rPr>
            </w:pPr>
          </w:p>
        </w:tc>
        <w:tc>
          <w:tcPr>
            <w:tcW w:w="2977" w:type="dxa"/>
            <w:vMerge/>
            <w:shd w:val="clear" w:color="auto" w:fill="auto"/>
          </w:tcPr>
          <w:p w14:paraId="03AEAAAB" w14:textId="77777777" w:rsidR="00A61040" w:rsidRPr="005C78B8" w:rsidRDefault="00A61040" w:rsidP="00A61040">
            <w:pPr>
              <w:spacing w:after="0" w:line="240" w:lineRule="auto"/>
              <w:ind w:firstLine="0"/>
              <w:contextualSpacing/>
              <w:jc w:val="left"/>
              <w:rPr>
                <w:color w:val="auto"/>
                <w:szCs w:val="24"/>
              </w:rPr>
            </w:pPr>
          </w:p>
        </w:tc>
        <w:tc>
          <w:tcPr>
            <w:tcW w:w="1134" w:type="dxa"/>
            <w:vMerge/>
            <w:shd w:val="clear" w:color="auto" w:fill="auto"/>
          </w:tcPr>
          <w:p w14:paraId="5ED602DD" w14:textId="77777777" w:rsidR="00A61040" w:rsidRPr="005C78B8" w:rsidRDefault="00A61040" w:rsidP="00A61040">
            <w:pPr>
              <w:spacing w:after="0" w:line="240" w:lineRule="auto"/>
              <w:ind w:firstLine="0"/>
              <w:contextualSpacing/>
              <w:jc w:val="left"/>
              <w:rPr>
                <w:color w:val="auto"/>
                <w:szCs w:val="24"/>
              </w:rPr>
            </w:pPr>
          </w:p>
        </w:tc>
        <w:tc>
          <w:tcPr>
            <w:tcW w:w="3969" w:type="dxa"/>
            <w:vMerge/>
            <w:shd w:val="clear" w:color="auto" w:fill="auto"/>
          </w:tcPr>
          <w:p w14:paraId="5338C096"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46270988" w14:textId="77777777" w:rsidTr="00D81A1E">
        <w:trPr>
          <w:trHeight w:val="447"/>
        </w:trPr>
        <w:tc>
          <w:tcPr>
            <w:tcW w:w="644" w:type="dxa"/>
            <w:vMerge/>
            <w:shd w:val="clear" w:color="auto" w:fill="auto"/>
          </w:tcPr>
          <w:p w14:paraId="31CFDCE6"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0E5A2D5D"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Разучивание стихотворения С.Я. Маршака «Весна»</w:t>
            </w:r>
          </w:p>
        </w:tc>
        <w:tc>
          <w:tcPr>
            <w:tcW w:w="1134" w:type="dxa"/>
            <w:vMerge/>
            <w:shd w:val="clear" w:color="auto" w:fill="auto"/>
          </w:tcPr>
          <w:p w14:paraId="348AF90A" w14:textId="77777777" w:rsidR="00A61040" w:rsidRPr="005C78B8" w:rsidRDefault="00A61040" w:rsidP="00A61040">
            <w:pPr>
              <w:spacing w:after="0" w:line="240" w:lineRule="auto"/>
              <w:ind w:firstLine="0"/>
              <w:contextualSpacing/>
              <w:jc w:val="left"/>
              <w:rPr>
                <w:color w:val="auto"/>
                <w:szCs w:val="24"/>
              </w:rPr>
            </w:pPr>
          </w:p>
        </w:tc>
        <w:tc>
          <w:tcPr>
            <w:tcW w:w="2977" w:type="dxa"/>
            <w:vMerge/>
            <w:shd w:val="clear" w:color="auto" w:fill="auto"/>
          </w:tcPr>
          <w:p w14:paraId="5280CD92" w14:textId="77777777" w:rsidR="00A61040" w:rsidRPr="005C78B8" w:rsidRDefault="00A61040" w:rsidP="00A61040">
            <w:pPr>
              <w:spacing w:after="0" w:line="240" w:lineRule="auto"/>
              <w:ind w:firstLine="0"/>
              <w:contextualSpacing/>
              <w:jc w:val="left"/>
              <w:rPr>
                <w:color w:val="auto"/>
                <w:szCs w:val="24"/>
              </w:rPr>
            </w:pPr>
          </w:p>
        </w:tc>
        <w:tc>
          <w:tcPr>
            <w:tcW w:w="1134" w:type="dxa"/>
            <w:vMerge/>
            <w:shd w:val="clear" w:color="auto" w:fill="auto"/>
          </w:tcPr>
          <w:p w14:paraId="325B4B2F" w14:textId="77777777" w:rsidR="00A61040" w:rsidRPr="005C78B8" w:rsidRDefault="00A61040" w:rsidP="00A61040">
            <w:pPr>
              <w:spacing w:after="0" w:line="240" w:lineRule="auto"/>
              <w:ind w:firstLine="0"/>
              <w:contextualSpacing/>
              <w:jc w:val="left"/>
              <w:rPr>
                <w:color w:val="auto"/>
                <w:szCs w:val="24"/>
              </w:rPr>
            </w:pPr>
          </w:p>
        </w:tc>
        <w:tc>
          <w:tcPr>
            <w:tcW w:w="3969" w:type="dxa"/>
            <w:vMerge/>
            <w:shd w:val="clear" w:color="auto" w:fill="auto"/>
          </w:tcPr>
          <w:p w14:paraId="73600830"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1FF9F2AA" w14:textId="77777777" w:rsidTr="00D81A1E">
        <w:trPr>
          <w:trHeight w:val="280"/>
        </w:trPr>
        <w:tc>
          <w:tcPr>
            <w:tcW w:w="644" w:type="dxa"/>
            <w:vMerge/>
            <w:shd w:val="clear" w:color="auto" w:fill="auto"/>
          </w:tcPr>
          <w:p w14:paraId="62A5760E"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00AED427"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Даймохк</w:t>
            </w:r>
            <w:proofErr w:type="spellEnd"/>
            <w:r w:rsidRPr="005C78B8">
              <w:rPr>
                <w:color w:val="auto"/>
                <w:szCs w:val="24"/>
              </w:rPr>
              <w:t xml:space="preserve"> </w:t>
            </w:r>
            <w:proofErr w:type="spellStart"/>
            <w:r w:rsidRPr="005C78B8">
              <w:rPr>
                <w:color w:val="auto"/>
                <w:szCs w:val="24"/>
              </w:rPr>
              <w:t>безар</w:t>
            </w:r>
            <w:proofErr w:type="spellEnd"/>
            <w:r w:rsidRPr="005C78B8">
              <w:rPr>
                <w:color w:val="auto"/>
                <w:szCs w:val="24"/>
              </w:rPr>
              <w:t xml:space="preserve">, </w:t>
            </w:r>
            <w:proofErr w:type="spellStart"/>
            <w:r w:rsidRPr="005C78B8">
              <w:rPr>
                <w:color w:val="auto"/>
                <w:szCs w:val="24"/>
              </w:rPr>
              <w:t>бовзар</w:t>
            </w:r>
            <w:proofErr w:type="spellEnd"/>
          </w:p>
        </w:tc>
        <w:tc>
          <w:tcPr>
            <w:tcW w:w="1134" w:type="dxa"/>
            <w:vMerge/>
            <w:shd w:val="clear" w:color="auto" w:fill="auto"/>
          </w:tcPr>
          <w:p w14:paraId="4E0D8035" w14:textId="77777777" w:rsidR="00A61040" w:rsidRPr="005C78B8" w:rsidRDefault="00A61040" w:rsidP="00A61040">
            <w:pPr>
              <w:spacing w:after="0" w:line="240" w:lineRule="auto"/>
              <w:ind w:firstLine="0"/>
              <w:contextualSpacing/>
              <w:jc w:val="left"/>
              <w:rPr>
                <w:color w:val="auto"/>
                <w:szCs w:val="24"/>
              </w:rPr>
            </w:pPr>
          </w:p>
        </w:tc>
        <w:tc>
          <w:tcPr>
            <w:tcW w:w="2977" w:type="dxa"/>
            <w:vMerge/>
            <w:shd w:val="clear" w:color="auto" w:fill="auto"/>
          </w:tcPr>
          <w:p w14:paraId="76FC5941" w14:textId="77777777" w:rsidR="00A61040" w:rsidRPr="005C78B8" w:rsidRDefault="00A61040" w:rsidP="00A61040">
            <w:pPr>
              <w:spacing w:after="0" w:line="240" w:lineRule="auto"/>
              <w:ind w:firstLine="0"/>
              <w:contextualSpacing/>
              <w:jc w:val="left"/>
              <w:rPr>
                <w:color w:val="auto"/>
                <w:szCs w:val="24"/>
              </w:rPr>
            </w:pPr>
          </w:p>
        </w:tc>
        <w:tc>
          <w:tcPr>
            <w:tcW w:w="1134" w:type="dxa"/>
            <w:vMerge/>
            <w:shd w:val="clear" w:color="auto" w:fill="auto"/>
          </w:tcPr>
          <w:p w14:paraId="49F8FC69" w14:textId="77777777" w:rsidR="00A61040" w:rsidRPr="005C78B8" w:rsidRDefault="00A61040" w:rsidP="00A61040">
            <w:pPr>
              <w:spacing w:after="0" w:line="240" w:lineRule="auto"/>
              <w:ind w:firstLine="0"/>
              <w:contextualSpacing/>
              <w:jc w:val="left"/>
              <w:rPr>
                <w:color w:val="auto"/>
                <w:szCs w:val="24"/>
              </w:rPr>
            </w:pPr>
          </w:p>
        </w:tc>
        <w:tc>
          <w:tcPr>
            <w:tcW w:w="3969" w:type="dxa"/>
            <w:vMerge/>
            <w:shd w:val="clear" w:color="auto" w:fill="auto"/>
          </w:tcPr>
          <w:p w14:paraId="6FF83443"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39154AE3" w14:textId="77777777" w:rsidTr="00D81A1E">
        <w:trPr>
          <w:trHeight w:val="239"/>
        </w:trPr>
        <w:tc>
          <w:tcPr>
            <w:tcW w:w="644" w:type="dxa"/>
            <w:vMerge/>
            <w:shd w:val="clear" w:color="auto" w:fill="auto"/>
          </w:tcPr>
          <w:p w14:paraId="52DF3534" w14:textId="77777777" w:rsidR="00A61040" w:rsidRPr="005C78B8" w:rsidRDefault="00A61040" w:rsidP="00A61040">
            <w:pPr>
              <w:spacing w:after="0" w:line="240" w:lineRule="auto"/>
              <w:ind w:firstLine="0"/>
              <w:contextualSpacing/>
              <w:jc w:val="left"/>
              <w:rPr>
                <w:color w:val="auto"/>
                <w:szCs w:val="24"/>
              </w:rPr>
            </w:pPr>
          </w:p>
        </w:tc>
        <w:tc>
          <w:tcPr>
            <w:tcW w:w="4034" w:type="dxa"/>
            <w:shd w:val="clear" w:color="auto" w:fill="auto"/>
          </w:tcPr>
          <w:p w14:paraId="5808F6BD"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Рассказ о ветеранах родного края.</w:t>
            </w:r>
          </w:p>
        </w:tc>
        <w:tc>
          <w:tcPr>
            <w:tcW w:w="1134" w:type="dxa"/>
            <w:vMerge/>
            <w:shd w:val="clear" w:color="auto" w:fill="auto"/>
          </w:tcPr>
          <w:p w14:paraId="6AEE8B3F" w14:textId="77777777" w:rsidR="00A61040" w:rsidRPr="005C78B8" w:rsidRDefault="00A61040" w:rsidP="00A61040">
            <w:pPr>
              <w:spacing w:after="0" w:line="240" w:lineRule="auto"/>
              <w:ind w:firstLine="0"/>
              <w:contextualSpacing/>
              <w:jc w:val="left"/>
              <w:rPr>
                <w:color w:val="auto"/>
                <w:szCs w:val="24"/>
              </w:rPr>
            </w:pPr>
          </w:p>
        </w:tc>
        <w:tc>
          <w:tcPr>
            <w:tcW w:w="2977" w:type="dxa"/>
            <w:vMerge/>
            <w:shd w:val="clear" w:color="auto" w:fill="auto"/>
          </w:tcPr>
          <w:p w14:paraId="5C60E0E1" w14:textId="77777777" w:rsidR="00A61040" w:rsidRPr="005C78B8" w:rsidRDefault="00A61040" w:rsidP="00A61040">
            <w:pPr>
              <w:spacing w:after="0" w:line="240" w:lineRule="auto"/>
              <w:ind w:firstLine="0"/>
              <w:contextualSpacing/>
              <w:jc w:val="left"/>
              <w:rPr>
                <w:color w:val="auto"/>
                <w:szCs w:val="24"/>
              </w:rPr>
            </w:pPr>
          </w:p>
        </w:tc>
        <w:tc>
          <w:tcPr>
            <w:tcW w:w="1134" w:type="dxa"/>
            <w:vMerge/>
            <w:shd w:val="clear" w:color="auto" w:fill="auto"/>
          </w:tcPr>
          <w:p w14:paraId="0B9FEE49" w14:textId="77777777" w:rsidR="00A61040" w:rsidRPr="005C78B8" w:rsidRDefault="00A61040" w:rsidP="00A61040">
            <w:pPr>
              <w:spacing w:after="0" w:line="240" w:lineRule="auto"/>
              <w:ind w:firstLine="0"/>
              <w:contextualSpacing/>
              <w:jc w:val="left"/>
              <w:rPr>
                <w:color w:val="auto"/>
                <w:szCs w:val="24"/>
              </w:rPr>
            </w:pPr>
          </w:p>
        </w:tc>
        <w:tc>
          <w:tcPr>
            <w:tcW w:w="3969" w:type="dxa"/>
            <w:vMerge/>
            <w:shd w:val="clear" w:color="auto" w:fill="auto"/>
          </w:tcPr>
          <w:p w14:paraId="11851222" w14:textId="77777777" w:rsidR="00A61040" w:rsidRPr="005C78B8" w:rsidRDefault="00A61040" w:rsidP="00A61040">
            <w:pPr>
              <w:spacing w:after="0" w:line="240" w:lineRule="auto"/>
              <w:ind w:firstLine="0"/>
              <w:contextualSpacing/>
              <w:jc w:val="left"/>
              <w:rPr>
                <w:color w:val="auto"/>
                <w:szCs w:val="24"/>
              </w:rPr>
            </w:pPr>
          </w:p>
        </w:tc>
      </w:tr>
    </w:tbl>
    <w:p w14:paraId="00E6CA93" w14:textId="77777777" w:rsidR="00A61040" w:rsidRPr="005C78B8" w:rsidRDefault="00A61040" w:rsidP="00A61040">
      <w:pPr>
        <w:spacing w:after="0" w:line="240" w:lineRule="auto"/>
        <w:ind w:firstLine="0"/>
        <w:contextualSpacing/>
        <w:rPr>
          <w:b/>
          <w:color w:val="auto"/>
          <w:szCs w:val="24"/>
        </w:rPr>
        <w:sectPr w:rsidR="00A61040" w:rsidRPr="005C78B8" w:rsidSect="00D81A1E">
          <w:pgSz w:w="16838" w:h="11906" w:orient="landscape"/>
          <w:pgMar w:top="567" w:right="1134" w:bottom="1134" w:left="1134" w:header="709" w:footer="709" w:gutter="0"/>
          <w:cols w:space="708"/>
          <w:docGrid w:linePitch="360"/>
        </w:sectPr>
      </w:pPr>
    </w:p>
    <w:p w14:paraId="30F6104B" w14:textId="77777777" w:rsidR="00A61040" w:rsidRPr="005C78B8" w:rsidRDefault="00FC1716" w:rsidP="00A61040">
      <w:pPr>
        <w:spacing w:after="0" w:line="240" w:lineRule="auto"/>
        <w:ind w:firstLine="0"/>
        <w:contextualSpacing/>
        <w:rPr>
          <w:color w:val="auto"/>
          <w:szCs w:val="24"/>
        </w:rPr>
      </w:pPr>
      <w:r w:rsidRPr="005C78B8">
        <w:rPr>
          <w:b/>
          <w:color w:val="auto"/>
          <w:szCs w:val="24"/>
        </w:rPr>
        <w:t>2.5</w:t>
      </w:r>
      <w:r w:rsidR="00A61040" w:rsidRPr="005C78B8">
        <w:rPr>
          <w:b/>
          <w:color w:val="auto"/>
          <w:szCs w:val="24"/>
        </w:rPr>
        <w:t xml:space="preserve">. Содержание образовательной области «Художественно-эстетическое развитие» (обязательная часть) </w:t>
      </w:r>
      <w:r w:rsidR="00A61040" w:rsidRPr="005C78B8">
        <w:rPr>
          <w:color w:val="auto"/>
          <w:szCs w:val="24"/>
        </w:rPr>
        <w:t xml:space="preserve">предполагает </w:t>
      </w:r>
    </w:p>
    <w:p w14:paraId="6ADBCB23"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14:paraId="0D0CE468"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-становление эстетического отношения к окружающему миру; </w:t>
      </w:r>
    </w:p>
    <w:p w14:paraId="42A32E31" w14:textId="77777777" w:rsidR="00A61040" w:rsidRPr="005C78B8" w:rsidRDefault="00A61040" w:rsidP="00A61040">
      <w:pPr>
        <w:spacing w:after="0" w:line="240" w:lineRule="auto"/>
        <w:ind w:firstLine="0"/>
        <w:contextualSpacing/>
        <w:rPr>
          <w:color w:val="auto"/>
          <w:szCs w:val="24"/>
        </w:rPr>
      </w:pPr>
      <w:r w:rsidRPr="005C78B8">
        <w:rPr>
          <w:color w:val="auto"/>
          <w:szCs w:val="24"/>
        </w:rPr>
        <w:t>-формирование элементарных представлений о видах искусства;</w:t>
      </w:r>
    </w:p>
    <w:p w14:paraId="092FE16D" w14:textId="77777777" w:rsidR="00A61040" w:rsidRPr="005C78B8" w:rsidRDefault="00A61040" w:rsidP="00A61040">
      <w:pPr>
        <w:spacing w:after="0" w:line="240" w:lineRule="auto"/>
        <w:ind w:firstLine="0"/>
        <w:contextualSpacing/>
        <w:rPr>
          <w:color w:val="auto"/>
          <w:szCs w:val="24"/>
        </w:rPr>
      </w:pPr>
      <w:r w:rsidRPr="005C78B8">
        <w:rPr>
          <w:b/>
          <w:color w:val="auto"/>
          <w:szCs w:val="24"/>
        </w:rPr>
        <w:t xml:space="preserve">-восприятие </w:t>
      </w:r>
      <w:r w:rsidRPr="005C78B8">
        <w:rPr>
          <w:color w:val="auto"/>
          <w:szCs w:val="24"/>
        </w:rPr>
        <w:t xml:space="preserve">музыки, </w:t>
      </w:r>
      <w:r w:rsidRPr="005C78B8">
        <w:rPr>
          <w:b/>
          <w:color w:val="auto"/>
          <w:szCs w:val="24"/>
        </w:rPr>
        <w:t>художественной литературы, фольклора</w:t>
      </w:r>
      <w:r w:rsidRPr="005C78B8">
        <w:rPr>
          <w:color w:val="auto"/>
          <w:szCs w:val="24"/>
        </w:rPr>
        <w:t xml:space="preserve">; </w:t>
      </w:r>
    </w:p>
    <w:p w14:paraId="0CE7BAFD"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-стимулирование сопереживания персонажам художественных произведений; </w:t>
      </w:r>
    </w:p>
    <w:p w14:paraId="30FD2BB7"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-реализацию самостоятельной творческой деятельности детей </w:t>
      </w:r>
      <w:r w:rsidRPr="005C78B8">
        <w:rPr>
          <w:b/>
          <w:color w:val="auto"/>
          <w:szCs w:val="24"/>
        </w:rPr>
        <w:t>(изобразительной</w:t>
      </w:r>
      <w:r w:rsidRPr="005C78B8">
        <w:rPr>
          <w:color w:val="auto"/>
          <w:szCs w:val="24"/>
        </w:rPr>
        <w:t xml:space="preserve">, </w:t>
      </w:r>
      <w:r w:rsidRPr="005C78B8">
        <w:rPr>
          <w:b/>
          <w:color w:val="auto"/>
          <w:szCs w:val="24"/>
        </w:rPr>
        <w:t>конструктивно-модельной</w:t>
      </w:r>
      <w:r w:rsidRPr="005C78B8">
        <w:rPr>
          <w:color w:val="auto"/>
          <w:szCs w:val="24"/>
        </w:rPr>
        <w:t xml:space="preserve">, </w:t>
      </w:r>
      <w:r w:rsidRPr="005C78B8">
        <w:rPr>
          <w:b/>
          <w:color w:val="auto"/>
          <w:szCs w:val="24"/>
        </w:rPr>
        <w:t>музыкальной</w:t>
      </w:r>
      <w:r w:rsidRPr="005C78B8">
        <w:rPr>
          <w:color w:val="auto"/>
          <w:szCs w:val="24"/>
        </w:rPr>
        <w:t xml:space="preserve"> и др.).</w:t>
      </w:r>
    </w:p>
    <w:p w14:paraId="7B82E0F8" w14:textId="77777777" w:rsidR="00A61040" w:rsidRPr="005C78B8" w:rsidRDefault="00A61040" w:rsidP="00A61040">
      <w:pPr>
        <w:shd w:val="clear" w:color="auto" w:fill="FFFFFF"/>
        <w:spacing w:after="0" w:line="240" w:lineRule="auto"/>
        <w:ind w:firstLine="0"/>
        <w:contextualSpacing/>
        <w:rPr>
          <w:rFonts w:eastAsia="Calibri"/>
          <w:b/>
          <w:color w:val="auto"/>
          <w:szCs w:val="24"/>
          <w:lang w:eastAsia="en-US"/>
        </w:rPr>
      </w:pPr>
      <w:r w:rsidRPr="005C78B8">
        <w:rPr>
          <w:rFonts w:eastAsia="Calibri"/>
          <w:b/>
          <w:color w:val="auto"/>
          <w:szCs w:val="24"/>
          <w:lang w:eastAsia="en-US"/>
        </w:rPr>
        <w:t>Содержание п</w:t>
      </w:r>
      <w:r w:rsidR="00321B2A" w:rsidRPr="005C78B8">
        <w:rPr>
          <w:rFonts w:eastAsia="Calibri"/>
          <w:b/>
          <w:color w:val="auto"/>
          <w:szCs w:val="24"/>
          <w:lang w:eastAsia="en-US"/>
        </w:rPr>
        <w:t xml:space="preserve">сихолого-педагогической работы. </w:t>
      </w:r>
      <w:r w:rsidRPr="005C78B8">
        <w:rPr>
          <w:b/>
          <w:color w:val="auto"/>
          <w:szCs w:val="24"/>
        </w:rPr>
        <w:t>3-4 года:</w:t>
      </w:r>
    </w:p>
    <w:p w14:paraId="66FD93F6"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По развитию продуктивной деятельности</w:t>
      </w:r>
    </w:p>
    <w:p w14:paraId="2922269A"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Рисование</w:t>
      </w:r>
    </w:p>
    <w:p w14:paraId="1E2F9A7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14:paraId="2344B93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14:paraId="1E83515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-Закреплять названия цветов (красный, синий, зеленый, желтый, белый, черный), познакомить с оттенками (розовый, голубой, серый).</w:t>
      </w:r>
      <w:proofErr w:type="gramEnd"/>
      <w:r w:rsidRPr="005C78B8">
        <w:rPr>
          <w:rFonts w:eastAsia="Calibri"/>
          <w:color w:val="auto"/>
          <w:szCs w:val="24"/>
          <w:lang w:eastAsia="en-US"/>
        </w:rPr>
        <w:t xml:space="preserve"> Обращать внимание на подбор цвета, соответствующего изображаемому предмету.</w:t>
      </w:r>
    </w:p>
    <w:p w14:paraId="2ED4844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14:paraId="29E41D9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roofErr w:type="gramEnd"/>
    </w:p>
    <w:p w14:paraId="2F501CB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w:t>
      </w:r>
      <w:proofErr w:type="gramEnd"/>
      <w:r w:rsidRPr="005C78B8">
        <w:rPr>
          <w:rFonts w:eastAsia="Calibri"/>
          <w:color w:val="auto"/>
          <w:szCs w:val="24"/>
          <w:lang w:eastAsia="en-US"/>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14:paraId="2F6AAA2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5C78B8">
        <w:rPr>
          <w:rFonts w:eastAsia="Calibri"/>
          <w:color w:val="auto"/>
          <w:szCs w:val="24"/>
          <w:lang w:eastAsia="en-US"/>
        </w:rPr>
        <w:t>или</w:t>
      </w:r>
      <w:proofErr w:type="gramEnd"/>
      <w:r w:rsidRPr="005C78B8">
        <w:rPr>
          <w:rFonts w:eastAsia="Calibri"/>
          <w:color w:val="auto"/>
          <w:szCs w:val="24"/>
          <w:lang w:eastAsia="en-US"/>
        </w:rPr>
        <w:t xml:space="preserve">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14:paraId="2A0E051D"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Лепка</w:t>
      </w:r>
    </w:p>
    <w:p w14:paraId="76E701C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w:t>
      </w:r>
    </w:p>
    <w:p w14:paraId="173CEE4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-Побуждать детей украшать вылепленные предметы, используя палочку с заточенным концом.</w:t>
      </w:r>
    </w:p>
    <w:p w14:paraId="178D639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-Формировать умение создавать предметы, состоящие из 2-3 частей, </w:t>
      </w:r>
      <w:proofErr w:type="gramStart"/>
      <w:r w:rsidRPr="005C78B8">
        <w:rPr>
          <w:rFonts w:eastAsia="Calibri"/>
          <w:color w:val="auto"/>
          <w:szCs w:val="24"/>
          <w:lang w:eastAsia="en-US"/>
        </w:rPr>
        <w:t>соединяя их путем прижимания друг к</w:t>
      </w:r>
      <w:proofErr w:type="gramEnd"/>
      <w:r w:rsidRPr="005C78B8">
        <w:rPr>
          <w:rFonts w:eastAsia="Calibri"/>
          <w:color w:val="auto"/>
          <w:szCs w:val="24"/>
          <w:lang w:eastAsia="en-US"/>
        </w:rPr>
        <w:t xml:space="preserve"> другу.</w:t>
      </w:r>
    </w:p>
    <w:p w14:paraId="2633981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аккуратно пользоваться глиной, класть комочки: вылепленные предметы на дощечку.</w:t>
      </w:r>
    </w:p>
    <w:p w14:paraId="245E6F3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w:t>
      </w:r>
    </w:p>
    <w:p w14:paraId="55DD680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-Вызывать радость от восприятия результата своей и общей работы.</w:t>
      </w:r>
    </w:p>
    <w:p w14:paraId="29ED70BF" w14:textId="77777777" w:rsidR="00A61040" w:rsidRPr="005C78B8" w:rsidRDefault="00A61040" w:rsidP="00A61040">
      <w:pPr>
        <w:autoSpaceDE w:val="0"/>
        <w:autoSpaceDN w:val="0"/>
        <w:adjustRightInd w:val="0"/>
        <w:spacing w:after="200" w:line="240" w:lineRule="auto"/>
        <w:ind w:firstLine="0"/>
        <w:contextualSpacing/>
        <w:rPr>
          <w:color w:val="auto"/>
          <w:szCs w:val="24"/>
        </w:rPr>
      </w:pPr>
      <w:r w:rsidRPr="005C78B8">
        <w:rPr>
          <w:color w:val="auto"/>
          <w:szCs w:val="24"/>
        </w:rPr>
        <w:t xml:space="preserve">          Аппликация</w:t>
      </w:r>
    </w:p>
    <w:p w14:paraId="150B27C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-Приобщать детей к искусству аппликации, формировать интерес к этому виду деятельности. Учить </w:t>
      </w:r>
      <w:proofErr w:type="gramStart"/>
      <w:r w:rsidRPr="005C78B8">
        <w:rPr>
          <w:rFonts w:eastAsia="Calibri"/>
          <w:color w:val="auto"/>
          <w:szCs w:val="24"/>
          <w:lang w:eastAsia="en-US"/>
        </w:rPr>
        <w:t>предварител</w:t>
      </w:r>
      <w:r w:rsidR="00321B2A" w:rsidRPr="005C78B8">
        <w:rPr>
          <w:rFonts w:eastAsia="Calibri"/>
          <w:color w:val="auto"/>
          <w:szCs w:val="24"/>
          <w:lang w:eastAsia="en-US"/>
        </w:rPr>
        <w:t>ьно</w:t>
      </w:r>
      <w:proofErr w:type="gramEnd"/>
      <w:r w:rsidR="00321B2A" w:rsidRPr="005C78B8">
        <w:rPr>
          <w:rFonts w:eastAsia="Calibri"/>
          <w:color w:val="auto"/>
          <w:szCs w:val="24"/>
          <w:lang w:eastAsia="en-US"/>
        </w:rPr>
        <w:t xml:space="preserve"> выкладывать (в определенной</w:t>
      </w:r>
      <w:r w:rsidRPr="005C78B8">
        <w:rPr>
          <w:rFonts w:eastAsia="Calibri"/>
          <w:color w:val="auto"/>
          <w:szCs w:val="24"/>
          <w:lang w:eastAsia="en-US"/>
        </w:rPr>
        <w:t xml:space="preserve"> </w:t>
      </w:r>
      <w:r w:rsidR="00321B2A" w:rsidRPr="005C78B8">
        <w:rPr>
          <w:rFonts w:eastAsia="Calibri"/>
          <w:color w:val="auto"/>
          <w:szCs w:val="24"/>
          <w:lang w:eastAsia="en-US"/>
        </w:rPr>
        <w:t>по</w:t>
      </w:r>
      <w:r w:rsidRPr="005C78B8">
        <w:rPr>
          <w:rFonts w:eastAsia="Calibri"/>
          <w:color w:val="auto"/>
          <w:szCs w:val="24"/>
          <w:lang w:eastAsia="en-US"/>
        </w:rPr>
        <w:t>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14:paraId="6802CA3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аккуратно пользоваться клеем: намазывать его кисточкой тонким слоем на обратную</w:t>
      </w:r>
      <w:r w:rsidR="00321B2A" w:rsidRPr="005C78B8">
        <w:rPr>
          <w:rFonts w:eastAsia="Calibri"/>
          <w:color w:val="auto"/>
          <w:szCs w:val="24"/>
          <w:lang w:eastAsia="en-US"/>
        </w:rPr>
        <w:t xml:space="preserve"> сторону наклеиваемой фигуры (на </w:t>
      </w:r>
      <w:r w:rsidRPr="005C78B8">
        <w:rPr>
          <w:rFonts w:eastAsia="Calibri"/>
          <w:color w:val="auto"/>
          <w:szCs w:val="24"/>
          <w:lang w:eastAsia="en-US"/>
        </w:rPr>
        <w:t>специально приготовленной клеенке); прикладывать стороной, намазанной клеем, к листу бумаги и плотно прижимать салфеткой.</w:t>
      </w:r>
    </w:p>
    <w:p w14:paraId="4E13E17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навыки аккуратной работы. Вызывать у детей радость от полученного изображения.</w:t>
      </w:r>
    </w:p>
    <w:p w14:paraId="6BBE65E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умение создавать в аппликации на бумаге разной формы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sidRPr="005C78B8">
        <w:rPr>
          <w:rFonts w:eastAsia="Calibri"/>
          <w:b/>
          <w:bCs/>
          <w:color w:val="auto"/>
          <w:szCs w:val="24"/>
          <w:lang w:eastAsia="en-US"/>
        </w:rPr>
        <w:t xml:space="preserve">и </w:t>
      </w:r>
      <w:r w:rsidRPr="005C78B8">
        <w:rPr>
          <w:rFonts w:eastAsia="Calibri"/>
          <w:color w:val="auto"/>
          <w:szCs w:val="24"/>
          <w:lang w:eastAsia="en-US"/>
        </w:rPr>
        <w:t>их цвета. Развивать чувство ритма.</w:t>
      </w:r>
    </w:p>
    <w:p w14:paraId="0257510B"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Реализацию самостоятельной творческой деятельности детей (изобразительной, конструктивно-модельной, музыкальной и др.).</w:t>
      </w:r>
    </w:p>
    <w:p w14:paraId="6ACCC07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14:paraId="4C00EBF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14:paraId="5A69B6B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-Включать в процесс обследования предмета движения обеих рук по предмету, охватывание его руками.</w:t>
      </w:r>
    </w:p>
    <w:p w14:paraId="2492EBE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14:paraId="33711F4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создавать как индивидуальные, так и коллективные композиции в рисунках, лепке, аппликации.</w:t>
      </w:r>
    </w:p>
    <w:p w14:paraId="15CA24F7"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06F8CB5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14:paraId="119E41A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 xml:space="preserve">-Развивать интерес к произведениям народного и профессионального искусства, к литературе (стихи, песенки, </w:t>
      </w:r>
      <w:proofErr w:type="spellStart"/>
      <w:r w:rsidRPr="005C78B8">
        <w:rPr>
          <w:rFonts w:eastAsia="Calibri"/>
          <w:color w:val="auto"/>
          <w:szCs w:val="24"/>
          <w:lang w:eastAsia="en-US"/>
        </w:rPr>
        <w:t>потешки</w:t>
      </w:r>
      <w:proofErr w:type="spellEnd"/>
      <w:r w:rsidRPr="005C78B8">
        <w:rPr>
          <w:rFonts w:eastAsia="Calibri"/>
          <w:color w:val="auto"/>
          <w:szCs w:val="24"/>
          <w:lang w:eastAsia="en-US"/>
        </w:rPr>
        <w:t>,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w:t>
      </w:r>
      <w:r w:rsidR="00321B2A" w:rsidRPr="005C78B8">
        <w:rPr>
          <w:rFonts w:eastAsia="Calibri"/>
          <w:color w:val="auto"/>
          <w:szCs w:val="24"/>
          <w:lang w:eastAsia="en-US"/>
        </w:rPr>
        <w:t>а: дом, ковер, посуда и т. п.).</w:t>
      </w:r>
      <w:proofErr w:type="gramEnd"/>
    </w:p>
    <w:p w14:paraId="7F4A0E4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 xml:space="preserve">          Становление эстетического отношения к окружающему миру</w:t>
      </w:r>
    </w:p>
    <w:p w14:paraId="57123C0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14:paraId="719636D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14:paraId="2AC346A0"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По развитию музыкально-художественной деятельности, приобщение к музыкальному искусству</w:t>
      </w:r>
    </w:p>
    <w:p w14:paraId="207944AA"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Слушание </w:t>
      </w:r>
    </w:p>
    <w:p w14:paraId="674BEDB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-Приобщать детей к народной и классической музыке.</w:t>
      </w:r>
    </w:p>
    <w:p w14:paraId="66EC96D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тремя музыкальными жанрами: песней, танцем, маршем.</w:t>
      </w:r>
    </w:p>
    <w:p w14:paraId="1D64C4B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эмоциональную отзывчивость на произведение, умение различать веселую и грустную музыку.</w:t>
      </w:r>
    </w:p>
    <w:p w14:paraId="3DDBD3A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слушать музыкальное произведение до конца, понимать характер музыки,  узнавать и определять, сколько частей в произведении.</w:t>
      </w:r>
    </w:p>
    <w:p w14:paraId="3552D34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способность различать музыкальные звуки.</w:t>
      </w:r>
    </w:p>
    <w:p w14:paraId="45812EE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и др.).</w:t>
      </w:r>
    </w:p>
    <w:p w14:paraId="07F220E7"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Пение</w:t>
      </w:r>
    </w:p>
    <w:p w14:paraId="6EE4F97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выразительному пению.</w:t>
      </w:r>
    </w:p>
    <w:p w14:paraId="6143F36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 xml:space="preserve">-Способствовать развитию певческих навыков: петь без напряжения в диапазоне </w:t>
      </w:r>
      <w:r w:rsidRPr="005C78B8">
        <w:rPr>
          <w:rFonts w:eastAsia="Calibri"/>
          <w:iCs/>
          <w:color w:val="auto"/>
          <w:szCs w:val="24"/>
          <w:lang w:eastAsia="en-US"/>
        </w:rPr>
        <w:t xml:space="preserve">ре (ми) — ля (си), </w:t>
      </w:r>
      <w:r w:rsidRPr="005C78B8">
        <w:rPr>
          <w:rFonts w:eastAsia="Calibri"/>
          <w:color w:val="auto"/>
          <w:szCs w:val="24"/>
          <w:lang w:eastAsia="en-US"/>
        </w:rPr>
        <w:t>в одном темпе со всеми, чисто и ясно произносить слова, передавать  характер песни (весело, протяжно, ласково, напевно).</w:t>
      </w:r>
      <w:proofErr w:type="gramEnd"/>
    </w:p>
    <w:p w14:paraId="06DD5285" w14:textId="77777777" w:rsidR="00A61040" w:rsidRPr="005C78B8" w:rsidRDefault="00A61040" w:rsidP="00A61040">
      <w:pPr>
        <w:autoSpaceDE w:val="0"/>
        <w:autoSpaceDN w:val="0"/>
        <w:adjustRightInd w:val="0"/>
        <w:spacing w:after="200" w:line="240" w:lineRule="auto"/>
        <w:ind w:firstLine="0"/>
        <w:contextualSpacing/>
        <w:rPr>
          <w:color w:val="auto"/>
          <w:szCs w:val="24"/>
        </w:rPr>
      </w:pPr>
      <w:r w:rsidRPr="005C78B8">
        <w:rPr>
          <w:color w:val="auto"/>
          <w:szCs w:val="24"/>
        </w:rPr>
        <w:t>Песенное творчество</w:t>
      </w:r>
    </w:p>
    <w:p w14:paraId="73B3703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желание детей петь и допевать мелодии колыбельных песен на слог «баю- баю» и веселых мелодий на слог «ля-ля». Формировать навыки сочинительства веселых</w:t>
      </w:r>
      <w:r w:rsidR="00321B2A" w:rsidRPr="005C78B8">
        <w:rPr>
          <w:rFonts w:eastAsia="Calibri"/>
          <w:color w:val="auto"/>
          <w:szCs w:val="24"/>
          <w:lang w:eastAsia="en-US"/>
        </w:rPr>
        <w:t xml:space="preserve"> и грустных мелодий по образцу.</w:t>
      </w:r>
    </w:p>
    <w:p w14:paraId="45E4B4CA"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Музыкально-ритмические движения</w:t>
      </w:r>
    </w:p>
    <w:p w14:paraId="71F875E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14:paraId="63CF4A6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маршировать вместе со всеми и индивидуально, бегать легко, в умеренном и быстром темпе под музыку.</w:t>
      </w:r>
    </w:p>
    <w:p w14:paraId="2266091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-Улучшать качество исполнения танцевальных движений: притопывать переменно двумя ногами и одной ногой.</w:t>
      </w:r>
    </w:p>
    <w:p w14:paraId="3F778F9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14:paraId="68CD9F8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336EC76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-Развитие танцевально-игрового творчества</w:t>
      </w:r>
    </w:p>
    <w:p w14:paraId="3BE58D52" w14:textId="77777777" w:rsidR="00A61040" w:rsidRPr="005C78B8" w:rsidRDefault="00A61040" w:rsidP="00321B2A">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w:t>
      </w:r>
      <w:r w:rsidR="00321B2A" w:rsidRPr="005C78B8">
        <w:rPr>
          <w:rFonts w:eastAsia="Calibri"/>
          <w:color w:val="auto"/>
          <w:szCs w:val="24"/>
          <w:lang w:eastAsia="en-US"/>
        </w:rPr>
        <w:t>характер изображаемых животных.</w:t>
      </w:r>
      <w:r w:rsidRPr="005C78B8">
        <w:rPr>
          <w:rFonts w:eastAsia="Calibri"/>
          <w:color w:val="auto"/>
          <w:szCs w:val="24"/>
          <w:lang w:eastAsia="en-US"/>
        </w:rPr>
        <w:tab/>
      </w:r>
    </w:p>
    <w:p w14:paraId="706B4BC4"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Игра на детских музыкальных инструментах</w:t>
      </w:r>
    </w:p>
    <w:p w14:paraId="5F469B4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детей с некоторыми детскими музыкальными инструментами: дудочкой, колокольчиком, бубном, погремушкой, барабаном, а также их звучанием.</w:t>
      </w:r>
    </w:p>
    <w:p w14:paraId="32BF12F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подыгрывать на детских уд</w:t>
      </w:r>
      <w:r w:rsidR="00321B2A" w:rsidRPr="005C78B8">
        <w:rPr>
          <w:rFonts w:eastAsia="Calibri"/>
          <w:color w:val="auto"/>
          <w:szCs w:val="24"/>
          <w:lang w:eastAsia="en-US"/>
        </w:rPr>
        <w:t>арных музыкальных инструментах.</w:t>
      </w:r>
    </w:p>
    <w:p w14:paraId="674734FE" w14:textId="77777777" w:rsidR="00A61040" w:rsidRPr="005C78B8" w:rsidRDefault="008B2AD7" w:rsidP="00A61040">
      <w:pPr>
        <w:shd w:val="clear" w:color="auto" w:fill="FFFFFF"/>
        <w:spacing w:after="0" w:line="240" w:lineRule="auto"/>
        <w:ind w:firstLine="0"/>
        <w:contextualSpacing/>
        <w:rPr>
          <w:b/>
          <w:color w:val="auto"/>
          <w:szCs w:val="24"/>
        </w:rPr>
      </w:pPr>
      <w:r w:rsidRPr="005C78B8">
        <w:rPr>
          <w:rFonts w:eastAsia="Calibri"/>
          <w:b/>
          <w:color w:val="auto"/>
          <w:szCs w:val="24"/>
          <w:lang w:eastAsia="en-US"/>
        </w:rPr>
        <w:t xml:space="preserve">Содержание психолого-педагогической работы </w:t>
      </w:r>
      <w:r w:rsidR="00A61040" w:rsidRPr="005C78B8">
        <w:rPr>
          <w:b/>
          <w:color w:val="auto"/>
          <w:szCs w:val="24"/>
        </w:rPr>
        <w:t>4-5 лет:</w:t>
      </w:r>
    </w:p>
    <w:p w14:paraId="31C8D502"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По развитию продуктивной деятельности</w:t>
      </w:r>
    </w:p>
    <w:p w14:paraId="00A07450"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Рисование</w:t>
      </w:r>
    </w:p>
    <w:p w14:paraId="269AD89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w:t>
      </w:r>
      <w:proofErr w:type="gramStart"/>
      <w:r w:rsidRPr="005C78B8">
        <w:rPr>
          <w:rFonts w:eastAsia="Calibri"/>
          <w:color w:val="auto"/>
          <w:szCs w:val="24"/>
          <w:lang w:eastAsia="en-US"/>
        </w:rPr>
        <w:t>Помогать детям при передаче сюжета располагать</w:t>
      </w:r>
      <w:proofErr w:type="gramEnd"/>
      <w:r w:rsidRPr="005C78B8">
        <w:rPr>
          <w:rFonts w:eastAsia="Calibri"/>
          <w:color w:val="auto"/>
          <w:szCs w:val="24"/>
          <w:lang w:eastAsia="en-US"/>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14:paraId="1D73BCD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5C78B8">
        <w:rPr>
          <w:rFonts w:eastAsia="Calibri"/>
          <w:color w:val="auto"/>
          <w:szCs w:val="24"/>
          <w:lang w:eastAsia="en-US"/>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5C78B8">
        <w:rPr>
          <w:rFonts w:eastAsia="Calibri"/>
          <w:color w:val="auto"/>
          <w:szCs w:val="24"/>
          <w:lang w:eastAsia="en-US"/>
        </w:rPr>
        <w:t xml:space="preserve"> Развивать умение смешивать краски для получения нужных цветов и оттенков.</w:t>
      </w:r>
    </w:p>
    <w:p w14:paraId="7C1FB0D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желание использовать </w:t>
      </w:r>
      <w:r w:rsidRPr="005C78B8">
        <w:rPr>
          <w:rFonts w:eastAsia="Calibri"/>
          <w:b/>
          <w:bCs/>
          <w:color w:val="auto"/>
          <w:szCs w:val="24"/>
          <w:lang w:eastAsia="en-US"/>
        </w:rPr>
        <w:t xml:space="preserve">в </w:t>
      </w:r>
      <w:r w:rsidRPr="005C78B8">
        <w:rPr>
          <w:rFonts w:eastAsia="Calibri"/>
          <w:color w:val="auto"/>
          <w:szCs w:val="24"/>
          <w:lang w:eastAsia="en-US"/>
        </w:rPr>
        <w:t>рисовании, аппликации разнообразные цвета, обращать внимание на многоцветие окружающего мира.</w:t>
      </w:r>
    </w:p>
    <w:p w14:paraId="66CF596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правильно держать карандаш, кисть, фломастер, цветной мелок; использовать их при создании изображения.</w:t>
      </w:r>
    </w:p>
    <w:p w14:paraId="3BA5458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14:paraId="4E69B4C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правильно передавать расположение частей сложных предметов (кукла, зайчик и др.) и соотносить их по величине.</w:t>
      </w:r>
    </w:p>
    <w:p w14:paraId="4848CA26"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Декоративное рисование. </w:t>
      </w:r>
    </w:p>
    <w:p w14:paraId="2B7FF2D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умение создавать декоративные композиции, создания узоров в стиле росписей (для росписи могут использоваться вылепленные детьми игрушки и силуэты игрушек, вырезанные из бумаги).</w:t>
      </w:r>
    </w:p>
    <w:p w14:paraId="6692FBB0"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Лепка</w:t>
      </w:r>
    </w:p>
    <w:p w14:paraId="2FCE7EE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14:paraId="1FE665D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14:paraId="64DCC1D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приемы аккуратной лепки.</w:t>
      </w:r>
    </w:p>
    <w:p w14:paraId="04062B4F"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Аппликация</w:t>
      </w:r>
    </w:p>
    <w:p w14:paraId="7BB8180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интерес к аппликации, усложняя ее содержание и расширяя возможности создания разнообразных изображений.</w:t>
      </w:r>
    </w:p>
    <w:p w14:paraId="607E32A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5C78B8">
        <w:rPr>
          <w:rFonts w:eastAsia="Calibri"/>
          <w:color w:val="auto"/>
          <w:szCs w:val="24"/>
          <w:lang w:eastAsia="en-US"/>
        </w:rPr>
        <w:t>прямой</w:t>
      </w:r>
      <w:proofErr w:type="gramEnd"/>
      <w:r w:rsidRPr="005C78B8">
        <w:rPr>
          <w:rFonts w:eastAsia="Calibri"/>
          <w:color w:val="auto"/>
          <w:szCs w:val="24"/>
          <w:lang w:eastAsia="en-US"/>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14:paraId="6469615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-Упражнять в вырезании круглых форм из квадрата и овальных из прямоугольника путем округления углов, использовании этого приема изображения в аппликации овощей, фруктов, ягод, цветов и т.п.</w:t>
      </w:r>
    </w:p>
    <w:p w14:paraId="39C752E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p>
    <w:p w14:paraId="2EC4C9D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преобразовывать эти формы, разрезая их на две или четыре части (круг — на полукруги, четверти; квадрат — на треугольники и т.д.).</w:t>
      </w:r>
    </w:p>
    <w:p w14:paraId="4E7F964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навыки аккуратного вырезывания и наклеивания.</w:t>
      </w:r>
    </w:p>
    <w:p w14:paraId="0FB591A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проявления активности и творчества.</w:t>
      </w:r>
    </w:p>
    <w:p w14:paraId="43A1049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желание взаимодействовать при создании коллективных композиций.</w:t>
      </w:r>
    </w:p>
    <w:p w14:paraId="133AD22E" w14:textId="77777777" w:rsidR="00A61040" w:rsidRPr="005C78B8" w:rsidRDefault="00A61040" w:rsidP="00321B2A">
      <w:pPr>
        <w:autoSpaceDE w:val="0"/>
        <w:autoSpaceDN w:val="0"/>
        <w:adjustRightInd w:val="0"/>
        <w:spacing w:after="0" w:line="240" w:lineRule="auto"/>
        <w:ind w:firstLine="0"/>
        <w:contextualSpacing/>
        <w:rPr>
          <w:b/>
          <w:bCs/>
          <w:color w:val="auto"/>
          <w:szCs w:val="24"/>
        </w:rPr>
      </w:pPr>
      <w:r w:rsidRPr="005C78B8">
        <w:rPr>
          <w:b/>
          <w:bCs/>
          <w:color w:val="auto"/>
          <w:szCs w:val="24"/>
        </w:rPr>
        <w:t>Реализация самостоятельной творческой деятельности детей (изобразительной, конструктивно</w:t>
      </w:r>
      <w:r w:rsidR="00321B2A" w:rsidRPr="005C78B8">
        <w:rPr>
          <w:b/>
          <w:bCs/>
          <w:color w:val="auto"/>
          <w:szCs w:val="24"/>
        </w:rPr>
        <w:t>-модельной, музыкальной и др.).</w:t>
      </w:r>
    </w:p>
    <w:p w14:paraId="529DEBB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интерес детей к изобразительной деятельности.</w:t>
      </w:r>
    </w:p>
    <w:p w14:paraId="0F682CB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-Вызывать положительный эмоциональный отклик на предложение рисовать, лепить, вырезать и наклеивать.</w:t>
      </w:r>
    </w:p>
    <w:p w14:paraId="2A871CA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1C63F04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умение рассматривать и обследовать предметы, в том числе с помощью рук.</w:t>
      </w:r>
    </w:p>
    <w:p w14:paraId="41061FB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14:paraId="22FCCC9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выделять и использовать средства выразительности в рисовании, лепке, аппликации.</w:t>
      </w:r>
    </w:p>
    <w:p w14:paraId="5740728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умение создавать коллективные произведения в рисовании, лепке, аппликации.</w:t>
      </w:r>
    </w:p>
    <w:p w14:paraId="5E77549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14:paraId="22F484F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проявлять дружелюбие при оценке работ других детей.</w:t>
      </w:r>
    </w:p>
    <w:p w14:paraId="199CB67E"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2C11C84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14:paraId="413E2B9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детей с профессиями артиста, художника, композитора.</w:t>
      </w:r>
    </w:p>
    <w:p w14:paraId="091AC56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понимать содержание произведений искусства.</w:t>
      </w:r>
    </w:p>
    <w:p w14:paraId="6313C4D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14:paraId="0872CCA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-Закреплять умение различать жанры и виды искусства: стихи, проза, загадки (литература), песни, танцы, музыка, картина (репродукция), скульптура (изобразит</w:t>
      </w:r>
      <w:r w:rsidR="00321B2A" w:rsidRPr="005C78B8">
        <w:rPr>
          <w:rFonts w:eastAsia="Calibri"/>
          <w:color w:val="auto"/>
          <w:szCs w:val="24"/>
          <w:lang w:eastAsia="en-US"/>
        </w:rPr>
        <w:t>ельное искусство), здание и соо</w:t>
      </w:r>
      <w:r w:rsidRPr="005C78B8">
        <w:rPr>
          <w:rFonts w:eastAsia="Calibri"/>
          <w:color w:val="auto"/>
          <w:szCs w:val="24"/>
          <w:lang w:eastAsia="en-US"/>
        </w:rPr>
        <w:t>ружение (архитектура).</w:t>
      </w:r>
      <w:proofErr w:type="gramEnd"/>
    </w:p>
    <w:p w14:paraId="372157F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14:paraId="153874E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высоте, длине, с разными окнами, с разным количеством этажей, подъездов и т.д.</w:t>
      </w:r>
    </w:p>
    <w:p w14:paraId="31E9710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-Вызывать интерес к различным строениям, находящимся вокруг детского сада (дом, в котором живут ребенок и его друзья, школа, кинотеатр).</w:t>
      </w:r>
    </w:p>
    <w:p w14:paraId="63A2BCD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-Обращать внимание детей на сходство и различия разных зданий, поощрять самостоятельное выделение частей здания, его особенностей.</w:t>
      </w:r>
    </w:p>
    <w:p w14:paraId="75344C8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замечать различия в сходных по форме и строению зданиях (форма и величина входных дверей, окон и других частей).</w:t>
      </w:r>
    </w:p>
    <w:p w14:paraId="726842C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стремление детей изображать в рисунках, аппликациях реальные и сказочные строения.</w:t>
      </w:r>
    </w:p>
    <w:p w14:paraId="24D7FDE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14:paraId="0D3466C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знания детей о книге, книжной иллюстрации.</w:t>
      </w:r>
    </w:p>
    <w:p w14:paraId="2E56B9C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библиотекой как центром хранения книг, созданных писателями и поэтами.</w:t>
      </w:r>
    </w:p>
    <w:p w14:paraId="5022D67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детей с произведениями народного искусства (</w:t>
      </w:r>
      <w:proofErr w:type="spellStart"/>
      <w:r w:rsidRPr="005C78B8">
        <w:rPr>
          <w:rFonts w:eastAsia="Calibri"/>
          <w:color w:val="auto"/>
          <w:szCs w:val="24"/>
          <w:lang w:eastAsia="en-US"/>
        </w:rPr>
        <w:t>потешки</w:t>
      </w:r>
      <w:proofErr w:type="spellEnd"/>
      <w:r w:rsidRPr="005C78B8">
        <w:rPr>
          <w:rFonts w:eastAsia="Calibri"/>
          <w:color w:val="auto"/>
          <w:szCs w:val="24"/>
          <w:lang w:eastAsia="en-US"/>
        </w:rPr>
        <w:t xml:space="preserve">, сказки, загадки, песни, хороводы, </w:t>
      </w:r>
      <w:proofErr w:type="spellStart"/>
      <w:r w:rsidRPr="005C78B8">
        <w:rPr>
          <w:rFonts w:eastAsia="Calibri"/>
          <w:color w:val="auto"/>
          <w:szCs w:val="24"/>
          <w:lang w:eastAsia="en-US"/>
        </w:rPr>
        <w:t>заклички</w:t>
      </w:r>
      <w:proofErr w:type="spellEnd"/>
      <w:r w:rsidRPr="005C78B8">
        <w:rPr>
          <w:rFonts w:eastAsia="Calibri"/>
          <w:color w:val="auto"/>
          <w:szCs w:val="24"/>
          <w:lang w:eastAsia="en-US"/>
        </w:rPr>
        <w:t>, изделия народного декоративно - прикладного искусства).</w:t>
      </w:r>
    </w:p>
    <w:p w14:paraId="6389BF9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бережное отнош</w:t>
      </w:r>
      <w:r w:rsidR="00321B2A" w:rsidRPr="005C78B8">
        <w:rPr>
          <w:rFonts w:eastAsia="Calibri"/>
          <w:color w:val="auto"/>
          <w:szCs w:val="24"/>
          <w:lang w:eastAsia="en-US"/>
        </w:rPr>
        <w:t>ение к произведениям искусства.</w:t>
      </w:r>
    </w:p>
    <w:p w14:paraId="3688A89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Становление эстетического отношения к окружающему миру</w:t>
      </w:r>
    </w:p>
    <w:p w14:paraId="33B8E91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14:paraId="57D4278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-Показать детям красоту убранства комнат: на фоне светлой окраски стен красиво смотрятся яркие нарядные игрушки, рисунки детей и т. п.</w:t>
      </w:r>
    </w:p>
    <w:p w14:paraId="00FE052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замечать изменения в оформлении группы и зала, участка детского сада.</w:t>
      </w:r>
    </w:p>
    <w:p w14:paraId="2C191E4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-Внося новые предметы в оформление среды (игрушки, книги, растения, детские рисунки и др.), обсуждать с детьми, куда их лучше поместить.</w:t>
      </w:r>
    </w:p>
    <w:p w14:paraId="5AAAA96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видеть красоту окружающего, предлагать называть предметы и явления, особенно понравившиеся им.</w:t>
      </w:r>
    </w:p>
    <w:p w14:paraId="6032FC66"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По развитию музыкально-художественной деятельности, приобщение к музыкальному искусству</w:t>
      </w:r>
    </w:p>
    <w:p w14:paraId="1F09BAF6"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Слушание</w:t>
      </w:r>
    </w:p>
    <w:p w14:paraId="5356240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у детей интерес к музыке, желание слушать ее. Закреплять знания о жанрах в музыке (песня, танец, марш).</w:t>
      </w:r>
    </w:p>
    <w:p w14:paraId="2AB1881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-Обогащать музыкальные впечатления, способствовать дальнейшему развитию основ музыкальной культуры, осознанного отношения к музыке.</w:t>
      </w:r>
    </w:p>
    <w:p w14:paraId="77BDFEB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навыки культуры слушания музыки (не отвлекаться, слушать произведение до конца).</w:t>
      </w:r>
    </w:p>
    <w:p w14:paraId="4EE1AD1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умение чувствовать характер музыки, узнавать знакомые произведения, высказывать свои впечатления о </w:t>
      </w:r>
      <w:proofErr w:type="gramStart"/>
      <w:r w:rsidRPr="005C78B8">
        <w:rPr>
          <w:rFonts w:eastAsia="Calibri"/>
          <w:color w:val="auto"/>
          <w:szCs w:val="24"/>
          <w:lang w:eastAsia="en-US"/>
        </w:rPr>
        <w:t>прослушанном</w:t>
      </w:r>
      <w:proofErr w:type="gramEnd"/>
      <w:r w:rsidRPr="005C78B8">
        <w:rPr>
          <w:rFonts w:eastAsia="Calibri"/>
          <w:color w:val="auto"/>
          <w:szCs w:val="24"/>
          <w:lang w:eastAsia="en-US"/>
        </w:rPr>
        <w:t>.</w:t>
      </w:r>
    </w:p>
    <w:p w14:paraId="42B91EF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14:paraId="52E5057A"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Пение</w:t>
      </w:r>
    </w:p>
    <w:p w14:paraId="370FF1D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-Формировать навыки выразительного пения, умение </w:t>
      </w:r>
      <w:proofErr w:type="gramStart"/>
      <w:r w:rsidRPr="005C78B8">
        <w:rPr>
          <w:rFonts w:eastAsia="Calibri"/>
          <w:color w:val="auto"/>
          <w:szCs w:val="24"/>
          <w:lang w:eastAsia="en-US"/>
        </w:rPr>
        <w:t>петь</w:t>
      </w:r>
      <w:proofErr w:type="gramEnd"/>
      <w:r w:rsidRPr="005C78B8">
        <w:rPr>
          <w:rFonts w:eastAsia="Calibri"/>
          <w:color w:val="auto"/>
          <w:szCs w:val="24"/>
          <w:lang w:eastAsia="en-US"/>
        </w:rPr>
        <w:t xml:space="preserve"> протяжна подвижно, согласованно (в пределах </w:t>
      </w:r>
      <w:r w:rsidRPr="005C78B8">
        <w:rPr>
          <w:rFonts w:eastAsia="Calibri"/>
          <w:iCs/>
          <w:color w:val="auto"/>
          <w:szCs w:val="24"/>
          <w:lang w:eastAsia="en-US"/>
        </w:rPr>
        <w:t xml:space="preserve">ре — си </w:t>
      </w:r>
      <w:r w:rsidRPr="005C78B8">
        <w:rPr>
          <w:rFonts w:eastAsia="Calibri"/>
          <w:color w:val="auto"/>
          <w:szCs w:val="24"/>
          <w:lang w:eastAsia="en-US"/>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14:paraId="79BC7FE4"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    Песенное творчество</w:t>
      </w:r>
    </w:p>
    <w:p w14:paraId="4F834B0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-Побуждать детей самостоятельно сочинять мелодию колыбельной песни, отвечать на музыкальные вопросы («Как тебя зовут?".</w:t>
      </w:r>
      <w:proofErr w:type="gramEnd"/>
      <w:r w:rsidRPr="005C78B8">
        <w:rPr>
          <w:rFonts w:eastAsia="Calibri"/>
          <w:color w:val="auto"/>
          <w:szCs w:val="24"/>
          <w:lang w:eastAsia="en-US"/>
        </w:rPr>
        <w:t xml:space="preserve"> </w:t>
      </w:r>
      <w:proofErr w:type="gramStart"/>
      <w:r w:rsidRPr="005C78B8">
        <w:rPr>
          <w:rFonts w:eastAsia="Calibri"/>
          <w:color w:val="auto"/>
          <w:szCs w:val="24"/>
          <w:lang w:eastAsia="en-US"/>
        </w:rPr>
        <w:t>«Что ты хочешь-кошечка?», «Где ты?»).</w:t>
      </w:r>
      <w:proofErr w:type="gramEnd"/>
    </w:p>
    <w:p w14:paraId="7AE25FD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импровизировать мелодии на заданный текст.</w:t>
      </w:r>
    </w:p>
    <w:p w14:paraId="59830D66"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Музыкально</w:t>
      </w:r>
      <w:r w:rsidRPr="005C78B8">
        <w:rPr>
          <w:b/>
          <w:bCs/>
          <w:color w:val="auto"/>
          <w:szCs w:val="24"/>
        </w:rPr>
        <w:t>-</w:t>
      </w:r>
      <w:r w:rsidRPr="005C78B8">
        <w:rPr>
          <w:color w:val="auto"/>
          <w:szCs w:val="24"/>
        </w:rPr>
        <w:t>ритмические движения</w:t>
      </w:r>
    </w:p>
    <w:p w14:paraId="13A5E3B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14:paraId="5E1CA46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танцевальные движения: прямой галоп, пружинка, кружение по одному и в парах.</w:t>
      </w:r>
    </w:p>
    <w:p w14:paraId="0BDC494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1CF5042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совершенствовать навыки основных движений (ходьба «торжественная», спокойная, «таинственная»; бег легкий и стремительный).</w:t>
      </w:r>
    </w:p>
    <w:p w14:paraId="7EAD7607"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Развитие танцевально-игрового творчества</w:t>
      </w:r>
    </w:p>
    <w:p w14:paraId="5F95E24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14:paraId="1416A1D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инсценировать песни и ставить небольшие музыкальные спектакли.</w:t>
      </w:r>
    </w:p>
    <w:p w14:paraId="434AE1EF"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Игра на детских музыкальных инструментах</w:t>
      </w:r>
    </w:p>
    <w:p w14:paraId="2ACA763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подыгрывать простейшие мелодии на деревянных ложках, погремушках, барабане, металлофоне.</w:t>
      </w:r>
    </w:p>
    <w:p w14:paraId="34255D57" w14:textId="77777777" w:rsidR="00A61040" w:rsidRPr="005C78B8" w:rsidRDefault="008B2AD7" w:rsidP="00A61040">
      <w:pPr>
        <w:shd w:val="clear" w:color="auto" w:fill="FFFFFF"/>
        <w:spacing w:after="0" w:line="240" w:lineRule="auto"/>
        <w:ind w:firstLine="0"/>
        <w:contextualSpacing/>
        <w:rPr>
          <w:b/>
          <w:color w:val="auto"/>
          <w:szCs w:val="24"/>
        </w:rPr>
      </w:pPr>
      <w:r w:rsidRPr="005C78B8">
        <w:rPr>
          <w:rFonts w:eastAsia="Calibri"/>
          <w:b/>
          <w:color w:val="auto"/>
          <w:szCs w:val="24"/>
          <w:lang w:eastAsia="en-US"/>
        </w:rPr>
        <w:t xml:space="preserve">Содержание психолого-педагогической работы </w:t>
      </w:r>
      <w:r w:rsidR="00A61040" w:rsidRPr="005C78B8">
        <w:rPr>
          <w:b/>
          <w:color w:val="auto"/>
          <w:szCs w:val="24"/>
        </w:rPr>
        <w:t>5-6 лет:</w:t>
      </w:r>
    </w:p>
    <w:p w14:paraId="187AB224"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По развитию продуктивной деятельности</w:t>
      </w:r>
    </w:p>
    <w:p w14:paraId="3610D942"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Рисование</w:t>
      </w:r>
    </w:p>
    <w:p w14:paraId="3F6B8C13"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Предметное рисование. </w:t>
      </w:r>
      <w:r w:rsidRPr="005C78B8">
        <w:rPr>
          <w:rFonts w:eastAsia="Calibri"/>
          <w:color w:val="auto"/>
          <w:szCs w:val="24"/>
          <w:lang w:eastAsia="en-US"/>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w:t>
      </w:r>
      <w:r w:rsidR="00321B2A" w:rsidRPr="005C78B8">
        <w:rPr>
          <w:rFonts w:eastAsia="Calibri"/>
          <w:color w:val="auto"/>
          <w:szCs w:val="24"/>
          <w:lang w:eastAsia="en-US"/>
        </w:rPr>
        <w:t xml:space="preserve">ропорциям частей; побуждать их </w:t>
      </w:r>
      <w:r w:rsidRPr="005C78B8">
        <w:rPr>
          <w:rFonts w:eastAsia="Calibri"/>
          <w:color w:val="auto"/>
          <w:szCs w:val="24"/>
          <w:lang w:eastAsia="en-US"/>
        </w:rPr>
        <w:t>передавать эти отличия в рисунках.</w:t>
      </w:r>
    </w:p>
    <w:p w14:paraId="1BE9793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-Закреплять умение передавать положение предметов в пространстве на листе бумаги, обращать внимание детей на то, что предметы могут по- </w:t>
      </w:r>
      <w:proofErr w:type="gramStart"/>
      <w:r w:rsidRPr="005C78B8">
        <w:rPr>
          <w:rFonts w:eastAsia="Calibri"/>
          <w:color w:val="auto"/>
          <w:szCs w:val="24"/>
          <w:lang w:eastAsia="en-US"/>
        </w:rPr>
        <w:t>разному</w:t>
      </w:r>
      <w:proofErr w:type="gramEnd"/>
      <w:r w:rsidRPr="005C78B8">
        <w:rPr>
          <w:rFonts w:eastAsia="Calibri"/>
          <w:color w:val="auto"/>
          <w:szCs w:val="24"/>
          <w:lang w:eastAsia="en-US"/>
        </w:rPr>
        <w:t xml:space="preserve">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14:paraId="66DCE5C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Pr="005C78B8">
        <w:rPr>
          <w:rFonts w:eastAsia="Calibri"/>
          <w:bCs/>
          <w:color w:val="auto"/>
          <w:szCs w:val="24"/>
          <w:lang w:eastAsia="en-US"/>
        </w:rPr>
        <w:t xml:space="preserve">и </w:t>
      </w:r>
      <w:r w:rsidR="00321B2A" w:rsidRPr="005C78B8">
        <w:rPr>
          <w:rFonts w:eastAsia="Calibri"/>
          <w:color w:val="auto"/>
          <w:szCs w:val="24"/>
          <w:lang w:eastAsia="en-US"/>
        </w:rPr>
        <w:t>приемы рисования различными</w:t>
      </w:r>
      <w:r w:rsidRPr="005C78B8">
        <w:rPr>
          <w:rFonts w:eastAsia="Calibri"/>
          <w:color w:val="auto"/>
          <w:szCs w:val="24"/>
          <w:lang w:eastAsia="en-US"/>
        </w:rPr>
        <w:t xml:space="preserve">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Pr="005C78B8">
        <w:rPr>
          <w:rFonts w:eastAsia="Calibri"/>
          <w:b/>
          <w:bCs/>
          <w:color w:val="auto"/>
          <w:szCs w:val="24"/>
          <w:lang w:eastAsia="en-US"/>
        </w:rPr>
        <w:t xml:space="preserve">. </w:t>
      </w:r>
      <w:r w:rsidRPr="005C78B8">
        <w:rPr>
          <w:rFonts w:eastAsia="Calibri"/>
          <w:color w:val="auto"/>
          <w:szCs w:val="24"/>
          <w:lang w:eastAsia="en-US"/>
        </w:rPr>
        <w:t>п).</w:t>
      </w:r>
    </w:p>
    <w:p w14:paraId="43692F6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54D8B1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-Закреплять умение рисовать акварелью</w:t>
      </w:r>
      <w:r w:rsidR="00321B2A" w:rsidRPr="005C78B8">
        <w:rPr>
          <w:rFonts w:eastAsia="Calibri"/>
          <w:color w:val="auto"/>
          <w:szCs w:val="24"/>
          <w:lang w:eastAsia="en-US"/>
        </w:rPr>
        <w:t xml:space="preserve"> в соответствии с ее спецификой</w:t>
      </w:r>
      <w:r w:rsidRPr="005C78B8">
        <w:rPr>
          <w:rFonts w:eastAsia="Calibri"/>
          <w:color w:val="auto"/>
          <w:szCs w:val="24"/>
          <w:lang w:eastAsia="en-US"/>
        </w:rPr>
        <w:t xml:space="preserve"> прозрачностью и легкостью цвета, плавностью перехода одного цвета в другой).</w:t>
      </w:r>
      <w:proofErr w:type="gramEnd"/>
    </w:p>
    <w:p w14:paraId="7ADED6E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14:paraId="51E7A0C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 xml:space="preserve">-Знакомить с новыми цветами (фиолетовый) и оттенками (голубой, </w:t>
      </w:r>
      <w:r w:rsidR="00321B2A" w:rsidRPr="005C78B8">
        <w:rPr>
          <w:rFonts w:eastAsia="Calibri"/>
          <w:color w:val="auto"/>
          <w:szCs w:val="24"/>
          <w:lang w:eastAsia="en-US"/>
        </w:rPr>
        <w:t>розовый</w:t>
      </w:r>
      <w:r w:rsidRPr="005C78B8">
        <w:rPr>
          <w:rFonts w:eastAsia="Calibri"/>
          <w:color w:val="auto"/>
          <w:szCs w:val="24"/>
          <w:lang w:eastAsia="en-US"/>
        </w:rPr>
        <w:t>, темно- зеленый, сиреневый), развивать чувство цвета.</w:t>
      </w:r>
      <w:proofErr w:type="gramEnd"/>
      <w:r w:rsidRPr="005C78B8">
        <w:rPr>
          <w:rFonts w:eastAsia="Calibri"/>
          <w:color w:val="auto"/>
          <w:szCs w:val="24"/>
          <w:lang w:eastAsia="en-US"/>
        </w:rPr>
        <w:t xml:space="preserve">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3E0EEC8C" w14:textId="77777777" w:rsidR="00A61040" w:rsidRPr="005C78B8" w:rsidRDefault="00321B2A" w:rsidP="00A61040">
      <w:pPr>
        <w:autoSpaceDE w:val="0"/>
        <w:autoSpaceDN w:val="0"/>
        <w:adjustRightInd w:val="0"/>
        <w:spacing w:after="0" w:line="240" w:lineRule="auto"/>
        <w:ind w:firstLine="0"/>
        <w:contextualSpacing/>
        <w:rPr>
          <w:b/>
          <w:bCs/>
          <w:color w:val="auto"/>
          <w:szCs w:val="24"/>
        </w:rPr>
      </w:pPr>
      <w:r w:rsidRPr="005C78B8">
        <w:rPr>
          <w:b/>
          <w:bCs/>
          <w:color w:val="auto"/>
          <w:szCs w:val="24"/>
        </w:rPr>
        <w:t>Сюжетное рисование</w:t>
      </w:r>
      <w:r w:rsidR="00A61040" w:rsidRPr="005C78B8">
        <w:rPr>
          <w:b/>
          <w:bCs/>
          <w:color w:val="auto"/>
          <w:szCs w:val="24"/>
        </w:rPr>
        <w:t xml:space="preserve"> </w:t>
      </w:r>
    </w:p>
    <w:p w14:paraId="5D9587E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w:t>
      </w:r>
      <w:r w:rsidRPr="005C78B8">
        <w:rPr>
          <w:rFonts w:eastAsia="Calibri"/>
          <w:b/>
          <w:bCs/>
          <w:color w:val="auto"/>
          <w:szCs w:val="24"/>
          <w:lang w:eastAsia="en-US"/>
        </w:rPr>
        <w:t xml:space="preserve">?» </w:t>
      </w:r>
      <w:r w:rsidRPr="005C78B8">
        <w:rPr>
          <w:rFonts w:eastAsia="Calibri"/>
          <w:color w:val="auto"/>
          <w:szCs w:val="24"/>
          <w:lang w:eastAsia="en-US"/>
        </w:rPr>
        <w:t>и др.).</w:t>
      </w:r>
      <w:proofErr w:type="gramEnd"/>
    </w:p>
    <w:p w14:paraId="4C8CA3D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композиционные умения, учить располагать изображения на полосе внизу листа, по всему листу.</w:t>
      </w:r>
    </w:p>
    <w:p w14:paraId="4A75EB3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14:paraId="28CD3F60" w14:textId="77777777" w:rsidR="00A61040" w:rsidRPr="005C78B8" w:rsidRDefault="00321B2A" w:rsidP="00A61040">
      <w:pPr>
        <w:autoSpaceDE w:val="0"/>
        <w:autoSpaceDN w:val="0"/>
        <w:adjustRightInd w:val="0"/>
        <w:spacing w:after="0" w:line="240" w:lineRule="auto"/>
        <w:ind w:firstLine="0"/>
        <w:contextualSpacing/>
        <w:rPr>
          <w:b/>
          <w:bCs/>
          <w:color w:val="auto"/>
          <w:szCs w:val="24"/>
        </w:rPr>
      </w:pPr>
      <w:r w:rsidRPr="005C78B8">
        <w:rPr>
          <w:b/>
          <w:bCs/>
          <w:color w:val="auto"/>
          <w:szCs w:val="24"/>
        </w:rPr>
        <w:t>Декоративное рисование</w:t>
      </w:r>
    </w:p>
    <w:p w14:paraId="650507A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детей с изделиями народных промыслов, закреплять и углублять знания о народных игрушках.</w:t>
      </w:r>
    </w:p>
    <w:p w14:paraId="0D03CAA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региональным (местным) народным орнаментом.</w:t>
      </w:r>
    </w:p>
    <w:p w14:paraId="6582C7A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ритмично располагать узор. Предлагать расписывать бумажные силуэты и объемные фигуры.</w:t>
      </w:r>
    </w:p>
    <w:p w14:paraId="65324116" w14:textId="77777777" w:rsidR="00A61040" w:rsidRPr="005C78B8" w:rsidRDefault="008B2AD7" w:rsidP="00A61040">
      <w:pPr>
        <w:autoSpaceDE w:val="0"/>
        <w:autoSpaceDN w:val="0"/>
        <w:adjustRightInd w:val="0"/>
        <w:spacing w:after="0" w:line="240" w:lineRule="auto"/>
        <w:ind w:firstLine="0"/>
        <w:contextualSpacing/>
        <w:rPr>
          <w:color w:val="auto"/>
          <w:szCs w:val="24"/>
        </w:rPr>
      </w:pPr>
      <w:r w:rsidRPr="005C78B8">
        <w:rPr>
          <w:color w:val="auto"/>
          <w:szCs w:val="24"/>
        </w:rPr>
        <w:t xml:space="preserve"> </w:t>
      </w:r>
      <w:r w:rsidR="00A61040" w:rsidRPr="005C78B8">
        <w:rPr>
          <w:color w:val="auto"/>
          <w:szCs w:val="24"/>
        </w:rPr>
        <w:t>Лепка</w:t>
      </w:r>
    </w:p>
    <w:p w14:paraId="53F7C6A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детей с особенностями лепки из глины, пластилина и пластической массы.</w:t>
      </w:r>
    </w:p>
    <w:p w14:paraId="638CD07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14:paraId="2C25DF8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14:paraId="43FD6C1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Pr="005C78B8">
        <w:rPr>
          <w:rFonts w:eastAsia="Calibri"/>
          <w:b/>
          <w:bCs/>
          <w:color w:val="auto"/>
          <w:szCs w:val="24"/>
          <w:lang w:eastAsia="en-US"/>
        </w:rPr>
        <w:t xml:space="preserve">в </w:t>
      </w:r>
      <w:r w:rsidRPr="005C78B8">
        <w:rPr>
          <w:rFonts w:eastAsia="Calibri"/>
          <w:color w:val="auto"/>
          <w:szCs w:val="24"/>
          <w:lang w:eastAsia="en-US"/>
        </w:rPr>
        <w:t>несложные сюжеты.</w:t>
      </w:r>
    </w:p>
    <w:p w14:paraId="6C28F96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7AF5146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14:paraId="271D670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14:paraId="2E0536E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навыки аккуратной лепки.</w:t>
      </w:r>
    </w:p>
    <w:p w14:paraId="191815D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привычку тщательно мыть руки по окончании лепки.</w:t>
      </w:r>
    </w:p>
    <w:p w14:paraId="4C0A6505" w14:textId="77777777" w:rsidR="00A61040" w:rsidRPr="005C78B8" w:rsidRDefault="00A61040" w:rsidP="00A61040">
      <w:pPr>
        <w:autoSpaceDE w:val="0"/>
        <w:autoSpaceDN w:val="0"/>
        <w:adjustRightInd w:val="0"/>
        <w:spacing w:after="0" w:line="240" w:lineRule="auto"/>
        <w:ind w:left="720" w:firstLine="0"/>
        <w:contextualSpacing/>
        <w:rPr>
          <w:rFonts w:eastAsia="Calibri"/>
          <w:color w:val="auto"/>
          <w:szCs w:val="24"/>
          <w:lang w:eastAsia="en-US"/>
        </w:rPr>
      </w:pPr>
    </w:p>
    <w:p w14:paraId="45D24616" w14:textId="77777777" w:rsidR="00A61040" w:rsidRPr="005C78B8" w:rsidRDefault="008B2AD7" w:rsidP="00A61040">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  </w:t>
      </w:r>
      <w:r w:rsidR="00A61040" w:rsidRPr="005C78B8">
        <w:rPr>
          <w:b/>
          <w:bCs/>
          <w:color w:val="auto"/>
          <w:szCs w:val="24"/>
        </w:rPr>
        <w:t>Декоративная лепка</w:t>
      </w:r>
    </w:p>
    <w:p w14:paraId="2ED7889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знакомить детей с особенностями декоративной лепки. </w:t>
      </w:r>
    </w:p>
    <w:p w14:paraId="1D9FF77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интерес и эстетическое отношение к предметам народного декоративн</w:t>
      </w:r>
      <w:proofErr w:type="gramStart"/>
      <w:r w:rsidRPr="005C78B8">
        <w:rPr>
          <w:rFonts w:eastAsia="Calibri"/>
          <w:color w:val="auto"/>
          <w:szCs w:val="24"/>
          <w:lang w:eastAsia="en-US"/>
        </w:rPr>
        <w:t>о-</w:t>
      </w:r>
      <w:proofErr w:type="gramEnd"/>
      <w:r w:rsidRPr="005C78B8">
        <w:rPr>
          <w:rFonts w:eastAsia="Calibri"/>
          <w:color w:val="auto"/>
          <w:szCs w:val="24"/>
          <w:lang w:eastAsia="en-US"/>
        </w:rPr>
        <w:t xml:space="preserve"> прикладного искусства.</w:t>
      </w:r>
    </w:p>
    <w:p w14:paraId="1CE4D48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лепить птиц, животных, людей по типу народных игрушек, передавая их характерные особенности.</w:t>
      </w:r>
    </w:p>
    <w:p w14:paraId="11B9885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украшать узорами предметы декоративного искусства. Учить</w:t>
      </w:r>
    </w:p>
    <w:p w14:paraId="15B0813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расписывать изделия гуашью. </w:t>
      </w:r>
    </w:p>
    <w:p w14:paraId="2F5B093B" w14:textId="77777777" w:rsidR="00A61040" w:rsidRPr="005C78B8" w:rsidRDefault="00A61040" w:rsidP="008B2AD7">
      <w:pPr>
        <w:autoSpaceDE w:val="0"/>
        <w:autoSpaceDN w:val="0"/>
        <w:adjustRightInd w:val="0"/>
        <w:spacing w:after="0" w:line="240" w:lineRule="auto"/>
        <w:ind w:firstLine="0"/>
        <w:contextualSpacing/>
        <w:rPr>
          <w:b/>
          <w:color w:val="auto"/>
          <w:szCs w:val="24"/>
        </w:rPr>
      </w:pPr>
      <w:r w:rsidRPr="005C78B8">
        <w:rPr>
          <w:b/>
          <w:color w:val="auto"/>
          <w:szCs w:val="24"/>
        </w:rPr>
        <w:t>Аппликация</w:t>
      </w:r>
    </w:p>
    <w:p w14:paraId="527DF0E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448EB66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 Побуждать создавать предметные и сюжетные композиции, дополнять их деталями, обогащающими изображения.</w:t>
      </w:r>
    </w:p>
    <w:p w14:paraId="31F8CFB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аккуратное и бережное отношение к материалам.</w:t>
      </w:r>
    </w:p>
    <w:p w14:paraId="31452C5F"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Реализацию самостоятельной творческой деятельности детей (изобразительной, конструктивно-модельной, музыкальной и др.).</w:t>
      </w:r>
    </w:p>
    <w:p w14:paraId="45C3F54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интерес детей к изобразительной деятельности, обогащать сенсорный опыт, развивая органы восприятия: зрение, слух, осязание, вкус; закреплять знания об основных формах предметов и объектов природы.</w:t>
      </w:r>
    </w:p>
    <w:p w14:paraId="09A58A8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w:t>
      </w:r>
      <w:proofErr w:type="gramStart"/>
      <w:r w:rsidRPr="005C78B8">
        <w:rPr>
          <w:rFonts w:eastAsia="Calibri"/>
          <w:color w:val="auto"/>
          <w:szCs w:val="24"/>
          <w:lang w:eastAsia="en-US"/>
        </w:rPr>
        <w:t>ств пр</w:t>
      </w:r>
      <w:proofErr w:type="gramEnd"/>
      <w:r w:rsidRPr="005C78B8">
        <w:rPr>
          <w:rFonts w:eastAsia="Calibri"/>
          <w:color w:val="auto"/>
          <w:szCs w:val="24"/>
          <w:lang w:eastAsia="en-US"/>
        </w:rPr>
        <w:t>едметов (форма, величина, цвет), но и характерных деталей, соотношение предметов и их частей по величине, высоте, расположению относительно друг друга.</w:t>
      </w:r>
    </w:p>
    <w:p w14:paraId="2EC0E9F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39DC58A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способность наблюдать явления природы, замечать их динамику, форму и цвет медленно плывущих облаков.</w:t>
      </w:r>
    </w:p>
    <w:p w14:paraId="5543150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изобразительные навыки и умения, формировать художественн</w:t>
      </w:r>
      <w:proofErr w:type="gramStart"/>
      <w:r w:rsidRPr="005C78B8">
        <w:rPr>
          <w:rFonts w:eastAsia="Calibri"/>
          <w:color w:val="auto"/>
          <w:szCs w:val="24"/>
          <w:lang w:eastAsia="en-US"/>
        </w:rPr>
        <w:t>о-</w:t>
      </w:r>
      <w:proofErr w:type="gramEnd"/>
      <w:r w:rsidRPr="005C78B8">
        <w:rPr>
          <w:rFonts w:eastAsia="Calibri"/>
          <w:color w:val="auto"/>
          <w:szCs w:val="24"/>
          <w:lang w:eastAsia="en-US"/>
        </w:rPr>
        <w:t xml:space="preserve"> творческие способности,</w:t>
      </w:r>
    </w:p>
    <w:p w14:paraId="0989A2A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чувство формы, цвета, пропорций,</w:t>
      </w:r>
    </w:p>
    <w:p w14:paraId="0030B71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знакомить с народным декоративно-прикладным искусством. </w:t>
      </w:r>
    </w:p>
    <w:p w14:paraId="67ED5E9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14:paraId="1853F57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декоративное творчество детей (в том числе коллективное).</w:t>
      </w:r>
    </w:p>
    <w:p w14:paraId="67FCE08C" w14:textId="77777777" w:rsidR="00A61040" w:rsidRPr="005C78B8" w:rsidRDefault="00A61040" w:rsidP="00A61040">
      <w:pPr>
        <w:autoSpaceDE w:val="0"/>
        <w:autoSpaceDN w:val="0"/>
        <w:adjustRightInd w:val="0"/>
        <w:spacing w:after="0" w:line="240" w:lineRule="auto"/>
        <w:ind w:firstLine="0"/>
        <w:contextualSpacing/>
        <w:rPr>
          <w:rFonts w:eastAsia="Calibri"/>
          <w:b/>
          <w:bCs/>
          <w:color w:val="auto"/>
          <w:szCs w:val="24"/>
          <w:lang w:eastAsia="en-US"/>
        </w:rPr>
      </w:pPr>
      <w:r w:rsidRPr="005C78B8">
        <w:rPr>
          <w:rFonts w:eastAsia="Calibri"/>
          <w:color w:val="auto"/>
          <w:szCs w:val="24"/>
          <w:lang w:eastAsia="en-US"/>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B3F4089"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749BB44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14:paraId="145F6F2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-Познакомить детей с жанрами изобразительного и музыкального искусства. </w:t>
      </w:r>
    </w:p>
    <w:p w14:paraId="2C379B3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6C4A260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w:t>
      </w:r>
      <w:r w:rsidR="00321B2A" w:rsidRPr="005C78B8">
        <w:rPr>
          <w:rFonts w:eastAsia="Calibri"/>
          <w:color w:val="auto"/>
          <w:szCs w:val="24"/>
          <w:lang w:eastAsia="en-US"/>
        </w:rPr>
        <w:t>омить с произведениями живописи</w:t>
      </w:r>
      <w:r w:rsidRPr="005C78B8">
        <w:rPr>
          <w:rFonts w:eastAsia="Calibri"/>
          <w:color w:val="auto"/>
          <w:szCs w:val="24"/>
          <w:lang w:eastAsia="en-US"/>
        </w:rPr>
        <w:t xml:space="preserve"> и изображением родной природы в картинах художников.</w:t>
      </w:r>
    </w:p>
    <w:p w14:paraId="73A0E7D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7EEA866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-Обращать внимание детей на сходства и различия архитектурных сооружений</w:t>
      </w:r>
    </w:p>
    <w:p w14:paraId="06332E4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одинакового назначения: форма, пропорции (высота, длина  и т.д.).</w:t>
      </w:r>
    </w:p>
    <w:p w14:paraId="748251C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-Подводить к пониманию зависимости конструкции здания от его назначения: жилой дом, театр, храм и т.д. </w:t>
      </w:r>
    </w:p>
    <w:p w14:paraId="4688E55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-Развивать наблюдательность, учить </w:t>
      </w:r>
      <w:proofErr w:type="gramStart"/>
      <w:r w:rsidRPr="005C78B8">
        <w:rPr>
          <w:rFonts w:eastAsia="Calibri"/>
          <w:color w:val="auto"/>
          <w:szCs w:val="24"/>
          <w:lang w:eastAsia="en-US"/>
        </w:rPr>
        <w:t>внимательно</w:t>
      </w:r>
      <w:proofErr w:type="gramEnd"/>
      <w:r w:rsidRPr="005C78B8">
        <w:rPr>
          <w:rFonts w:eastAsia="Calibri"/>
          <w:color w:val="auto"/>
          <w:szCs w:val="24"/>
          <w:lang w:eastAsia="en-US"/>
        </w:rPr>
        <w:t xml:space="preserve"> рассматривать здания, замечать их характерные особенности, разнообразие пропорций, конструкций, украшающих деталей.</w:t>
      </w:r>
    </w:p>
    <w:p w14:paraId="0CD1FE9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6F218AA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74D001C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14:paraId="6AE2020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бережное отношение к произведениям искусства.</w:t>
      </w:r>
    </w:p>
    <w:p w14:paraId="7B75417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Становление эстетического отношения к окружающему миру</w:t>
      </w:r>
    </w:p>
    <w:p w14:paraId="5C5DCB4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интерес к ближайшей окружающей среде: к детскому саду, домам, где живут дети, участку детского сада и др.</w:t>
      </w:r>
    </w:p>
    <w:p w14:paraId="154D04B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-Обращать внимание на своеобразие оформления разных помещений, формировать понимание зависимости оформления помещения от его функций.</w:t>
      </w:r>
    </w:p>
    <w:p w14:paraId="46B9CB3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-Вызывать стремление поддерживать чистоту и порядок в группе, украшать ее произведениями искусства, рисунками.</w:t>
      </w:r>
    </w:p>
    <w:p w14:paraId="60B62A2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14:paraId="477B782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замечать изменения в оформлении помещения детского сада (в соответствии с сезоном, праздниками, досуговой деятельностью</w:t>
      </w:r>
      <w:r w:rsidRPr="005C78B8">
        <w:rPr>
          <w:rFonts w:eastAsia="Calibri"/>
          <w:b/>
          <w:bCs/>
          <w:color w:val="auto"/>
          <w:szCs w:val="24"/>
          <w:lang w:eastAsia="en-US"/>
        </w:rPr>
        <w:t xml:space="preserve">); </w:t>
      </w:r>
      <w:r w:rsidRPr="005C78B8">
        <w:rPr>
          <w:rFonts w:eastAsia="Calibri"/>
          <w:color w:val="auto"/>
          <w:szCs w:val="24"/>
          <w:lang w:eastAsia="en-US"/>
        </w:rPr>
        <w:t>объяснять причины таких изменений; высказывать свое мнение по их поводу, вносить свои предложения о возможных вариантах оформления.</w:t>
      </w:r>
    </w:p>
    <w:p w14:paraId="66BD382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-Подводить детей к оценке окружающей среды.</w:t>
      </w:r>
    </w:p>
    <w:p w14:paraId="0420DF2F" w14:textId="77777777" w:rsidR="00A61040" w:rsidRPr="005C78B8" w:rsidRDefault="00A61040" w:rsidP="00A61040">
      <w:pPr>
        <w:autoSpaceDE w:val="0"/>
        <w:autoSpaceDN w:val="0"/>
        <w:adjustRightInd w:val="0"/>
        <w:spacing w:after="0" w:line="240" w:lineRule="auto"/>
        <w:ind w:firstLine="0"/>
        <w:contextualSpacing/>
        <w:rPr>
          <w:rFonts w:eastAsia="Calibri"/>
          <w:b/>
          <w:bCs/>
          <w:color w:val="auto"/>
          <w:szCs w:val="24"/>
          <w:lang w:eastAsia="en-US"/>
        </w:rPr>
      </w:pPr>
      <w:r w:rsidRPr="005C78B8">
        <w:rPr>
          <w:rFonts w:eastAsia="Calibri"/>
          <w:b/>
          <w:bCs/>
          <w:color w:val="auto"/>
          <w:szCs w:val="24"/>
          <w:lang w:eastAsia="en-US"/>
        </w:rPr>
        <w:t>По развитию музыкально-художественной деятельности, приобщение к музыкальному искусству</w:t>
      </w:r>
    </w:p>
    <w:p w14:paraId="7C1EB07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Слушание</w:t>
      </w:r>
    </w:p>
    <w:p w14:paraId="4064AD6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интерес и любовь к музыке, музыкальную отзывчивость на нее.</w:t>
      </w:r>
    </w:p>
    <w:p w14:paraId="715C4EA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14:paraId="7D427CD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-Воспитывать культуру поведения при посещении концертных залов, театров (не шуметь, не </w:t>
      </w:r>
      <w:proofErr w:type="gramStart"/>
      <w:r w:rsidRPr="005C78B8">
        <w:rPr>
          <w:rFonts w:eastAsia="Calibri"/>
          <w:color w:val="auto"/>
          <w:szCs w:val="24"/>
          <w:lang w:eastAsia="en-US"/>
        </w:rPr>
        <w:t>мешать другим зрителям наслаждаться</w:t>
      </w:r>
      <w:proofErr w:type="gramEnd"/>
      <w:r w:rsidRPr="005C78B8">
        <w:rPr>
          <w:rFonts w:eastAsia="Calibri"/>
          <w:color w:val="auto"/>
          <w:szCs w:val="24"/>
          <w:lang w:eastAsia="en-US"/>
        </w:rPr>
        <w:t xml:space="preserve"> музыкой, смотреть спектакли).</w:t>
      </w:r>
    </w:p>
    <w:p w14:paraId="7ABD119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с жанрами музыкальных произведений (марш, танец, песня).</w:t>
      </w:r>
    </w:p>
    <w:p w14:paraId="42597A1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музыкальную память через узнавание мелодий по отдельным фрагментам произведения (вступление, заключение, музыкальная фраза).</w:t>
      </w:r>
    </w:p>
    <w:p w14:paraId="7DADBE43" w14:textId="77777777" w:rsidR="00A61040" w:rsidRPr="005C78B8" w:rsidRDefault="00A61040" w:rsidP="008B2AD7">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Пение</w:t>
      </w:r>
    </w:p>
    <w:p w14:paraId="0D68FE7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0FF7B57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развитию навыков сольного пения с музыкальным сопровождением и без него.</w:t>
      </w:r>
    </w:p>
    <w:p w14:paraId="2CFA391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-Содействовать проявлению самостоятельности, творческому исполнению песен разного характера.</w:t>
      </w:r>
    </w:p>
    <w:p w14:paraId="166D793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песенный музыкальный вкус.</w:t>
      </w:r>
    </w:p>
    <w:p w14:paraId="00D09DA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Песенное творчество</w:t>
      </w:r>
    </w:p>
    <w:p w14:paraId="5E3D0BF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14:paraId="6701366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Музыкально-ритмические движения</w:t>
      </w:r>
    </w:p>
    <w:p w14:paraId="34912F1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самостоятельно переходить от умеренного к быстрому или медленному темпу, менять движения в соответствии с музыкальными фразами.</w:t>
      </w:r>
    </w:p>
    <w:p w14:paraId="40C944A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045A86D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детей с народными танцами, а также с танцами других народов.</w:t>
      </w:r>
    </w:p>
    <w:p w14:paraId="1FF3C25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 xml:space="preserve">-Продолжать развивать навыки </w:t>
      </w:r>
      <w:proofErr w:type="spellStart"/>
      <w:r w:rsidRPr="005C78B8">
        <w:rPr>
          <w:rFonts w:eastAsia="Calibri"/>
          <w:color w:val="auto"/>
          <w:szCs w:val="24"/>
          <w:lang w:eastAsia="en-US"/>
        </w:rPr>
        <w:t>инсценирования</w:t>
      </w:r>
      <w:proofErr w:type="spellEnd"/>
      <w:r w:rsidRPr="005C78B8">
        <w:rPr>
          <w:rFonts w:eastAsia="Calibri"/>
          <w:color w:val="auto"/>
          <w:szCs w:val="24"/>
          <w:lang w:eastAsia="en-US"/>
        </w:rPr>
        <w:t xml:space="preserve"> песен; умение изображать сказочных животных и птиц (лошадка, коза, лиса, медведь, заяц, журавль, ворон и т.д.) в разных игровых ситуациях.</w:t>
      </w:r>
      <w:proofErr w:type="gramEnd"/>
    </w:p>
    <w:p w14:paraId="6573747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Развитие танцевально-игрового творчества</w:t>
      </w:r>
    </w:p>
    <w:p w14:paraId="1947286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14:paraId="59E511D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умение самостоятельно придумывать движения, отражающие содержание песни.</w:t>
      </w:r>
    </w:p>
    <w:p w14:paraId="43E94D1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-Побуждать к </w:t>
      </w:r>
      <w:proofErr w:type="spellStart"/>
      <w:r w:rsidRPr="005C78B8">
        <w:rPr>
          <w:rFonts w:eastAsia="Calibri"/>
          <w:color w:val="auto"/>
          <w:szCs w:val="24"/>
          <w:lang w:eastAsia="en-US"/>
        </w:rPr>
        <w:t>инсценированию</w:t>
      </w:r>
      <w:proofErr w:type="spellEnd"/>
      <w:r w:rsidRPr="005C78B8">
        <w:rPr>
          <w:rFonts w:eastAsia="Calibri"/>
          <w:color w:val="auto"/>
          <w:szCs w:val="24"/>
          <w:lang w:eastAsia="en-US"/>
        </w:rPr>
        <w:t xml:space="preserve"> содержания песен, хороводов.</w:t>
      </w:r>
    </w:p>
    <w:p w14:paraId="683EBD0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Игра на детских музыкальных инструментах</w:t>
      </w:r>
    </w:p>
    <w:p w14:paraId="49E76BD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14:paraId="4E2037CC" w14:textId="77777777" w:rsidR="00A61040" w:rsidRPr="005C78B8" w:rsidRDefault="00A61040" w:rsidP="00A61040">
      <w:pPr>
        <w:shd w:val="clear" w:color="auto" w:fill="FFFFFF"/>
        <w:spacing w:after="0" w:line="240" w:lineRule="auto"/>
        <w:ind w:firstLine="0"/>
        <w:contextualSpacing/>
        <w:rPr>
          <w:rFonts w:eastAsia="Calibri"/>
          <w:b/>
          <w:color w:val="auto"/>
          <w:szCs w:val="24"/>
          <w:lang w:eastAsia="en-US"/>
        </w:rPr>
      </w:pPr>
      <w:r w:rsidRPr="005C78B8">
        <w:rPr>
          <w:rFonts w:eastAsia="Calibri"/>
          <w:color w:val="auto"/>
          <w:szCs w:val="24"/>
          <w:lang w:eastAsia="en-US"/>
        </w:rPr>
        <w:t>-Развивать творчество, побуждать детей к активным самостоятельным действиям.</w:t>
      </w:r>
    </w:p>
    <w:p w14:paraId="45096526"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 xml:space="preserve">Содержание образовательной области «Художественно-эстетическое развитие» </w:t>
      </w:r>
    </w:p>
    <w:p w14:paraId="147A4D0E" w14:textId="77777777" w:rsidR="00A61040" w:rsidRPr="005C78B8" w:rsidRDefault="00A61040" w:rsidP="00321B2A">
      <w:pPr>
        <w:spacing w:after="0" w:line="240" w:lineRule="auto"/>
        <w:ind w:firstLine="0"/>
        <w:contextualSpacing/>
        <w:rPr>
          <w:rFonts w:eastAsia="Calibri"/>
          <w:b/>
          <w:color w:val="auto"/>
          <w:szCs w:val="24"/>
          <w:lang w:eastAsia="en-US"/>
        </w:rPr>
      </w:pPr>
      <w:r w:rsidRPr="005C78B8">
        <w:rPr>
          <w:rFonts w:eastAsia="Calibri"/>
          <w:b/>
          <w:color w:val="auto"/>
          <w:szCs w:val="24"/>
          <w:lang w:eastAsia="en-US"/>
        </w:rPr>
        <w:t xml:space="preserve">(часть </w:t>
      </w:r>
      <w:proofErr w:type="gramStart"/>
      <w:r w:rsidRPr="005C78B8">
        <w:rPr>
          <w:rFonts w:eastAsia="Calibri"/>
          <w:b/>
          <w:color w:val="auto"/>
          <w:szCs w:val="24"/>
          <w:lang w:eastAsia="en-US"/>
        </w:rPr>
        <w:t>программы</w:t>
      </w:r>
      <w:proofErr w:type="gramEnd"/>
      <w:r w:rsidRPr="005C78B8">
        <w:rPr>
          <w:rFonts w:eastAsia="Calibri"/>
          <w:b/>
          <w:color w:val="auto"/>
          <w:szCs w:val="24"/>
          <w:lang w:eastAsia="en-US"/>
        </w:rPr>
        <w:t xml:space="preserve"> формируемая участни</w:t>
      </w:r>
      <w:r w:rsidR="00321B2A" w:rsidRPr="005C78B8">
        <w:rPr>
          <w:rFonts w:eastAsia="Calibri"/>
          <w:b/>
          <w:color w:val="auto"/>
          <w:szCs w:val="24"/>
          <w:lang w:eastAsia="en-US"/>
        </w:rPr>
        <w:t>ками образовательных отношений)</w:t>
      </w:r>
    </w:p>
    <w:p w14:paraId="32EADB4B"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«Мой родной край» </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для дошкольников от 3 до 7 лет.</w:t>
      </w:r>
    </w:p>
    <w:p w14:paraId="76EB917A"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Художественно-эстетическое развитие дошкольников средствами чеченского литературного искусства включает в себя:</w:t>
      </w:r>
    </w:p>
    <w:p w14:paraId="4638EF3B"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-создание условий для проявления детьми своих способностей в музыке, живописи, танцах, театре и литературе;</w:t>
      </w:r>
    </w:p>
    <w:p w14:paraId="113E724B"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развитие продуктивной деятельности через приобщение детей к изобразительному, искусству народов, проживающих в Чеченской Республике, родного города.</w:t>
      </w:r>
    </w:p>
    <w:p w14:paraId="23B36224"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воспитание нравственно-патриотических чувств посредством знакомства детей с произведениями чеченских, русских и других народов.</w:t>
      </w:r>
    </w:p>
    <w:p w14:paraId="33C8D014" w14:textId="77777777" w:rsidR="00A61040" w:rsidRPr="005C78B8" w:rsidRDefault="00321B2A" w:rsidP="00321B2A">
      <w:pPr>
        <w:autoSpaceDE w:val="0"/>
        <w:autoSpaceDN w:val="0"/>
        <w:adjustRightInd w:val="0"/>
        <w:spacing w:after="0" w:line="240" w:lineRule="auto"/>
        <w:ind w:firstLine="0"/>
        <w:contextualSpacing/>
        <w:outlineLvl w:val="0"/>
        <w:rPr>
          <w:b/>
          <w:color w:val="auto"/>
          <w:szCs w:val="24"/>
        </w:rPr>
      </w:pPr>
      <w:r w:rsidRPr="005C78B8">
        <w:rPr>
          <w:b/>
          <w:color w:val="auto"/>
          <w:szCs w:val="24"/>
        </w:rPr>
        <w:t>М</w:t>
      </w:r>
      <w:r w:rsidR="00A61040" w:rsidRPr="005C78B8">
        <w:rPr>
          <w:b/>
          <w:color w:val="auto"/>
          <w:szCs w:val="24"/>
        </w:rPr>
        <w:t>ладшая группа (от 3 до 4 лет)</w:t>
      </w:r>
    </w:p>
    <w:p w14:paraId="39E3504E"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b/>
          <w:szCs w:val="24"/>
          <w:u w:color="000000"/>
        </w:rPr>
        <w:t>Часть, формируемая участниками образовательных отношений в рамках</w:t>
      </w:r>
      <w:r w:rsidRPr="005C78B8">
        <w:rPr>
          <w:b/>
          <w:szCs w:val="24"/>
        </w:rPr>
        <w:t xml:space="preserve"> </w:t>
      </w:r>
      <w:r w:rsidRPr="005C78B8">
        <w:rPr>
          <w:b/>
          <w:szCs w:val="24"/>
          <w:u w:color="000000"/>
          <w:shd w:val="clear" w:color="auto" w:fill="FFFFFF"/>
        </w:rPr>
        <w:t>образовательной области «Художественно-эстетическое развитие».</w:t>
      </w:r>
      <w:r w:rsidRPr="005C78B8">
        <w:rPr>
          <w:rFonts w:ascii="Calibri" w:eastAsia="Calibri" w:hAnsi="Calibri" w:cs="Calibri"/>
          <w:szCs w:val="24"/>
        </w:rPr>
        <w:t xml:space="preserve">  </w:t>
      </w:r>
    </w:p>
    <w:p w14:paraId="608C8D49" w14:textId="77777777" w:rsidR="00A61040" w:rsidRPr="005C78B8" w:rsidRDefault="00A61040" w:rsidP="00321B2A">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«Мой родной край» </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для дошкольников от 3 до</w:t>
      </w:r>
      <w:r w:rsidR="00321B2A" w:rsidRPr="005C78B8">
        <w:rPr>
          <w:rFonts w:eastAsia="Calibri"/>
          <w:color w:val="auto"/>
          <w:szCs w:val="24"/>
          <w:lang w:eastAsia="en-US"/>
        </w:rPr>
        <w:t xml:space="preserve"> 7 лет.</w:t>
      </w:r>
    </w:p>
    <w:p w14:paraId="0B151844" w14:textId="77777777" w:rsidR="00A61040" w:rsidRPr="005C78B8" w:rsidRDefault="00A61040" w:rsidP="00A61040">
      <w:pPr>
        <w:shd w:val="clear" w:color="auto" w:fill="FFFFFF"/>
        <w:spacing w:after="0" w:line="240" w:lineRule="auto"/>
        <w:ind w:firstLine="0"/>
        <w:contextualSpacing/>
        <w:outlineLvl w:val="0"/>
        <w:rPr>
          <w:rFonts w:eastAsia="Calibri"/>
          <w:b/>
          <w:color w:val="auto"/>
          <w:spacing w:val="-1"/>
          <w:szCs w:val="24"/>
          <w:lang w:eastAsia="en-US"/>
        </w:rPr>
      </w:pPr>
      <w:r w:rsidRPr="005C78B8">
        <w:rPr>
          <w:rFonts w:eastAsia="Calibri"/>
          <w:b/>
          <w:color w:val="auto"/>
          <w:spacing w:val="2"/>
          <w:szCs w:val="24"/>
          <w:lang w:eastAsia="en-US"/>
        </w:rPr>
        <w:t xml:space="preserve">Задачи воспитания </w:t>
      </w:r>
      <w:r w:rsidRPr="005C78B8">
        <w:rPr>
          <w:rFonts w:eastAsia="Calibri"/>
          <w:b/>
          <w:color w:val="auto"/>
          <w:spacing w:val="-1"/>
          <w:szCs w:val="24"/>
          <w:lang w:eastAsia="en-US"/>
        </w:rPr>
        <w:t>и обучения:</w:t>
      </w:r>
    </w:p>
    <w:p w14:paraId="4350AE03"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   Музыка</w:t>
      </w:r>
    </w:p>
    <w:p w14:paraId="0930839B"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Вызвать эмоциональный отклик на чеченскую народную музыку и музыку чеченских композиторов, двигательную импровизацию под нее (самостоятельно или в сотворчестве с педагогом).</w:t>
      </w:r>
    </w:p>
    <w:p w14:paraId="253594F9"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Познакомить с простейшими движениями, характерными для чеченского танца. Вызвать желание танцевать.</w:t>
      </w:r>
    </w:p>
    <w:p w14:paraId="13A0C8C3" w14:textId="77777777" w:rsidR="00A61040" w:rsidRPr="005C78B8" w:rsidRDefault="00A61040" w:rsidP="00A61040">
      <w:pPr>
        <w:autoSpaceDE w:val="0"/>
        <w:autoSpaceDN w:val="0"/>
        <w:adjustRightInd w:val="0"/>
        <w:spacing w:after="0" w:line="240" w:lineRule="auto"/>
        <w:ind w:firstLine="0"/>
        <w:contextualSpacing/>
        <w:rPr>
          <w:iCs/>
          <w:color w:val="auto"/>
          <w:szCs w:val="24"/>
        </w:rPr>
      </w:pPr>
      <w:r w:rsidRPr="005C78B8">
        <w:rPr>
          <w:iCs/>
          <w:color w:val="auto"/>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соответствующих музыке по настроению и способствующих ее эмоцион</w:t>
      </w:r>
      <w:r w:rsidR="00321B2A" w:rsidRPr="005C78B8">
        <w:rPr>
          <w:iCs/>
          <w:color w:val="auto"/>
          <w:szCs w:val="24"/>
        </w:rPr>
        <w:t>альному восприятию (пониманию).</w:t>
      </w:r>
    </w:p>
    <w:p w14:paraId="1A428C13"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rFonts w:cs="Tahoma"/>
          <w:b/>
          <w:bCs/>
          <w:iCs/>
          <w:color w:val="auto"/>
          <w:szCs w:val="24"/>
        </w:rPr>
        <w:t>Рисование</w:t>
      </w:r>
    </w:p>
    <w:p w14:paraId="0604875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Предлагать детям передавать в рисунках красоту окружающей природы. Подводить детей к восприятию произведений искусства. Познакомить с элементарными узорами чеченского прикладного искусства и украшенными ими предметами быта. Вызвать положительный эмоциональный отклик на красоту произведений искусства.</w:t>
      </w:r>
    </w:p>
    <w:p w14:paraId="76C84D7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Обращать внимание на подбор цвета, соответствующего изображаемому предмету.</w:t>
      </w:r>
    </w:p>
    <w:p w14:paraId="7D51F2E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названия цветов, характерных для чеченского  орнамента. Учить создавать изображения с использованием одного, двух или нескольких цветов.</w:t>
      </w:r>
    </w:p>
    <w:p w14:paraId="4BDF716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w:t>
      </w:r>
      <w:proofErr w:type="gramStart"/>
      <w:r w:rsidRPr="005C78B8">
        <w:rPr>
          <w:rFonts w:eastAsia="Calibri"/>
          <w:color w:val="auto"/>
          <w:szCs w:val="24"/>
          <w:lang w:eastAsia="en-US"/>
        </w:rPr>
        <w:t>круглая</w:t>
      </w:r>
      <w:proofErr w:type="gramEnd"/>
      <w:r w:rsidRPr="005C78B8">
        <w:rPr>
          <w:rFonts w:eastAsia="Calibri"/>
          <w:color w:val="auto"/>
          <w:szCs w:val="24"/>
          <w:lang w:eastAsia="en-US"/>
        </w:rPr>
        <w:t>, прямоугольная). Развивать умение создавать простые изображения и т. д.</w:t>
      </w:r>
    </w:p>
    <w:p w14:paraId="560DC01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Формировать опыт совместной деятельности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взрослыми (сотворчества) при создании коллективных композиций по мотивам чеченского прикладного искусства.</w:t>
      </w:r>
    </w:p>
    <w:p w14:paraId="688F76D1" w14:textId="77777777" w:rsidR="00A61040" w:rsidRPr="005C78B8" w:rsidRDefault="00A61040" w:rsidP="00A61040">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Лепка</w:t>
      </w:r>
    </w:p>
    <w:p w14:paraId="62CE13C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интерес к лепке. Закреплять представления о свойствах глины, пластилина, соленого теста и способах лепки.</w:t>
      </w:r>
    </w:p>
    <w:p w14:paraId="16DAA48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w:t>
      </w:r>
    </w:p>
    <w:p w14:paraId="5CE7591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аккуратно пользоваться глиной, соленым тестом; комочки и вылепленные предметы класть на дощечку.</w:t>
      </w:r>
    </w:p>
    <w:p w14:paraId="3252879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Объединять вылепленные предметы в коллективную композицию. Вызвать радость от восприятия результата совместной деятельности.</w:t>
      </w:r>
    </w:p>
    <w:p w14:paraId="2328DF29" w14:textId="77777777" w:rsidR="00A61040" w:rsidRPr="005C78B8" w:rsidRDefault="00A61040" w:rsidP="00A61040">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Аппликация</w:t>
      </w:r>
    </w:p>
    <w:p w14:paraId="7205F4E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Приобщать детей к искусству аппликации, формировать интерес к этому виду деятельности. Учить </w:t>
      </w:r>
      <w:proofErr w:type="gramStart"/>
      <w:r w:rsidRPr="005C78B8">
        <w:rPr>
          <w:rFonts w:eastAsia="Calibri"/>
          <w:color w:val="auto"/>
          <w:szCs w:val="24"/>
          <w:lang w:eastAsia="en-US"/>
        </w:rPr>
        <w:t>предварительно</w:t>
      </w:r>
      <w:proofErr w:type="gramEnd"/>
      <w:r w:rsidRPr="005C78B8">
        <w:rPr>
          <w:rFonts w:eastAsia="Calibri"/>
          <w:color w:val="auto"/>
          <w:szCs w:val="24"/>
          <w:lang w:eastAsia="en-US"/>
        </w:rPr>
        <w:t xml:space="preserve"> выкладывать на листе бумаги готовые детали цветочно-растительных мотивов чеченского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14:paraId="6991D11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создавать как индивидуальные, так и коллективные композиции по мотивам чеченского прикладного искусства.</w:t>
      </w:r>
    </w:p>
    <w:p w14:paraId="1A0EFA42" w14:textId="77777777" w:rsidR="00A61040" w:rsidRPr="005C78B8" w:rsidRDefault="00A61040" w:rsidP="008B2AD7">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Приобщение к изобразительному искусству</w:t>
      </w:r>
    </w:p>
    <w:p w14:paraId="4BA3717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w:t>
      </w:r>
    </w:p>
    <w:p w14:paraId="5844EAF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чеченских писателей и поэтов.</w:t>
      </w:r>
    </w:p>
    <w:p w14:paraId="66F73F40" w14:textId="77777777" w:rsidR="00A61040" w:rsidRPr="005C78B8" w:rsidRDefault="00A61040" w:rsidP="008B2AD7">
      <w:pPr>
        <w:autoSpaceDE w:val="0"/>
        <w:autoSpaceDN w:val="0"/>
        <w:adjustRightInd w:val="0"/>
        <w:spacing w:after="0" w:line="240" w:lineRule="auto"/>
        <w:ind w:firstLine="0"/>
        <w:contextualSpacing/>
        <w:outlineLvl w:val="0"/>
        <w:rPr>
          <w:b/>
          <w:color w:val="auto"/>
          <w:szCs w:val="24"/>
        </w:rPr>
      </w:pPr>
      <w:r w:rsidRPr="005C78B8">
        <w:rPr>
          <w:b/>
          <w:color w:val="auto"/>
          <w:szCs w:val="24"/>
        </w:rPr>
        <w:t>Средняя группа (от 4 до 5 лет)</w:t>
      </w:r>
    </w:p>
    <w:p w14:paraId="36427090"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b/>
          <w:color w:val="auto"/>
          <w:szCs w:val="24"/>
          <w:u w:color="000000"/>
        </w:rPr>
        <w:t>Часть, формируемая участниками образовательных отношений в рамках</w:t>
      </w:r>
      <w:r w:rsidRPr="005C78B8">
        <w:rPr>
          <w:b/>
          <w:color w:val="auto"/>
          <w:szCs w:val="24"/>
        </w:rPr>
        <w:t xml:space="preserve"> </w:t>
      </w:r>
      <w:r w:rsidRPr="005C78B8">
        <w:rPr>
          <w:b/>
          <w:color w:val="auto"/>
          <w:szCs w:val="24"/>
          <w:u w:color="000000"/>
          <w:shd w:val="clear" w:color="auto" w:fill="FFFFFF"/>
        </w:rPr>
        <w:t>образовательной области «Художественно-эстетическое развитие».</w:t>
      </w:r>
      <w:r w:rsidRPr="005C78B8">
        <w:rPr>
          <w:rFonts w:ascii="Calibri" w:eastAsia="Calibri" w:hAnsi="Calibri" w:cs="Calibri"/>
          <w:color w:val="auto"/>
          <w:szCs w:val="24"/>
        </w:rPr>
        <w:t xml:space="preserve">  </w:t>
      </w:r>
    </w:p>
    <w:p w14:paraId="2DE516E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«Мой родной край» </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для дошкольников от 3 до 7 лет.</w:t>
      </w:r>
    </w:p>
    <w:p w14:paraId="48ABBC62" w14:textId="77777777" w:rsidR="00A61040" w:rsidRPr="005C78B8" w:rsidRDefault="00321B2A" w:rsidP="00A61040">
      <w:pPr>
        <w:shd w:val="clear" w:color="auto" w:fill="FFFFFF"/>
        <w:spacing w:after="0" w:line="240" w:lineRule="auto"/>
        <w:ind w:firstLine="0"/>
        <w:contextualSpacing/>
        <w:outlineLvl w:val="0"/>
        <w:rPr>
          <w:rFonts w:eastAsia="Calibri"/>
          <w:b/>
          <w:color w:val="auto"/>
          <w:spacing w:val="-1"/>
          <w:szCs w:val="24"/>
          <w:lang w:eastAsia="en-US"/>
        </w:rPr>
      </w:pPr>
      <w:r w:rsidRPr="005C78B8">
        <w:rPr>
          <w:rFonts w:eastAsia="Calibri"/>
          <w:b/>
          <w:color w:val="auto"/>
          <w:spacing w:val="2"/>
          <w:szCs w:val="24"/>
          <w:lang w:eastAsia="en-US"/>
        </w:rPr>
        <w:t xml:space="preserve"> </w:t>
      </w:r>
      <w:r w:rsidR="00A61040" w:rsidRPr="005C78B8">
        <w:rPr>
          <w:rFonts w:eastAsia="Calibri"/>
          <w:b/>
          <w:color w:val="auto"/>
          <w:spacing w:val="2"/>
          <w:szCs w:val="24"/>
          <w:lang w:eastAsia="en-US"/>
        </w:rPr>
        <w:t xml:space="preserve">Задачи воспитания </w:t>
      </w:r>
      <w:r w:rsidR="00A61040" w:rsidRPr="005C78B8">
        <w:rPr>
          <w:rFonts w:eastAsia="Calibri"/>
          <w:b/>
          <w:color w:val="auto"/>
          <w:spacing w:val="-1"/>
          <w:szCs w:val="24"/>
          <w:lang w:eastAsia="en-US"/>
        </w:rPr>
        <w:t>и обучения:</w:t>
      </w:r>
    </w:p>
    <w:p w14:paraId="7F66E519"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 xml:space="preserve">  Музыка</w:t>
      </w:r>
    </w:p>
    <w:p w14:paraId="296FE6B2"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интерес музыке, поддерживать желание ее слушать. Побуждать говорить об ее эмоционально-образном содержании, делиться своими впечатлениями.</w:t>
      </w:r>
    </w:p>
    <w:p w14:paraId="44F202D2"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Используя музыкальные произведения чеченских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14:paraId="1363090F"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Продолжить знакомство с музыкальными инструментами и их звучанием (</w:t>
      </w:r>
      <w:proofErr w:type="spellStart"/>
      <w:r w:rsidRPr="005C78B8">
        <w:rPr>
          <w:rFonts w:eastAsia="Calibri"/>
          <w:iCs/>
          <w:color w:val="auto"/>
          <w:szCs w:val="24"/>
          <w:lang w:eastAsia="en-US"/>
        </w:rPr>
        <w:t>дечиг-пондар</w:t>
      </w:r>
      <w:proofErr w:type="spellEnd"/>
      <w:r w:rsidRPr="005C78B8">
        <w:rPr>
          <w:rFonts w:eastAsia="Calibri"/>
          <w:iCs/>
          <w:color w:val="auto"/>
          <w:szCs w:val="24"/>
          <w:lang w:eastAsia="en-US"/>
        </w:rPr>
        <w:t xml:space="preserve"> и др.).</w:t>
      </w:r>
    </w:p>
    <w:p w14:paraId="595F44F6"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навык чистого интонирования, четкого произношения слов, выразительного, осмысленного исполнения чеченских песен.</w:t>
      </w:r>
    </w:p>
    <w:p w14:paraId="36E57A45"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Продолжить знакомство с простейшими движениями, характерными для чеченского танца. Формировать ритмичность движения в соответствии с характером музыки.</w:t>
      </w:r>
    </w:p>
    <w:p w14:paraId="1C9067EF"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14:paraId="6AEFFE82"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Включать музыку в структуру детских видов деятельности.</w:t>
      </w:r>
    </w:p>
    <w:p w14:paraId="1403B465" w14:textId="77777777" w:rsidR="00A61040" w:rsidRPr="005C78B8" w:rsidRDefault="00A61040" w:rsidP="00A61040">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Рисование</w:t>
      </w:r>
    </w:p>
    <w:p w14:paraId="6D2C4135"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14:paraId="55CE8923"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Продолжать знакомство с произведениями чеченского прикладного искусства.</w:t>
      </w:r>
    </w:p>
    <w:p w14:paraId="6F6FD95B"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Познакомить детей с понятием «орнамент». Рассмотреть с детьми реальные цветочно-растительные мотивы, которые мастерски воплотились в чеченский орнамент. Развивать умение выделять элементы узора.</w:t>
      </w:r>
    </w:p>
    <w:p w14:paraId="30F26980"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Приобщать детей к декоративной деятельности: показать способы рисования трилистника, василька, ромашки, плодов рябины, шиповника и т. д.</w:t>
      </w:r>
    </w:p>
    <w:p w14:paraId="5EC62DA3"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Учить передавать форму и строение предметов, состоящих из нескольких частей (фигура птицы, бабочки, пчелы).</w:t>
      </w:r>
    </w:p>
    <w:p w14:paraId="73D1B3C2" w14:textId="77777777" w:rsidR="00A61040" w:rsidRPr="005C78B8" w:rsidRDefault="00A61040" w:rsidP="00A61040">
      <w:pPr>
        <w:shd w:val="clear" w:color="auto" w:fill="FFFFFF"/>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p w14:paraId="4EEA08BF" w14:textId="77777777" w:rsidR="00A61040" w:rsidRPr="005C78B8" w:rsidRDefault="00A61040" w:rsidP="00A61040">
      <w:pPr>
        <w:shd w:val="clear" w:color="auto" w:fill="FFFFFF"/>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 xml:space="preserve">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w:t>
      </w:r>
    </w:p>
    <w:p w14:paraId="035E5730" w14:textId="77777777" w:rsidR="00A61040" w:rsidRPr="005C78B8" w:rsidRDefault="00A61040" w:rsidP="00A61040">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Лепка</w:t>
      </w:r>
    </w:p>
    <w:p w14:paraId="55439112"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интерес к лепке; совершенствовать умение лепить из глины (соленого теста, пластилина).</w:t>
      </w:r>
    </w:p>
    <w:p w14:paraId="1C214811"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Формировать умение отщипывать или отрывать от основного куска небольшие комочки, раскатывать их круговыми движениями пальцев, соединять части; сглаживать поверхность сплюснутого шара, прищипывать края с легким оттягиванием др. Поощрять стремление преобразовывать полученные формы, разрезая их при помощи стеки на две или четыре части (куски пирога).</w:t>
      </w:r>
    </w:p>
    <w:p w14:paraId="43D67690"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Закреплять умение аккуратно пользоваться глиной (соленым тестом, пластилином).</w:t>
      </w:r>
    </w:p>
    <w:p w14:paraId="158F499B"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Объединять вылепленные предметы в коллективную композицию (угощение на тарелочке, чайный сервиз и др.).</w:t>
      </w:r>
    </w:p>
    <w:p w14:paraId="35078A3D"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Вызвать радость от восприятия результата совместной деятельности.</w:t>
      </w:r>
    </w:p>
    <w:p w14:paraId="7D4F1235"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В декоративной лепке побуждать создавать простейшие образы по мотивам народной игрушки.</w:t>
      </w:r>
    </w:p>
    <w:p w14:paraId="5D7A8977"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Вызвать интерес и желание отображать в лепке сюжет по мотивам чеченских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14:paraId="40F89124" w14:textId="77777777" w:rsidR="00A61040" w:rsidRPr="005C78B8" w:rsidRDefault="00A61040" w:rsidP="00A61040">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Аппликация</w:t>
      </w:r>
    </w:p>
    <w:p w14:paraId="1AE4F609"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Развивать интерес к искусству аппликации, усложняя его содержание и расширяя возможности создания разнообразных изображений.</w:t>
      </w:r>
    </w:p>
    <w:p w14:paraId="5CBF7695"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 xml:space="preserve">Обучать разрезанию по </w:t>
      </w:r>
      <w:proofErr w:type="gramStart"/>
      <w:r w:rsidRPr="005C78B8">
        <w:rPr>
          <w:rFonts w:eastAsia="Calibri"/>
          <w:iCs/>
          <w:color w:val="auto"/>
          <w:szCs w:val="24"/>
          <w:lang w:eastAsia="en-US"/>
        </w:rPr>
        <w:t>прямой</w:t>
      </w:r>
      <w:proofErr w:type="gramEnd"/>
      <w:r w:rsidRPr="005C78B8">
        <w:rPr>
          <w:rFonts w:eastAsia="Calibri"/>
          <w:iCs/>
          <w:color w:val="auto"/>
          <w:szCs w:val="24"/>
          <w:lang w:eastAsia="en-US"/>
        </w:rPr>
        <w:t xml:space="preserve"> сначала коротких, затем длинных полос. Развивать умение составлять из полос цветной бумаги изображения предметов (флаги).</w:t>
      </w:r>
    </w:p>
    <w:p w14:paraId="38351EA0"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Познакомить с техникой обрывной аппликации для создания композиции из цветов сирени, можжевельника.</w:t>
      </w:r>
    </w:p>
    <w:p w14:paraId="68E4BA90"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14:paraId="29D6095F"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14:paraId="133239F0"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Вызвать желание взаимодействовать при создании коллективных композиций по мотивам чеченского прикладного искусства из готовых форм (цветы, бабочки, птицы).</w:t>
      </w:r>
    </w:p>
    <w:p w14:paraId="08E5570D" w14:textId="77777777" w:rsidR="00A61040" w:rsidRPr="005C78B8" w:rsidRDefault="00A61040" w:rsidP="00A61040">
      <w:pPr>
        <w:autoSpaceDE w:val="0"/>
        <w:autoSpaceDN w:val="0"/>
        <w:adjustRightInd w:val="0"/>
        <w:spacing w:after="0" w:line="240" w:lineRule="auto"/>
        <w:ind w:firstLine="0"/>
        <w:contextualSpacing/>
        <w:jc w:val="left"/>
        <w:rPr>
          <w:rFonts w:eastAsia="Calibri"/>
          <w:b/>
          <w:bCs/>
          <w:iCs/>
          <w:color w:val="auto"/>
          <w:szCs w:val="24"/>
          <w:lang w:eastAsia="en-US"/>
        </w:rPr>
      </w:pPr>
      <w:r w:rsidRPr="005C78B8">
        <w:rPr>
          <w:rFonts w:eastAsia="Calibri"/>
          <w:b/>
          <w:bCs/>
          <w:iCs/>
          <w:color w:val="auto"/>
          <w:szCs w:val="24"/>
          <w:lang w:eastAsia="en-US"/>
        </w:rPr>
        <w:t>Приобщение к изобразительному искусству</w:t>
      </w:r>
    </w:p>
    <w:p w14:paraId="61493D4D"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Поощрять выражение эстетических чувств и эмоций при рассматривании предметов народного промысла, декоративн</w:t>
      </w:r>
      <w:proofErr w:type="gramStart"/>
      <w:r w:rsidRPr="005C78B8">
        <w:rPr>
          <w:rFonts w:eastAsia="Calibri"/>
          <w:iCs/>
          <w:color w:val="auto"/>
          <w:szCs w:val="24"/>
          <w:lang w:eastAsia="en-US"/>
        </w:rPr>
        <w:t>о-</w:t>
      </w:r>
      <w:proofErr w:type="gramEnd"/>
      <w:r w:rsidRPr="005C78B8">
        <w:rPr>
          <w:rFonts w:eastAsia="Calibri"/>
          <w:iCs/>
          <w:color w:val="auto"/>
          <w:szCs w:val="24"/>
          <w:lang w:eastAsia="en-US"/>
        </w:rPr>
        <w:t xml:space="preserve"> прикладного искусства.</w:t>
      </w:r>
    </w:p>
    <w:p w14:paraId="51C199EC"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 xml:space="preserve">Познакомить детей с традиционным чеченским костюмом. </w:t>
      </w:r>
    </w:p>
    <w:p w14:paraId="0B3AE29B"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14:paraId="6D140F0D"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r w:rsidRPr="005C78B8">
        <w:rPr>
          <w:rFonts w:eastAsia="Calibri"/>
          <w:iCs/>
          <w:color w:val="auto"/>
          <w:szCs w:val="24"/>
          <w:lang w:eastAsia="en-US"/>
        </w:rPr>
        <w:t>Помочь найти элементы прошлого в современной одежде.</w:t>
      </w:r>
    </w:p>
    <w:p w14:paraId="35924F26" w14:textId="77777777" w:rsidR="00A61040" w:rsidRPr="005C78B8" w:rsidRDefault="00A61040" w:rsidP="00A61040">
      <w:pPr>
        <w:autoSpaceDE w:val="0"/>
        <w:autoSpaceDN w:val="0"/>
        <w:adjustRightInd w:val="0"/>
        <w:spacing w:after="0" w:line="240" w:lineRule="auto"/>
        <w:ind w:firstLine="0"/>
        <w:contextualSpacing/>
        <w:rPr>
          <w:rFonts w:eastAsia="Calibri"/>
          <w:iCs/>
          <w:color w:val="auto"/>
          <w:szCs w:val="24"/>
          <w:lang w:eastAsia="en-US"/>
        </w:rPr>
      </w:pPr>
      <w:proofErr w:type="gramStart"/>
      <w:r w:rsidRPr="005C78B8">
        <w:rPr>
          <w:rFonts w:eastAsia="Calibri"/>
          <w:iCs/>
          <w:color w:val="auto"/>
          <w:szCs w:val="24"/>
          <w:lang w:eastAsia="en-US"/>
        </w:rPr>
        <w:t>Познакомить с понятием «архитектура» (детский сад, школа, библиотека, цирк, кукольный театр – это архитектурные сооружения).</w:t>
      </w:r>
      <w:proofErr w:type="gramEnd"/>
      <w:r w:rsidRPr="005C78B8">
        <w:rPr>
          <w:rFonts w:eastAsia="Calibri"/>
          <w:iCs/>
          <w:color w:val="auto"/>
          <w:szCs w:val="24"/>
          <w:lang w:eastAsia="en-US"/>
        </w:rPr>
        <w:t xml:space="preserve"> Обратить внимание на сходство и различия разных зданий, поощрять самостоятельное выделение частей здания, его особенностей. Закреплять знания о книге, книжной иллюстрации. Познакомить с национальной библиотекой как центром хранения книг, созданных  чеченскими писателями и поэтами.</w:t>
      </w:r>
    </w:p>
    <w:p w14:paraId="48F32E29" w14:textId="77777777" w:rsidR="00A61040" w:rsidRPr="005C78B8" w:rsidRDefault="00A61040" w:rsidP="00321B2A">
      <w:pPr>
        <w:autoSpaceDE w:val="0"/>
        <w:autoSpaceDN w:val="0"/>
        <w:adjustRightInd w:val="0"/>
        <w:spacing w:after="0" w:line="240" w:lineRule="auto"/>
        <w:ind w:firstLine="0"/>
        <w:contextualSpacing/>
        <w:outlineLvl w:val="0"/>
        <w:rPr>
          <w:b/>
          <w:color w:val="auto"/>
          <w:szCs w:val="24"/>
        </w:rPr>
      </w:pPr>
      <w:r w:rsidRPr="005C78B8">
        <w:rPr>
          <w:b/>
          <w:color w:val="auto"/>
          <w:szCs w:val="24"/>
        </w:rPr>
        <w:t xml:space="preserve">Старшая группа </w:t>
      </w:r>
      <w:r w:rsidRPr="005C78B8">
        <w:rPr>
          <w:rFonts w:cs="Tahoma"/>
          <w:b/>
          <w:color w:val="auto"/>
          <w:spacing w:val="-3"/>
          <w:szCs w:val="24"/>
        </w:rPr>
        <w:t>(от 5 до 6 лет)</w:t>
      </w:r>
    </w:p>
    <w:p w14:paraId="343EAE11"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b/>
          <w:color w:val="auto"/>
          <w:szCs w:val="24"/>
          <w:u w:color="000000"/>
        </w:rPr>
        <w:t>Часть, формируемая участниками образовательных отношений в рамках</w:t>
      </w:r>
      <w:r w:rsidRPr="005C78B8">
        <w:rPr>
          <w:b/>
          <w:color w:val="auto"/>
          <w:szCs w:val="24"/>
        </w:rPr>
        <w:t xml:space="preserve"> </w:t>
      </w:r>
      <w:r w:rsidRPr="005C78B8">
        <w:rPr>
          <w:b/>
          <w:color w:val="auto"/>
          <w:szCs w:val="24"/>
          <w:u w:color="000000"/>
          <w:shd w:val="clear" w:color="auto" w:fill="FFFFFF"/>
        </w:rPr>
        <w:t>образовательной области «Художественно-эстетическое развитие».</w:t>
      </w:r>
      <w:r w:rsidRPr="005C78B8">
        <w:rPr>
          <w:rFonts w:ascii="Calibri" w:eastAsia="Calibri" w:hAnsi="Calibri" w:cs="Calibri"/>
          <w:color w:val="auto"/>
          <w:szCs w:val="24"/>
        </w:rPr>
        <w:t xml:space="preserve">  </w:t>
      </w:r>
    </w:p>
    <w:p w14:paraId="63A88D7A" w14:textId="77777777" w:rsidR="00A61040" w:rsidRPr="005C78B8" w:rsidRDefault="00A61040" w:rsidP="00321B2A">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«Мой родной край» </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w:t>
      </w:r>
      <w:r w:rsidR="00321B2A" w:rsidRPr="005C78B8">
        <w:rPr>
          <w:rFonts w:eastAsia="Calibri"/>
          <w:color w:val="auto"/>
          <w:szCs w:val="24"/>
          <w:lang w:eastAsia="en-US"/>
        </w:rPr>
        <w:t>для дошкольников от 3 до 7 лет.</w:t>
      </w:r>
    </w:p>
    <w:p w14:paraId="54487037" w14:textId="77777777" w:rsidR="00A61040" w:rsidRPr="005C78B8" w:rsidRDefault="00A61040" w:rsidP="00A61040">
      <w:pPr>
        <w:shd w:val="clear" w:color="auto" w:fill="FFFFFF"/>
        <w:spacing w:after="0" w:line="240" w:lineRule="auto"/>
        <w:ind w:firstLine="0"/>
        <w:contextualSpacing/>
        <w:outlineLvl w:val="0"/>
        <w:rPr>
          <w:rFonts w:eastAsia="Calibri"/>
          <w:b/>
          <w:color w:val="auto"/>
          <w:spacing w:val="-1"/>
          <w:szCs w:val="24"/>
          <w:lang w:eastAsia="en-US"/>
        </w:rPr>
      </w:pPr>
      <w:r w:rsidRPr="005C78B8">
        <w:rPr>
          <w:rFonts w:eastAsia="Calibri"/>
          <w:b/>
          <w:color w:val="auto"/>
          <w:spacing w:val="2"/>
          <w:szCs w:val="24"/>
          <w:lang w:eastAsia="en-US"/>
        </w:rPr>
        <w:t xml:space="preserve">Задачи воспитания </w:t>
      </w:r>
      <w:r w:rsidRPr="005C78B8">
        <w:rPr>
          <w:rFonts w:eastAsia="Calibri"/>
          <w:b/>
          <w:color w:val="auto"/>
          <w:spacing w:val="-1"/>
          <w:szCs w:val="24"/>
          <w:lang w:eastAsia="en-US"/>
        </w:rPr>
        <w:t>и обучения:</w:t>
      </w:r>
    </w:p>
    <w:p w14:paraId="7A05C139"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Музыка</w:t>
      </w:r>
    </w:p>
    <w:p w14:paraId="49D2A057"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Поддерживать интерес к слушанию чеченской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14:paraId="305E1488"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Закрепить понятие жанр музыкального искусства. Познакомить с мелодией Государственного гимна  Чеченской Республики. Развивать чувство гордости.</w:t>
      </w:r>
    </w:p>
    <w:p w14:paraId="2446609A"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14:paraId="3AF4BA74"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Совершенствовать технику исполнения танцевальных движений</w:t>
      </w:r>
    </w:p>
    <w:p w14:paraId="59A1CB0E"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Поддерживать индивидуальные творческие проявления детей в работе над танцевальными движениями.</w:t>
      </w:r>
    </w:p>
    <w:p w14:paraId="2EF7CCE7" w14:textId="77777777" w:rsidR="00A61040" w:rsidRPr="005C78B8" w:rsidRDefault="00A61040" w:rsidP="00A61040">
      <w:pPr>
        <w:shd w:val="clear" w:color="auto" w:fill="FFFFFF"/>
        <w:spacing w:after="0" w:line="240" w:lineRule="auto"/>
        <w:ind w:firstLine="0"/>
        <w:contextualSpacing/>
        <w:outlineLvl w:val="0"/>
        <w:rPr>
          <w:rFonts w:eastAsia="Calibri"/>
          <w:bCs/>
          <w:iCs/>
          <w:color w:val="auto"/>
          <w:szCs w:val="24"/>
          <w:lang w:eastAsia="en-US"/>
        </w:rPr>
      </w:pPr>
      <w:r w:rsidRPr="005C78B8">
        <w:rPr>
          <w:rFonts w:eastAsia="Calibri"/>
          <w:bCs/>
          <w:iCs/>
          <w:color w:val="auto"/>
          <w:szCs w:val="24"/>
          <w:lang w:eastAsia="en-US"/>
        </w:rPr>
        <w:t>Создавать условия для свободного самовыражения детей в играх, поощрять музыкально игровую импровизацию в ролевом поведении, развивать творческие способности.</w:t>
      </w:r>
    </w:p>
    <w:p w14:paraId="737C7436" w14:textId="77777777" w:rsidR="00A61040" w:rsidRPr="005C78B8" w:rsidRDefault="00A61040" w:rsidP="00A61040">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Рисование</w:t>
      </w:r>
    </w:p>
    <w:p w14:paraId="08832199"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Продолжить знакомство с элементами национального орнамента. 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29ACA64D"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Способствовать творческому применению сформированных умений и навыков по декоративному рисованию на силуэтах одежды, головных уборов, предметах быта, разнообразию используемых элементов национального орнамента</w:t>
      </w:r>
      <w:r w:rsidRPr="005C78B8">
        <w:rPr>
          <w:rFonts w:eastAsia="Calibri"/>
          <w:b/>
          <w:bCs/>
          <w:iCs/>
          <w:color w:val="auto"/>
          <w:szCs w:val="24"/>
          <w:lang w:eastAsia="en-US"/>
        </w:rPr>
        <w:t>.</w:t>
      </w:r>
    </w:p>
    <w:p w14:paraId="5F74A8E5"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Привлекать детей к выполнению коллективных работ по мотивам чеченского прикладного искусства. Помочь согласовывать содержание совместной работы.</w:t>
      </w:r>
    </w:p>
    <w:p w14:paraId="198039A0"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Познакомить с новыми цветами (</w:t>
      </w:r>
      <w:proofErr w:type="gramStart"/>
      <w:r w:rsidRPr="005C78B8">
        <w:rPr>
          <w:rFonts w:eastAsia="Calibri"/>
          <w:bCs/>
          <w:iCs/>
          <w:color w:val="auto"/>
          <w:szCs w:val="24"/>
          <w:lang w:eastAsia="en-US"/>
        </w:rPr>
        <w:t>фиолетовый</w:t>
      </w:r>
      <w:proofErr w:type="gramEnd"/>
      <w:r w:rsidRPr="005C78B8">
        <w:rPr>
          <w:rFonts w:eastAsia="Calibri"/>
          <w:bCs/>
          <w:iCs/>
          <w:color w:val="auto"/>
          <w:szCs w:val="24"/>
          <w:lang w:eastAsia="en-US"/>
        </w:rPr>
        <w:t>)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14:paraId="672F8032" w14:textId="77777777" w:rsidR="00A61040" w:rsidRPr="005C78B8" w:rsidRDefault="00A61040" w:rsidP="00A61040">
      <w:pPr>
        <w:shd w:val="clear" w:color="auto" w:fill="FFFFFF"/>
        <w:spacing w:after="0" w:line="240" w:lineRule="auto"/>
        <w:ind w:firstLine="0"/>
        <w:contextualSpacing/>
        <w:outlineLvl w:val="0"/>
        <w:rPr>
          <w:rFonts w:eastAsia="Calibri"/>
          <w:bCs/>
          <w:iCs/>
          <w:color w:val="auto"/>
          <w:szCs w:val="24"/>
          <w:lang w:eastAsia="en-US"/>
        </w:rPr>
      </w:pPr>
      <w:r w:rsidRPr="005C78B8">
        <w:rPr>
          <w:rFonts w:eastAsia="Calibri"/>
          <w:bCs/>
          <w:iCs/>
          <w:color w:val="auto"/>
          <w:szCs w:val="24"/>
          <w:lang w:eastAsia="en-US"/>
        </w:rPr>
        <w:t xml:space="preserve">Продолжать совершенствовать умение передавать в рисунке образы предметов быта, персонажей чеченских народных сказок. Поощрять передавать в рисунках яркие события из общественной жизни родного города (села). Рассматривать вместе с детьми работы и побуждать к рассказу о </w:t>
      </w:r>
      <w:proofErr w:type="gramStart"/>
      <w:r w:rsidRPr="005C78B8">
        <w:rPr>
          <w:rFonts w:eastAsia="Calibri"/>
          <w:bCs/>
          <w:iCs/>
          <w:color w:val="auto"/>
          <w:szCs w:val="24"/>
          <w:lang w:eastAsia="en-US"/>
        </w:rPr>
        <w:t>нарисованном</w:t>
      </w:r>
      <w:proofErr w:type="gramEnd"/>
      <w:r w:rsidRPr="005C78B8">
        <w:rPr>
          <w:rFonts w:eastAsia="Calibri"/>
          <w:bCs/>
          <w:iCs/>
          <w:color w:val="auto"/>
          <w:szCs w:val="24"/>
          <w:lang w:eastAsia="en-US"/>
        </w:rPr>
        <w:t>. Содействовать проявлению творческой активности</w:t>
      </w:r>
    </w:p>
    <w:p w14:paraId="2455EC89" w14:textId="77777777" w:rsidR="00A61040" w:rsidRPr="005C78B8" w:rsidRDefault="00A61040" w:rsidP="00A61040">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Лепка</w:t>
      </w:r>
    </w:p>
    <w:p w14:paraId="0F600C9A"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Продолжать развивать интерес к лепке; совершенствовать умение лепить из глины (соленого теста, пластилина).</w:t>
      </w:r>
    </w:p>
    <w:p w14:paraId="72D038B3"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Формировать умение лепить по представлению героев литературных произведений. Развивать творчество, инициативу.</w:t>
      </w:r>
    </w:p>
    <w:p w14:paraId="391C132E" w14:textId="77777777" w:rsidR="00A61040" w:rsidRPr="005C78B8" w:rsidRDefault="00A61040" w:rsidP="00A61040">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Аппликация</w:t>
      </w:r>
    </w:p>
    <w:p w14:paraId="051891C6"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1A9D060A"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w:t>
      </w:r>
    </w:p>
    <w:p w14:paraId="14FD6E73"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изображение (птицы, пчелы, бабочки и т. п.).</w:t>
      </w:r>
    </w:p>
    <w:p w14:paraId="5982E9D3"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14:paraId="0E511866" w14:textId="77777777" w:rsidR="00A61040" w:rsidRPr="005C78B8" w:rsidRDefault="00A61040" w:rsidP="00A61040">
      <w:pPr>
        <w:autoSpaceDE w:val="0"/>
        <w:autoSpaceDN w:val="0"/>
        <w:adjustRightInd w:val="0"/>
        <w:spacing w:after="0" w:line="240" w:lineRule="auto"/>
        <w:ind w:firstLine="0"/>
        <w:contextualSpacing/>
        <w:rPr>
          <w:rFonts w:eastAsia="Calibri"/>
          <w:b/>
          <w:bCs/>
          <w:iCs/>
          <w:color w:val="auto"/>
          <w:szCs w:val="24"/>
          <w:lang w:eastAsia="en-US"/>
        </w:rPr>
      </w:pPr>
      <w:r w:rsidRPr="005C78B8">
        <w:rPr>
          <w:rFonts w:eastAsia="Calibri"/>
          <w:b/>
          <w:bCs/>
          <w:iCs/>
          <w:color w:val="auto"/>
          <w:szCs w:val="24"/>
          <w:lang w:eastAsia="en-US"/>
        </w:rPr>
        <w:t>Приобщение к изобразительному искусству</w:t>
      </w:r>
    </w:p>
    <w:p w14:paraId="5821C53D" w14:textId="77777777" w:rsidR="00A61040" w:rsidRPr="005C78B8" w:rsidRDefault="00A61040" w:rsidP="00A61040">
      <w:pPr>
        <w:autoSpaceDE w:val="0"/>
        <w:autoSpaceDN w:val="0"/>
        <w:adjustRightInd w:val="0"/>
        <w:spacing w:after="0" w:line="240" w:lineRule="auto"/>
        <w:ind w:firstLine="0"/>
        <w:contextualSpacing/>
        <w:rPr>
          <w:rFonts w:eastAsia="Calibri"/>
          <w:bCs/>
          <w:iCs/>
          <w:color w:val="auto"/>
          <w:szCs w:val="24"/>
          <w:lang w:eastAsia="en-US"/>
        </w:rPr>
      </w:pPr>
      <w:r w:rsidRPr="005C78B8">
        <w:rPr>
          <w:rFonts w:eastAsia="Calibri"/>
          <w:bCs/>
          <w:iCs/>
          <w:color w:val="auto"/>
          <w:szCs w:val="24"/>
          <w:lang w:eastAsia="en-US"/>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Познакомить детей с понятием «пейзаж». Развивать умение эмоционально откликаться на изображение, понимать его, соотносить увиденное с собственным опытом.</w:t>
      </w:r>
    </w:p>
    <w:p w14:paraId="22989A3E" w14:textId="77777777" w:rsidR="00A61040" w:rsidRPr="005C78B8" w:rsidRDefault="00A61040" w:rsidP="00A61040">
      <w:pPr>
        <w:autoSpaceDE w:val="0"/>
        <w:autoSpaceDN w:val="0"/>
        <w:adjustRightInd w:val="0"/>
        <w:spacing w:after="200" w:line="240" w:lineRule="auto"/>
        <w:ind w:firstLine="0"/>
        <w:contextualSpacing/>
        <w:rPr>
          <w:rFonts w:eastAsia="Calibri"/>
          <w:bCs/>
          <w:iCs/>
          <w:color w:val="auto"/>
          <w:szCs w:val="24"/>
          <w:lang w:eastAsia="en-US"/>
        </w:rPr>
      </w:pPr>
      <w:r w:rsidRPr="005C78B8">
        <w:rPr>
          <w:rFonts w:eastAsia="Calibri"/>
          <w:bCs/>
          <w:iCs/>
          <w:color w:val="auto"/>
          <w:szCs w:val="24"/>
          <w:lang w:eastAsia="en-US"/>
        </w:rPr>
        <w:t xml:space="preserve">Продолжить знакомство с керамическим промыслом </w:t>
      </w:r>
      <w:proofErr w:type="gramStart"/>
      <w:r w:rsidRPr="005C78B8">
        <w:rPr>
          <w:rFonts w:eastAsia="Calibri"/>
          <w:bCs/>
          <w:iCs/>
          <w:color w:val="auto"/>
          <w:szCs w:val="24"/>
          <w:lang w:eastAsia="en-US"/>
        </w:rPr>
        <w:t>–д</w:t>
      </w:r>
      <w:proofErr w:type="gramEnd"/>
      <w:r w:rsidRPr="005C78B8">
        <w:rPr>
          <w:rFonts w:eastAsia="Calibri"/>
          <w:bCs/>
          <w:iCs/>
          <w:color w:val="auto"/>
          <w:szCs w:val="24"/>
          <w:lang w:eastAsia="en-US"/>
        </w:rPr>
        <w:t xml:space="preserve">ревнейшим видом искусства.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 чеченским костюмом (с особенностями головных уборов, одежды, обуви, украшений). Помочь найти сходство и отличие в национальной одежде. Познакомить детей с искусством кожаной мозаики. </w:t>
      </w:r>
    </w:p>
    <w:p w14:paraId="5361F146" w14:textId="77777777" w:rsidR="00A61040" w:rsidRPr="005C78B8" w:rsidRDefault="00A61040" w:rsidP="00A61040">
      <w:pPr>
        <w:autoSpaceDE w:val="0"/>
        <w:autoSpaceDN w:val="0"/>
        <w:adjustRightInd w:val="0"/>
        <w:spacing w:after="200" w:line="240" w:lineRule="auto"/>
        <w:ind w:firstLine="0"/>
        <w:contextualSpacing/>
        <w:rPr>
          <w:rFonts w:eastAsia="Calibri"/>
          <w:bCs/>
          <w:iCs/>
          <w:color w:val="auto"/>
          <w:szCs w:val="24"/>
          <w:lang w:eastAsia="en-US"/>
        </w:rPr>
      </w:pPr>
      <w:r w:rsidRPr="005C78B8">
        <w:rPr>
          <w:rFonts w:eastAsia="Calibri"/>
          <w:bCs/>
          <w:iCs/>
          <w:color w:val="auto"/>
          <w:szCs w:val="24"/>
          <w:lang w:eastAsia="en-US"/>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Закреплять знания о книжной иллюстрации. Развивать умение сравнивать иллюстрации разных художников к одному и тому же литературному произведению, рассказывать о своем восприятии.</w:t>
      </w:r>
    </w:p>
    <w:p w14:paraId="6F71DF79" w14:textId="77777777" w:rsidR="00A61040" w:rsidRPr="005C78B8" w:rsidRDefault="00A61040" w:rsidP="00A61040">
      <w:pPr>
        <w:autoSpaceDE w:val="0"/>
        <w:autoSpaceDN w:val="0"/>
        <w:adjustRightInd w:val="0"/>
        <w:spacing w:after="0" w:line="240" w:lineRule="auto"/>
        <w:ind w:firstLine="0"/>
        <w:contextualSpacing/>
        <w:jc w:val="center"/>
        <w:rPr>
          <w:b/>
          <w:color w:val="auto"/>
          <w:szCs w:val="24"/>
        </w:rPr>
      </w:pPr>
      <w:r w:rsidRPr="005C78B8">
        <w:rPr>
          <w:b/>
          <w:color w:val="auto"/>
          <w:szCs w:val="24"/>
        </w:rPr>
        <w:t>Формы, способы, методы и средства реализации Программы</w:t>
      </w:r>
    </w:p>
    <w:p w14:paraId="7E970503" w14:textId="77777777" w:rsidR="00A61040" w:rsidRPr="005C78B8" w:rsidRDefault="00A61040" w:rsidP="00A61040">
      <w:pPr>
        <w:autoSpaceDE w:val="0"/>
        <w:autoSpaceDN w:val="0"/>
        <w:adjustRightInd w:val="0"/>
        <w:spacing w:after="0" w:line="240" w:lineRule="auto"/>
        <w:ind w:firstLine="0"/>
        <w:contextualSpacing/>
        <w:jc w:val="center"/>
        <w:rPr>
          <w:color w:val="auto"/>
          <w:szCs w:val="24"/>
        </w:rPr>
      </w:pPr>
      <w:r w:rsidRPr="005C78B8">
        <w:rPr>
          <w:b/>
          <w:color w:val="auto"/>
          <w:szCs w:val="24"/>
        </w:rPr>
        <w:t xml:space="preserve"> с учетом возрастных и индивидуальных особенностей воспитанников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0"/>
        <w:gridCol w:w="2268"/>
        <w:gridCol w:w="142"/>
        <w:gridCol w:w="2126"/>
      </w:tblGrid>
      <w:tr w:rsidR="00A61040" w:rsidRPr="005C78B8" w14:paraId="0B8D4BCA" w14:textId="77777777" w:rsidTr="00321B2A">
        <w:trPr>
          <w:trHeight w:val="287"/>
        </w:trPr>
        <w:tc>
          <w:tcPr>
            <w:tcW w:w="10206" w:type="dxa"/>
            <w:gridSpan w:val="4"/>
            <w:tcBorders>
              <w:bottom w:val="single" w:sz="4" w:space="0" w:color="auto"/>
            </w:tcBorders>
          </w:tcPr>
          <w:p w14:paraId="02A83F33"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A61040" w:rsidRPr="005C78B8" w14:paraId="765918A3" w14:textId="77777777" w:rsidTr="002F23EB">
        <w:trPr>
          <w:trHeight w:val="352"/>
        </w:trPr>
        <w:tc>
          <w:tcPr>
            <w:tcW w:w="5670" w:type="dxa"/>
            <w:tcBorders>
              <w:top w:val="single" w:sz="4" w:space="0" w:color="auto"/>
            </w:tcBorders>
          </w:tcPr>
          <w:p w14:paraId="46A14A12"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color w:val="auto"/>
                <w:szCs w:val="24"/>
              </w:rPr>
              <w:t xml:space="preserve">Формы, способы, методы и средства </w:t>
            </w:r>
          </w:p>
        </w:tc>
        <w:tc>
          <w:tcPr>
            <w:tcW w:w="2410" w:type="dxa"/>
            <w:gridSpan w:val="2"/>
            <w:tcBorders>
              <w:top w:val="single" w:sz="4" w:space="0" w:color="auto"/>
              <w:right w:val="single" w:sz="4" w:space="0" w:color="auto"/>
            </w:tcBorders>
          </w:tcPr>
          <w:p w14:paraId="34A35C2A"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 xml:space="preserve">Для детей </w:t>
            </w:r>
            <w:proofErr w:type="gramStart"/>
            <w:r w:rsidRPr="005C78B8">
              <w:rPr>
                <w:b/>
                <w:bCs/>
                <w:color w:val="auto"/>
                <w:kern w:val="36"/>
                <w:szCs w:val="24"/>
              </w:rPr>
              <w:t>от</w:t>
            </w:r>
            <w:proofErr w:type="gramEnd"/>
            <w:r w:rsidRPr="005C78B8">
              <w:rPr>
                <w:b/>
                <w:bCs/>
                <w:color w:val="auto"/>
                <w:kern w:val="36"/>
                <w:szCs w:val="24"/>
              </w:rPr>
              <w:t xml:space="preserve"> </w:t>
            </w:r>
          </w:p>
          <w:p w14:paraId="7A137452"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3 до 5 лет</w:t>
            </w:r>
          </w:p>
        </w:tc>
        <w:tc>
          <w:tcPr>
            <w:tcW w:w="2126" w:type="dxa"/>
            <w:tcBorders>
              <w:top w:val="single" w:sz="4" w:space="0" w:color="auto"/>
              <w:left w:val="single" w:sz="4" w:space="0" w:color="auto"/>
            </w:tcBorders>
          </w:tcPr>
          <w:p w14:paraId="57626F6A"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Для детей от 5 до 7 лет</w:t>
            </w:r>
          </w:p>
        </w:tc>
      </w:tr>
      <w:tr w:rsidR="00A61040" w:rsidRPr="005C78B8" w14:paraId="1C989959" w14:textId="77777777" w:rsidTr="002F23EB">
        <w:trPr>
          <w:trHeight w:val="206"/>
        </w:trPr>
        <w:tc>
          <w:tcPr>
            <w:tcW w:w="10206" w:type="dxa"/>
            <w:gridSpan w:val="4"/>
            <w:tcBorders>
              <w:bottom w:val="single" w:sz="4" w:space="0" w:color="auto"/>
            </w:tcBorders>
          </w:tcPr>
          <w:p w14:paraId="53130AF7"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Изобразительная деятельность</w:t>
            </w:r>
          </w:p>
        </w:tc>
      </w:tr>
      <w:tr w:rsidR="00A61040" w:rsidRPr="005C78B8" w14:paraId="64DF2F0F" w14:textId="77777777" w:rsidTr="00321B2A">
        <w:trPr>
          <w:trHeight w:val="293"/>
        </w:trPr>
        <w:tc>
          <w:tcPr>
            <w:tcW w:w="5670" w:type="dxa"/>
            <w:tcBorders>
              <w:top w:val="single" w:sz="4" w:space="0" w:color="auto"/>
            </w:tcBorders>
          </w:tcPr>
          <w:p w14:paraId="253FA93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занятия художественно-эстетического  цикла:</w:t>
            </w:r>
          </w:p>
          <w:p w14:paraId="164BCAE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ознакомление с искусством</w:t>
            </w:r>
          </w:p>
        </w:tc>
        <w:tc>
          <w:tcPr>
            <w:tcW w:w="2410" w:type="dxa"/>
            <w:gridSpan w:val="2"/>
            <w:tcBorders>
              <w:top w:val="single" w:sz="4" w:space="0" w:color="auto"/>
              <w:right w:val="single" w:sz="4" w:space="0" w:color="auto"/>
            </w:tcBorders>
          </w:tcPr>
          <w:p w14:paraId="74B38F33"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6" w:type="dxa"/>
            <w:tcBorders>
              <w:top w:val="single" w:sz="4" w:space="0" w:color="auto"/>
              <w:left w:val="single" w:sz="4" w:space="0" w:color="auto"/>
            </w:tcBorders>
          </w:tcPr>
          <w:p w14:paraId="278999D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r w:rsidR="00A61040" w:rsidRPr="005C78B8" w14:paraId="6A5D10BC" w14:textId="77777777" w:rsidTr="002F23EB">
        <w:trPr>
          <w:trHeight w:val="604"/>
        </w:trPr>
        <w:tc>
          <w:tcPr>
            <w:tcW w:w="5670" w:type="dxa"/>
            <w:tcBorders>
              <w:top w:val="single" w:sz="4" w:space="0" w:color="auto"/>
              <w:bottom w:val="single" w:sz="4" w:space="0" w:color="auto"/>
            </w:tcBorders>
          </w:tcPr>
          <w:p w14:paraId="611D328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изобразительная деятельность:</w:t>
            </w:r>
          </w:p>
          <w:p w14:paraId="382779D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рисование</w:t>
            </w:r>
          </w:p>
        </w:tc>
        <w:tc>
          <w:tcPr>
            <w:tcW w:w="2410" w:type="dxa"/>
            <w:gridSpan w:val="2"/>
            <w:tcBorders>
              <w:top w:val="single" w:sz="4" w:space="0" w:color="auto"/>
              <w:bottom w:val="single" w:sz="4" w:space="0" w:color="auto"/>
              <w:right w:val="single" w:sz="4" w:space="0" w:color="auto"/>
            </w:tcBorders>
          </w:tcPr>
          <w:p w14:paraId="5D7949E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2126" w:type="dxa"/>
            <w:tcBorders>
              <w:top w:val="single" w:sz="4" w:space="0" w:color="auto"/>
              <w:left w:val="single" w:sz="4" w:space="0" w:color="auto"/>
              <w:bottom w:val="single" w:sz="4" w:space="0" w:color="auto"/>
            </w:tcBorders>
          </w:tcPr>
          <w:p w14:paraId="1114E9E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609A902E" w14:textId="77777777" w:rsidTr="002F23EB">
        <w:trPr>
          <w:trHeight w:val="347"/>
        </w:trPr>
        <w:tc>
          <w:tcPr>
            <w:tcW w:w="5670" w:type="dxa"/>
            <w:tcBorders>
              <w:top w:val="single" w:sz="4" w:space="0" w:color="auto"/>
              <w:bottom w:val="single" w:sz="4" w:space="0" w:color="auto"/>
            </w:tcBorders>
          </w:tcPr>
          <w:p w14:paraId="0F57FEC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лепка</w:t>
            </w:r>
          </w:p>
        </w:tc>
        <w:tc>
          <w:tcPr>
            <w:tcW w:w="2410" w:type="dxa"/>
            <w:gridSpan w:val="2"/>
            <w:tcBorders>
              <w:top w:val="single" w:sz="4" w:space="0" w:color="auto"/>
              <w:bottom w:val="single" w:sz="4" w:space="0" w:color="auto"/>
              <w:right w:val="single" w:sz="4" w:space="0" w:color="auto"/>
            </w:tcBorders>
          </w:tcPr>
          <w:p w14:paraId="3DD4C84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2126" w:type="dxa"/>
            <w:tcBorders>
              <w:top w:val="single" w:sz="4" w:space="0" w:color="auto"/>
              <w:left w:val="single" w:sz="4" w:space="0" w:color="auto"/>
              <w:bottom w:val="single" w:sz="4" w:space="0" w:color="auto"/>
            </w:tcBorders>
          </w:tcPr>
          <w:p w14:paraId="2714B61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месяц</w:t>
            </w:r>
          </w:p>
        </w:tc>
      </w:tr>
      <w:tr w:rsidR="00A61040" w:rsidRPr="005C78B8" w14:paraId="4EE9A799" w14:textId="77777777" w:rsidTr="002F23EB">
        <w:trPr>
          <w:trHeight w:val="347"/>
        </w:trPr>
        <w:tc>
          <w:tcPr>
            <w:tcW w:w="5670" w:type="dxa"/>
            <w:tcBorders>
              <w:top w:val="single" w:sz="4" w:space="0" w:color="auto"/>
              <w:bottom w:val="single" w:sz="4" w:space="0" w:color="auto"/>
            </w:tcBorders>
          </w:tcPr>
          <w:p w14:paraId="249A304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аппликация</w:t>
            </w:r>
          </w:p>
        </w:tc>
        <w:tc>
          <w:tcPr>
            <w:tcW w:w="2410" w:type="dxa"/>
            <w:gridSpan w:val="2"/>
            <w:tcBorders>
              <w:top w:val="single" w:sz="4" w:space="0" w:color="auto"/>
              <w:bottom w:val="single" w:sz="4" w:space="0" w:color="auto"/>
              <w:right w:val="single" w:sz="4" w:space="0" w:color="auto"/>
            </w:tcBorders>
          </w:tcPr>
          <w:p w14:paraId="4A3A8EB3"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6" w:type="dxa"/>
            <w:tcBorders>
              <w:top w:val="single" w:sz="4" w:space="0" w:color="auto"/>
              <w:left w:val="single" w:sz="4" w:space="0" w:color="auto"/>
              <w:bottom w:val="single" w:sz="4" w:space="0" w:color="auto"/>
            </w:tcBorders>
          </w:tcPr>
          <w:p w14:paraId="4381356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месяц</w:t>
            </w:r>
          </w:p>
        </w:tc>
      </w:tr>
      <w:tr w:rsidR="00A61040" w:rsidRPr="005C78B8" w14:paraId="321ED95F" w14:textId="77777777" w:rsidTr="002F23EB">
        <w:trPr>
          <w:trHeight w:val="204"/>
        </w:trPr>
        <w:tc>
          <w:tcPr>
            <w:tcW w:w="5670" w:type="dxa"/>
            <w:tcBorders>
              <w:top w:val="single" w:sz="4" w:space="0" w:color="auto"/>
              <w:bottom w:val="single" w:sz="4" w:space="0" w:color="auto"/>
            </w:tcBorders>
          </w:tcPr>
          <w:p w14:paraId="74CF7ED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художественное конструирование</w:t>
            </w:r>
          </w:p>
        </w:tc>
        <w:tc>
          <w:tcPr>
            <w:tcW w:w="2410" w:type="dxa"/>
            <w:gridSpan w:val="2"/>
            <w:tcBorders>
              <w:top w:val="single" w:sz="4" w:space="0" w:color="auto"/>
              <w:bottom w:val="single" w:sz="4" w:space="0" w:color="auto"/>
              <w:right w:val="single" w:sz="4" w:space="0" w:color="auto"/>
            </w:tcBorders>
          </w:tcPr>
          <w:p w14:paraId="5742957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6" w:type="dxa"/>
            <w:tcBorders>
              <w:top w:val="single" w:sz="4" w:space="0" w:color="auto"/>
              <w:left w:val="single" w:sz="4" w:space="0" w:color="auto"/>
              <w:bottom w:val="single" w:sz="4" w:space="0" w:color="auto"/>
            </w:tcBorders>
          </w:tcPr>
          <w:p w14:paraId="306BC98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месяц</w:t>
            </w:r>
          </w:p>
        </w:tc>
      </w:tr>
      <w:tr w:rsidR="00A61040" w:rsidRPr="005C78B8" w14:paraId="216E0594" w14:textId="77777777" w:rsidTr="002F23EB">
        <w:trPr>
          <w:trHeight w:val="514"/>
        </w:trPr>
        <w:tc>
          <w:tcPr>
            <w:tcW w:w="5670" w:type="dxa"/>
            <w:tcBorders>
              <w:top w:val="single" w:sz="4" w:space="0" w:color="auto"/>
              <w:bottom w:val="single" w:sz="4" w:space="0" w:color="auto"/>
            </w:tcBorders>
          </w:tcPr>
          <w:p w14:paraId="6485D41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восприятие художественной литературы и фольклора</w:t>
            </w:r>
          </w:p>
        </w:tc>
        <w:tc>
          <w:tcPr>
            <w:tcW w:w="2410" w:type="dxa"/>
            <w:gridSpan w:val="2"/>
            <w:tcBorders>
              <w:top w:val="single" w:sz="4" w:space="0" w:color="auto"/>
              <w:bottom w:val="single" w:sz="4" w:space="0" w:color="auto"/>
              <w:right w:val="single" w:sz="4" w:space="0" w:color="auto"/>
            </w:tcBorders>
          </w:tcPr>
          <w:p w14:paraId="7D27957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729D8E6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287F0333" w14:textId="77777777" w:rsidTr="002F23EB">
        <w:trPr>
          <w:trHeight w:val="308"/>
        </w:trPr>
        <w:tc>
          <w:tcPr>
            <w:tcW w:w="5670" w:type="dxa"/>
            <w:tcBorders>
              <w:top w:val="single" w:sz="4" w:space="0" w:color="auto"/>
              <w:bottom w:val="single" w:sz="4" w:space="0" w:color="auto"/>
            </w:tcBorders>
          </w:tcPr>
          <w:p w14:paraId="14D8BCB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эстетика быта</w:t>
            </w:r>
          </w:p>
        </w:tc>
        <w:tc>
          <w:tcPr>
            <w:tcW w:w="2410" w:type="dxa"/>
            <w:gridSpan w:val="2"/>
            <w:tcBorders>
              <w:top w:val="single" w:sz="4" w:space="0" w:color="auto"/>
              <w:bottom w:val="single" w:sz="4" w:space="0" w:color="auto"/>
              <w:right w:val="single" w:sz="4" w:space="0" w:color="auto"/>
            </w:tcBorders>
          </w:tcPr>
          <w:p w14:paraId="59CD341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30542E3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084A7FBB" w14:textId="77777777" w:rsidTr="002F23EB">
        <w:trPr>
          <w:trHeight w:val="347"/>
        </w:trPr>
        <w:tc>
          <w:tcPr>
            <w:tcW w:w="5670" w:type="dxa"/>
            <w:tcBorders>
              <w:top w:val="single" w:sz="4" w:space="0" w:color="auto"/>
              <w:bottom w:val="single" w:sz="4" w:space="0" w:color="auto"/>
            </w:tcBorders>
          </w:tcPr>
          <w:p w14:paraId="2BAA8CF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xml:space="preserve">- экскурсии в природу </w:t>
            </w:r>
          </w:p>
        </w:tc>
        <w:tc>
          <w:tcPr>
            <w:tcW w:w="2410" w:type="dxa"/>
            <w:gridSpan w:val="2"/>
            <w:tcBorders>
              <w:top w:val="single" w:sz="4" w:space="0" w:color="auto"/>
              <w:bottom w:val="single" w:sz="4" w:space="0" w:color="auto"/>
              <w:right w:val="single" w:sz="4" w:space="0" w:color="auto"/>
            </w:tcBorders>
          </w:tcPr>
          <w:p w14:paraId="48EF174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6" w:type="dxa"/>
            <w:tcBorders>
              <w:top w:val="single" w:sz="4" w:space="0" w:color="auto"/>
              <w:left w:val="single" w:sz="4" w:space="0" w:color="auto"/>
              <w:bottom w:val="single" w:sz="4" w:space="0" w:color="auto"/>
            </w:tcBorders>
          </w:tcPr>
          <w:p w14:paraId="175DE5E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792AC8BA" w14:textId="77777777" w:rsidTr="00321B2A">
        <w:trPr>
          <w:trHeight w:val="73"/>
        </w:trPr>
        <w:tc>
          <w:tcPr>
            <w:tcW w:w="5670" w:type="dxa"/>
            <w:tcBorders>
              <w:top w:val="single" w:sz="4" w:space="0" w:color="auto"/>
              <w:bottom w:val="single" w:sz="4" w:space="0" w:color="auto"/>
            </w:tcBorders>
          </w:tcPr>
          <w:p w14:paraId="2D12D91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участие в выставках  детских работ</w:t>
            </w:r>
          </w:p>
        </w:tc>
        <w:tc>
          <w:tcPr>
            <w:tcW w:w="2410" w:type="dxa"/>
            <w:gridSpan w:val="2"/>
            <w:tcBorders>
              <w:top w:val="single" w:sz="4" w:space="0" w:color="auto"/>
              <w:bottom w:val="single" w:sz="4" w:space="0" w:color="auto"/>
              <w:right w:val="single" w:sz="4" w:space="0" w:color="auto"/>
            </w:tcBorders>
          </w:tcPr>
          <w:p w14:paraId="471FFF8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2126" w:type="dxa"/>
            <w:tcBorders>
              <w:top w:val="single" w:sz="4" w:space="0" w:color="auto"/>
              <w:left w:val="single" w:sz="4" w:space="0" w:color="auto"/>
              <w:bottom w:val="single" w:sz="4" w:space="0" w:color="auto"/>
            </w:tcBorders>
          </w:tcPr>
          <w:p w14:paraId="3199ED2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6B983A3D" w14:textId="77777777" w:rsidTr="00321B2A">
        <w:trPr>
          <w:trHeight w:val="73"/>
        </w:trPr>
        <w:tc>
          <w:tcPr>
            <w:tcW w:w="5670" w:type="dxa"/>
            <w:tcBorders>
              <w:top w:val="single" w:sz="4" w:space="0" w:color="auto"/>
              <w:bottom w:val="single" w:sz="4" w:space="0" w:color="auto"/>
            </w:tcBorders>
          </w:tcPr>
          <w:p w14:paraId="79637B2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игровая деятельность</w:t>
            </w:r>
          </w:p>
        </w:tc>
        <w:tc>
          <w:tcPr>
            <w:tcW w:w="2410" w:type="dxa"/>
            <w:gridSpan w:val="2"/>
            <w:tcBorders>
              <w:top w:val="single" w:sz="4" w:space="0" w:color="auto"/>
              <w:bottom w:val="single" w:sz="4" w:space="0" w:color="auto"/>
              <w:right w:val="single" w:sz="4" w:space="0" w:color="auto"/>
            </w:tcBorders>
          </w:tcPr>
          <w:p w14:paraId="78799E6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6" w:type="dxa"/>
            <w:tcBorders>
              <w:top w:val="single" w:sz="4" w:space="0" w:color="auto"/>
              <w:left w:val="single" w:sz="4" w:space="0" w:color="auto"/>
              <w:bottom w:val="single" w:sz="4" w:space="0" w:color="auto"/>
            </w:tcBorders>
          </w:tcPr>
          <w:p w14:paraId="6CBEB7A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59E4986F" w14:textId="77777777" w:rsidTr="002F23EB">
        <w:trPr>
          <w:trHeight w:val="437"/>
        </w:trPr>
        <w:tc>
          <w:tcPr>
            <w:tcW w:w="10206" w:type="dxa"/>
            <w:gridSpan w:val="4"/>
            <w:tcBorders>
              <w:top w:val="single" w:sz="4" w:space="0" w:color="auto"/>
              <w:bottom w:val="single" w:sz="4" w:space="0" w:color="auto"/>
            </w:tcBorders>
          </w:tcPr>
          <w:p w14:paraId="49FF1565" w14:textId="77777777" w:rsidR="00A61040" w:rsidRPr="005C78B8" w:rsidRDefault="00A61040" w:rsidP="00A61040">
            <w:pPr>
              <w:spacing w:after="0" w:line="240" w:lineRule="auto"/>
              <w:ind w:firstLine="0"/>
              <w:contextualSpacing/>
              <w:rPr>
                <w:color w:val="auto"/>
                <w:szCs w:val="24"/>
              </w:rPr>
            </w:pPr>
            <w:r w:rsidRPr="005C78B8">
              <w:rPr>
                <w:b/>
                <w:color w:val="auto"/>
                <w:szCs w:val="24"/>
              </w:rPr>
              <w:t xml:space="preserve">конструирование </w:t>
            </w:r>
            <w:r w:rsidRPr="005C78B8">
              <w:rPr>
                <w:color w:val="auto"/>
                <w:szCs w:val="24"/>
              </w:rPr>
              <w:t>из разного материала, включая конструкторы, модули, бумагу, природный и иной материал</w:t>
            </w:r>
          </w:p>
        </w:tc>
      </w:tr>
      <w:tr w:rsidR="00A61040" w:rsidRPr="005C78B8" w14:paraId="58F7E646" w14:textId="77777777" w:rsidTr="002F23EB">
        <w:trPr>
          <w:trHeight w:val="437"/>
        </w:trPr>
        <w:tc>
          <w:tcPr>
            <w:tcW w:w="5670" w:type="dxa"/>
            <w:tcBorders>
              <w:top w:val="single" w:sz="4" w:space="0" w:color="auto"/>
              <w:bottom w:val="single" w:sz="4" w:space="0" w:color="auto"/>
            </w:tcBorders>
          </w:tcPr>
          <w:p w14:paraId="31B8C4E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ООД художественно-эстетического  цикла:</w:t>
            </w:r>
          </w:p>
          <w:p w14:paraId="1865841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ознакомление с искусством</w:t>
            </w:r>
          </w:p>
        </w:tc>
        <w:tc>
          <w:tcPr>
            <w:tcW w:w="2268" w:type="dxa"/>
            <w:tcBorders>
              <w:top w:val="single" w:sz="4" w:space="0" w:color="auto"/>
              <w:bottom w:val="single" w:sz="4" w:space="0" w:color="auto"/>
              <w:right w:val="single" w:sz="4" w:space="0" w:color="auto"/>
            </w:tcBorders>
          </w:tcPr>
          <w:p w14:paraId="0989417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268" w:type="dxa"/>
            <w:gridSpan w:val="2"/>
            <w:tcBorders>
              <w:top w:val="single" w:sz="4" w:space="0" w:color="auto"/>
              <w:left w:val="single" w:sz="4" w:space="0" w:color="auto"/>
              <w:bottom w:val="single" w:sz="4" w:space="0" w:color="auto"/>
            </w:tcBorders>
          </w:tcPr>
          <w:p w14:paraId="71A16DA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r w:rsidR="00A61040" w:rsidRPr="005C78B8" w14:paraId="0356502A" w14:textId="77777777" w:rsidTr="00321B2A">
        <w:trPr>
          <w:trHeight w:val="176"/>
        </w:trPr>
        <w:tc>
          <w:tcPr>
            <w:tcW w:w="5670" w:type="dxa"/>
            <w:tcBorders>
              <w:top w:val="single" w:sz="4" w:space="0" w:color="auto"/>
              <w:bottom w:val="single" w:sz="4" w:space="0" w:color="auto"/>
            </w:tcBorders>
          </w:tcPr>
          <w:p w14:paraId="3949E02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Конструирование</w:t>
            </w:r>
          </w:p>
        </w:tc>
        <w:tc>
          <w:tcPr>
            <w:tcW w:w="2268" w:type="dxa"/>
            <w:tcBorders>
              <w:top w:val="single" w:sz="4" w:space="0" w:color="auto"/>
              <w:bottom w:val="single" w:sz="4" w:space="0" w:color="auto"/>
              <w:right w:val="single" w:sz="4" w:space="0" w:color="auto"/>
            </w:tcBorders>
          </w:tcPr>
          <w:p w14:paraId="6229E28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2268" w:type="dxa"/>
            <w:gridSpan w:val="2"/>
            <w:tcBorders>
              <w:top w:val="single" w:sz="4" w:space="0" w:color="auto"/>
              <w:left w:val="single" w:sz="4" w:space="0" w:color="auto"/>
              <w:bottom w:val="single" w:sz="4" w:space="0" w:color="auto"/>
            </w:tcBorders>
          </w:tcPr>
          <w:p w14:paraId="7BE4607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1A16584C" w14:textId="77777777" w:rsidTr="00321B2A">
        <w:trPr>
          <w:trHeight w:val="73"/>
        </w:trPr>
        <w:tc>
          <w:tcPr>
            <w:tcW w:w="5670" w:type="dxa"/>
            <w:tcBorders>
              <w:top w:val="single" w:sz="4" w:space="0" w:color="auto"/>
              <w:bottom w:val="single" w:sz="4" w:space="0" w:color="auto"/>
            </w:tcBorders>
          </w:tcPr>
          <w:p w14:paraId="214E09F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художественное конструирование</w:t>
            </w:r>
          </w:p>
        </w:tc>
        <w:tc>
          <w:tcPr>
            <w:tcW w:w="2268" w:type="dxa"/>
            <w:tcBorders>
              <w:top w:val="single" w:sz="4" w:space="0" w:color="auto"/>
              <w:bottom w:val="single" w:sz="4" w:space="0" w:color="auto"/>
              <w:right w:val="single" w:sz="4" w:space="0" w:color="auto"/>
            </w:tcBorders>
          </w:tcPr>
          <w:p w14:paraId="49E01C3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268" w:type="dxa"/>
            <w:gridSpan w:val="2"/>
            <w:tcBorders>
              <w:top w:val="single" w:sz="4" w:space="0" w:color="auto"/>
              <w:left w:val="single" w:sz="4" w:space="0" w:color="auto"/>
              <w:bottom w:val="single" w:sz="4" w:space="0" w:color="auto"/>
            </w:tcBorders>
          </w:tcPr>
          <w:p w14:paraId="35A8717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месяц</w:t>
            </w:r>
          </w:p>
        </w:tc>
      </w:tr>
      <w:tr w:rsidR="00A61040" w:rsidRPr="005C78B8" w14:paraId="61F82BBF" w14:textId="77777777" w:rsidTr="002F23EB">
        <w:trPr>
          <w:trHeight w:val="437"/>
        </w:trPr>
        <w:tc>
          <w:tcPr>
            <w:tcW w:w="5670" w:type="dxa"/>
            <w:tcBorders>
              <w:top w:val="single" w:sz="4" w:space="0" w:color="auto"/>
              <w:bottom w:val="single" w:sz="4" w:space="0" w:color="auto"/>
            </w:tcBorders>
          </w:tcPr>
          <w:p w14:paraId="6646229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восприятие художественной литературы и фольклора</w:t>
            </w:r>
          </w:p>
        </w:tc>
        <w:tc>
          <w:tcPr>
            <w:tcW w:w="2268" w:type="dxa"/>
            <w:tcBorders>
              <w:top w:val="single" w:sz="4" w:space="0" w:color="auto"/>
              <w:bottom w:val="single" w:sz="4" w:space="0" w:color="auto"/>
              <w:right w:val="single" w:sz="4" w:space="0" w:color="auto"/>
            </w:tcBorders>
          </w:tcPr>
          <w:p w14:paraId="2BA8EF0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268" w:type="dxa"/>
            <w:gridSpan w:val="2"/>
            <w:tcBorders>
              <w:top w:val="single" w:sz="4" w:space="0" w:color="auto"/>
              <w:left w:val="single" w:sz="4" w:space="0" w:color="auto"/>
              <w:bottom w:val="single" w:sz="4" w:space="0" w:color="auto"/>
            </w:tcBorders>
          </w:tcPr>
          <w:p w14:paraId="0AE72EB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2942D438" w14:textId="77777777" w:rsidTr="00321B2A">
        <w:trPr>
          <w:trHeight w:val="73"/>
        </w:trPr>
        <w:tc>
          <w:tcPr>
            <w:tcW w:w="5670" w:type="dxa"/>
            <w:tcBorders>
              <w:top w:val="single" w:sz="4" w:space="0" w:color="auto"/>
              <w:bottom w:val="single" w:sz="4" w:space="0" w:color="auto"/>
            </w:tcBorders>
          </w:tcPr>
          <w:p w14:paraId="08B3359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эстетика быта</w:t>
            </w:r>
          </w:p>
        </w:tc>
        <w:tc>
          <w:tcPr>
            <w:tcW w:w="2268" w:type="dxa"/>
            <w:tcBorders>
              <w:top w:val="single" w:sz="4" w:space="0" w:color="auto"/>
              <w:bottom w:val="single" w:sz="4" w:space="0" w:color="auto"/>
              <w:right w:val="single" w:sz="4" w:space="0" w:color="auto"/>
            </w:tcBorders>
          </w:tcPr>
          <w:p w14:paraId="5E1C080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268" w:type="dxa"/>
            <w:gridSpan w:val="2"/>
            <w:tcBorders>
              <w:top w:val="single" w:sz="4" w:space="0" w:color="auto"/>
              <w:left w:val="single" w:sz="4" w:space="0" w:color="auto"/>
              <w:bottom w:val="single" w:sz="4" w:space="0" w:color="auto"/>
            </w:tcBorders>
          </w:tcPr>
          <w:p w14:paraId="746D898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2C1BDA19" w14:textId="77777777" w:rsidTr="00321B2A">
        <w:trPr>
          <w:trHeight w:val="73"/>
        </w:trPr>
        <w:tc>
          <w:tcPr>
            <w:tcW w:w="5670" w:type="dxa"/>
            <w:tcBorders>
              <w:top w:val="single" w:sz="4" w:space="0" w:color="auto"/>
              <w:bottom w:val="single" w:sz="4" w:space="0" w:color="auto"/>
            </w:tcBorders>
          </w:tcPr>
          <w:p w14:paraId="03D434B3"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xml:space="preserve">- экскурсии в природу </w:t>
            </w:r>
          </w:p>
        </w:tc>
        <w:tc>
          <w:tcPr>
            <w:tcW w:w="2268" w:type="dxa"/>
            <w:tcBorders>
              <w:top w:val="single" w:sz="4" w:space="0" w:color="auto"/>
              <w:bottom w:val="single" w:sz="4" w:space="0" w:color="auto"/>
              <w:right w:val="single" w:sz="4" w:space="0" w:color="auto"/>
            </w:tcBorders>
          </w:tcPr>
          <w:p w14:paraId="7EF66E0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268" w:type="dxa"/>
            <w:gridSpan w:val="2"/>
            <w:tcBorders>
              <w:top w:val="single" w:sz="4" w:space="0" w:color="auto"/>
              <w:left w:val="single" w:sz="4" w:space="0" w:color="auto"/>
              <w:bottom w:val="single" w:sz="4" w:space="0" w:color="auto"/>
            </w:tcBorders>
          </w:tcPr>
          <w:p w14:paraId="4EE7C27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08E15D7A" w14:textId="77777777" w:rsidTr="00321B2A">
        <w:trPr>
          <w:trHeight w:val="73"/>
        </w:trPr>
        <w:tc>
          <w:tcPr>
            <w:tcW w:w="5670" w:type="dxa"/>
            <w:tcBorders>
              <w:top w:val="single" w:sz="4" w:space="0" w:color="auto"/>
              <w:bottom w:val="single" w:sz="4" w:space="0" w:color="auto"/>
            </w:tcBorders>
          </w:tcPr>
          <w:p w14:paraId="438AB18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уча</w:t>
            </w:r>
            <w:r w:rsidR="00321B2A" w:rsidRPr="005C78B8">
              <w:rPr>
                <w:bCs/>
                <w:color w:val="auto"/>
                <w:kern w:val="36"/>
                <w:szCs w:val="24"/>
              </w:rPr>
              <w:t>стие в выставках  детских работ</w:t>
            </w:r>
          </w:p>
        </w:tc>
        <w:tc>
          <w:tcPr>
            <w:tcW w:w="2268" w:type="dxa"/>
            <w:tcBorders>
              <w:top w:val="single" w:sz="4" w:space="0" w:color="auto"/>
              <w:bottom w:val="single" w:sz="4" w:space="0" w:color="auto"/>
              <w:right w:val="single" w:sz="4" w:space="0" w:color="auto"/>
            </w:tcBorders>
          </w:tcPr>
          <w:p w14:paraId="3AC91D4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c>
          <w:tcPr>
            <w:tcW w:w="2268" w:type="dxa"/>
            <w:gridSpan w:val="2"/>
            <w:tcBorders>
              <w:top w:val="single" w:sz="4" w:space="0" w:color="auto"/>
              <w:left w:val="single" w:sz="4" w:space="0" w:color="auto"/>
              <w:bottom w:val="single" w:sz="4" w:space="0" w:color="auto"/>
            </w:tcBorders>
          </w:tcPr>
          <w:p w14:paraId="5073E33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неделю</w:t>
            </w:r>
          </w:p>
        </w:tc>
      </w:tr>
      <w:tr w:rsidR="00A61040" w:rsidRPr="005C78B8" w14:paraId="4ADC8835" w14:textId="77777777" w:rsidTr="002F23EB">
        <w:trPr>
          <w:trHeight w:val="527"/>
        </w:trPr>
        <w:tc>
          <w:tcPr>
            <w:tcW w:w="10206" w:type="dxa"/>
            <w:gridSpan w:val="4"/>
            <w:tcBorders>
              <w:top w:val="single" w:sz="4" w:space="0" w:color="auto"/>
              <w:bottom w:val="single" w:sz="4" w:space="0" w:color="auto"/>
            </w:tcBorders>
          </w:tcPr>
          <w:p w14:paraId="48CBBB48" w14:textId="77777777" w:rsidR="00A61040" w:rsidRPr="005C78B8" w:rsidRDefault="00A61040" w:rsidP="00A61040">
            <w:pPr>
              <w:spacing w:after="0" w:line="240" w:lineRule="auto"/>
              <w:ind w:firstLine="0"/>
              <w:contextualSpacing/>
              <w:rPr>
                <w:color w:val="auto"/>
                <w:szCs w:val="24"/>
              </w:rPr>
            </w:pPr>
            <w:proofErr w:type="gramStart"/>
            <w:r w:rsidRPr="005C78B8">
              <w:rPr>
                <w:b/>
                <w:color w:val="auto"/>
                <w:szCs w:val="24"/>
              </w:rPr>
              <w:t>музыкальная</w:t>
            </w:r>
            <w:proofErr w:type="gramEnd"/>
            <w:r w:rsidRPr="005C78B8">
              <w:rPr>
                <w:color w:val="auto"/>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A61040" w:rsidRPr="005C78B8" w14:paraId="0A73C4C0" w14:textId="77777777" w:rsidTr="002F23EB">
        <w:trPr>
          <w:trHeight w:val="193"/>
        </w:trPr>
        <w:tc>
          <w:tcPr>
            <w:tcW w:w="5670" w:type="dxa"/>
            <w:tcBorders>
              <w:top w:val="single" w:sz="4" w:space="0" w:color="auto"/>
              <w:bottom w:val="single" w:sz="4" w:space="0" w:color="auto"/>
            </w:tcBorders>
          </w:tcPr>
          <w:p w14:paraId="096224E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-пение</w:t>
            </w:r>
          </w:p>
        </w:tc>
        <w:tc>
          <w:tcPr>
            <w:tcW w:w="2268" w:type="dxa"/>
            <w:tcBorders>
              <w:top w:val="single" w:sz="4" w:space="0" w:color="auto"/>
              <w:bottom w:val="single" w:sz="4" w:space="0" w:color="auto"/>
              <w:right w:val="single" w:sz="4" w:space="0" w:color="auto"/>
            </w:tcBorders>
          </w:tcPr>
          <w:p w14:paraId="152FA9D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left w:val="single" w:sz="4" w:space="0" w:color="auto"/>
              <w:bottom w:val="single" w:sz="4" w:space="0" w:color="auto"/>
            </w:tcBorders>
          </w:tcPr>
          <w:p w14:paraId="6093356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66301BE8" w14:textId="77777777" w:rsidTr="002F23EB">
        <w:trPr>
          <w:trHeight w:val="257"/>
        </w:trPr>
        <w:tc>
          <w:tcPr>
            <w:tcW w:w="5670" w:type="dxa"/>
            <w:tcBorders>
              <w:top w:val="single" w:sz="4" w:space="0" w:color="auto"/>
              <w:bottom w:val="single" w:sz="4" w:space="0" w:color="auto"/>
            </w:tcBorders>
          </w:tcPr>
          <w:p w14:paraId="164FAC8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-слушание</w:t>
            </w:r>
          </w:p>
        </w:tc>
        <w:tc>
          <w:tcPr>
            <w:tcW w:w="2268" w:type="dxa"/>
            <w:tcBorders>
              <w:top w:val="single" w:sz="4" w:space="0" w:color="auto"/>
              <w:bottom w:val="single" w:sz="4" w:space="0" w:color="auto"/>
              <w:right w:val="single" w:sz="4" w:space="0" w:color="auto"/>
            </w:tcBorders>
          </w:tcPr>
          <w:p w14:paraId="099B7CE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left w:val="single" w:sz="4" w:space="0" w:color="auto"/>
              <w:bottom w:val="single" w:sz="4" w:space="0" w:color="auto"/>
            </w:tcBorders>
          </w:tcPr>
          <w:p w14:paraId="2D13A86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086134DC" w14:textId="77777777" w:rsidTr="002F23EB">
        <w:trPr>
          <w:trHeight w:val="217"/>
        </w:trPr>
        <w:tc>
          <w:tcPr>
            <w:tcW w:w="5670" w:type="dxa"/>
            <w:tcBorders>
              <w:top w:val="single" w:sz="4" w:space="0" w:color="auto"/>
              <w:bottom w:val="single" w:sz="4" w:space="0" w:color="auto"/>
            </w:tcBorders>
          </w:tcPr>
          <w:p w14:paraId="5EAB7EB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-музыкально-подвижные игры</w:t>
            </w:r>
          </w:p>
        </w:tc>
        <w:tc>
          <w:tcPr>
            <w:tcW w:w="2268" w:type="dxa"/>
            <w:tcBorders>
              <w:top w:val="single" w:sz="4" w:space="0" w:color="auto"/>
              <w:bottom w:val="single" w:sz="4" w:space="0" w:color="auto"/>
              <w:right w:val="single" w:sz="4" w:space="0" w:color="auto"/>
            </w:tcBorders>
          </w:tcPr>
          <w:p w14:paraId="7429918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left w:val="single" w:sz="4" w:space="0" w:color="auto"/>
              <w:bottom w:val="single" w:sz="4" w:space="0" w:color="auto"/>
            </w:tcBorders>
          </w:tcPr>
          <w:p w14:paraId="79C1518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75DCBF14" w14:textId="77777777" w:rsidTr="00321B2A">
        <w:trPr>
          <w:trHeight w:val="73"/>
        </w:trPr>
        <w:tc>
          <w:tcPr>
            <w:tcW w:w="5670" w:type="dxa"/>
            <w:tcBorders>
              <w:top w:val="single" w:sz="4" w:space="0" w:color="auto"/>
              <w:bottom w:val="single" w:sz="4" w:space="0" w:color="auto"/>
            </w:tcBorders>
          </w:tcPr>
          <w:p w14:paraId="143591C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-музыкально-ритмические движения</w:t>
            </w:r>
          </w:p>
        </w:tc>
        <w:tc>
          <w:tcPr>
            <w:tcW w:w="2268" w:type="dxa"/>
            <w:tcBorders>
              <w:top w:val="single" w:sz="4" w:space="0" w:color="auto"/>
              <w:bottom w:val="single" w:sz="4" w:space="0" w:color="auto"/>
              <w:right w:val="single" w:sz="4" w:space="0" w:color="auto"/>
            </w:tcBorders>
          </w:tcPr>
          <w:p w14:paraId="66270996"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left w:val="single" w:sz="4" w:space="0" w:color="auto"/>
              <w:bottom w:val="single" w:sz="4" w:space="0" w:color="auto"/>
            </w:tcBorders>
          </w:tcPr>
          <w:p w14:paraId="02A7AE7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32FC04BF" w14:textId="77777777" w:rsidTr="00321B2A">
        <w:trPr>
          <w:trHeight w:val="73"/>
        </w:trPr>
        <w:tc>
          <w:tcPr>
            <w:tcW w:w="5670" w:type="dxa"/>
            <w:tcBorders>
              <w:top w:val="single" w:sz="4" w:space="0" w:color="auto"/>
              <w:bottom w:val="single" w:sz="4" w:space="0" w:color="auto"/>
            </w:tcBorders>
          </w:tcPr>
          <w:p w14:paraId="309B56C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-игра на музыкальных инструментах</w:t>
            </w:r>
          </w:p>
        </w:tc>
        <w:tc>
          <w:tcPr>
            <w:tcW w:w="2268" w:type="dxa"/>
            <w:tcBorders>
              <w:top w:val="single" w:sz="4" w:space="0" w:color="auto"/>
              <w:bottom w:val="single" w:sz="4" w:space="0" w:color="auto"/>
              <w:right w:val="single" w:sz="4" w:space="0" w:color="auto"/>
            </w:tcBorders>
          </w:tcPr>
          <w:p w14:paraId="525D127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left w:val="single" w:sz="4" w:space="0" w:color="auto"/>
              <w:bottom w:val="single" w:sz="4" w:space="0" w:color="auto"/>
            </w:tcBorders>
          </w:tcPr>
          <w:p w14:paraId="5799667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1A6758AB" w14:textId="77777777" w:rsidTr="002F23EB">
        <w:trPr>
          <w:trHeight w:val="272"/>
        </w:trPr>
        <w:tc>
          <w:tcPr>
            <w:tcW w:w="5670" w:type="dxa"/>
            <w:tcBorders>
              <w:top w:val="single" w:sz="4" w:space="0" w:color="auto"/>
            </w:tcBorders>
          </w:tcPr>
          <w:p w14:paraId="094EEB5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-беседа</w:t>
            </w:r>
          </w:p>
        </w:tc>
        <w:tc>
          <w:tcPr>
            <w:tcW w:w="2268" w:type="dxa"/>
            <w:tcBorders>
              <w:top w:val="single" w:sz="4" w:space="0" w:color="auto"/>
              <w:right w:val="single" w:sz="4" w:space="0" w:color="auto"/>
            </w:tcBorders>
          </w:tcPr>
          <w:p w14:paraId="33A7BEF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left w:val="single" w:sz="4" w:space="0" w:color="auto"/>
            </w:tcBorders>
          </w:tcPr>
          <w:p w14:paraId="45564A2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0B16A617" w14:textId="77777777" w:rsidTr="002F23EB">
        <w:trPr>
          <w:trHeight w:val="258"/>
        </w:trPr>
        <w:tc>
          <w:tcPr>
            <w:tcW w:w="5670" w:type="dxa"/>
            <w:tcBorders>
              <w:top w:val="single" w:sz="4" w:space="0" w:color="auto"/>
              <w:bottom w:val="single" w:sz="4" w:space="0" w:color="auto"/>
            </w:tcBorders>
          </w:tcPr>
          <w:p w14:paraId="09C148D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-импровизация</w:t>
            </w:r>
          </w:p>
        </w:tc>
        <w:tc>
          <w:tcPr>
            <w:tcW w:w="2268" w:type="dxa"/>
            <w:tcBorders>
              <w:top w:val="single" w:sz="4" w:space="0" w:color="auto"/>
              <w:bottom w:val="single" w:sz="4" w:space="0" w:color="auto"/>
              <w:right w:val="single" w:sz="4" w:space="0" w:color="auto"/>
            </w:tcBorders>
          </w:tcPr>
          <w:p w14:paraId="5713A30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left w:val="single" w:sz="4" w:space="0" w:color="auto"/>
              <w:bottom w:val="single" w:sz="4" w:space="0" w:color="auto"/>
            </w:tcBorders>
          </w:tcPr>
          <w:p w14:paraId="27628F0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606E9B04" w14:textId="77777777" w:rsidTr="002F23EB">
        <w:trPr>
          <w:trHeight w:val="359"/>
        </w:trPr>
        <w:tc>
          <w:tcPr>
            <w:tcW w:w="5670" w:type="dxa"/>
            <w:tcBorders>
              <w:top w:val="single" w:sz="4" w:space="0" w:color="auto"/>
            </w:tcBorders>
          </w:tcPr>
          <w:p w14:paraId="7EEE74F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-музыкально-театрализованные представления</w:t>
            </w:r>
          </w:p>
          <w:p w14:paraId="1D09A21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-концерты</w:t>
            </w:r>
          </w:p>
        </w:tc>
        <w:tc>
          <w:tcPr>
            <w:tcW w:w="2268" w:type="dxa"/>
            <w:tcBorders>
              <w:top w:val="single" w:sz="4" w:space="0" w:color="auto"/>
              <w:right w:val="single" w:sz="4" w:space="0" w:color="auto"/>
            </w:tcBorders>
          </w:tcPr>
          <w:p w14:paraId="159CF48D" w14:textId="77777777" w:rsidR="00A61040" w:rsidRPr="005C78B8" w:rsidRDefault="00A61040" w:rsidP="00A61040">
            <w:pPr>
              <w:spacing w:after="200" w:line="240" w:lineRule="auto"/>
              <w:ind w:firstLine="0"/>
              <w:contextualSpacing/>
              <w:jc w:val="left"/>
              <w:rPr>
                <w:rFonts w:ascii="Calibri" w:eastAsia="Calibri" w:hAnsi="Calibri"/>
                <w:color w:val="auto"/>
                <w:szCs w:val="24"/>
                <w:lang w:eastAsia="en-US"/>
              </w:rPr>
            </w:pPr>
            <w:r w:rsidRPr="005C78B8">
              <w:rPr>
                <w:bCs/>
                <w:color w:val="auto"/>
                <w:kern w:val="36"/>
                <w:szCs w:val="24"/>
              </w:rPr>
              <w:t>По плану</w:t>
            </w:r>
          </w:p>
        </w:tc>
        <w:tc>
          <w:tcPr>
            <w:tcW w:w="2268" w:type="dxa"/>
            <w:gridSpan w:val="2"/>
            <w:tcBorders>
              <w:top w:val="single" w:sz="4" w:space="0" w:color="auto"/>
              <w:left w:val="single" w:sz="4" w:space="0" w:color="auto"/>
            </w:tcBorders>
          </w:tcPr>
          <w:p w14:paraId="415E79AC" w14:textId="77777777" w:rsidR="00A61040" w:rsidRPr="005C78B8" w:rsidRDefault="00A61040" w:rsidP="00A61040">
            <w:pPr>
              <w:spacing w:after="200" w:line="240" w:lineRule="auto"/>
              <w:ind w:firstLine="0"/>
              <w:contextualSpacing/>
              <w:jc w:val="left"/>
              <w:rPr>
                <w:rFonts w:ascii="Calibri" w:eastAsia="Calibri" w:hAnsi="Calibri"/>
                <w:color w:val="auto"/>
                <w:szCs w:val="24"/>
                <w:lang w:eastAsia="en-US"/>
              </w:rPr>
            </w:pPr>
            <w:r w:rsidRPr="005C78B8">
              <w:rPr>
                <w:bCs/>
                <w:color w:val="auto"/>
                <w:kern w:val="36"/>
                <w:szCs w:val="24"/>
              </w:rPr>
              <w:t>По плану</w:t>
            </w:r>
          </w:p>
        </w:tc>
      </w:tr>
      <w:tr w:rsidR="00A61040" w:rsidRPr="005C78B8" w14:paraId="6C508C80" w14:textId="77777777" w:rsidTr="002F23EB">
        <w:trPr>
          <w:trHeight w:val="348"/>
        </w:trPr>
        <w:tc>
          <w:tcPr>
            <w:tcW w:w="5670" w:type="dxa"/>
            <w:tcBorders>
              <w:top w:val="single" w:sz="4" w:space="0" w:color="auto"/>
              <w:bottom w:val="single" w:sz="4" w:space="0" w:color="auto"/>
            </w:tcBorders>
          </w:tcPr>
          <w:p w14:paraId="0E3DD90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-праздники</w:t>
            </w:r>
          </w:p>
        </w:tc>
        <w:tc>
          <w:tcPr>
            <w:tcW w:w="2268" w:type="dxa"/>
            <w:vMerge w:val="restart"/>
            <w:tcBorders>
              <w:top w:val="single" w:sz="4" w:space="0" w:color="auto"/>
              <w:right w:val="single" w:sz="4" w:space="0" w:color="auto"/>
            </w:tcBorders>
          </w:tcPr>
          <w:p w14:paraId="75BA81BB" w14:textId="77777777" w:rsidR="00A61040" w:rsidRPr="005C78B8" w:rsidRDefault="00A61040" w:rsidP="00A61040">
            <w:pPr>
              <w:spacing w:after="200" w:line="240" w:lineRule="auto"/>
              <w:ind w:firstLine="0"/>
              <w:contextualSpacing/>
              <w:jc w:val="left"/>
              <w:rPr>
                <w:rFonts w:ascii="Calibri" w:eastAsia="Calibri" w:hAnsi="Calibri"/>
                <w:color w:val="auto"/>
                <w:szCs w:val="24"/>
                <w:lang w:eastAsia="en-US"/>
              </w:rPr>
            </w:pPr>
            <w:r w:rsidRPr="005C78B8">
              <w:rPr>
                <w:bCs/>
                <w:color w:val="auto"/>
                <w:kern w:val="36"/>
                <w:szCs w:val="24"/>
              </w:rPr>
              <w:t>По плану</w:t>
            </w:r>
          </w:p>
        </w:tc>
        <w:tc>
          <w:tcPr>
            <w:tcW w:w="2268" w:type="dxa"/>
            <w:gridSpan w:val="2"/>
            <w:vMerge w:val="restart"/>
            <w:tcBorders>
              <w:top w:val="single" w:sz="4" w:space="0" w:color="auto"/>
              <w:left w:val="single" w:sz="4" w:space="0" w:color="auto"/>
            </w:tcBorders>
          </w:tcPr>
          <w:p w14:paraId="0F0FCDA3" w14:textId="77777777" w:rsidR="00A61040" w:rsidRPr="005C78B8" w:rsidRDefault="00A61040" w:rsidP="00A61040">
            <w:pPr>
              <w:spacing w:after="200" w:line="240" w:lineRule="auto"/>
              <w:ind w:firstLine="0"/>
              <w:contextualSpacing/>
              <w:jc w:val="left"/>
              <w:rPr>
                <w:rFonts w:ascii="Calibri" w:eastAsia="Calibri" w:hAnsi="Calibri"/>
                <w:color w:val="auto"/>
                <w:szCs w:val="24"/>
                <w:lang w:eastAsia="en-US"/>
              </w:rPr>
            </w:pPr>
            <w:r w:rsidRPr="005C78B8">
              <w:rPr>
                <w:bCs/>
                <w:color w:val="auto"/>
                <w:kern w:val="36"/>
                <w:szCs w:val="24"/>
              </w:rPr>
              <w:t>По плану</w:t>
            </w:r>
          </w:p>
        </w:tc>
      </w:tr>
      <w:tr w:rsidR="00A61040" w:rsidRPr="005C78B8" w14:paraId="7090C20A" w14:textId="77777777" w:rsidTr="002F23EB">
        <w:trPr>
          <w:trHeight w:val="360"/>
        </w:trPr>
        <w:tc>
          <w:tcPr>
            <w:tcW w:w="5670" w:type="dxa"/>
            <w:tcBorders>
              <w:top w:val="single" w:sz="4" w:space="0" w:color="auto"/>
              <w:bottom w:val="single" w:sz="4" w:space="0" w:color="auto"/>
            </w:tcBorders>
          </w:tcPr>
          <w:p w14:paraId="692B03B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-развлечения</w:t>
            </w:r>
          </w:p>
        </w:tc>
        <w:tc>
          <w:tcPr>
            <w:tcW w:w="2268" w:type="dxa"/>
            <w:vMerge/>
            <w:tcBorders>
              <w:right w:val="single" w:sz="4" w:space="0" w:color="auto"/>
            </w:tcBorders>
          </w:tcPr>
          <w:p w14:paraId="323B193E" w14:textId="77777777" w:rsidR="00A61040" w:rsidRPr="005C78B8" w:rsidRDefault="00A61040" w:rsidP="00A61040">
            <w:pPr>
              <w:spacing w:after="0" w:line="240" w:lineRule="auto"/>
              <w:ind w:firstLine="0"/>
              <w:contextualSpacing/>
              <w:jc w:val="left"/>
              <w:outlineLvl w:val="0"/>
              <w:rPr>
                <w:bCs/>
                <w:color w:val="auto"/>
                <w:kern w:val="36"/>
                <w:szCs w:val="24"/>
              </w:rPr>
            </w:pPr>
          </w:p>
        </w:tc>
        <w:tc>
          <w:tcPr>
            <w:tcW w:w="2268" w:type="dxa"/>
            <w:gridSpan w:val="2"/>
            <w:vMerge/>
            <w:tcBorders>
              <w:left w:val="single" w:sz="4" w:space="0" w:color="auto"/>
            </w:tcBorders>
          </w:tcPr>
          <w:p w14:paraId="2044201D" w14:textId="77777777" w:rsidR="00A61040" w:rsidRPr="005C78B8" w:rsidRDefault="00A61040" w:rsidP="00A61040">
            <w:pPr>
              <w:spacing w:after="0" w:line="240" w:lineRule="auto"/>
              <w:ind w:firstLine="0"/>
              <w:contextualSpacing/>
              <w:jc w:val="left"/>
              <w:outlineLvl w:val="0"/>
              <w:rPr>
                <w:bCs/>
                <w:color w:val="auto"/>
                <w:kern w:val="36"/>
                <w:szCs w:val="24"/>
              </w:rPr>
            </w:pPr>
          </w:p>
        </w:tc>
      </w:tr>
      <w:tr w:rsidR="00A61040" w:rsidRPr="005C78B8" w14:paraId="22402881" w14:textId="77777777" w:rsidTr="002F23EB">
        <w:trPr>
          <w:trHeight w:val="305"/>
        </w:trPr>
        <w:tc>
          <w:tcPr>
            <w:tcW w:w="5670" w:type="dxa"/>
            <w:tcBorders>
              <w:top w:val="single" w:sz="4" w:space="0" w:color="auto"/>
              <w:bottom w:val="single" w:sz="4" w:space="0" w:color="auto"/>
            </w:tcBorders>
          </w:tcPr>
          <w:p w14:paraId="7C70DABD"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-конкурсы</w:t>
            </w:r>
          </w:p>
        </w:tc>
        <w:tc>
          <w:tcPr>
            <w:tcW w:w="2268" w:type="dxa"/>
            <w:vMerge/>
            <w:tcBorders>
              <w:bottom w:val="single" w:sz="4" w:space="0" w:color="auto"/>
              <w:right w:val="single" w:sz="4" w:space="0" w:color="auto"/>
            </w:tcBorders>
          </w:tcPr>
          <w:p w14:paraId="10846E16" w14:textId="77777777" w:rsidR="00A61040" w:rsidRPr="005C78B8" w:rsidRDefault="00A61040" w:rsidP="00A61040">
            <w:pPr>
              <w:spacing w:after="0" w:line="240" w:lineRule="auto"/>
              <w:ind w:firstLine="0"/>
              <w:contextualSpacing/>
              <w:jc w:val="left"/>
              <w:outlineLvl w:val="0"/>
              <w:rPr>
                <w:bCs/>
                <w:color w:val="auto"/>
                <w:kern w:val="36"/>
                <w:szCs w:val="24"/>
              </w:rPr>
            </w:pPr>
          </w:p>
        </w:tc>
        <w:tc>
          <w:tcPr>
            <w:tcW w:w="2268" w:type="dxa"/>
            <w:gridSpan w:val="2"/>
            <w:vMerge/>
            <w:tcBorders>
              <w:left w:val="single" w:sz="4" w:space="0" w:color="auto"/>
              <w:bottom w:val="single" w:sz="4" w:space="0" w:color="auto"/>
            </w:tcBorders>
          </w:tcPr>
          <w:p w14:paraId="43800B59" w14:textId="77777777" w:rsidR="00A61040" w:rsidRPr="005C78B8" w:rsidRDefault="00A61040" w:rsidP="00A61040">
            <w:pPr>
              <w:spacing w:after="0" w:line="240" w:lineRule="auto"/>
              <w:ind w:firstLine="0"/>
              <w:contextualSpacing/>
              <w:jc w:val="left"/>
              <w:outlineLvl w:val="0"/>
              <w:rPr>
                <w:bCs/>
                <w:color w:val="auto"/>
                <w:kern w:val="36"/>
                <w:szCs w:val="24"/>
              </w:rPr>
            </w:pPr>
          </w:p>
        </w:tc>
      </w:tr>
      <w:tr w:rsidR="00A61040" w:rsidRPr="005C78B8" w14:paraId="54664227" w14:textId="77777777" w:rsidTr="002F23EB">
        <w:trPr>
          <w:trHeight w:val="268"/>
        </w:trPr>
        <w:tc>
          <w:tcPr>
            <w:tcW w:w="10206" w:type="dxa"/>
            <w:gridSpan w:val="4"/>
            <w:tcBorders>
              <w:top w:val="single" w:sz="4" w:space="0" w:color="auto"/>
              <w:bottom w:val="single" w:sz="4" w:space="0" w:color="auto"/>
            </w:tcBorders>
          </w:tcPr>
          <w:p w14:paraId="125EA82B" w14:textId="77777777" w:rsidR="00A61040" w:rsidRPr="005C78B8" w:rsidRDefault="00A61040" w:rsidP="00A61040">
            <w:pPr>
              <w:spacing w:after="0" w:line="240" w:lineRule="auto"/>
              <w:ind w:firstLine="0"/>
              <w:contextualSpacing/>
              <w:rPr>
                <w:color w:val="auto"/>
                <w:szCs w:val="24"/>
              </w:rPr>
            </w:pPr>
            <w:r w:rsidRPr="005C78B8">
              <w:rPr>
                <w:b/>
                <w:color w:val="auto"/>
                <w:szCs w:val="24"/>
              </w:rPr>
              <w:t>восприятие смысла музыки</w:t>
            </w:r>
            <w:r w:rsidRPr="005C78B8">
              <w:rPr>
                <w:color w:val="auto"/>
                <w:szCs w:val="24"/>
              </w:rPr>
              <w:t>, сказок, стихов, рассматривание картинок</w:t>
            </w:r>
          </w:p>
        </w:tc>
      </w:tr>
      <w:tr w:rsidR="00A61040" w:rsidRPr="005C78B8" w14:paraId="72165589" w14:textId="77777777" w:rsidTr="002F23EB">
        <w:trPr>
          <w:trHeight w:val="216"/>
        </w:trPr>
        <w:tc>
          <w:tcPr>
            <w:tcW w:w="5670" w:type="dxa"/>
            <w:tcBorders>
              <w:top w:val="single" w:sz="4" w:space="0" w:color="auto"/>
              <w:bottom w:val="single" w:sz="4" w:space="0" w:color="auto"/>
            </w:tcBorders>
          </w:tcPr>
          <w:p w14:paraId="7204A56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-пение</w:t>
            </w:r>
          </w:p>
        </w:tc>
        <w:tc>
          <w:tcPr>
            <w:tcW w:w="2268" w:type="dxa"/>
            <w:tcBorders>
              <w:top w:val="single" w:sz="4" w:space="0" w:color="auto"/>
              <w:bottom w:val="single" w:sz="4" w:space="0" w:color="auto"/>
              <w:right w:val="single" w:sz="4" w:space="0" w:color="auto"/>
            </w:tcBorders>
          </w:tcPr>
          <w:p w14:paraId="374AA5C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bottom w:val="single" w:sz="4" w:space="0" w:color="auto"/>
              <w:right w:val="single" w:sz="4" w:space="0" w:color="auto"/>
            </w:tcBorders>
          </w:tcPr>
          <w:p w14:paraId="45C6AE3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2A16660B" w14:textId="77777777" w:rsidTr="002F23EB">
        <w:trPr>
          <w:trHeight w:val="163"/>
        </w:trPr>
        <w:tc>
          <w:tcPr>
            <w:tcW w:w="5670" w:type="dxa"/>
            <w:tcBorders>
              <w:top w:val="single" w:sz="4" w:space="0" w:color="auto"/>
              <w:bottom w:val="single" w:sz="4" w:space="0" w:color="auto"/>
            </w:tcBorders>
          </w:tcPr>
          <w:p w14:paraId="5DDC55A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-слушание</w:t>
            </w:r>
          </w:p>
        </w:tc>
        <w:tc>
          <w:tcPr>
            <w:tcW w:w="2268" w:type="dxa"/>
            <w:tcBorders>
              <w:top w:val="single" w:sz="4" w:space="0" w:color="auto"/>
              <w:bottom w:val="single" w:sz="4" w:space="0" w:color="auto"/>
              <w:right w:val="single" w:sz="4" w:space="0" w:color="auto"/>
            </w:tcBorders>
          </w:tcPr>
          <w:p w14:paraId="68CE4B9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bottom w:val="single" w:sz="4" w:space="0" w:color="auto"/>
              <w:right w:val="single" w:sz="4" w:space="0" w:color="auto"/>
            </w:tcBorders>
          </w:tcPr>
          <w:p w14:paraId="4D35F57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44321AD3" w14:textId="77777777" w:rsidTr="002F23EB">
        <w:trPr>
          <w:trHeight w:val="254"/>
        </w:trPr>
        <w:tc>
          <w:tcPr>
            <w:tcW w:w="5670" w:type="dxa"/>
            <w:tcBorders>
              <w:top w:val="single" w:sz="4" w:space="0" w:color="auto"/>
              <w:bottom w:val="single" w:sz="4" w:space="0" w:color="auto"/>
            </w:tcBorders>
          </w:tcPr>
          <w:p w14:paraId="385573F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-музыкально-дидактические игры</w:t>
            </w:r>
          </w:p>
        </w:tc>
        <w:tc>
          <w:tcPr>
            <w:tcW w:w="2268" w:type="dxa"/>
            <w:tcBorders>
              <w:top w:val="single" w:sz="4" w:space="0" w:color="auto"/>
              <w:bottom w:val="single" w:sz="4" w:space="0" w:color="auto"/>
              <w:right w:val="single" w:sz="4" w:space="0" w:color="auto"/>
            </w:tcBorders>
          </w:tcPr>
          <w:p w14:paraId="414F690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bottom w:val="single" w:sz="4" w:space="0" w:color="auto"/>
              <w:right w:val="single" w:sz="4" w:space="0" w:color="auto"/>
            </w:tcBorders>
          </w:tcPr>
          <w:p w14:paraId="1E7D339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6899CF7D" w14:textId="77777777" w:rsidTr="002F23EB">
        <w:trPr>
          <w:trHeight w:val="201"/>
        </w:trPr>
        <w:tc>
          <w:tcPr>
            <w:tcW w:w="5670" w:type="dxa"/>
            <w:tcBorders>
              <w:top w:val="single" w:sz="4" w:space="0" w:color="auto"/>
              <w:bottom w:val="single" w:sz="4" w:space="0" w:color="auto"/>
            </w:tcBorders>
          </w:tcPr>
          <w:p w14:paraId="513BF61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-музыкально-ритмические движения</w:t>
            </w:r>
          </w:p>
        </w:tc>
        <w:tc>
          <w:tcPr>
            <w:tcW w:w="2268" w:type="dxa"/>
            <w:tcBorders>
              <w:top w:val="single" w:sz="4" w:space="0" w:color="auto"/>
              <w:bottom w:val="single" w:sz="4" w:space="0" w:color="auto"/>
              <w:right w:val="single" w:sz="4" w:space="0" w:color="auto"/>
            </w:tcBorders>
          </w:tcPr>
          <w:p w14:paraId="045D416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bottom w:val="single" w:sz="4" w:space="0" w:color="auto"/>
              <w:right w:val="single" w:sz="4" w:space="0" w:color="auto"/>
            </w:tcBorders>
          </w:tcPr>
          <w:p w14:paraId="08A2CCD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60B7DEB1" w14:textId="77777777" w:rsidTr="002F23EB">
        <w:trPr>
          <w:trHeight w:val="309"/>
        </w:trPr>
        <w:tc>
          <w:tcPr>
            <w:tcW w:w="5670" w:type="dxa"/>
            <w:tcBorders>
              <w:top w:val="single" w:sz="4" w:space="0" w:color="auto"/>
              <w:bottom w:val="single" w:sz="4" w:space="0" w:color="auto"/>
            </w:tcBorders>
          </w:tcPr>
          <w:p w14:paraId="6FB9D7C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-беседа</w:t>
            </w:r>
          </w:p>
        </w:tc>
        <w:tc>
          <w:tcPr>
            <w:tcW w:w="2268" w:type="dxa"/>
            <w:tcBorders>
              <w:top w:val="single" w:sz="4" w:space="0" w:color="auto"/>
              <w:bottom w:val="single" w:sz="4" w:space="0" w:color="auto"/>
              <w:right w:val="single" w:sz="4" w:space="0" w:color="auto"/>
            </w:tcBorders>
          </w:tcPr>
          <w:p w14:paraId="4797162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bottom w:val="single" w:sz="4" w:space="0" w:color="auto"/>
              <w:right w:val="single" w:sz="4" w:space="0" w:color="auto"/>
            </w:tcBorders>
          </w:tcPr>
          <w:p w14:paraId="0A39A69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330C70A5" w14:textId="77777777" w:rsidTr="002F23EB">
        <w:trPr>
          <w:trHeight w:val="116"/>
        </w:trPr>
        <w:tc>
          <w:tcPr>
            <w:tcW w:w="5670" w:type="dxa"/>
            <w:tcBorders>
              <w:top w:val="single" w:sz="4" w:space="0" w:color="auto"/>
              <w:bottom w:val="single" w:sz="4" w:space="0" w:color="auto"/>
            </w:tcBorders>
          </w:tcPr>
          <w:p w14:paraId="08E71A3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-импровизация</w:t>
            </w:r>
          </w:p>
        </w:tc>
        <w:tc>
          <w:tcPr>
            <w:tcW w:w="2268" w:type="dxa"/>
            <w:tcBorders>
              <w:top w:val="single" w:sz="4" w:space="0" w:color="auto"/>
              <w:bottom w:val="single" w:sz="4" w:space="0" w:color="auto"/>
              <w:right w:val="single" w:sz="4" w:space="0" w:color="auto"/>
            </w:tcBorders>
          </w:tcPr>
          <w:p w14:paraId="24E5C21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c>
          <w:tcPr>
            <w:tcW w:w="2268" w:type="dxa"/>
            <w:gridSpan w:val="2"/>
            <w:tcBorders>
              <w:top w:val="single" w:sz="4" w:space="0" w:color="auto"/>
              <w:bottom w:val="single" w:sz="4" w:space="0" w:color="auto"/>
              <w:right w:val="single" w:sz="4" w:space="0" w:color="auto"/>
            </w:tcBorders>
          </w:tcPr>
          <w:p w14:paraId="1D53CDD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неделю</w:t>
            </w:r>
          </w:p>
        </w:tc>
      </w:tr>
      <w:tr w:rsidR="00A61040" w:rsidRPr="005C78B8" w14:paraId="4A37917E" w14:textId="77777777" w:rsidTr="002F23EB">
        <w:trPr>
          <w:trHeight w:val="162"/>
        </w:trPr>
        <w:tc>
          <w:tcPr>
            <w:tcW w:w="5670" w:type="dxa"/>
            <w:tcBorders>
              <w:top w:val="single" w:sz="4" w:space="0" w:color="auto"/>
              <w:bottom w:val="single" w:sz="4" w:space="0" w:color="auto"/>
            </w:tcBorders>
          </w:tcPr>
          <w:p w14:paraId="7F4A44F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-праздники</w:t>
            </w:r>
          </w:p>
        </w:tc>
        <w:tc>
          <w:tcPr>
            <w:tcW w:w="2268" w:type="dxa"/>
            <w:tcBorders>
              <w:top w:val="single" w:sz="4" w:space="0" w:color="auto"/>
              <w:bottom w:val="single" w:sz="4" w:space="0" w:color="auto"/>
              <w:right w:val="single" w:sz="4" w:space="0" w:color="auto"/>
            </w:tcBorders>
          </w:tcPr>
          <w:p w14:paraId="5F451F42" w14:textId="77777777" w:rsidR="00A61040" w:rsidRPr="005C78B8" w:rsidRDefault="00A61040" w:rsidP="00A61040">
            <w:pPr>
              <w:spacing w:after="0" w:line="240" w:lineRule="auto"/>
              <w:ind w:firstLine="0"/>
              <w:contextualSpacing/>
              <w:jc w:val="left"/>
              <w:rPr>
                <w:rFonts w:ascii="Calibri" w:eastAsia="Calibri" w:hAnsi="Calibri"/>
                <w:color w:val="auto"/>
                <w:szCs w:val="24"/>
                <w:lang w:eastAsia="en-US"/>
              </w:rPr>
            </w:pPr>
            <w:r w:rsidRPr="005C78B8">
              <w:rPr>
                <w:bCs/>
                <w:color w:val="auto"/>
                <w:kern w:val="36"/>
                <w:szCs w:val="24"/>
              </w:rPr>
              <w:t>По плану</w:t>
            </w:r>
          </w:p>
        </w:tc>
        <w:tc>
          <w:tcPr>
            <w:tcW w:w="2268" w:type="dxa"/>
            <w:gridSpan w:val="2"/>
            <w:tcBorders>
              <w:top w:val="single" w:sz="4" w:space="0" w:color="auto"/>
              <w:left w:val="single" w:sz="4" w:space="0" w:color="auto"/>
              <w:bottom w:val="single" w:sz="4" w:space="0" w:color="auto"/>
            </w:tcBorders>
          </w:tcPr>
          <w:p w14:paraId="79CD0B4D" w14:textId="77777777" w:rsidR="00A61040" w:rsidRPr="005C78B8" w:rsidRDefault="00A61040" w:rsidP="00A61040">
            <w:pPr>
              <w:spacing w:after="0" w:line="240" w:lineRule="auto"/>
              <w:ind w:firstLine="0"/>
              <w:contextualSpacing/>
              <w:jc w:val="left"/>
              <w:rPr>
                <w:rFonts w:ascii="Calibri" w:eastAsia="Calibri" w:hAnsi="Calibri"/>
                <w:color w:val="auto"/>
                <w:szCs w:val="24"/>
                <w:lang w:eastAsia="en-US"/>
              </w:rPr>
            </w:pPr>
            <w:r w:rsidRPr="005C78B8">
              <w:rPr>
                <w:bCs/>
                <w:color w:val="auto"/>
                <w:kern w:val="36"/>
                <w:szCs w:val="24"/>
              </w:rPr>
              <w:t>По плану</w:t>
            </w:r>
          </w:p>
        </w:tc>
      </w:tr>
      <w:tr w:rsidR="00A61040" w:rsidRPr="005C78B8" w14:paraId="6A5269CC" w14:textId="77777777" w:rsidTr="002F23EB">
        <w:trPr>
          <w:trHeight w:val="252"/>
        </w:trPr>
        <w:tc>
          <w:tcPr>
            <w:tcW w:w="5670" w:type="dxa"/>
            <w:tcBorders>
              <w:top w:val="single" w:sz="4" w:space="0" w:color="auto"/>
              <w:bottom w:val="single" w:sz="4" w:space="0" w:color="auto"/>
            </w:tcBorders>
          </w:tcPr>
          <w:p w14:paraId="50D566D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-развлечения</w:t>
            </w:r>
          </w:p>
        </w:tc>
        <w:tc>
          <w:tcPr>
            <w:tcW w:w="2268" w:type="dxa"/>
            <w:tcBorders>
              <w:top w:val="single" w:sz="4" w:space="0" w:color="auto"/>
              <w:bottom w:val="single" w:sz="4" w:space="0" w:color="auto"/>
              <w:right w:val="single" w:sz="4" w:space="0" w:color="auto"/>
            </w:tcBorders>
          </w:tcPr>
          <w:p w14:paraId="25D623D0" w14:textId="77777777" w:rsidR="00A61040" w:rsidRPr="005C78B8" w:rsidRDefault="00A61040" w:rsidP="00A61040">
            <w:pPr>
              <w:spacing w:after="200" w:line="240" w:lineRule="auto"/>
              <w:ind w:firstLine="0"/>
              <w:contextualSpacing/>
              <w:jc w:val="left"/>
              <w:rPr>
                <w:rFonts w:ascii="Calibri" w:eastAsia="Calibri" w:hAnsi="Calibri"/>
                <w:color w:val="auto"/>
                <w:szCs w:val="24"/>
                <w:lang w:eastAsia="en-US"/>
              </w:rPr>
            </w:pPr>
            <w:r w:rsidRPr="005C78B8">
              <w:rPr>
                <w:bCs/>
                <w:color w:val="auto"/>
                <w:kern w:val="36"/>
                <w:szCs w:val="24"/>
              </w:rPr>
              <w:t>По плану</w:t>
            </w:r>
          </w:p>
        </w:tc>
        <w:tc>
          <w:tcPr>
            <w:tcW w:w="2268" w:type="dxa"/>
            <w:gridSpan w:val="2"/>
            <w:tcBorders>
              <w:top w:val="single" w:sz="4" w:space="0" w:color="auto"/>
              <w:left w:val="single" w:sz="4" w:space="0" w:color="auto"/>
              <w:bottom w:val="single" w:sz="4" w:space="0" w:color="auto"/>
            </w:tcBorders>
          </w:tcPr>
          <w:p w14:paraId="2328ABC5" w14:textId="77777777" w:rsidR="00A61040" w:rsidRPr="005C78B8" w:rsidRDefault="00A61040" w:rsidP="00A61040">
            <w:pPr>
              <w:spacing w:after="200" w:line="240" w:lineRule="auto"/>
              <w:ind w:firstLine="0"/>
              <w:contextualSpacing/>
              <w:jc w:val="left"/>
              <w:rPr>
                <w:rFonts w:ascii="Calibri" w:eastAsia="Calibri" w:hAnsi="Calibri"/>
                <w:color w:val="auto"/>
                <w:szCs w:val="24"/>
                <w:lang w:eastAsia="en-US"/>
              </w:rPr>
            </w:pPr>
            <w:r w:rsidRPr="005C78B8">
              <w:rPr>
                <w:bCs/>
                <w:color w:val="auto"/>
                <w:kern w:val="36"/>
                <w:szCs w:val="24"/>
              </w:rPr>
              <w:t>По плану</w:t>
            </w:r>
          </w:p>
        </w:tc>
      </w:tr>
    </w:tbl>
    <w:p w14:paraId="76B1B104" w14:textId="77777777" w:rsidR="00A61040" w:rsidRPr="005C78B8" w:rsidRDefault="00A61040" w:rsidP="00A61040">
      <w:pPr>
        <w:spacing w:after="0" w:line="240" w:lineRule="auto"/>
        <w:ind w:firstLine="0"/>
        <w:contextualSpacing/>
        <w:jc w:val="left"/>
        <w:rPr>
          <w:rFonts w:eastAsia="Calibri"/>
          <w:color w:val="auto"/>
          <w:szCs w:val="24"/>
          <w:lang w:eastAsia="en-US"/>
        </w:rPr>
        <w:sectPr w:rsidR="00A61040" w:rsidRPr="005C78B8" w:rsidSect="002F23EB">
          <w:pgSz w:w="11906" w:h="16838"/>
          <w:pgMar w:top="1134" w:right="567" w:bottom="1134" w:left="1134" w:header="708" w:footer="708" w:gutter="0"/>
          <w:cols w:space="708"/>
          <w:docGrid w:linePitch="360"/>
        </w:sectPr>
      </w:pPr>
    </w:p>
    <w:tbl>
      <w:tblPr>
        <w:tblW w:w="10132" w:type="dxa"/>
        <w:tblInd w:w="-108" w:type="dxa"/>
        <w:tblLook w:val="01E0" w:firstRow="1" w:lastRow="1" w:firstColumn="1" w:lastColumn="1" w:noHBand="0" w:noVBand="0"/>
      </w:tblPr>
      <w:tblGrid>
        <w:gridCol w:w="10427"/>
      </w:tblGrid>
      <w:tr w:rsidR="00A61040" w:rsidRPr="005C78B8" w14:paraId="5A226D1D" w14:textId="77777777" w:rsidTr="00321B2A">
        <w:trPr>
          <w:trHeight w:val="80"/>
        </w:trPr>
        <w:tc>
          <w:tcPr>
            <w:tcW w:w="10132" w:type="dxa"/>
          </w:tcPr>
          <w:p w14:paraId="19E0D49A" w14:textId="77777777" w:rsidR="00A61040" w:rsidRPr="005C78B8" w:rsidRDefault="00A61040" w:rsidP="00A61040">
            <w:pPr>
              <w:spacing w:after="0" w:line="240" w:lineRule="auto"/>
              <w:ind w:left="57" w:firstLine="0"/>
              <w:contextualSpacing/>
              <w:jc w:val="center"/>
              <w:rPr>
                <w:b/>
                <w:color w:val="auto"/>
                <w:szCs w:val="24"/>
              </w:rPr>
            </w:pPr>
            <w:r w:rsidRPr="005C78B8">
              <w:rPr>
                <w:b/>
                <w:color w:val="auto"/>
                <w:szCs w:val="24"/>
              </w:rPr>
              <w:t xml:space="preserve"> Программно-методическое обеспечение реализации образовательной области </w:t>
            </w:r>
          </w:p>
          <w:p w14:paraId="6148CC05" w14:textId="77777777" w:rsidR="00A61040" w:rsidRPr="005C78B8" w:rsidRDefault="00A61040" w:rsidP="00A61040">
            <w:pPr>
              <w:spacing w:after="0" w:line="240" w:lineRule="auto"/>
              <w:ind w:left="57" w:firstLine="0"/>
              <w:contextualSpacing/>
              <w:jc w:val="center"/>
              <w:rPr>
                <w:b/>
                <w:color w:val="auto"/>
                <w:szCs w:val="24"/>
              </w:rPr>
            </w:pPr>
            <w:r w:rsidRPr="005C78B8">
              <w:rPr>
                <w:b/>
                <w:color w:val="auto"/>
                <w:szCs w:val="24"/>
              </w:rPr>
              <w:t xml:space="preserve">«Художественно-эстетическое развитие» </w:t>
            </w:r>
            <w:r w:rsidRPr="005C78B8">
              <w:rPr>
                <w:color w:val="auto"/>
                <w:szCs w:val="24"/>
              </w:rPr>
              <w:t xml:space="preserve">(Обязательная часть ООП </w:t>
            </w:r>
            <w:proofErr w:type="gramStart"/>
            <w:r w:rsidRPr="005C78B8">
              <w:rPr>
                <w:color w:val="auto"/>
                <w:szCs w:val="24"/>
              </w:rPr>
              <w:t>ДО</w:t>
            </w:r>
            <w:proofErr w:type="gramEnd"/>
            <w:r w:rsidRPr="005C78B8">
              <w:rPr>
                <w:color w:val="auto"/>
                <w:szCs w:val="24"/>
              </w:rPr>
              <w:t>)</w:t>
            </w:r>
          </w:p>
          <w:p w14:paraId="40C7BEDF" w14:textId="77777777" w:rsidR="00A61040" w:rsidRPr="005C78B8" w:rsidRDefault="00A61040" w:rsidP="00A61040">
            <w:pPr>
              <w:spacing w:after="0" w:line="240" w:lineRule="auto"/>
              <w:ind w:left="57" w:firstLine="0"/>
              <w:contextualSpacing/>
              <w:jc w:val="center"/>
              <w:rPr>
                <w:b/>
                <w:color w:val="auto"/>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6"/>
              <w:gridCol w:w="4395"/>
            </w:tblGrid>
            <w:tr w:rsidR="00A61040" w:rsidRPr="005C78B8" w14:paraId="5AB74916" w14:textId="77777777" w:rsidTr="00321B2A">
              <w:tc>
                <w:tcPr>
                  <w:tcW w:w="2846" w:type="pct"/>
                  <w:shd w:val="clear" w:color="auto" w:fill="auto"/>
                </w:tcPr>
                <w:p w14:paraId="49F24FCC" w14:textId="77777777" w:rsidR="00A61040" w:rsidRPr="005C78B8" w:rsidRDefault="00A61040" w:rsidP="00A61040">
                  <w:pPr>
                    <w:spacing w:after="0" w:line="240" w:lineRule="auto"/>
                    <w:ind w:right="-391" w:firstLine="0"/>
                    <w:contextualSpacing/>
                    <w:jc w:val="center"/>
                    <w:rPr>
                      <w:color w:val="auto"/>
                      <w:szCs w:val="24"/>
                      <w:lang w:eastAsia="en-US"/>
                    </w:rPr>
                  </w:pPr>
                  <w:r w:rsidRPr="005C78B8">
                    <w:rPr>
                      <w:color w:val="auto"/>
                      <w:szCs w:val="24"/>
                      <w:lang w:eastAsia="en-US"/>
                    </w:rPr>
                    <w:t>Методические пособия</w:t>
                  </w:r>
                </w:p>
                <w:p w14:paraId="6FEC1654" w14:textId="77777777" w:rsidR="00A61040" w:rsidRPr="005C78B8" w:rsidRDefault="00A61040" w:rsidP="00A61040">
                  <w:pPr>
                    <w:spacing w:after="0" w:line="240" w:lineRule="auto"/>
                    <w:ind w:right="-391" w:firstLine="0"/>
                    <w:contextualSpacing/>
                    <w:jc w:val="center"/>
                    <w:rPr>
                      <w:color w:val="auto"/>
                      <w:szCs w:val="24"/>
                      <w:lang w:eastAsia="en-US"/>
                    </w:rPr>
                  </w:pPr>
                  <w:r w:rsidRPr="005C78B8">
                    <w:rPr>
                      <w:color w:val="auto"/>
                      <w:szCs w:val="24"/>
                      <w:lang w:eastAsia="en-US"/>
                    </w:rPr>
                    <w:t>для педагогов</w:t>
                  </w:r>
                </w:p>
                <w:p w14:paraId="4F2190D2" w14:textId="77777777" w:rsidR="00A61040" w:rsidRPr="005C78B8" w:rsidRDefault="00A61040" w:rsidP="00A61040">
                  <w:pPr>
                    <w:spacing w:after="0" w:line="240" w:lineRule="auto"/>
                    <w:ind w:right="-391" w:firstLine="0"/>
                    <w:contextualSpacing/>
                    <w:jc w:val="center"/>
                    <w:rPr>
                      <w:color w:val="auto"/>
                      <w:szCs w:val="24"/>
                      <w:lang w:eastAsia="en-US"/>
                    </w:rPr>
                  </w:pPr>
                  <w:proofErr w:type="gramStart"/>
                  <w:r w:rsidRPr="005C78B8">
                    <w:rPr>
                      <w:color w:val="auto"/>
                      <w:szCs w:val="24"/>
                      <w:lang w:eastAsia="en-US"/>
                    </w:rPr>
                    <w:t xml:space="preserve">(учебное пособие методические </w:t>
                  </w:r>
                  <w:proofErr w:type="gramEnd"/>
                </w:p>
                <w:p w14:paraId="55BDAF51" w14:textId="77777777" w:rsidR="00A61040" w:rsidRPr="005C78B8" w:rsidRDefault="00A61040" w:rsidP="00A61040">
                  <w:pPr>
                    <w:spacing w:after="0" w:line="240" w:lineRule="auto"/>
                    <w:ind w:right="-391" w:firstLine="0"/>
                    <w:contextualSpacing/>
                    <w:jc w:val="center"/>
                    <w:rPr>
                      <w:color w:val="auto"/>
                      <w:szCs w:val="24"/>
                      <w:lang w:eastAsia="en-US"/>
                    </w:rPr>
                  </w:pPr>
                  <w:r w:rsidRPr="005C78B8">
                    <w:rPr>
                      <w:color w:val="auto"/>
                      <w:szCs w:val="24"/>
                      <w:lang w:eastAsia="en-US"/>
                    </w:rPr>
                    <w:t>рекомендации, т.д.)</w:t>
                  </w:r>
                </w:p>
              </w:tc>
              <w:tc>
                <w:tcPr>
                  <w:tcW w:w="2154" w:type="pct"/>
                  <w:shd w:val="clear" w:color="auto" w:fill="auto"/>
                </w:tcPr>
                <w:p w14:paraId="68FB86E6" w14:textId="77777777" w:rsidR="00A61040" w:rsidRPr="005C78B8" w:rsidRDefault="00A61040" w:rsidP="00A61040">
                  <w:pPr>
                    <w:spacing w:after="0" w:line="240" w:lineRule="auto"/>
                    <w:ind w:right="34" w:firstLine="0"/>
                    <w:contextualSpacing/>
                    <w:jc w:val="center"/>
                    <w:rPr>
                      <w:color w:val="auto"/>
                      <w:szCs w:val="24"/>
                      <w:lang w:eastAsia="en-US"/>
                    </w:rPr>
                  </w:pPr>
                  <w:r w:rsidRPr="005C78B8">
                    <w:rPr>
                      <w:color w:val="auto"/>
                      <w:szCs w:val="24"/>
                      <w:lang w:eastAsia="en-US"/>
                    </w:rPr>
                    <w:t>Демонстрационные и</w:t>
                  </w:r>
                </w:p>
                <w:p w14:paraId="1473028B" w14:textId="77777777" w:rsidR="00A61040" w:rsidRPr="005C78B8" w:rsidRDefault="00A61040" w:rsidP="00A61040">
                  <w:pPr>
                    <w:spacing w:after="0" w:line="240" w:lineRule="auto"/>
                    <w:ind w:right="34" w:firstLine="0"/>
                    <w:contextualSpacing/>
                    <w:jc w:val="center"/>
                    <w:rPr>
                      <w:color w:val="auto"/>
                      <w:szCs w:val="24"/>
                      <w:lang w:eastAsia="en-US"/>
                    </w:rPr>
                  </w:pPr>
                  <w:r w:rsidRPr="005C78B8">
                    <w:rPr>
                      <w:color w:val="auto"/>
                      <w:szCs w:val="24"/>
                      <w:lang w:eastAsia="en-US"/>
                    </w:rPr>
                    <w:t>раздаточные материалы</w:t>
                  </w:r>
                </w:p>
                <w:p w14:paraId="1B3551EF" w14:textId="77777777" w:rsidR="00A61040" w:rsidRPr="005C78B8" w:rsidRDefault="00A61040" w:rsidP="00A61040">
                  <w:pPr>
                    <w:spacing w:after="0" w:line="240" w:lineRule="auto"/>
                    <w:ind w:right="34" w:firstLine="0"/>
                    <w:contextualSpacing/>
                    <w:jc w:val="center"/>
                    <w:rPr>
                      <w:color w:val="auto"/>
                      <w:szCs w:val="24"/>
                      <w:lang w:eastAsia="en-US"/>
                    </w:rPr>
                  </w:pPr>
                  <w:proofErr w:type="gramStart"/>
                  <w:r w:rsidRPr="005C78B8">
                    <w:rPr>
                      <w:color w:val="auto"/>
                      <w:szCs w:val="24"/>
                      <w:lang w:eastAsia="en-US"/>
                    </w:rPr>
                    <w:t xml:space="preserve">(комплекты плакатов, учебно-наглядных </w:t>
                  </w:r>
                  <w:proofErr w:type="gramEnd"/>
                </w:p>
                <w:p w14:paraId="67950395" w14:textId="77777777" w:rsidR="00A61040" w:rsidRPr="005C78B8" w:rsidRDefault="00A61040" w:rsidP="00A61040">
                  <w:pPr>
                    <w:spacing w:after="0" w:line="240" w:lineRule="auto"/>
                    <w:ind w:right="34" w:firstLine="0"/>
                    <w:contextualSpacing/>
                    <w:jc w:val="center"/>
                    <w:rPr>
                      <w:color w:val="auto"/>
                      <w:szCs w:val="24"/>
                      <w:lang w:eastAsia="en-US"/>
                    </w:rPr>
                  </w:pPr>
                  <w:r w:rsidRPr="005C78B8">
                    <w:rPr>
                      <w:color w:val="auto"/>
                      <w:szCs w:val="24"/>
                      <w:lang w:eastAsia="en-US"/>
                    </w:rPr>
                    <w:t>пособий, конструкторов, кубиков и т.д.)</w:t>
                  </w:r>
                </w:p>
              </w:tc>
            </w:tr>
            <w:tr w:rsidR="00A61040" w:rsidRPr="005C78B8" w14:paraId="198D9A17" w14:textId="77777777" w:rsidTr="00321B2A">
              <w:trPr>
                <w:trHeight w:val="274"/>
              </w:trPr>
              <w:tc>
                <w:tcPr>
                  <w:tcW w:w="2846" w:type="pct"/>
                  <w:shd w:val="clear" w:color="auto" w:fill="auto"/>
                </w:tcPr>
                <w:p w14:paraId="447BC8A7"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-Комплексные занятия по программе «От рождения до школы» под редакцией Н.Е. </w:t>
                  </w:r>
                  <w:proofErr w:type="spellStart"/>
                  <w:r w:rsidRPr="005C78B8">
                    <w:rPr>
                      <w:color w:val="auto"/>
                      <w:szCs w:val="24"/>
                      <w:lang w:eastAsia="en-US"/>
                    </w:rPr>
                    <w:t>Вераксы</w:t>
                  </w:r>
                  <w:proofErr w:type="spellEnd"/>
                  <w:r w:rsidRPr="005C78B8">
                    <w:rPr>
                      <w:color w:val="auto"/>
                      <w:szCs w:val="24"/>
                      <w:lang w:eastAsia="en-US"/>
                    </w:rPr>
                    <w:t xml:space="preserve">, Т.С. Комаровой, М.А. Васильевой </w:t>
                  </w:r>
                  <w:proofErr w:type="gramStart"/>
                  <w:r w:rsidRPr="005C78B8">
                    <w:rPr>
                      <w:color w:val="auto"/>
                      <w:szCs w:val="24"/>
                      <w:lang w:eastAsia="en-US"/>
                    </w:rPr>
                    <w:t>–с</w:t>
                  </w:r>
                  <w:proofErr w:type="gramEnd"/>
                  <w:r w:rsidRPr="005C78B8">
                    <w:rPr>
                      <w:color w:val="auto"/>
                      <w:szCs w:val="24"/>
                      <w:lang w:eastAsia="en-US"/>
                    </w:rPr>
                    <w:t xml:space="preserve">редняя группа </w:t>
                  </w:r>
                </w:p>
                <w:p w14:paraId="5BCD8B94"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-Комплексные занятия по программе «От рождения до школы» под редакцией Н.Е. </w:t>
                  </w:r>
                  <w:proofErr w:type="spellStart"/>
                  <w:r w:rsidRPr="005C78B8">
                    <w:rPr>
                      <w:color w:val="auto"/>
                      <w:szCs w:val="24"/>
                      <w:lang w:eastAsia="en-US"/>
                    </w:rPr>
                    <w:t>Вераксы</w:t>
                  </w:r>
                  <w:proofErr w:type="spellEnd"/>
                  <w:r w:rsidRPr="005C78B8">
                    <w:rPr>
                      <w:color w:val="auto"/>
                      <w:szCs w:val="24"/>
                      <w:lang w:eastAsia="en-US"/>
                    </w:rPr>
                    <w:t xml:space="preserve">, Т.С. Комаровой, М.А. Васильевой </w:t>
                  </w:r>
                  <w:proofErr w:type="gramStart"/>
                  <w:r w:rsidRPr="005C78B8">
                    <w:rPr>
                      <w:color w:val="auto"/>
                      <w:szCs w:val="24"/>
                      <w:lang w:eastAsia="en-US"/>
                    </w:rPr>
                    <w:t>–с</w:t>
                  </w:r>
                  <w:proofErr w:type="gramEnd"/>
                  <w:r w:rsidRPr="005C78B8">
                    <w:rPr>
                      <w:color w:val="auto"/>
                      <w:szCs w:val="24"/>
                      <w:lang w:eastAsia="en-US"/>
                    </w:rPr>
                    <w:t xml:space="preserve">таршая группа </w:t>
                  </w:r>
                </w:p>
                <w:p w14:paraId="77708F98"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-Комплексные занятия по программе «От рождения до школы» под редакцией Н.Е. </w:t>
                  </w:r>
                  <w:proofErr w:type="spellStart"/>
                  <w:r w:rsidRPr="005C78B8">
                    <w:rPr>
                      <w:color w:val="auto"/>
                      <w:szCs w:val="24"/>
                      <w:lang w:eastAsia="en-US"/>
                    </w:rPr>
                    <w:t>Вераксы</w:t>
                  </w:r>
                  <w:proofErr w:type="spellEnd"/>
                  <w:r w:rsidRPr="005C78B8">
                    <w:rPr>
                      <w:color w:val="auto"/>
                      <w:szCs w:val="24"/>
                      <w:lang w:eastAsia="en-US"/>
                    </w:rPr>
                    <w:t xml:space="preserve">, Т.С. Комаровой, М.А. Васильевой </w:t>
                  </w:r>
                  <w:proofErr w:type="gramStart"/>
                  <w:r w:rsidRPr="005C78B8">
                    <w:rPr>
                      <w:color w:val="auto"/>
                      <w:szCs w:val="24"/>
                      <w:lang w:eastAsia="en-US"/>
                    </w:rPr>
                    <w:t>–м</w:t>
                  </w:r>
                  <w:proofErr w:type="gramEnd"/>
                  <w:r w:rsidRPr="005C78B8">
                    <w:rPr>
                      <w:color w:val="auto"/>
                      <w:szCs w:val="24"/>
                      <w:lang w:eastAsia="en-US"/>
                    </w:rPr>
                    <w:t xml:space="preserve">ладшая группа </w:t>
                  </w:r>
                </w:p>
                <w:p w14:paraId="3441AA76"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-Аппликация с детьми 3-4 лет.   </w:t>
                  </w:r>
                  <w:proofErr w:type="spellStart"/>
                  <w:r w:rsidRPr="005C78B8">
                    <w:rPr>
                      <w:color w:val="auto"/>
                      <w:szCs w:val="24"/>
                      <w:lang w:eastAsia="en-US"/>
                    </w:rPr>
                    <w:t>Д.И.Колдина</w:t>
                  </w:r>
                  <w:proofErr w:type="spellEnd"/>
                  <w:r w:rsidRPr="005C78B8">
                    <w:rPr>
                      <w:color w:val="auto"/>
                      <w:szCs w:val="24"/>
                      <w:lang w:eastAsia="en-US"/>
                    </w:rPr>
                    <w:t>.</w:t>
                  </w:r>
                </w:p>
                <w:p w14:paraId="56354E9A"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-Полная хрестоматия для дошкольников;</w:t>
                  </w:r>
                </w:p>
                <w:p w14:paraId="56154CB3"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-Приобщение детей к художественно-эстетической деятельности. Н.И. </w:t>
                  </w:r>
                  <w:proofErr w:type="spellStart"/>
                  <w:r w:rsidRPr="005C78B8">
                    <w:rPr>
                      <w:color w:val="auto"/>
                      <w:szCs w:val="24"/>
                      <w:lang w:eastAsia="en-US"/>
                    </w:rPr>
                    <w:t>Ганошенко</w:t>
                  </w:r>
                  <w:proofErr w:type="spellEnd"/>
                  <w:r w:rsidRPr="005C78B8">
                    <w:rPr>
                      <w:color w:val="auto"/>
                      <w:szCs w:val="24"/>
                      <w:lang w:eastAsia="en-US"/>
                    </w:rPr>
                    <w:t>, С.Ю. Мещерякова;</w:t>
                  </w:r>
                </w:p>
                <w:p w14:paraId="0A2C584E"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-Лепка и аппликация с детьми 6-7 лет. Д.Н. </w:t>
                  </w:r>
                  <w:proofErr w:type="spellStart"/>
                  <w:r w:rsidRPr="005C78B8">
                    <w:rPr>
                      <w:color w:val="auto"/>
                      <w:szCs w:val="24"/>
                      <w:lang w:eastAsia="en-US"/>
                    </w:rPr>
                    <w:t>Колдина</w:t>
                  </w:r>
                  <w:proofErr w:type="spellEnd"/>
                  <w:r w:rsidRPr="005C78B8">
                    <w:rPr>
                      <w:color w:val="auto"/>
                      <w:szCs w:val="24"/>
                      <w:lang w:eastAsia="en-US"/>
                    </w:rPr>
                    <w:t>;</w:t>
                  </w:r>
                </w:p>
                <w:p w14:paraId="624463AD"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-Народные праздники в детском саду. Н.Г. Пантелеева;</w:t>
                  </w:r>
                </w:p>
                <w:p w14:paraId="74B0DEA7"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-Рисование с детьми. Д.Н. </w:t>
                  </w:r>
                  <w:proofErr w:type="spellStart"/>
                  <w:r w:rsidRPr="005C78B8">
                    <w:rPr>
                      <w:color w:val="auto"/>
                      <w:szCs w:val="24"/>
                      <w:lang w:eastAsia="en-US"/>
                    </w:rPr>
                    <w:t>Колдина</w:t>
                  </w:r>
                  <w:proofErr w:type="spellEnd"/>
                  <w:r w:rsidRPr="005C78B8">
                    <w:rPr>
                      <w:color w:val="auto"/>
                      <w:szCs w:val="24"/>
                      <w:lang w:eastAsia="en-US"/>
                    </w:rPr>
                    <w:t>;</w:t>
                  </w:r>
                </w:p>
                <w:p w14:paraId="405AA1B5"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-Аппликация семенами. З.Д. Коваленко;</w:t>
                  </w:r>
                </w:p>
                <w:p w14:paraId="6FFA6C1A"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-Аппликация с детьми 4-5 лет. Д.Н. </w:t>
                  </w:r>
                  <w:proofErr w:type="spellStart"/>
                  <w:r w:rsidRPr="005C78B8">
                    <w:rPr>
                      <w:color w:val="auto"/>
                      <w:szCs w:val="24"/>
                      <w:lang w:eastAsia="en-US"/>
                    </w:rPr>
                    <w:t>Колдина</w:t>
                  </w:r>
                  <w:proofErr w:type="spellEnd"/>
                  <w:r w:rsidRPr="005C78B8">
                    <w:rPr>
                      <w:color w:val="auto"/>
                      <w:szCs w:val="24"/>
                      <w:lang w:eastAsia="en-US"/>
                    </w:rPr>
                    <w:t>;</w:t>
                  </w:r>
                </w:p>
                <w:p w14:paraId="751208FE"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-Аппликация с детьми 5-6 лет. Д.Н. </w:t>
                  </w:r>
                  <w:proofErr w:type="spellStart"/>
                  <w:r w:rsidRPr="005C78B8">
                    <w:rPr>
                      <w:color w:val="auto"/>
                      <w:szCs w:val="24"/>
                      <w:lang w:eastAsia="en-US"/>
                    </w:rPr>
                    <w:t>Колдина</w:t>
                  </w:r>
                  <w:proofErr w:type="spellEnd"/>
                  <w:r w:rsidRPr="005C78B8">
                    <w:rPr>
                      <w:color w:val="auto"/>
                      <w:szCs w:val="24"/>
                      <w:lang w:eastAsia="en-US"/>
                    </w:rPr>
                    <w:t>;</w:t>
                  </w:r>
                </w:p>
                <w:p w14:paraId="4FEFF9AD"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w:t>
                  </w:r>
                  <w:r w:rsidRPr="005C78B8">
                    <w:rPr>
                      <w:rFonts w:ascii="Calibri" w:hAnsi="Calibri"/>
                      <w:color w:val="auto"/>
                      <w:szCs w:val="24"/>
                      <w:lang w:eastAsia="en-US"/>
                    </w:rPr>
                    <w:t xml:space="preserve"> </w:t>
                  </w:r>
                  <w:r w:rsidRPr="005C78B8">
                    <w:rPr>
                      <w:color w:val="auto"/>
                      <w:szCs w:val="24"/>
                      <w:lang w:eastAsia="en-US"/>
                    </w:rPr>
                    <w:t xml:space="preserve">Аппликация с детьми 3-4 лет. Д.Н. </w:t>
                  </w:r>
                  <w:proofErr w:type="spellStart"/>
                  <w:r w:rsidRPr="005C78B8">
                    <w:rPr>
                      <w:color w:val="auto"/>
                      <w:szCs w:val="24"/>
                      <w:lang w:eastAsia="en-US"/>
                    </w:rPr>
                    <w:t>Колдина</w:t>
                  </w:r>
                  <w:proofErr w:type="spellEnd"/>
                  <w:r w:rsidRPr="005C78B8">
                    <w:rPr>
                      <w:color w:val="auto"/>
                      <w:szCs w:val="24"/>
                      <w:lang w:eastAsia="en-US"/>
                    </w:rPr>
                    <w:t>;</w:t>
                  </w:r>
                </w:p>
                <w:p w14:paraId="444A2FFF"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-Рисование с детьми 5-6 лет. Д.Н. </w:t>
                  </w:r>
                  <w:proofErr w:type="spellStart"/>
                  <w:r w:rsidRPr="005C78B8">
                    <w:rPr>
                      <w:color w:val="auto"/>
                      <w:szCs w:val="24"/>
                      <w:lang w:eastAsia="en-US"/>
                    </w:rPr>
                    <w:t>Колдина</w:t>
                  </w:r>
                  <w:proofErr w:type="spellEnd"/>
                  <w:r w:rsidRPr="005C78B8">
                    <w:rPr>
                      <w:color w:val="auto"/>
                      <w:szCs w:val="24"/>
                      <w:lang w:eastAsia="en-US"/>
                    </w:rPr>
                    <w:t>;</w:t>
                  </w:r>
                </w:p>
                <w:p w14:paraId="6D2034C8"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-Рисование с детьми 5-6 лет. А.Н. </w:t>
                  </w:r>
                  <w:proofErr w:type="spellStart"/>
                  <w:r w:rsidRPr="005C78B8">
                    <w:rPr>
                      <w:color w:val="auto"/>
                      <w:szCs w:val="24"/>
                      <w:lang w:eastAsia="en-US"/>
                    </w:rPr>
                    <w:t>Колдина</w:t>
                  </w:r>
                  <w:proofErr w:type="spellEnd"/>
                  <w:r w:rsidRPr="005C78B8">
                    <w:rPr>
                      <w:color w:val="auto"/>
                      <w:szCs w:val="24"/>
                      <w:lang w:eastAsia="en-US"/>
                    </w:rPr>
                    <w:t>;</w:t>
                  </w:r>
                </w:p>
                <w:p w14:paraId="0795D31F"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-Детское художественное творчество для детей 2-7 лет. Т.С. Комарова;</w:t>
                  </w:r>
                </w:p>
                <w:p w14:paraId="19D1067C"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 xml:space="preserve">-Конструирование из строительного материала для детей 5-6лет. Л.В. </w:t>
                  </w:r>
                  <w:proofErr w:type="spellStart"/>
                  <w:r w:rsidRPr="005C78B8">
                    <w:rPr>
                      <w:color w:val="auto"/>
                      <w:szCs w:val="24"/>
                      <w:lang w:eastAsia="en-US"/>
                    </w:rPr>
                    <w:t>Куцакова</w:t>
                  </w:r>
                  <w:proofErr w:type="spellEnd"/>
                  <w:r w:rsidRPr="005C78B8">
                    <w:rPr>
                      <w:color w:val="auto"/>
                      <w:szCs w:val="24"/>
                      <w:lang w:eastAsia="en-US"/>
                    </w:rPr>
                    <w:t>;</w:t>
                  </w:r>
                </w:p>
                <w:p w14:paraId="02F27BB2"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-Изобразительная деятельность в детском саду. Т.С. Комарова.</w:t>
                  </w:r>
                </w:p>
              </w:tc>
              <w:tc>
                <w:tcPr>
                  <w:tcW w:w="2154" w:type="pct"/>
                  <w:shd w:val="clear" w:color="auto" w:fill="auto"/>
                </w:tcPr>
                <w:p w14:paraId="2B801B6E" w14:textId="77777777" w:rsidR="00A61040" w:rsidRPr="005C78B8" w:rsidRDefault="00A61040" w:rsidP="00A61040">
                  <w:pPr>
                    <w:spacing w:after="0" w:line="240" w:lineRule="auto"/>
                    <w:ind w:right="34" w:firstLine="0"/>
                    <w:contextualSpacing/>
                    <w:jc w:val="left"/>
                    <w:rPr>
                      <w:color w:val="auto"/>
                      <w:szCs w:val="24"/>
                      <w:lang w:eastAsia="en-US"/>
                    </w:rPr>
                  </w:pPr>
                  <w:proofErr w:type="gramStart"/>
                  <w:r w:rsidRPr="005C78B8">
                    <w:rPr>
                      <w:color w:val="auto"/>
                      <w:szCs w:val="24"/>
                      <w:lang w:eastAsia="en-US"/>
                    </w:rPr>
                    <w:t>Наглядны</w:t>
                  </w:r>
                  <w:proofErr w:type="gramEnd"/>
                  <w:r w:rsidRPr="005C78B8">
                    <w:rPr>
                      <w:color w:val="auto"/>
                      <w:szCs w:val="24"/>
                      <w:lang w:eastAsia="en-US"/>
                    </w:rPr>
                    <w:t xml:space="preserve"> материал:</w:t>
                  </w:r>
                </w:p>
                <w:p w14:paraId="6CA9148A" w14:textId="77777777" w:rsidR="00A61040" w:rsidRPr="005C78B8" w:rsidRDefault="00A61040" w:rsidP="00A61040">
                  <w:pPr>
                    <w:spacing w:after="0" w:line="240" w:lineRule="auto"/>
                    <w:ind w:right="34" w:firstLine="0"/>
                    <w:contextualSpacing/>
                    <w:jc w:val="left"/>
                    <w:rPr>
                      <w:color w:val="auto"/>
                      <w:szCs w:val="24"/>
                      <w:lang w:eastAsia="en-US"/>
                    </w:rPr>
                  </w:pPr>
                  <w:proofErr w:type="gramStart"/>
                  <w:r w:rsidRPr="005C78B8">
                    <w:rPr>
                      <w:color w:val="auto"/>
                      <w:szCs w:val="24"/>
                      <w:lang w:eastAsia="en-US"/>
                    </w:rPr>
                    <w:t>«Одежда и обувь», «Дикие животные», «Фрукты и ягоды», «Грибы», «Зима», «Весна», «Лето», «Осень»,  «Овощи», «Посуда», «Насекомые», «Деревья»</w:t>
                  </w:r>
                  <w:proofErr w:type="gramEnd"/>
                </w:p>
                <w:p w14:paraId="2D85F136" w14:textId="77777777" w:rsidR="00A61040" w:rsidRPr="005C78B8" w:rsidRDefault="00A61040" w:rsidP="00A61040">
                  <w:pPr>
                    <w:spacing w:after="0" w:line="240" w:lineRule="auto"/>
                    <w:ind w:right="34" w:firstLine="0"/>
                    <w:contextualSpacing/>
                    <w:jc w:val="left"/>
                    <w:rPr>
                      <w:color w:val="auto"/>
                      <w:szCs w:val="24"/>
                      <w:lang w:eastAsia="en-US"/>
                    </w:rPr>
                  </w:pPr>
                  <w:r w:rsidRPr="005C78B8">
                    <w:rPr>
                      <w:color w:val="auto"/>
                      <w:szCs w:val="24"/>
                      <w:lang w:eastAsia="en-US"/>
                    </w:rPr>
                    <w:t>«Профессии», «Грибы», «Птицы», «Домашние и дикие животные», «Цветы», «Символы РФ».</w:t>
                  </w:r>
                </w:p>
                <w:p w14:paraId="068380DC" w14:textId="77777777" w:rsidR="00A61040" w:rsidRPr="005C78B8" w:rsidRDefault="00A61040" w:rsidP="00A61040">
                  <w:pPr>
                    <w:spacing w:after="0" w:line="240" w:lineRule="auto"/>
                    <w:ind w:right="34" w:firstLine="0"/>
                    <w:contextualSpacing/>
                    <w:jc w:val="left"/>
                    <w:rPr>
                      <w:color w:val="auto"/>
                      <w:szCs w:val="24"/>
                      <w:lang w:eastAsia="en-US"/>
                    </w:rPr>
                  </w:pPr>
                  <w:r w:rsidRPr="005C78B8">
                    <w:rPr>
                      <w:color w:val="auto"/>
                      <w:szCs w:val="24"/>
                      <w:lang w:eastAsia="en-US"/>
                    </w:rPr>
                    <w:t xml:space="preserve">-Обучающие карточки «Музыкальные инструменты», «Сказочные герои», </w:t>
                  </w:r>
                </w:p>
                <w:p w14:paraId="7DF31C09" w14:textId="77777777" w:rsidR="00A61040" w:rsidRPr="005C78B8" w:rsidRDefault="00A61040" w:rsidP="00A61040">
                  <w:pPr>
                    <w:spacing w:after="0" w:line="240" w:lineRule="auto"/>
                    <w:ind w:right="34" w:firstLine="0"/>
                    <w:contextualSpacing/>
                    <w:jc w:val="left"/>
                    <w:rPr>
                      <w:color w:val="auto"/>
                      <w:szCs w:val="24"/>
                      <w:lang w:eastAsia="en-US"/>
                    </w:rPr>
                  </w:pPr>
                  <w:r w:rsidRPr="005C78B8">
                    <w:rPr>
                      <w:color w:val="auto"/>
                      <w:szCs w:val="24"/>
                      <w:lang w:eastAsia="en-US"/>
                    </w:rPr>
                    <w:t>-Народное искусство детям: «Золотая хохлома», «Городецкая роспись», «Гжель»;</w:t>
                  </w:r>
                </w:p>
                <w:p w14:paraId="7287743C" w14:textId="77777777" w:rsidR="00A61040" w:rsidRPr="005C78B8" w:rsidRDefault="00A61040" w:rsidP="00A61040">
                  <w:pPr>
                    <w:spacing w:after="0" w:line="240" w:lineRule="auto"/>
                    <w:ind w:right="34" w:firstLine="0"/>
                    <w:contextualSpacing/>
                    <w:jc w:val="left"/>
                    <w:rPr>
                      <w:color w:val="auto"/>
                      <w:szCs w:val="24"/>
                      <w:lang w:eastAsia="en-US"/>
                    </w:rPr>
                  </w:pPr>
                  <w:r w:rsidRPr="005C78B8">
                    <w:rPr>
                      <w:color w:val="auto"/>
                      <w:szCs w:val="24"/>
                      <w:lang w:eastAsia="en-US"/>
                    </w:rPr>
                    <w:t>-Карточки для занятий в детском саду и дома «Расскажите детям о музыкальных инструментах».</w:t>
                  </w:r>
                </w:p>
                <w:p w14:paraId="51832273" w14:textId="77777777" w:rsidR="00A61040" w:rsidRPr="005C78B8" w:rsidRDefault="00A61040" w:rsidP="00A61040">
                  <w:pPr>
                    <w:spacing w:after="0" w:line="240" w:lineRule="auto"/>
                    <w:ind w:right="34" w:firstLine="0"/>
                    <w:contextualSpacing/>
                    <w:jc w:val="left"/>
                    <w:rPr>
                      <w:color w:val="auto"/>
                      <w:szCs w:val="24"/>
                      <w:lang w:eastAsia="en-US"/>
                    </w:rPr>
                  </w:pPr>
                </w:p>
                <w:p w14:paraId="2ECD6AF9" w14:textId="77777777" w:rsidR="00A61040" w:rsidRPr="005C78B8" w:rsidRDefault="00A61040" w:rsidP="00A61040">
                  <w:pPr>
                    <w:spacing w:after="0" w:line="240" w:lineRule="auto"/>
                    <w:ind w:right="34" w:firstLine="0"/>
                    <w:contextualSpacing/>
                    <w:jc w:val="left"/>
                    <w:rPr>
                      <w:color w:val="auto"/>
                      <w:szCs w:val="24"/>
                      <w:lang w:eastAsia="en-US"/>
                    </w:rPr>
                  </w:pPr>
                </w:p>
              </w:tc>
            </w:tr>
          </w:tbl>
          <w:p w14:paraId="685D30B5" w14:textId="77777777" w:rsidR="00A61040" w:rsidRPr="005C78B8" w:rsidRDefault="00A61040" w:rsidP="00A61040">
            <w:pPr>
              <w:spacing w:after="0" w:line="240" w:lineRule="auto"/>
              <w:ind w:firstLine="0"/>
              <w:contextualSpacing/>
              <w:jc w:val="left"/>
              <w:rPr>
                <w:b/>
                <w:color w:val="auto"/>
                <w:szCs w:val="24"/>
              </w:rPr>
            </w:pPr>
          </w:p>
        </w:tc>
      </w:tr>
    </w:tbl>
    <w:p w14:paraId="75C0D7CF" w14:textId="77777777" w:rsidR="00A61040" w:rsidRPr="005C78B8" w:rsidRDefault="00A61040" w:rsidP="00321B2A">
      <w:pPr>
        <w:spacing w:after="0" w:line="240" w:lineRule="auto"/>
        <w:ind w:firstLine="0"/>
        <w:contextualSpacing/>
        <w:jc w:val="center"/>
        <w:rPr>
          <w:b/>
          <w:color w:val="auto"/>
          <w:szCs w:val="24"/>
        </w:rPr>
      </w:pPr>
      <w:r w:rsidRPr="005C78B8">
        <w:rPr>
          <w:b/>
          <w:color w:val="auto"/>
          <w:szCs w:val="24"/>
        </w:rPr>
        <w:t>Программно-методическое обеспечение реализации образовательной области</w:t>
      </w:r>
    </w:p>
    <w:p w14:paraId="02241E15" w14:textId="77777777" w:rsidR="00A61040" w:rsidRPr="005C78B8" w:rsidRDefault="00A61040" w:rsidP="00A61040">
      <w:pPr>
        <w:spacing w:after="0" w:line="240" w:lineRule="auto"/>
        <w:ind w:left="57" w:firstLine="0"/>
        <w:contextualSpacing/>
        <w:jc w:val="center"/>
        <w:rPr>
          <w:b/>
          <w:color w:val="auto"/>
          <w:szCs w:val="24"/>
        </w:rPr>
      </w:pPr>
      <w:r w:rsidRPr="005C78B8">
        <w:rPr>
          <w:b/>
          <w:color w:val="auto"/>
          <w:szCs w:val="24"/>
        </w:rPr>
        <w:t xml:space="preserve">«Художественно-эстетическое развитие» </w:t>
      </w:r>
    </w:p>
    <w:p w14:paraId="3EA2C519" w14:textId="77777777" w:rsidR="00A61040" w:rsidRPr="005C78B8" w:rsidRDefault="00A61040" w:rsidP="00A61040">
      <w:pPr>
        <w:spacing w:after="0" w:line="240" w:lineRule="auto"/>
        <w:ind w:left="57" w:firstLine="0"/>
        <w:contextualSpacing/>
        <w:jc w:val="center"/>
        <w:rPr>
          <w:color w:val="auto"/>
          <w:szCs w:val="24"/>
        </w:rPr>
      </w:pPr>
      <w:proofErr w:type="gramStart"/>
      <w:r w:rsidRPr="005C78B8">
        <w:rPr>
          <w:color w:val="auto"/>
          <w:szCs w:val="24"/>
        </w:rPr>
        <w:t>(Вариативная часть ООП ДО, формируемая участниками образовательных отношений)</w:t>
      </w:r>
      <w:proofErr w:type="gramEnd"/>
    </w:p>
    <w:p w14:paraId="05703624" w14:textId="77777777" w:rsidR="00A61040" w:rsidRPr="005C78B8" w:rsidRDefault="00A61040" w:rsidP="00A61040">
      <w:pPr>
        <w:spacing w:after="0" w:line="240" w:lineRule="auto"/>
        <w:ind w:firstLine="0"/>
        <w:contextualSpacing/>
        <w:rPr>
          <w:b/>
          <w:color w:val="auto"/>
          <w:szCs w:val="24"/>
        </w:rPr>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926"/>
      </w:tblGrid>
      <w:tr w:rsidR="00A61040" w:rsidRPr="005C78B8" w14:paraId="07AA7AB3" w14:textId="77777777" w:rsidTr="00321B2A">
        <w:trPr>
          <w:trHeight w:val="174"/>
        </w:trPr>
        <w:tc>
          <w:tcPr>
            <w:tcW w:w="2577" w:type="pct"/>
          </w:tcPr>
          <w:p w14:paraId="3CD9B654" w14:textId="77777777" w:rsidR="00A61040" w:rsidRPr="005C78B8" w:rsidRDefault="00A61040" w:rsidP="00A61040">
            <w:pPr>
              <w:spacing w:after="0" w:line="240" w:lineRule="auto"/>
              <w:ind w:right="-391" w:firstLine="0"/>
              <w:contextualSpacing/>
              <w:jc w:val="center"/>
              <w:rPr>
                <w:b/>
                <w:color w:val="auto"/>
                <w:szCs w:val="24"/>
                <w:lang w:eastAsia="en-US"/>
              </w:rPr>
            </w:pPr>
            <w:r w:rsidRPr="005C78B8">
              <w:rPr>
                <w:b/>
                <w:color w:val="auto"/>
                <w:szCs w:val="24"/>
                <w:lang w:eastAsia="en-US"/>
              </w:rPr>
              <w:t>Парциальные программы</w:t>
            </w:r>
          </w:p>
        </w:tc>
        <w:tc>
          <w:tcPr>
            <w:tcW w:w="2423" w:type="pct"/>
          </w:tcPr>
          <w:p w14:paraId="073497A6" w14:textId="77777777" w:rsidR="00A61040" w:rsidRPr="005C78B8" w:rsidRDefault="00A61040" w:rsidP="00A61040">
            <w:pPr>
              <w:spacing w:after="0" w:line="240" w:lineRule="auto"/>
              <w:ind w:right="-31" w:firstLine="0"/>
              <w:contextualSpacing/>
              <w:jc w:val="center"/>
              <w:rPr>
                <w:b/>
                <w:color w:val="auto"/>
                <w:szCs w:val="24"/>
                <w:lang w:eastAsia="en-US"/>
              </w:rPr>
            </w:pPr>
            <w:r w:rsidRPr="005C78B8">
              <w:rPr>
                <w:b/>
                <w:color w:val="auto"/>
                <w:szCs w:val="24"/>
                <w:lang w:eastAsia="en-US"/>
              </w:rPr>
              <w:t>Учебно-методические пособия, наглядно-дидактический материал, художественная литература, газеты, журналы</w:t>
            </w:r>
          </w:p>
        </w:tc>
      </w:tr>
      <w:tr w:rsidR="00A61040" w:rsidRPr="005C78B8" w14:paraId="1DD76297" w14:textId="77777777" w:rsidTr="00321B2A">
        <w:trPr>
          <w:trHeight w:val="219"/>
        </w:trPr>
        <w:tc>
          <w:tcPr>
            <w:tcW w:w="2577" w:type="pct"/>
          </w:tcPr>
          <w:p w14:paraId="3231CBC4"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w:t>
            </w:r>
            <w:proofErr w:type="spellStart"/>
            <w:r w:rsidRPr="005C78B8">
              <w:rPr>
                <w:rFonts w:eastAsia="Calibri"/>
                <w:color w:val="auto"/>
                <w:szCs w:val="24"/>
                <w:lang w:eastAsia="en-US"/>
              </w:rPr>
              <w:t>Масаева</w:t>
            </w:r>
            <w:proofErr w:type="spellEnd"/>
            <w:r w:rsidRPr="005C78B8">
              <w:rPr>
                <w:rFonts w:eastAsia="Calibri"/>
                <w:color w:val="auto"/>
                <w:szCs w:val="24"/>
                <w:lang w:eastAsia="en-US"/>
              </w:rPr>
              <w:t xml:space="preserve"> З.В. Развивающая программа для дошкольников от 3 до 7 лет «Мой край родной». </w:t>
            </w:r>
          </w:p>
          <w:p w14:paraId="3B62F485" w14:textId="77777777" w:rsidR="00A61040" w:rsidRPr="005C78B8" w:rsidRDefault="00A61040" w:rsidP="00A61040">
            <w:pPr>
              <w:spacing w:after="0" w:line="240" w:lineRule="auto"/>
              <w:ind w:left="57" w:firstLine="0"/>
              <w:contextualSpacing/>
              <w:rPr>
                <w:bCs/>
                <w:color w:val="auto"/>
                <w:szCs w:val="24"/>
                <w:lang w:eastAsia="en-US"/>
              </w:rPr>
            </w:pPr>
          </w:p>
        </w:tc>
        <w:tc>
          <w:tcPr>
            <w:tcW w:w="2423" w:type="pct"/>
          </w:tcPr>
          <w:p w14:paraId="5E4B75BF"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-Картины «Природа родного края», «Мой город Грозный»,  «Чеченский орнамент», «Национальные костюмы»,  «Символы Чечни»;</w:t>
            </w:r>
          </w:p>
          <w:p w14:paraId="0FF0FBA7"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 Журнал «Стел1ад».   </w:t>
            </w:r>
            <w:proofErr w:type="spellStart"/>
            <w:r w:rsidRPr="005C78B8">
              <w:rPr>
                <w:rFonts w:eastAsia="Calibri"/>
                <w:color w:val="auto"/>
                <w:szCs w:val="24"/>
                <w:lang w:eastAsia="en-US"/>
              </w:rPr>
              <w:t>Джанаралиев</w:t>
            </w:r>
            <w:proofErr w:type="spellEnd"/>
            <w:r w:rsidRPr="005C78B8">
              <w:rPr>
                <w:rFonts w:eastAsia="Calibri"/>
                <w:color w:val="auto"/>
                <w:szCs w:val="24"/>
                <w:lang w:eastAsia="en-US"/>
              </w:rPr>
              <w:t xml:space="preserve"> </w:t>
            </w:r>
            <w:proofErr w:type="gramStart"/>
            <w:r w:rsidRPr="005C78B8">
              <w:rPr>
                <w:rFonts w:eastAsia="Calibri"/>
                <w:color w:val="auto"/>
                <w:szCs w:val="24"/>
                <w:lang w:val="en-US" w:eastAsia="en-US"/>
              </w:rPr>
              <w:t>I</w:t>
            </w:r>
            <w:proofErr w:type="spellStart"/>
            <w:proofErr w:type="gramEnd"/>
            <w:r w:rsidRPr="005C78B8">
              <w:rPr>
                <w:rFonts w:eastAsia="Calibri"/>
                <w:color w:val="auto"/>
                <w:szCs w:val="24"/>
                <w:lang w:eastAsia="en-US"/>
              </w:rPr>
              <w:t>имран</w:t>
            </w:r>
            <w:proofErr w:type="spellEnd"/>
            <w:r w:rsidRPr="005C78B8">
              <w:rPr>
                <w:rFonts w:eastAsia="Calibri"/>
                <w:color w:val="auto"/>
                <w:szCs w:val="24"/>
                <w:lang w:eastAsia="en-US"/>
              </w:rPr>
              <w:t>,</w:t>
            </w:r>
          </w:p>
          <w:p w14:paraId="2AF2F249"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-Газета «</w:t>
            </w:r>
            <w:proofErr w:type="spellStart"/>
            <w:r w:rsidRPr="005C78B8">
              <w:rPr>
                <w:rFonts w:eastAsia="Calibri"/>
                <w:color w:val="auto"/>
                <w:szCs w:val="24"/>
                <w:lang w:eastAsia="en-US"/>
              </w:rPr>
              <w:t>Берийн</w:t>
            </w:r>
            <w:proofErr w:type="spellEnd"/>
            <w:r w:rsidRPr="005C78B8">
              <w:rPr>
                <w:rFonts w:eastAsia="Calibri"/>
                <w:color w:val="auto"/>
                <w:szCs w:val="24"/>
                <w:lang w:eastAsia="en-US"/>
              </w:rPr>
              <w:t xml:space="preserve"> </w:t>
            </w:r>
            <w:proofErr w:type="spellStart"/>
            <w:r w:rsidRPr="005C78B8">
              <w:rPr>
                <w:rFonts w:eastAsia="Calibri"/>
                <w:color w:val="auto"/>
                <w:szCs w:val="24"/>
                <w:lang w:eastAsia="en-US"/>
              </w:rPr>
              <w:t>беш</w:t>
            </w:r>
            <w:proofErr w:type="spellEnd"/>
            <w:r w:rsidRPr="005C78B8">
              <w:rPr>
                <w:rFonts w:eastAsia="Calibri"/>
                <w:color w:val="auto"/>
                <w:szCs w:val="24"/>
                <w:lang w:eastAsia="en-US"/>
              </w:rPr>
              <w:t>»;</w:t>
            </w:r>
          </w:p>
          <w:p w14:paraId="4545B256"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bCs/>
                <w:color w:val="auto"/>
                <w:szCs w:val="24"/>
                <w:lang w:eastAsia="en-US"/>
              </w:rPr>
              <w:t>-Дидактический материал.</w:t>
            </w:r>
          </w:p>
        </w:tc>
      </w:tr>
    </w:tbl>
    <w:p w14:paraId="6AEDEA0F" w14:textId="77777777" w:rsidR="00A61040" w:rsidRPr="005C78B8" w:rsidRDefault="00A61040" w:rsidP="00A61040">
      <w:pPr>
        <w:spacing w:after="0" w:line="240" w:lineRule="auto"/>
        <w:ind w:firstLine="0"/>
        <w:contextualSpacing/>
        <w:rPr>
          <w:b/>
          <w:color w:val="auto"/>
          <w:szCs w:val="24"/>
        </w:rPr>
        <w:sectPr w:rsidR="00A61040" w:rsidRPr="005C78B8" w:rsidSect="002F23EB">
          <w:pgSz w:w="11906" w:h="16838"/>
          <w:pgMar w:top="1134" w:right="567" w:bottom="1134" w:left="1134" w:header="709" w:footer="709" w:gutter="0"/>
          <w:cols w:space="708"/>
          <w:docGrid w:linePitch="360"/>
        </w:sectPr>
      </w:pPr>
    </w:p>
    <w:p w14:paraId="44392BEC" w14:textId="77777777" w:rsidR="00A61040" w:rsidRPr="005C78B8" w:rsidRDefault="00A61040" w:rsidP="00A61040">
      <w:pPr>
        <w:spacing w:after="0" w:line="240" w:lineRule="auto"/>
        <w:ind w:firstLine="0"/>
        <w:contextualSpacing/>
        <w:jc w:val="center"/>
        <w:rPr>
          <w:b/>
          <w:color w:val="auto"/>
          <w:szCs w:val="24"/>
        </w:rPr>
      </w:pPr>
      <w:proofErr w:type="gramStart"/>
      <w:r w:rsidRPr="005C78B8">
        <w:rPr>
          <w:b/>
          <w:color w:val="auto"/>
          <w:szCs w:val="24"/>
        </w:rPr>
        <w:t>Темы ООД по части ООП ДО, формируемой участниками образовательного процесса.</w:t>
      </w:r>
      <w:proofErr w:type="gramEnd"/>
    </w:p>
    <w:p w14:paraId="6056DAEB"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 xml:space="preserve"> Образовательная область «</w:t>
      </w:r>
      <w:proofErr w:type="gramStart"/>
      <w:r w:rsidRPr="005C78B8">
        <w:rPr>
          <w:b/>
          <w:color w:val="auto"/>
          <w:szCs w:val="24"/>
        </w:rPr>
        <w:t>Художественно-эстетического</w:t>
      </w:r>
      <w:proofErr w:type="gramEnd"/>
      <w:r w:rsidRPr="005C78B8">
        <w:rPr>
          <w:b/>
          <w:color w:val="auto"/>
          <w:szCs w:val="24"/>
        </w:rPr>
        <w:t xml:space="preserve"> развитие»</w:t>
      </w:r>
    </w:p>
    <w:p w14:paraId="7F194F92"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(реализуется во время ООД)</w:t>
      </w:r>
    </w:p>
    <w:p w14:paraId="090E8AF4"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 xml:space="preserve">1. Парциальная программа </w:t>
      </w:r>
      <w:proofErr w:type="spellStart"/>
      <w:r w:rsidRPr="005C78B8">
        <w:rPr>
          <w:color w:val="auto"/>
          <w:szCs w:val="24"/>
        </w:rPr>
        <w:t>Масаева</w:t>
      </w:r>
      <w:proofErr w:type="spellEnd"/>
      <w:r w:rsidRPr="005C78B8">
        <w:rPr>
          <w:color w:val="auto"/>
          <w:szCs w:val="24"/>
        </w:rPr>
        <w:t xml:space="preserve"> З.В. Развивающая программа для дошкольников от 3 до 7 лет. </w:t>
      </w:r>
    </w:p>
    <w:tbl>
      <w:tblPr>
        <w:tblW w:w="9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3083"/>
        <w:gridCol w:w="506"/>
        <w:gridCol w:w="2797"/>
        <w:gridCol w:w="506"/>
        <w:gridCol w:w="2539"/>
      </w:tblGrid>
      <w:tr w:rsidR="00A61040" w:rsidRPr="005C78B8" w14:paraId="445E762E" w14:textId="77777777" w:rsidTr="002F23EB">
        <w:trPr>
          <w:trHeight w:val="299"/>
        </w:trPr>
        <w:tc>
          <w:tcPr>
            <w:tcW w:w="472" w:type="dxa"/>
            <w:vMerge w:val="restart"/>
            <w:shd w:val="clear" w:color="auto" w:fill="auto"/>
            <w:textDirection w:val="btLr"/>
          </w:tcPr>
          <w:p w14:paraId="0DF5704F" w14:textId="77777777" w:rsidR="00A61040" w:rsidRPr="005C78B8" w:rsidRDefault="00A61040" w:rsidP="00A61040">
            <w:pPr>
              <w:spacing w:after="0" w:line="240" w:lineRule="auto"/>
              <w:ind w:left="113" w:right="113" w:firstLine="0"/>
              <w:contextualSpacing/>
              <w:jc w:val="center"/>
              <w:rPr>
                <w:color w:val="auto"/>
                <w:szCs w:val="24"/>
              </w:rPr>
            </w:pPr>
            <w:r w:rsidRPr="005C78B8">
              <w:rPr>
                <w:color w:val="auto"/>
                <w:szCs w:val="24"/>
              </w:rPr>
              <w:t>Старшая  группа</w:t>
            </w:r>
          </w:p>
        </w:tc>
        <w:tc>
          <w:tcPr>
            <w:tcW w:w="3115" w:type="dxa"/>
            <w:shd w:val="clear" w:color="auto" w:fill="auto"/>
          </w:tcPr>
          <w:p w14:paraId="1BE24CFC"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c>
          <w:tcPr>
            <w:tcW w:w="472" w:type="dxa"/>
            <w:vMerge w:val="restart"/>
            <w:shd w:val="clear" w:color="auto" w:fill="auto"/>
            <w:textDirection w:val="btLr"/>
          </w:tcPr>
          <w:p w14:paraId="53B0218F" w14:textId="77777777" w:rsidR="00A61040" w:rsidRPr="005C78B8" w:rsidRDefault="00A61040" w:rsidP="00A61040">
            <w:pPr>
              <w:spacing w:after="0" w:line="240" w:lineRule="auto"/>
              <w:ind w:left="113" w:right="113" w:firstLine="0"/>
              <w:contextualSpacing/>
              <w:jc w:val="center"/>
              <w:rPr>
                <w:color w:val="auto"/>
                <w:szCs w:val="24"/>
              </w:rPr>
            </w:pPr>
            <w:r w:rsidRPr="005C78B8">
              <w:rPr>
                <w:color w:val="auto"/>
                <w:szCs w:val="24"/>
              </w:rPr>
              <w:t>Средняя группа</w:t>
            </w:r>
          </w:p>
        </w:tc>
        <w:tc>
          <w:tcPr>
            <w:tcW w:w="2831" w:type="dxa"/>
            <w:shd w:val="clear" w:color="auto" w:fill="auto"/>
          </w:tcPr>
          <w:p w14:paraId="270445C4"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c>
          <w:tcPr>
            <w:tcW w:w="472" w:type="dxa"/>
            <w:vMerge w:val="restart"/>
            <w:shd w:val="clear" w:color="auto" w:fill="auto"/>
            <w:textDirection w:val="btLr"/>
          </w:tcPr>
          <w:p w14:paraId="69F5295F" w14:textId="77777777" w:rsidR="00A61040" w:rsidRPr="005C78B8" w:rsidRDefault="00A61040" w:rsidP="00A61040">
            <w:pPr>
              <w:spacing w:after="0" w:line="240" w:lineRule="auto"/>
              <w:ind w:left="113" w:right="113" w:firstLine="0"/>
              <w:contextualSpacing/>
              <w:jc w:val="center"/>
              <w:rPr>
                <w:color w:val="auto"/>
                <w:szCs w:val="24"/>
              </w:rPr>
            </w:pPr>
            <w:r w:rsidRPr="005C78B8">
              <w:rPr>
                <w:color w:val="auto"/>
                <w:szCs w:val="24"/>
              </w:rPr>
              <w:t>Младшая группа</w:t>
            </w:r>
          </w:p>
        </w:tc>
        <w:tc>
          <w:tcPr>
            <w:tcW w:w="2576" w:type="dxa"/>
            <w:shd w:val="clear" w:color="auto" w:fill="auto"/>
          </w:tcPr>
          <w:p w14:paraId="7D41120D"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Темы ООД</w:t>
            </w:r>
          </w:p>
        </w:tc>
      </w:tr>
      <w:tr w:rsidR="00A61040" w:rsidRPr="005C78B8" w14:paraId="215264CC" w14:textId="77777777" w:rsidTr="002F23EB">
        <w:trPr>
          <w:trHeight w:val="299"/>
        </w:trPr>
        <w:tc>
          <w:tcPr>
            <w:tcW w:w="472" w:type="dxa"/>
            <w:vMerge/>
            <w:shd w:val="clear" w:color="auto" w:fill="auto"/>
          </w:tcPr>
          <w:p w14:paraId="76E8AD7B" w14:textId="77777777" w:rsidR="00A61040" w:rsidRPr="005C78B8" w:rsidRDefault="00A61040" w:rsidP="00A61040">
            <w:pPr>
              <w:spacing w:after="0" w:line="240" w:lineRule="auto"/>
              <w:ind w:firstLine="0"/>
              <w:contextualSpacing/>
              <w:jc w:val="left"/>
              <w:rPr>
                <w:color w:val="auto"/>
                <w:szCs w:val="24"/>
              </w:rPr>
            </w:pPr>
          </w:p>
        </w:tc>
        <w:tc>
          <w:tcPr>
            <w:tcW w:w="3115" w:type="dxa"/>
            <w:shd w:val="clear" w:color="auto" w:fill="auto"/>
          </w:tcPr>
          <w:p w14:paraId="575441AA"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Рисование семейного древа</w:t>
            </w:r>
          </w:p>
        </w:tc>
        <w:tc>
          <w:tcPr>
            <w:tcW w:w="472" w:type="dxa"/>
            <w:vMerge/>
            <w:shd w:val="clear" w:color="auto" w:fill="auto"/>
          </w:tcPr>
          <w:p w14:paraId="56680BDF" w14:textId="77777777" w:rsidR="00A61040" w:rsidRPr="005C78B8" w:rsidRDefault="00A61040" w:rsidP="00A61040">
            <w:pPr>
              <w:spacing w:after="0" w:line="240" w:lineRule="auto"/>
              <w:ind w:firstLine="0"/>
              <w:contextualSpacing/>
              <w:jc w:val="left"/>
              <w:rPr>
                <w:color w:val="auto"/>
                <w:szCs w:val="24"/>
              </w:rPr>
            </w:pPr>
          </w:p>
        </w:tc>
        <w:tc>
          <w:tcPr>
            <w:tcW w:w="2831" w:type="dxa"/>
            <w:shd w:val="clear" w:color="auto" w:fill="auto"/>
          </w:tcPr>
          <w:p w14:paraId="709C402D"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Наши любимые игрушки</w:t>
            </w:r>
          </w:p>
        </w:tc>
        <w:tc>
          <w:tcPr>
            <w:tcW w:w="472" w:type="dxa"/>
            <w:vMerge/>
            <w:shd w:val="clear" w:color="auto" w:fill="auto"/>
          </w:tcPr>
          <w:p w14:paraId="3556FA35" w14:textId="77777777" w:rsidR="00A61040" w:rsidRPr="005C78B8" w:rsidRDefault="00A61040" w:rsidP="00A61040">
            <w:pPr>
              <w:spacing w:after="0" w:line="240" w:lineRule="auto"/>
              <w:ind w:firstLine="0"/>
              <w:contextualSpacing/>
              <w:jc w:val="left"/>
              <w:rPr>
                <w:color w:val="auto"/>
                <w:szCs w:val="24"/>
              </w:rPr>
            </w:pPr>
          </w:p>
        </w:tc>
        <w:tc>
          <w:tcPr>
            <w:tcW w:w="2576" w:type="dxa"/>
            <w:shd w:val="clear" w:color="auto" w:fill="auto"/>
          </w:tcPr>
          <w:p w14:paraId="64C98078"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Дома</w:t>
            </w:r>
          </w:p>
        </w:tc>
      </w:tr>
      <w:tr w:rsidR="00A61040" w:rsidRPr="005C78B8" w14:paraId="28A9E8B1" w14:textId="77777777" w:rsidTr="002F23EB">
        <w:trPr>
          <w:trHeight w:val="299"/>
        </w:trPr>
        <w:tc>
          <w:tcPr>
            <w:tcW w:w="472" w:type="dxa"/>
            <w:vMerge/>
            <w:shd w:val="clear" w:color="auto" w:fill="auto"/>
          </w:tcPr>
          <w:p w14:paraId="70F19A7B" w14:textId="77777777" w:rsidR="00A61040" w:rsidRPr="005C78B8" w:rsidRDefault="00A61040" w:rsidP="00A61040">
            <w:pPr>
              <w:spacing w:after="0" w:line="240" w:lineRule="auto"/>
              <w:ind w:firstLine="0"/>
              <w:contextualSpacing/>
              <w:jc w:val="left"/>
              <w:rPr>
                <w:color w:val="auto"/>
                <w:szCs w:val="24"/>
              </w:rPr>
            </w:pPr>
          </w:p>
        </w:tc>
        <w:tc>
          <w:tcPr>
            <w:tcW w:w="3115" w:type="dxa"/>
            <w:shd w:val="clear" w:color="auto" w:fill="auto"/>
          </w:tcPr>
          <w:p w14:paraId="7FC05F9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Мои друзья</w:t>
            </w:r>
          </w:p>
        </w:tc>
        <w:tc>
          <w:tcPr>
            <w:tcW w:w="472" w:type="dxa"/>
            <w:vMerge/>
            <w:shd w:val="clear" w:color="auto" w:fill="auto"/>
          </w:tcPr>
          <w:p w14:paraId="1220D87D" w14:textId="77777777" w:rsidR="00A61040" w:rsidRPr="005C78B8" w:rsidRDefault="00A61040" w:rsidP="00A61040">
            <w:pPr>
              <w:spacing w:after="0" w:line="240" w:lineRule="auto"/>
              <w:ind w:firstLine="0"/>
              <w:contextualSpacing/>
              <w:jc w:val="left"/>
              <w:rPr>
                <w:color w:val="auto"/>
                <w:szCs w:val="24"/>
              </w:rPr>
            </w:pPr>
          </w:p>
        </w:tc>
        <w:tc>
          <w:tcPr>
            <w:tcW w:w="2831" w:type="dxa"/>
            <w:shd w:val="clear" w:color="auto" w:fill="auto"/>
          </w:tcPr>
          <w:p w14:paraId="111DEDC8"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Осенний лес</w:t>
            </w:r>
          </w:p>
        </w:tc>
        <w:tc>
          <w:tcPr>
            <w:tcW w:w="472" w:type="dxa"/>
            <w:vMerge/>
            <w:shd w:val="clear" w:color="auto" w:fill="auto"/>
          </w:tcPr>
          <w:p w14:paraId="4437D83D" w14:textId="77777777" w:rsidR="00A61040" w:rsidRPr="005C78B8" w:rsidRDefault="00A61040" w:rsidP="00A61040">
            <w:pPr>
              <w:spacing w:after="0" w:line="240" w:lineRule="auto"/>
              <w:ind w:firstLine="0"/>
              <w:contextualSpacing/>
              <w:jc w:val="left"/>
              <w:rPr>
                <w:color w:val="auto"/>
                <w:szCs w:val="24"/>
              </w:rPr>
            </w:pPr>
          </w:p>
        </w:tc>
        <w:tc>
          <w:tcPr>
            <w:tcW w:w="2576" w:type="dxa"/>
            <w:shd w:val="clear" w:color="auto" w:fill="auto"/>
          </w:tcPr>
          <w:p w14:paraId="2D6F7A0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Мой бабушка и дедушка</w:t>
            </w:r>
          </w:p>
        </w:tc>
      </w:tr>
      <w:tr w:rsidR="00A61040" w:rsidRPr="005C78B8" w14:paraId="364C73A8" w14:textId="77777777" w:rsidTr="002F23EB">
        <w:trPr>
          <w:trHeight w:val="332"/>
        </w:trPr>
        <w:tc>
          <w:tcPr>
            <w:tcW w:w="472" w:type="dxa"/>
            <w:vMerge/>
            <w:shd w:val="clear" w:color="auto" w:fill="auto"/>
          </w:tcPr>
          <w:p w14:paraId="195088F9" w14:textId="77777777" w:rsidR="00A61040" w:rsidRPr="005C78B8" w:rsidRDefault="00A61040" w:rsidP="00A61040">
            <w:pPr>
              <w:spacing w:after="0" w:line="240" w:lineRule="auto"/>
              <w:ind w:firstLine="0"/>
              <w:contextualSpacing/>
              <w:jc w:val="left"/>
              <w:rPr>
                <w:color w:val="auto"/>
                <w:szCs w:val="24"/>
              </w:rPr>
            </w:pPr>
          </w:p>
        </w:tc>
        <w:tc>
          <w:tcPr>
            <w:tcW w:w="3115" w:type="dxa"/>
            <w:shd w:val="clear" w:color="auto" w:fill="auto"/>
          </w:tcPr>
          <w:p w14:paraId="41A3748D"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Государственные символы России</w:t>
            </w:r>
          </w:p>
        </w:tc>
        <w:tc>
          <w:tcPr>
            <w:tcW w:w="472" w:type="dxa"/>
            <w:vMerge/>
            <w:shd w:val="clear" w:color="auto" w:fill="auto"/>
          </w:tcPr>
          <w:p w14:paraId="36BB12A0" w14:textId="77777777" w:rsidR="00A61040" w:rsidRPr="005C78B8" w:rsidRDefault="00A61040" w:rsidP="00A61040">
            <w:pPr>
              <w:spacing w:after="0" w:line="240" w:lineRule="auto"/>
              <w:ind w:firstLine="0"/>
              <w:contextualSpacing/>
              <w:jc w:val="left"/>
              <w:rPr>
                <w:color w:val="auto"/>
                <w:szCs w:val="24"/>
              </w:rPr>
            </w:pPr>
          </w:p>
        </w:tc>
        <w:tc>
          <w:tcPr>
            <w:tcW w:w="2831" w:type="dxa"/>
            <w:shd w:val="clear" w:color="auto" w:fill="auto"/>
          </w:tcPr>
          <w:p w14:paraId="41C64FF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Разноцветные листочки</w:t>
            </w:r>
          </w:p>
        </w:tc>
        <w:tc>
          <w:tcPr>
            <w:tcW w:w="472" w:type="dxa"/>
            <w:vMerge/>
            <w:shd w:val="clear" w:color="auto" w:fill="auto"/>
          </w:tcPr>
          <w:p w14:paraId="6FF61695" w14:textId="77777777" w:rsidR="00A61040" w:rsidRPr="005C78B8" w:rsidRDefault="00A61040" w:rsidP="00A61040">
            <w:pPr>
              <w:spacing w:after="0" w:line="240" w:lineRule="auto"/>
              <w:ind w:firstLine="0"/>
              <w:contextualSpacing/>
              <w:jc w:val="left"/>
              <w:rPr>
                <w:color w:val="auto"/>
                <w:szCs w:val="24"/>
              </w:rPr>
            </w:pPr>
          </w:p>
        </w:tc>
        <w:tc>
          <w:tcPr>
            <w:tcW w:w="2576" w:type="dxa"/>
            <w:shd w:val="clear" w:color="auto" w:fill="auto"/>
          </w:tcPr>
          <w:p w14:paraId="4ECD554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Дома нашей улицы</w:t>
            </w:r>
          </w:p>
        </w:tc>
      </w:tr>
      <w:tr w:rsidR="00A61040" w:rsidRPr="005C78B8" w14:paraId="71769FD7" w14:textId="77777777" w:rsidTr="002F23EB">
        <w:trPr>
          <w:trHeight w:val="299"/>
        </w:trPr>
        <w:tc>
          <w:tcPr>
            <w:tcW w:w="472" w:type="dxa"/>
            <w:vMerge/>
            <w:shd w:val="clear" w:color="auto" w:fill="auto"/>
          </w:tcPr>
          <w:p w14:paraId="2DFDD417" w14:textId="77777777" w:rsidR="00A61040" w:rsidRPr="005C78B8" w:rsidRDefault="00A61040" w:rsidP="00A61040">
            <w:pPr>
              <w:spacing w:after="0" w:line="240" w:lineRule="auto"/>
              <w:ind w:firstLine="0"/>
              <w:contextualSpacing/>
              <w:jc w:val="left"/>
              <w:rPr>
                <w:color w:val="auto"/>
                <w:szCs w:val="24"/>
              </w:rPr>
            </w:pPr>
          </w:p>
        </w:tc>
        <w:tc>
          <w:tcPr>
            <w:tcW w:w="3115" w:type="dxa"/>
            <w:shd w:val="clear" w:color="auto" w:fill="auto"/>
          </w:tcPr>
          <w:p w14:paraId="7DBE4AF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Символы ЧР. Флаг</w:t>
            </w:r>
          </w:p>
        </w:tc>
        <w:tc>
          <w:tcPr>
            <w:tcW w:w="472" w:type="dxa"/>
            <w:vMerge/>
            <w:shd w:val="clear" w:color="auto" w:fill="auto"/>
          </w:tcPr>
          <w:p w14:paraId="084E28E4" w14:textId="77777777" w:rsidR="00A61040" w:rsidRPr="005C78B8" w:rsidRDefault="00A61040" w:rsidP="00A61040">
            <w:pPr>
              <w:spacing w:after="0" w:line="240" w:lineRule="auto"/>
              <w:ind w:firstLine="0"/>
              <w:contextualSpacing/>
              <w:jc w:val="left"/>
              <w:rPr>
                <w:color w:val="auto"/>
                <w:szCs w:val="24"/>
              </w:rPr>
            </w:pPr>
          </w:p>
        </w:tc>
        <w:tc>
          <w:tcPr>
            <w:tcW w:w="2831" w:type="dxa"/>
            <w:shd w:val="clear" w:color="auto" w:fill="auto"/>
          </w:tcPr>
          <w:p w14:paraId="398379C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Зима </w:t>
            </w:r>
          </w:p>
        </w:tc>
        <w:tc>
          <w:tcPr>
            <w:tcW w:w="472" w:type="dxa"/>
            <w:vMerge/>
            <w:shd w:val="clear" w:color="auto" w:fill="auto"/>
          </w:tcPr>
          <w:p w14:paraId="03E3EE63" w14:textId="77777777" w:rsidR="00A61040" w:rsidRPr="005C78B8" w:rsidRDefault="00A61040" w:rsidP="00A61040">
            <w:pPr>
              <w:spacing w:after="0" w:line="240" w:lineRule="auto"/>
              <w:ind w:firstLine="0"/>
              <w:contextualSpacing/>
              <w:jc w:val="left"/>
              <w:rPr>
                <w:color w:val="auto"/>
                <w:szCs w:val="24"/>
              </w:rPr>
            </w:pPr>
          </w:p>
        </w:tc>
        <w:tc>
          <w:tcPr>
            <w:tcW w:w="2576" w:type="dxa"/>
            <w:shd w:val="clear" w:color="auto" w:fill="auto"/>
          </w:tcPr>
          <w:p w14:paraId="5A3D01B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Мой дом</w:t>
            </w:r>
          </w:p>
        </w:tc>
      </w:tr>
      <w:tr w:rsidR="00A61040" w:rsidRPr="005C78B8" w14:paraId="5073DAA5" w14:textId="77777777" w:rsidTr="002F23EB">
        <w:trPr>
          <w:trHeight w:val="299"/>
        </w:trPr>
        <w:tc>
          <w:tcPr>
            <w:tcW w:w="472" w:type="dxa"/>
            <w:vMerge/>
            <w:shd w:val="clear" w:color="auto" w:fill="auto"/>
          </w:tcPr>
          <w:p w14:paraId="6EDEF250" w14:textId="77777777" w:rsidR="00A61040" w:rsidRPr="005C78B8" w:rsidRDefault="00A61040" w:rsidP="00A61040">
            <w:pPr>
              <w:spacing w:after="0" w:line="240" w:lineRule="auto"/>
              <w:ind w:firstLine="0"/>
              <w:contextualSpacing/>
              <w:jc w:val="left"/>
              <w:rPr>
                <w:color w:val="auto"/>
                <w:szCs w:val="24"/>
              </w:rPr>
            </w:pPr>
          </w:p>
        </w:tc>
        <w:tc>
          <w:tcPr>
            <w:tcW w:w="3115" w:type="dxa"/>
            <w:shd w:val="clear" w:color="auto" w:fill="auto"/>
          </w:tcPr>
          <w:p w14:paraId="7A02E6F6"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Символика ЧР. Герб</w:t>
            </w:r>
          </w:p>
        </w:tc>
        <w:tc>
          <w:tcPr>
            <w:tcW w:w="472" w:type="dxa"/>
            <w:vMerge/>
            <w:shd w:val="clear" w:color="auto" w:fill="auto"/>
          </w:tcPr>
          <w:p w14:paraId="5C636DF7" w14:textId="77777777" w:rsidR="00A61040" w:rsidRPr="005C78B8" w:rsidRDefault="00A61040" w:rsidP="00A61040">
            <w:pPr>
              <w:spacing w:after="0" w:line="240" w:lineRule="auto"/>
              <w:ind w:firstLine="0"/>
              <w:contextualSpacing/>
              <w:jc w:val="left"/>
              <w:rPr>
                <w:color w:val="auto"/>
                <w:szCs w:val="24"/>
              </w:rPr>
            </w:pPr>
          </w:p>
        </w:tc>
        <w:tc>
          <w:tcPr>
            <w:tcW w:w="2831" w:type="dxa"/>
            <w:shd w:val="clear" w:color="auto" w:fill="auto"/>
          </w:tcPr>
          <w:p w14:paraId="6D7E8DA5"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Наши дедушки и бабушки</w:t>
            </w:r>
          </w:p>
        </w:tc>
        <w:tc>
          <w:tcPr>
            <w:tcW w:w="472" w:type="dxa"/>
            <w:vMerge/>
            <w:shd w:val="clear" w:color="auto" w:fill="auto"/>
          </w:tcPr>
          <w:p w14:paraId="2B0CE8E1" w14:textId="77777777" w:rsidR="00A61040" w:rsidRPr="005C78B8" w:rsidRDefault="00A61040" w:rsidP="00A61040">
            <w:pPr>
              <w:spacing w:after="0" w:line="240" w:lineRule="auto"/>
              <w:ind w:firstLine="0"/>
              <w:contextualSpacing/>
              <w:jc w:val="left"/>
              <w:rPr>
                <w:color w:val="auto"/>
                <w:szCs w:val="24"/>
              </w:rPr>
            </w:pPr>
          </w:p>
        </w:tc>
        <w:tc>
          <w:tcPr>
            <w:tcW w:w="2576" w:type="dxa"/>
            <w:shd w:val="clear" w:color="auto" w:fill="auto"/>
          </w:tcPr>
          <w:p w14:paraId="294ED5F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Животные леса</w:t>
            </w:r>
          </w:p>
        </w:tc>
      </w:tr>
      <w:tr w:rsidR="00A61040" w:rsidRPr="005C78B8" w14:paraId="6F3F6434" w14:textId="77777777" w:rsidTr="002F23EB">
        <w:trPr>
          <w:trHeight w:val="299"/>
        </w:trPr>
        <w:tc>
          <w:tcPr>
            <w:tcW w:w="472" w:type="dxa"/>
            <w:vMerge/>
            <w:shd w:val="clear" w:color="auto" w:fill="auto"/>
          </w:tcPr>
          <w:p w14:paraId="0797CB54" w14:textId="77777777" w:rsidR="00A61040" w:rsidRPr="005C78B8" w:rsidRDefault="00A61040" w:rsidP="00A61040">
            <w:pPr>
              <w:spacing w:after="0" w:line="240" w:lineRule="auto"/>
              <w:ind w:firstLine="0"/>
              <w:contextualSpacing/>
              <w:jc w:val="left"/>
              <w:rPr>
                <w:color w:val="auto"/>
                <w:szCs w:val="24"/>
              </w:rPr>
            </w:pPr>
          </w:p>
        </w:tc>
        <w:tc>
          <w:tcPr>
            <w:tcW w:w="3115" w:type="dxa"/>
            <w:shd w:val="clear" w:color="auto" w:fill="auto"/>
          </w:tcPr>
          <w:p w14:paraId="656011C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Осень в нашем селе</w:t>
            </w:r>
          </w:p>
        </w:tc>
        <w:tc>
          <w:tcPr>
            <w:tcW w:w="472" w:type="dxa"/>
            <w:vMerge/>
            <w:shd w:val="clear" w:color="auto" w:fill="auto"/>
          </w:tcPr>
          <w:p w14:paraId="31961AD1" w14:textId="77777777" w:rsidR="00A61040" w:rsidRPr="005C78B8" w:rsidRDefault="00A61040" w:rsidP="00A61040">
            <w:pPr>
              <w:spacing w:after="0" w:line="240" w:lineRule="auto"/>
              <w:ind w:firstLine="0"/>
              <w:contextualSpacing/>
              <w:jc w:val="left"/>
              <w:rPr>
                <w:color w:val="auto"/>
                <w:szCs w:val="24"/>
              </w:rPr>
            </w:pPr>
          </w:p>
        </w:tc>
        <w:tc>
          <w:tcPr>
            <w:tcW w:w="2831" w:type="dxa"/>
            <w:shd w:val="clear" w:color="auto" w:fill="auto"/>
          </w:tcPr>
          <w:p w14:paraId="668F878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Подарок для мамы</w:t>
            </w:r>
          </w:p>
        </w:tc>
        <w:tc>
          <w:tcPr>
            <w:tcW w:w="472" w:type="dxa"/>
            <w:vMerge/>
            <w:shd w:val="clear" w:color="auto" w:fill="auto"/>
          </w:tcPr>
          <w:p w14:paraId="2B4E8049" w14:textId="77777777" w:rsidR="00A61040" w:rsidRPr="005C78B8" w:rsidRDefault="00A61040" w:rsidP="00A61040">
            <w:pPr>
              <w:spacing w:after="0" w:line="240" w:lineRule="auto"/>
              <w:ind w:firstLine="0"/>
              <w:contextualSpacing/>
              <w:jc w:val="left"/>
              <w:rPr>
                <w:color w:val="auto"/>
                <w:szCs w:val="24"/>
              </w:rPr>
            </w:pPr>
          </w:p>
        </w:tc>
        <w:tc>
          <w:tcPr>
            <w:tcW w:w="2576" w:type="dxa"/>
            <w:shd w:val="clear" w:color="auto" w:fill="auto"/>
          </w:tcPr>
          <w:p w14:paraId="7D9C463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Г1абли</w:t>
            </w:r>
          </w:p>
        </w:tc>
      </w:tr>
      <w:tr w:rsidR="00A61040" w:rsidRPr="005C78B8" w14:paraId="5835A3D5" w14:textId="77777777" w:rsidTr="002F23EB">
        <w:trPr>
          <w:trHeight w:val="299"/>
        </w:trPr>
        <w:tc>
          <w:tcPr>
            <w:tcW w:w="472" w:type="dxa"/>
            <w:vMerge/>
            <w:shd w:val="clear" w:color="auto" w:fill="auto"/>
          </w:tcPr>
          <w:p w14:paraId="6DF41B32" w14:textId="77777777" w:rsidR="00A61040" w:rsidRPr="005C78B8" w:rsidRDefault="00A61040" w:rsidP="00A61040">
            <w:pPr>
              <w:spacing w:after="0" w:line="240" w:lineRule="auto"/>
              <w:ind w:firstLine="0"/>
              <w:contextualSpacing/>
              <w:jc w:val="left"/>
              <w:rPr>
                <w:color w:val="auto"/>
                <w:szCs w:val="24"/>
              </w:rPr>
            </w:pPr>
          </w:p>
        </w:tc>
        <w:tc>
          <w:tcPr>
            <w:tcW w:w="3115" w:type="dxa"/>
            <w:shd w:val="clear" w:color="auto" w:fill="auto"/>
          </w:tcPr>
          <w:p w14:paraId="48C4343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Музеи нашего города</w:t>
            </w:r>
          </w:p>
        </w:tc>
        <w:tc>
          <w:tcPr>
            <w:tcW w:w="472" w:type="dxa"/>
            <w:vMerge/>
            <w:shd w:val="clear" w:color="auto" w:fill="auto"/>
          </w:tcPr>
          <w:p w14:paraId="2A130C5A" w14:textId="77777777" w:rsidR="00A61040" w:rsidRPr="005C78B8" w:rsidRDefault="00A61040" w:rsidP="00A61040">
            <w:pPr>
              <w:spacing w:after="0" w:line="240" w:lineRule="auto"/>
              <w:ind w:firstLine="0"/>
              <w:contextualSpacing/>
              <w:jc w:val="left"/>
              <w:rPr>
                <w:color w:val="auto"/>
                <w:szCs w:val="24"/>
              </w:rPr>
            </w:pPr>
          </w:p>
        </w:tc>
        <w:tc>
          <w:tcPr>
            <w:tcW w:w="2831" w:type="dxa"/>
            <w:shd w:val="clear" w:color="auto" w:fill="auto"/>
          </w:tcPr>
          <w:p w14:paraId="37CD964A"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Весенняя веточка</w:t>
            </w:r>
          </w:p>
        </w:tc>
        <w:tc>
          <w:tcPr>
            <w:tcW w:w="472" w:type="dxa"/>
            <w:vMerge/>
            <w:shd w:val="clear" w:color="auto" w:fill="auto"/>
          </w:tcPr>
          <w:p w14:paraId="650B5432" w14:textId="77777777" w:rsidR="00A61040" w:rsidRPr="005C78B8" w:rsidRDefault="00A61040" w:rsidP="00A61040">
            <w:pPr>
              <w:spacing w:after="0" w:line="240" w:lineRule="auto"/>
              <w:ind w:firstLine="0"/>
              <w:contextualSpacing/>
              <w:jc w:val="left"/>
              <w:rPr>
                <w:color w:val="auto"/>
                <w:szCs w:val="24"/>
              </w:rPr>
            </w:pPr>
          </w:p>
        </w:tc>
        <w:tc>
          <w:tcPr>
            <w:tcW w:w="2576" w:type="dxa"/>
            <w:shd w:val="clear" w:color="auto" w:fill="auto"/>
          </w:tcPr>
          <w:p w14:paraId="7EA9EEA8"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Мужская одежда черкеска</w:t>
            </w:r>
          </w:p>
        </w:tc>
      </w:tr>
      <w:tr w:rsidR="00A61040" w:rsidRPr="005C78B8" w14:paraId="31483CDE" w14:textId="77777777" w:rsidTr="002F23EB">
        <w:trPr>
          <w:trHeight w:val="299"/>
        </w:trPr>
        <w:tc>
          <w:tcPr>
            <w:tcW w:w="472" w:type="dxa"/>
            <w:vMerge/>
            <w:shd w:val="clear" w:color="auto" w:fill="auto"/>
          </w:tcPr>
          <w:p w14:paraId="1CDB0583" w14:textId="77777777" w:rsidR="00A61040" w:rsidRPr="005C78B8" w:rsidRDefault="00A61040" w:rsidP="00A61040">
            <w:pPr>
              <w:spacing w:after="0" w:line="240" w:lineRule="auto"/>
              <w:ind w:firstLine="0"/>
              <w:contextualSpacing/>
              <w:jc w:val="left"/>
              <w:rPr>
                <w:color w:val="auto"/>
                <w:szCs w:val="24"/>
              </w:rPr>
            </w:pPr>
          </w:p>
        </w:tc>
        <w:tc>
          <w:tcPr>
            <w:tcW w:w="3115" w:type="dxa"/>
            <w:shd w:val="clear" w:color="auto" w:fill="auto"/>
          </w:tcPr>
          <w:p w14:paraId="196F31FB"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Мой любимый Грозный</w:t>
            </w:r>
          </w:p>
        </w:tc>
        <w:tc>
          <w:tcPr>
            <w:tcW w:w="472" w:type="dxa"/>
            <w:vMerge/>
            <w:shd w:val="clear" w:color="auto" w:fill="auto"/>
          </w:tcPr>
          <w:p w14:paraId="59DD3749" w14:textId="77777777" w:rsidR="00A61040" w:rsidRPr="005C78B8" w:rsidRDefault="00A61040" w:rsidP="00A61040">
            <w:pPr>
              <w:spacing w:after="0" w:line="240" w:lineRule="auto"/>
              <w:ind w:firstLine="0"/>
              <w:contextualSpacing/>
              <w:jc w:val="left"/>
              <w:rPr>
                <w:color w:val="auto"/>
                <w:szCs w:val="24"/>
              </w:rPr>
            </w:pPr>
          </w:p>
        </w:tc>
        <w:tc>
          <w:tcPr>
            <w:tcW w:w="2831" w:type="dxa"/>
            <w:shd w:val="clear" w:color="auto" w:fill="auto"/>
          </w:tcPr>
          <w:p w14:paraId="169EC1D7"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Машина</w:t>
            </w:r>
          </w:p>
        </w:tc>
        <w:tc>
          <w:tcPr>
            <w:tcW w:w="472" w:type="dxa"/>
            <w:vMerge/>
            <w:shd w:val="clear" w:color="auto" w:fill="auto"/>
          </w:tcPr>
          <w:p w14:paraId="637F122C" w14:textId="77777777" w:rsidR="00A61040" w:rsidRPr="005C78B8" w:rsidRDefault="00A61040" w:rsidP="00A61040">
            <w:pPr>
              <w:spacing w:after="0" w:line="240" w:lineRule="auto"/>
              <w:ind w:firstLine="0"/>
              <w:contextualSpacing/>
              <w:jc w:val="left"/>
              <w:rPr>
                <w:color w:val="auto"/>
                <w:szCs w:val="24"/>
              </w:rPr>
            </w:pPr>
          </w:p>
        </w:tc>
        <w:tc>
          <w:tcPr>
            <w:tcW w:w="2576" w:type="dxa"/>
            <w:shd w:val="clear" w:color="auto" w:fill="auto"/>
          </w:tcPr>
          <w:p w14:paraId="1CE8FD40" w14:textId="77777777" w:rsidR="00A61040" w:rsidRPr="005C78B8" w:rsidRDefault="00A61040" w:rsidP="00A61040">
            <w:pPr>
              <w:spacing w:after="0" w:line="240" w:lineRule="auto"/>
              <w:ind w:firstLine="0"/>
              <w:contextualSpacing/>
              <w:jc w:val="left"/>
              <w:rPr>
                <w:color w:val="auto"/>
                <w:szCs w:val="24"/>
              </w:rPr>
            </w:pPr>
            <w:proofErr w:type="spellStart"/>
            <w:r w:rsidRPr="005C78B8">
              <w:rPr>
                <w:color w:val="auto"/>
                <w:szCs w:val="24"/>
              </w:rPr>
              <w:t>Хьуьнан</w:t>
            </w:r>
            <w:proofErr w:type="spellEnd"/>
            <w:r w:rsidRPr="005C78B8">
              <w:rPr>
                <w:color w:val="auto"/>
                <w:szCs w:val="24"/>
              </w:rPr>
              <w:t xml:space="preserve"> </w:t>
            </w:r>
            <w:proofErr w:type="spellStart"/>
            <w:r w:rsidRPr="005C78B8">
              <w:rPr>
                <w:color w:val="auto"/>
                <w:szCs w:val="24"/>
              </w:rPr>
              <w:t>стомаш</w:t>
            </w:r>
            <w:proofErr w:type="spellEnd"/>
          </w:p>
        </w:tc>
      </w:tr>
      <w:tr w:rsidR="00A61040" w:rsidRPr="005C78B8" w14:paraId="194B3A49" w14:textId="77777777" w:rsidTr="002F23EB">
        <w:trPr>
          <w:trHeight w:val="332"/>
        </w:trPr>
        <w:tc>
          <w:tcPr>
            <w:tcW w:w="472" w:type="dxa"/>
            <w:vMerge/>
            <w:shd w:val="clear" w:color="auto" w:fill="auto"/>
          </w:tcPr>
          <w:p w14:paraId="3B53E877" w14:textId="77777777" w:rsidR="00A61040" w:rsidRPr="005C78B8" w:rsidRDefault="00A61040" w:rsidP="00A61040">
            <w:pPr>
              <w:spacing w:after="0" w:line="240" w:lineRule="auto"/>
              <w:ind w:firstLine="0"/>
              <w:contextualSpacing/>
              <w:jc w:val="left"/>
              <w:rPr>
                <w:color w:val="auto"/>
                <w:szCs w:val="24"/>
              </w:rPr>
            </w:pPr>
          </w:p>
        </w:tc>
        <w:tc>
          <w:tcPr>
            <w:tcW w:w="3115" w:type="dxa"/>
            <w:shd w:val="clear" w:color="auto" w:fill="auto"/>
          </w:tcPr>
          <w:p w14:paraId="1D09F29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Архитектура Грозного</w:t>
            </w:r>
          </w:p>
        </w:tc>
        <w:tc>
          <w:tcPr>
            <w:tcW w:w="472" w:type="dxa"/>
            <w:vMerge/>
            <w:shd w:val="clear" w:color="auto" w:fill="auto"/>
          </w:tcPr>
          <w:p w14:paraId="21ABC6F9" w14:textId="77777777" w:rsidR="00A61040" w:rsidRPr="005C78B8" w:rsidRDefault="00A61040" w:rsidP="00A61040">
            <w:pPr>
              <w:spacing w:after="0" w:line="240" w:lineRule="auto"/>
              <w:ind w:firstLine="0"/>
              <w:contextualSpacing/>
              <w:jc w:val="left"/>
              <w:rPr>
                <w:color w:val="auto"/>
                <w:szCs w:val="24"/>
              </w:rPr>
            </w:pPr>
          </w:p>
        </w:tc>
        <w:tc>
          <w:tcPr>
            <w:tcW w:w="2831" w:type="dxa"/>
            <w:shd w:val="clear" w:color="auto" w:fill="auto"/>
          </w:tcPr>
          <w:p w14:paraId="55FD029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Легковой автомобиль</w:t>
            </w:r>
          </w:p>
        </w:tc>
        <w:tc>
          <w:tcPr>
            <w:tcW w:w="472" w:type="dxa"/>
            <w:vMerge/>
            <w:shd w:val="clear" w:color="auto" w:fill="auto"/>
          </w:tcPr>
          <w:p w14:paraId="665852C9" w14:textId="77777777" w:rsidR="00A61040" w:rsidRPr="005C78B8" w:rsidRDefault="00A61040" w:rsidP="00A61040">
            <w:pPr>
              <w:spacing w:after="0" w:line="240" w:lineRule="auto"/>
              <w:ind w:firstLine="0"/>
              <w:contextualSpacing/>
              <w:jc w:val="left"/>
              <w:rPr>
                <w:color w:val="auto"/>
                <w:szCs w:val="24"/>
              </w:rPr>
            </w:pPr>
          </w:p>
        </w:tc>
        <w:tc>
          <w:tcPr>
            <w:tcW w:w="2576" w:type="dxa"/>
            <w:shd w:val="clear" w:color="auto" w:fill="auto"/>
          </w:tcPr>
          <w:p w14:paraId="656CC84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Подарок для друга</w:t>
            </w:r>
          </w:p>
        </w:tc>
      </w:tr>
    </w:tbl>
    <w:p w14:paraId="7607BFBC" w14:textId="77777777" w:rsidR="00A61040" w:rsidRPr="005C78B8" w:rsidRDefault="00A61040" w:rsidP="00A61040">
      <w:pPr>
        <w:spacing w:after="0" w:line="240" w:lineRule="auto"/>
        <w:ind w:firstLine="0"/>
        <w:contextualSpacing/>
        <w:rPr>
          <w:color w:val="auto"/>
          <w:szCs w:val="24"/>
        </w:rPr>
        <w:sectPr w:rsidR="00A61040" w:rsidRPr="005C78B8" w:rsidSect="002F23EB">
          <w:pgSz w:w="11906" w:h="16838"/>
          <w:pgMar w:top="1134" w:right="567" w:bottom="1134" w:left="1134" w:header="709" w:footer="709" w:gutter="0"/>
          <w:cols w:space="708"/>
          <w:docGrid w:linePitch="360"/>
        </w:sectPr>
      </w:pPr>
    </w:p>
    <w:p w14:paraId="22537880" w14:textId="77777777" w:rsidR="00A61040" w:rsidRPr="005C78B8" w:rsidRDefault="008B2AD7" w:rsidP="00A61040">
      <w:pPr>
        <w:spacing w:after="0" w:line="240" w:lineRule="auto"/>
        <w:ind w:firstLine="0"/>
        <w:contextualSpacing/>
        <w:rPr>
          <w:color w:val="auto"/>
          <w:szCs w:val="24"/>
        </w:rPr>
      </w:pPr>
      <w:r w:rsidRPr="005C78B8">
        <w:rPr>
          <w:b/>
          <w:color w:val="auto"/>
          <w:szCs w:val="24"/>
        </w:rPr>
        <w:t>2.6</w:t>
      </w:r>
      <w:r w:rsidR="00A61040" w:rsidRPr="005C78B8">
        <w:rPr>
          <w:b/>
          <w:color w:val="auto"/>
          <w:szCs w:val="24"/>
        </w:rPr>
        <w:t xml:space="preserve">. Содержание образовательной области «Физическое развитие»  </w:t>
      </w:r>
      <w:r w:rsidR="00A61040" w:rsidRPr="005C78B8">
        <w:rPr>
          <w:color w:val="auto"/>
          <w:szCs w:val="24"/>
        </w:rPr>
        <w:t>включает:</w:t>
      </w:r>
    </w:p>
    <w:p w14:paraId="77427ADF" w14:textId="77777777" w:rsidR="00A61040" w:rsidRPr="005C78B8" w:rsidRDefault="00A61040" w:rsidP="00A61040">
      <w:pPr>
        <w:spacing w:after="0" w:line="240" w:lineRule="auto"/>
        <w:ind w:firstLine="0"/>
        <w:contextualSpacing/>
        <w:rPr>
          <w:color w:val="auto"/>
          <w:szCs w:val="24"/>
        </w:rPr>
      </w:pPr>
      <w:r w:rsidRPr="005C78B8">
        <w:rPr>
          <w:color w:val="auto"/>
          <w:szCs w:val="24"/>
        </w:rPr>
        <w:t>-приобретение опыта в следующих видах деятельности детей: двигательной, в том числе связанной с выполнением упражнений, направленных на</w:t>
      </w:r>
      <w:r w:rsidR="00321B2A" w:rsidRPr="005C78B8">
        <w:rPr>
          <w:color w:val="auto"/>
          <w:szCs w:val="24"/>
        </w:rPr>
        <w:t xml:space="preserve"> </w:t>
      </w:r>
      <w:r w:rsidRPr="005C78B8">
        <w:rPr>
          <w:color w:val="auto"/>
          <w:szCs w:val="24"/>
        </w:rPr>
        <w:t>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4C70BBF1"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C78B8">
        <w:rPr>
          <w:color w:val="auto"/>
          <w:szCs w:val="24"/>
        </w:rPr>
        <w:t>саморегуляции</w:t>
      </w:r>
      <w:proofErr w:type="spellEnd"/>
      <w:r w:rsidRPr="005C78B8">
        <w:rPr>
          <w:color w:val="auto"/>
          <w:szCs w:val="24"/>
        </w:rPr>
        <w:t xml:space="preserve"> в двигательной сфере; </w:t>
      </w:r>
    </w:p>
    <w:p w14:paraId="1BE6DB01" w14:textId="77777777" w:rsidR="00A61040" w:rsidRPr="005C78B8" w:rsidRDefault="00A61040" w:rsidP="00A61040">
      <w:pPr>
        <w:spacing w:after="0" w:line="240" w:lineRule="auto"/>
        <w:ind w:firstLine="0"/>
        <w:contextualSpacing/>
        <w:rPr>
          <w:color w:val="auto"/>
          <w:szCs w:val="24"/>
        </w:rPr>
      </w:pPr>
      <w:r w:rsidRPr="005C78B8">
        <w:rPr>
          <w:color w:val="auto"/>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026C6FA9" w14:textId="77777777" w:rsidR="00A61040" w:rsidRPr="005C78B8" w:rsidRDefault="00A61040" w:rsidP="004F15E6">
      <w:pPr>
        <w:spacing w:after="0" w:line="240" w:lineRule="auto"/>
        <w:ind w:firstLine="0"/>
        <w:contextualSpacing/>
        <w:rPr>
          <w:b/>
          <w:color w:val="auto"/>
          <w:szCs w:val="24"/>
        </w:rPr>
      </w:pPr>
      <w:r w:rsidRPr="005C78B8">
        <w:rPr>
          <w:b/>
          <w:color w:val="auto"/>
          <w:szCs w:val="24"/>
        </w:rPr>
        <w:t xml:space="preserve">Содержание </w:t>
      </w:r>
      <w:r w:rsidR="00321B2A" w:rsidRPr="005C78B8">
        <w:rPr>
          <w:b/>
          <w:color w:val="auto"/>
          <w:szCs w:val="24"/>
        </w:rPr>
        <w:t>психолого-педагогической работы</w:t>
      </w:r>
      <w:r w:rsidR="004F15E6" w:rsidRPr="005C78B8">
        <w:rPr>
          <w:b/>
          <w:color w:val="auto"/>
          <w:szCs w:val="24"/>
        </w:rPr>
        <w:t xml:space="preserve"> </w:t>
      </w:r>
      <w:r w:rsidRPr="005C78B8">
        <w:rPr>
          <w:b/>
          <w:color w:val="auto"/>
          <w:szCs w:val="24"/>
        </w:rPr>
        <w:t>3-4 года:</w:t>
      </w:r>
    </w:p>
    <w:p w14:paraId="1504660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64CA3CB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ходить и бегать свободно, не шаркая ногами, не опуская голову, сохраняя перекрестную координацию движений рук и ног. Приучать действовать совместно.</w:t>
      </w:r>
    </w:p>
    <w:p w14:paraId="3D88D94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строиться в колонну по одному, шеренгу, круг, находить свое место при построениях.</w:t>
      </w:r>
    </w:p>
    <w:p w14:paraId="46036E1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сохранять правильную осанку в положениях сидя, стоя, в движении, при выполнении упражнений в равновесии.</w:t>
      </w:r>
    </w:p>
    <w:p w14:paraId="0CA3ACF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соблюдать элементарные правила, согласовывать движения, ориентироваться в пространстве.</w:t>
      </w:r>
    </w:p>
    <w:p w14:paraId="7E2F718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-Продолжать развивать разнообразные виды движений, совершенствовать основные движения. </w:t>
      </w:r>
    </w:p>
    <w:p w14:paraId="7D23DE5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навыки лазанья, ползания; ловкость, выразительность и красоту движений.</w:t>
      </w:r>
    </w:p>
    <w:p w14:paraId="641507A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-Вводить в игры более сложные правила со сменой видов движений.</w:t>
      </w:r>
    </w:p>
    <w:p w14:paraId="15D40C2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02E316A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энергично отталкивать мячи при катании, бросании; ловить мяч двумя руками одновременно.</w:t>
      </w:r>
    </w:p>
    <w:p w14:paraId="5CE7C58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-Обучать хвату за перекладину во время лазанья.</w:t>
      </w:r>
    </w:p>
    <w:p w14:paraId="429197D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ползать.</w:t>
      </w:r>
    </w:p>
    <w:p w14:paraId="667C2FF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C78B8">
        <w:rPr>
          <w:b/>
          <w:bCs/>
          <w:color w:val="auto"/>
          <w:szCs w:val="24"/>
        </w:rPr>
        <w:t>саморегуляции</w:t>
      </w:r>
      <w:proofErr w:type="spellEnd"/>
      <w:r w:rsidRPr="005C78B8">
        <w:rPr>
          <w:b/>
          <w:bCs/>
          <w:color w:val="auto"/>
          <w:szCs w:val="24"/>
        </w:rPr>
        <w:t xml:space="preserve"> в двигательной сфере; </w:t>
      </w:r>
    </w:p>
    <w:p w14:paraId="4548C41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-Поощрять участие детей в совместных играх и физических упражнениях.</w:t>
      </w:r>
    </w:p>
    <w:p w14:paraId="13966F89"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интерес к физическим упражнениям, учить пользоваться физкультурным оборудованием в свободное время.</w:t>
      </w:r>
    </w:p>
    <w:p w14:paraId="0D41867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-Способствовать формированию у детей положительных эмоций, активности в самостоятельной двигательной деятельности.</w:t>
      </w:r>
    </w:p>
    <w:p w14:paraId="25CFE60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самостоятельно садиться на трехколесный велосипед, кататься на нем и слезать с него.</w:t>
      </w:r>
    </w:p>
    <w:p w14:paraId="33B7BAB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реагировать на сигналы «беги», «лови», «стой» и др.; выполнять правила в подвижных играх.</w:t>
      </w:r>
    </w:p>
    <w:p w14:paraId="2A82A5B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самостоятельность и творчество при выполнении физических упражнений, в подвижных играх. Организовывать подвижные игры с правилами.</w:t>
      </w:r>
    </w:p>
    <w:p w14:paraId="711D4AC1" w14:textId="77777777" w:rsidR="00A61040" w:rsidRPr="005C78B8" w:rsidRDefault="00A61040" w:rsidP="005456A9">
      <w:pPr>
        <w:shd w:val="clear" w:color="auto" w:fill="FFFFFF"/>
        <w:autoSpaceDE w:val="0"/>
        <w:autoSpaceDN w:val="0"/>
        <w:adjustRightInd w:val="0"/>
        <w:spacing w:after="0" w:line="240" w:lineRule="auto"/>
        <w:ind w:firstLine="0"/>
        <w:contextualSpacing/>
        <w:rPr>
          <w:rFonts w:eastAsia="Calibri"/>
          <w:b/>
          <w:color w:val="auto"/>
          <w:szCs w:val="24"/>
          <w:lang w:eastAsia="en-US"/>
        </w:rPr>
      </w:pPr>
      <w:r w:rsidRPr="005C78B8">
        <w:rPr>
          <w:rFonts w:eastAsia="Calibri"/>
          <w:color w:val="auto"/>
          <w:szCs w:val="24"/>
          <w:lang w:eastAsia="en-US"/>
        </w:rPr>
        <w:t>-Поощрять самостоятельные игры детей с  велосипедами, мячами, шарами.</w:t>
      </w:r>
    </w:p>
    <w:p w14:paraId="0BC9BB10" w14:textId="77777777" w:rsidR="00A61040" w:rsidRPr="005C78B8" w:rsidRDefault="00A61040" w:rsidP="00A61040">
      <w:pPr>
        <w:shd w:val="clear" w:color="auto" w:fill="FFFFFF"/>
        <w:spacing w:after="0" w:line="240" w:lineRule="auto"/>
        <w:ind w:firstLine="0"/>
        <w:contextualSpacing/>
        <w:rPr>
          <w:b/>
          <w:bCs/>
          <w:color w:val="auto"/>
          <w:szCs w:val="24"/>
        </w:rPr>
      </w:pPr>
      <w:r w:rsidRPr="005C78B8">
        <w:rPr>
          <w:b/>
          <w:bCs/>
          <w:color w:val="auto"/>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551A0C7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укреплять и охранять здоровье детей, создавать условия д</w:t>
      </w:r>
      <w:r w:rsidRPr="005C78B8">
        <w:rPr>
          <w:rFonts w:eastAsia="Calibri"/>
          <w:iCs/>
          <w:color w:val="auto"/>
          <w:szCs w:val="24"/>
          <w:lang w:eastAsia="en-US"/>
        </w:rPr>
        <w:t xml:space="preserve">ля </w:t>
      </w:r>
      <w:r w:rsidRPr="005C78B8">
        <w:rPr>
          <w:rFonts w:eastAsia="Calibri"/>
          <w:color w:val="auto"/>
          <w:szCs w:val="24"/>
          <w:lang w:eastAsia="en-US"/>
        </w:rPr>
        <w:t>систематического закаливания организма, формирования и совершенствования основных видов движений.</w:t>
      </w:r>
    </w:p>
    <w:p w14:paraId="635DC95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-Осуществлять постоянный </w:t>
      </w:r>
      <w:proofErr w:type="gramStart"/>
      <w:r w:rsidRPr="005C78B8">
        <w:rPr>
          <w:rFonts w:eastAsia="Calibri"/>
          <w:color w:val="auto"/>
          <w:szCs w:val="24"/>
          <w:lang w:eastAsia="en-US"/>
        </w:rPr>
        <w:t>контроль за</w:t>
      </w:r>
      <w:proofErr w:type="gramEnd"/>
      <w:r w:rsidRPr="005C78B8">
        <w:rPr>
          <w:rFonts w:eastAsia="Calibri"/>
          <w:color w:val="auto"/>
          <w:szCs w:val="24"/>
          <w:lang w:eastAsia="en-US"/>
        </w:rPr>
        <w:t xml:space="preserve"> выработкой правильной осанки.</w:t>
      </w:r>
    </w:p>
    <w:p w14:paraId="2000DAD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14:paraId="5BD8C06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-Обеспечивать в помещении оптимальный температурный режим, регулярное проветривание.</w:t>
      </w:r>
    </w:p>
    <w:p w14:paraId="2559F5C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детей находиться в помещении в облегченной одежде. Обеспечивать их пребывание на воздухе в соответствии с режимом дня.</w:t>
      </w:r>
    </w:p>
    <w:p w14:paraId="07369C4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-Ежедневно проводить утреннюю гимнастику продолжительностью 5-6 минут.</w:t>
      </w:r>
    </w:p>
    <w:p w14:paraId="5516001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культурно-гигиенические навыки, формировать простейшие навыки поведения во время еды, умывания.</w:t>
      </w:r>
    </w:p>
    <w:p w14:paraId="480F852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14:paraId="1674AFA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15830B6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14:paraId="5F5A678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-Дать представления о полезной и вредной пище; об овощах и фруктах, молочных продуктах, полезных для здоровья человека.</w:t>
      </w:r>
    </w:p>
    <w:p w14:paraId="2A42ADD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-Дать представление о том, что утренняя зарядка, игры, физические упражнения вызывают хорошее настроение; с помощью сна восстанавливаются силы.</w:t>
      </w:r>
    </w:p>
    <w:p w14:paraId="5B12E37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детей с упражнениями, укрепляющими различные органы и системы организма. Дать представление о необходимости закаливания.</w:t>
      </w:r>
    </w:p>
    <w:p w14:paraId="7EAE5E4B" w14:textId="77777777" w:rsidR="00A61040" w:rsidRPr="005C78B8" w:rsidRDefault="00A61040" w:rsidP="005456A9">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-Дать представление о ценности здоровья; формировать жела</w:t>
      </w:r>
      <w:r w:rsidR="005456A9" w:rsidRPr="005C78B8">
        <w:rPr>
          <w:rFonts w:eastAsia="Calibri"/>
          <w:color w:val="auto"/>
          <w:szCs w:val="24"/>
          <w:lang w:eastAsia="en-US"/>
        </w:rPr>
        <w:t>ние вести здоровый образ жизни.</w:t>
      </w:r>
    </w:p>
    <w:p w14:paraId="02645750" w14:textId="77777777" w:rsidR="00A61040" w:rsidRPr="005C78B8" w:rsidRDefault="008653C6" w:rsidP="00A61040">
      <w:pPr>
        <w:shd w:val="clear" w:color="auto" w:fill="FFFFFF"/>
        <w:tabs>
          <w:tab w:val="left" w:pos="142"/>
        </w:tabs>
        <w:spacing w:after="0" w:line="240" w:lineRule="auto"/>
        <w:ind w:firstLine="0"/>
        <w:contextualSpacing/>
        <w:rPr>
          <w:b/>
          <w:color w:val="auto"/>
          <w:szCs w:val="24"/>
        </w:rPr>
      </w:pPr>
      <w:r w:rsidRPr="005C78B8">
        <w:rPr>
          <w:rFonts w:eastAsia="Calibri"/>
          <w:b/>
          <w:color w:val="auto"/>
          <w:szCs w:val="24"/>
          <w:lang w:eastAsia="en-US"/>
        </w:rPr>
        <w:t xml:space="preserve">Содержание психолого-педагогической работы </w:t>
      </w:r>
      <w:r w:rsidR="00A61040" w:rsidRPr="005C78B8">
        <w:rPr>
          <w:b/>
          <w:color w:val="auto"/>
          <w:szCs w:val="24"/>
        </w:rPr>
        <w:t>4-5 лет:</w:t>
      </w:r>
    </w:p>
    <w:p w14:paraId="5E765979" w14:textId="77777777" w:rsidR="00A61040" w:rsidRPr="005C78B8" w:rsidRDefault="00A61040" w:rsidP="00A61040">
      <w:pPr>
        <w:tabs>
          <w:tab w:val="left" w:pos="142"/>
        </w:tabs>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7D5366C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правильную осанку.</w:t>
      </w:r>
    </w:p>
    <w:p w14:paraId="0399C4E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и развивать умение ходить и бегать, согласовывая движения рук и ног.</w:t>
      </w:r>
    </w:p>
    <w:p w14:paraId="3D23437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умение бегать легко, ритмично, энергично отталкиваясь носком.</w:t>
      </w:r>
    </w:p>
    <w:p w14:paraId="0CDFB72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к выполнению действий по сигналу. Упражнять в построениях, соблюдении дистанции во время передвижения.</w:t>
      </w:r>
    </w:p>
    <w:p w14:paraId="7D82DA6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ползать, пролезать, подлезать, перелезать через предметы.</w:t>
      </w:r>
    </w:p>
    <w:p w14:paraId="20010C2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14:paraId="633B847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-В прыжках в длину и высоту с места формировать умение сочетать отталкивание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взмахом рук, при приземлении сохранять равновесие. Формировать умение прыгать   через короткую скакалку.</w:t>
      </w:r>
    </w:p>
    <w:p w14:paraId="7D54A1D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32D1973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физические качества: гибкость, ловкость, быстроту, выносливость и др.</w:t>
      </w:r>
    </w:p>
    <w:p w14:paraId="2DA1DD7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активность детей в играх с мячами, скакалками, обручами и т. д.</w:t>
      </w:r>
    </w:p>
    <w:p w14:paraId="35B8D2B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C78B8">
        <w:rPr>
          <w:b/>
          <w:bCs/>
          <w:color w:val="auto"/>
          <w:szCs w:val="24"/>
        </w:rPr>
        <w:t>саморегуляции</w:t>
      </w:r>
      <w:proofErr w:type="spellEnd"/>
      <w:r w:rsidRPr="005C78B8">
        <w:rPr>
          <w:b/>
          <w:bCs/>
          <w:color w:val="auto"/>
          <w:szCs w:val="24"/>
        </w:rPr>
        <w:t xml:space="preserve"> в двигательной сфере; </w:t>
      </w:r>
    </w:p>
    <w:p w14:paraId="0E78F68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-Формировать умения и навыки правильного </w:t>
      </w:r>
      <w:r w:rsidR="005456A9" w:rsidRPr="005C78B8">
        <w:rPr>
          <w:rFonts w:eastAsia="Calibri"/>
          <w:color w:val="auto"/>
          <w:szCs w:val="24"/>
          <w:lang w:eastAsia="en-US"/>
        </w:rPr>
        <w:t>выполнения движений в различных</w:t>
      </w:r>
      <w:r w:rsidRPr="005C78B8">
        <w:rPr>
          <w:rFonts w:eastAsia="Calibri"/>
          <w:color w:val="auto"/>
          <w:szCs w:val="24"/>
          <w:lang w:eastAsia="en-US"/>
        </w:rPr>
        <w:t xml:space="preserve"> формах организации двигательной деятельности детей. Воспитывать красоту, грациозность, выразительность движений.</w:t>
      </w:r>
    </w:p>
    <w:p w14:paraId="51963B0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0B649A2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выполнять ведущую роль в подвижной игре, осознанно относиться   к выполнению правил игры.</w:t>
      </w:r>
    </w:p>
    <w:p w14:paraId="2D7971C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детей к самостоятельному и творческому использованию физкультурного инвентаря и атрибутов для подвижных игр на прогулках.</w:t>
      </w:r>
    </w:p>
    <w:p w14:paraId="270EA2F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14:paraId="778E454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развивать активность детей в играх с мячами, скакалками, обручами и т. д.</w:t>
      </w:r>
    </w:p>
    <w:p w14:paraId="280592E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быстроту, силу, ловкость, пространственную ориентировку. Воспитывать самостоятельность и инициативность в организации знакомых игр.</w:t>
      </w:r>
    </w:p>
    <w:p w14:paraId="78E2AD5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к выполнению действий по сигналу.</w:t>
      </w:r>
    </w:p>
    <w:p w14:paraId="2B1FFC1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05175F12" w14:textId="77777777" w:rsidR="00A61040" w:rsidRPr="005C78B8" w:rsidRDefault="00A61040" w:rsidP="00A61040">
      <w:pPr>
        <w:shd w:val="clear" w:color="auto" w:fill="FFFFFF"/>
        <w:spacing w:after="0" w:line="240" w:lineRule="auto"/>
        <w:ind w:firstLine="0"/>
        <w:contextualSpacing/>
        <w:rPr>
          <w:b/>
          <w:bCs/>
          <w:color w:val="auto"/>
          <w:szCs w:val="24"/>
        </w:rPr>
      </w:pPr>
      <w:r w:rsidRPr="005C78B8">
        <w:rPr>
          <w:b/>
          <w:bCs/>
          <w:color w:val="auto"/>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6CA6DF0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работу по укреплению здоровья детей, закаливанию организма и совершенствованию его функций.</w:t>
      </w:r>
    </w:p>
    <w:p w14:paraId="58C7C15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14:paraId="025071A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-Организовывать и проводить различные подвижные игры.  Ежедневно проводить утреннюю гимнастику продолжительностью 6-8 минут.</w:t>
      </w:r>
    </w:p>
    <w:p w14:paraId="63241D9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воспитывать опрятность, привычку следить за своим внешним видом.</w:t>
      </w:r>
    </w:p>
    <w:p w14:paraId="7B8FACC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привычку самостоятельно умываться, мыть руки с мылом перед едой, по мере загрязнения, после пользования туалетом.</w:t>
      </w:r>
    </w:p>
    <w:p w14:paraId="51E4425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пользоваться расческой, носовым платком. Приучать при кашле и чихании отворачиваться, прикрывать рот и нос носовым платком.</w:t>
      </w:r>
    </w:p>
    <w:p w14:paraId="3CD284D6"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14:paraId="733ECF2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знакомить детей с частями тела и органами чувств человека. Дать представления о функциональном назначении частей тела и органов чу</w:t>
      </w:r>
      <w:proofErr w:type="gramStart"/>
      <w:r w:rsidRPr="005C78B8">
        <w:rPr>
          <w:rFonts w:eastAsia="Calibri"/>
          <w:color w:val="auto"/>
          <w:szCs w:val="24"/>
          <w:lang w:eastAsia="en-US"/>
        </w:rPr>
        <w:t>вств дл</w:t>
      </w:r>
      <w:proofErr w:type="gramEnd"/>
      <w:r w:rsidRPr="005C78B8">
        <w:rPr>
          <w:rFonts w:eastAsia="Calibri"/>
          <w:color w:val="auto"/>
          <w:szCs w:val="24"/>
          <w:lang w:eastAsia="en-US"/>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14:paraId="4B9EA51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потребность в соблюдении режима питания, употреблении в пищу овощей и фруктов, других полезных продуктов.</w:t>
      </w:r>
    </w:p>
    <w:p w14:paraId="203183E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14:paraId="269D44F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-Познакомить с понятиями «здоровье» и «болезнь». Развивать умение устанавливать связь между совершаемым действием и состоянием организма, самочувствием (Я чищу зубы </w:t>
      </w:r>
      <w:proofErr w:type="gramStart"/>
      <w:r w:rsidRPr="005C78B8">
        <w:rPr>
          <w:rFonts w:eastAsia="Calibri"/>
          <w:color w:val="auto"/>
          <w:szCs w:val="24"/>
          <w:lang w:eastAsia="en-US"/>
        </w:rPr>
        <w:t>—з</w:t>
      </w:r>
      <w:proofErr w:type="gramEnd"/>
      <w:r w:rsidRPr="005C78B8">
        <w:rPr>
          <w:rFonts w:eastAsia="Calibri"/>
          <w:color w:val="auto"/>
          <w:szCs w:val="24"/>
          <w:lang w:eastAsia="en-US"/>
        </w:rPr>
        <w:t>начит, они у меня будут крепкими и здоровыми», «Я промочил ноги на улице, и у меня начался насморк»).</w:t>
      </w:r>
    </w:p>
    <w:p w14:paraId="7A6BF66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умение оказывать себе элементарную помощь при ушибах, обращаться за помощью к взрослым при заболевании, травме. Развивать умение заботиться о своем здоровье.</w:t>
      </w:r>
    </w:p>
    <w:p w14:paraId="1AD971A4" w14:textId="77777777" w:rsidR="00A61040" w:rsidRPr="005C78B8" w:rsidRDefault="00A61040" w:rsidP="00A61040">
      <w:pPr>
        <w:autoSpaceDE w:val="0"/>
        <w:autoSpaceDN w:val="0"/>
        <w:adjustRightInd w:val="0"/>
        <w:spacing w:after="0" w:line="240" w:lineRule="auto"/>
        <w:ind w:firstLine="0"/>
        <w:contextualSpacing/>
        <w:rPr>
          <w:rFonts w:eastAsia="Calibri"/>
          <w:b/>
          <w:color w:val="auto"/>
          <w:szCs w:val="24"/>
          <w:lang w:eastAsia="en-US"/>
        </w:rPr>
      </w:pPr>
      <w:r w:rsidRPr="005C78B8">
        <w:rPr>
          <w:rFonts w:eastAsia="Calibri"/>
          <w:color w:val="auto"/>
          <w:szCs w:val="24"/>
          <w:lang w:eastAsia="en-US"/>
        </w:rPr>
        <w:t xml:space="preserve">-Дать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w:t>
      </w:r>
    </w:p>
    <w:p w14:paraId="22E96357" w14:textId="77777777" w:rsidR="00A61040" w:rsidRPr="005C78B8" w:rsidRDefault="008653C6" w:rsidP="00A61040">
      <w:pPr>
        <w:shd w:val="clear" w:color="auto" w:fill="FFFFFF"/>
        <w:spacing w:after="0" w:line="240" w:lineRule="auto"/>
        <w:ind w:firstLine="0"/>
        <w:contextualSpacing/>
        <w:rPr>
          <w:b/>
          <w:color w:val="auto"/>
          <w:szCs w:val="24"/>
        </w:rPr>
      </w:pPr>
      <w:r w:rsidRPr="005C78B8">
        <w:rPr>
          <w:rFonts w:eastAsia="Calibri"/>
          <w:b/>
          <w:color w:val="auto"/>
          <w:szCs w:val="24"/>
          <w:lang w:eastAsia="en-US"/>
        </w:rPr>
        <w:t xml:space="preserve">Содержание психолого-педагогической работы </w:t>
      </w:r>
      <w:r w:rsidR="00A61040" w:rsidRPr="005C78B8">
        <w:rPr>
          <w:b/>
          <w:color w:val="auto"/>
          <w:szCs w:val="24"/>
        </w:rPr>
        <w:t>5-6 лет:</w:t>
      </w:r>
    </w:p>
    <w:p w14:paraId="6E94D45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5EA4438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физические качества в разнообразных формах двигательной деятельности.</w:t>
      </w:r>
    </w:p>
    <w:p w14:paraId="5EC0B95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правильную осанку, умение осознанно выполнять движения.</w:t>
      </w:r>
    </w:p>
    <w:p w14:paraId="22920F4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быстроту, силу, выносливость, гибкость, ловкость.</w:t>
      </w:r>
    </w:p>
    <w:p w14:paraId="5860C8C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двигательные умения и навыки детей.</w:t>
      </w:r>
    </w:p>
    <w:p w14:paraId="14030D5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легко ходить и бегать, энергично отталкиваясь от опоры; бегать наперегонки, с преодолением препятствий.</w:t>
      </w:r>
    </w:p>
    <w:p w14:paraId="5423083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лазать по гимнастической стенке, меняя темп.</w:t>
      </w:r>
    </w:p>
    <w:p w14:paraId="5EFFD2E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174A60A7"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14:paraId="1B6AA8C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ориентироваться в пространстве.</w:t>
      </w:r>
    </w:p>
    <w:p w14:paraId="65D8D5E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со спортивными играми и упражнениями, с играми с элементами соревнования, играми-эстафетами.</w:t>
      </w:r>
    </w:p>
    <w:p w14:paraId="4A928D9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b/>
          <w:bCs/>
          <w:color w:val="auto"/>
          <w:szCs w:val="24"/>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C78B8">
        <w:rPr>
          <w:b/>
          <w:bCs/>
          <w:color w:val="auto"/>
          <w:szCs w:val="24"/>
        </w:rPr>
        <w:t>саморегуляции</w:t>
      </w:r>
      <w:proofErr w:type="spellEnd"/>
      <w:r w:rsidRPr="005C78B8">
        <w:rPr>
          <w:b/>
          <w:bCs/>
          <w:color w:val="auto"/>
          <w:szCs w:val="24"/>
        </w:rPr>
        <w:t xml:space="preserve"> в двигательной сфере; </w:t>
      </w:r>
    </w:p>
    <w:p w14:paraId="734F3DD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-Развивать самостоятельность, творчество; формировать выразительность и грациозность движений.</w:t>
      </w:r>
    </w:p>
    <w:p w14:paraId="420516DC"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-Воспитывать стремление участвовать в играх с элементами соревнования, игра</w:t>
      </w:r>
      <w:proofErr w:type="gramStart"/>
      <w:r w:rsidRPr="005C78B8">
        <w:rPr>
          <w:rFonts w:eastAsia="Calibri"/>
          <w:color w:val="auto"/>
          <w:szCs w:val="24"/>
          <w:lang w:eastAsia="en-US"/>
        </w:rPr>
        <w:t>х-</w:t>
      </w:r>
      <w:proofErr w:type="gramEnd"/>
      <w:r w:rsidRPr="005C78B8">
        <w:rPr>
          <w:rFonts w:eastAsia="Calibri"/>
          <w:color w:val="auto"/>
          <w:szCs w:val="24"/>
          <w:lang w:eastAsia="en-US"/>
        </w:rPr>
        <w:t xml:space="preserve"> эстафетах.</w:t>
      </w:r>
    </w:p>
    <w:p w14:paraId="584ACC2A"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формировать умение самостоятельно организовывать знакомые подвижные игры, проявляя инициативу и творчество.</w:t>
      </w:r>
    </w:p>
    <w:p w14:paraId="488743B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-Приучать </w:t>
      </w:r>
      <w:proofErr w:type="gramStart"/>
      <w:r w:rsidRPr="005C78B8">
        <w:rPr>
          <w:rFonts w:eastAsia="Calibri"/>
          <w:color w:val="auto"/>
          <w:szCs w:val="24"/>
          <w:lang w:eastAsia="en-US"/>
        </w:rPr>
        <w:t>помогать взрослым готовить</w:t>
      </w:r>
      <w:proofErr w:type="gramEnd"/>
      <w:r w:rsidRPr="005C78B8">
        <w:rPr>
          <w:rFonts w:eastAsia="Calibri"/>
          <w:color w:val="auto"/>
          <w:szCs w:val="24"/>
          <w:lang w:eastAsia="en-US"/>
        </w:rPr>
        <w:t xml:space="preserve"> физкультурный инвентарь для физических упражнений, убирать его на место.</w:t>
      </w:r>
    </w:p>
    <w:p w14:paraId="083DC93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-Поддерживать интерес детей к различным видам спорта, сообщать им наиболее важные сведения о событиях спортивной жизни страны.</w:t>
      </w:r>
    </w:p>
    <w:p w14:paraId="455D98AD"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-Проводить один раз в месяц физкультурные досуги длительностью 25-30 минут; два  раза в </w:t>
      </w:r>
      <w:proofErr w:type="gramStart"/>
      <w:r w:rsidRPr="005C78B8">
        <w:rPr>
          <w:rFonts w:eastAsia="Calibri"/>
          <w:color w:val="auto"/>
          <w:szCs w:val="24"/>
          <w:lang w:eastAsia="en-US"/>
        </w:rPr>
        <w:t>год—физкультурные</w:t>
      </w:r>
      <w:proofErr w:type="gramEnd"/>
      <w:r w:rsidRPr="005C78B8">
        <w:rPr>
          <w:rFonts w:eastAsia="Calibri"/>
          <w:color w:val="auto"/>
          <w:szCs w:val="24"/>
          <w:lang w:eastAsia="en-US"/>
        </w:rPr>
        <w:t xml:space="preserve"> праздники длительностью до 1 часа.</w:t>
      </w:r>
    </w:p>
    <w:p w14:paraId="32B70030" w14:textId="77777777" w:rsidR="00A61040" w:rsidRPr="005C78B8" w:rsidRDefault="00A61040" w:rsidP="005456A9">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 время физкультурных досугов и праздников привлекать дошкольников к активному участию в коллективных игра</w:t>
      </w:r>
      <w:r w:rsidR="005456A9" w:rsidRPr="005C78B8">
        <w:rPr>
          <w:rFonts w:eastAsia="Calibri"/>
          <w:color w:val="auto"/>
          <w:szCs w:val="24"/>
          <w:lang w:eastAsia="en-US"/>
        </w:rPr>
        <w:t>х, развлечениях, соревнованиях.</w:t>
      </w:r>
    </w:p>
    <w:p w14:paraId="318EF506" w14:textId="77777777" w:rsidR="00A61040" w:rsidRPr="005C78B8" w:rsidRDefault="00A61040" w:rsidP="00A61040">
      <w:pPr>
        <w:shd w:val="clear" w:color="auto" w:fill="FFFFFF"/>
        <w:spacing w:after="0" w:line="240" w:lineRule="auto"/>
        <w:ind w:firstLine="0"/>
        <w:contextualSpacing/>
        <w:rPr>
          <w:b/>
          <w:bCs/>
          <w:color w:val="auto"/>
          <w:szCs w:val="24"/>
        </w:rPr>
      </w:pPr>
      <w:r w:rsidRPr="005C78B8">
        <w:rPr>
          <w:b/>
          <w:bCs/>
          <w:color w:val="auto"/>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545ABAE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14:paraId="37BFF91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-Ежедневно проводить утреннюю гимнастику продолжительностью 8-10 минут.</w:t>
      </w:r>
    </w:p>
    <w:p w14:paraId="5AC3DFC4"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-Во время занятий, требующих высокой умственной нагрузки, и в промежутках между занятиями проводить физкультминутки длительностью 1 -3 минуты.</w:t>
      </w:r>
    </w:p>
    <w:p w14:paraId="276C3813"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w:t>
      </w:r>
    </w:p>
    <w:p w14:paraId="7DAFEA85"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14:paraId="60C4E44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7C77651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0B6D2A20"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14:paraId="75F5C54B"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-Расширять представление о составляющих (важных компонентах) здорового образа жизни (правильное питание, движение, сон и солнце, воздух и </w:t>
      </w:r>
      <w:proofErr w:type="gramStart"/>
      <w:r w:rsidRPr="005C78B8">
        <w:rPr>
          <w:rFonts w:eastAsia="Calibri"/>
          <w:color w:val="auto"/>
          <w:szCs w:val="24"/>
          <w:lang w:eastAsia="en-US"/>
        </w:rPr>
        <w:t>вода—наши</w:t>
      </w:r>
      <w:proofErr w:type="gramEnd"/>
      <w:r w:rsidRPr="005C78B8">
        <w:rPr>
          <w:rFonts w:eastAsia="Calibri"/>
          <w:color w:val="auto"/>
          <w:szCs w:val="24"/>
          <w:lang w:eastAsia="en-US"/>
        </w:rPr>
        <w:t xml:space="preserve"> лучшие друзья) и факторах, разрушающих здоровье.</w:t>
      </w:r>
    </w:p>
    <w:p w14:paraId="709ECCDF"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14:paraId="17268651"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-Расширять представления о роли гигиены и режима дня для здоровья человека. Дать представление о правилах ухода за больным (заботиться о нем, не шуметь, выполнять его просьбы и поручения). Воспитывать сочувствие к </w:t>
      </w:r>
      <w:proofErr w:type="gramStart"/>
      <w:r w:rsidRPr="005C78B8">
        <w:rPr>
          <w:rFonts w:eastAsia="Calibri"/>
          <w:color w:val="auto"/>
          <w:szCs w:val="24"/>
          <w:lang w:eastAsia="en-US"/>
        </w:rPr>
        <w:t>болеющим</w:t>
      </w:r>
      <w:proofErr w:type="gramEnd"/>
      <w:r w:rsidRPr="005C78B8">
        <w:rPr>
          <w:rFonts w:eastAsia="Calibri"/>
          <w:color w:val="auto"/>
          <w:szCs w:val="24"/>
          <w:lang w:eastAsia="en-US"/>
        </w:rPr>
        <w:t>. Учить характеризовать свое самочувствие. Раскрыть возможности здорового человека.</w:t>
      </w:r>
    </w:p>
    <w:p w14:paraId="3BFB9C48"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w:t>
      </w:r>
    </w:p>
    <w:p w14:paraId="3EA73B3E"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-Прививать интерес к физической культуре и спорту и желание заниматься.</w:t>
      </w:r>
    </w:p>
    <w:p w14:paraId="30987F22" w14:textId="77777777" w:rsidR="00A61040" w:rsidRPr="005C78B8" w:rsidRDefault="00A61040" w:rsidP="00A61040">
      <w:pPr>
        <w:autoSpaceDE w:val="0"/>
        <w:autoSpaceDN w:val="0"/>
        <w:adjustRightInd w:val="0"/>
        <w:spacing w:after="0" w:line="240" w:lineRule="auto"/>
        <w:ind w:firstLine="0"/>
        <w:contextualSpacing/>
        <w:rPr>
          <w:rFonts w:eastAsia="Calibri"/>
          <w:color w:val="auto"/>
          <w:szCs w:val="24"/>
          <w:lang w:eastAsia="en-US"/>
        </w:rPr>
      </w:pPr>
      <w:r w:rsidRPr="005C78B8">
        <w:rPr>
          <w:rFonts w:eastAsia="Calibri"/>
          <w:color w:val="auto"/>
          <w:szCs w:val="24"/>
          <w:lang w:eastAsia="en-US"/>
        </w:rPr>
        <w:t>-Познакомить с доступными сведениями из истории олимпийского движения.</w:t>
      </w:r>
    </w:p>
    <w:p w14:paraId="65520B5F" w14:textId="77777777" w:rsidR="00A61040" w:rsidRPr="005C78B8" w:rsidRDefault="00A61040" w:rsidP="005456A9">
      <w:pPr>
        <w:shd w:val="clear" w:color="auto" w:fill="FFFFFF"/>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-Знакомить с основами техники безопасности и правил</w:t>
      </w:r>
      <w:r w:rsidR="005456A9" w:rsidRPr="005C78B8">
        <w:rPr>
          <w:rFonts w:eastAsia="Calibri"/>
          <w:color w:val="auto"/>
          <w:szCs w:val="24"/>
          <w:lang w:eastAsia="en-US"/>
        </w:rPr>
        <w:t>ами поведения в спортивном зале</w:t>
      </w:r>
    </w:p>
    <w:p w14:paraId="178B3B6B" w14:textId="77777777" w:rsidR="00A61040" w:rsidRPr="005C78B8" w:rsidRDefault="00A61040" w:rsidP="00A61040">
      <w:pPr>
        <w:shd w:val="clear" w:color="auto" w:fill="FFFFFF"/>
        <w:spacing w:after="0" w:line="240" w:lineRule="auto"/>
        <w:ind w:firstLine="0"/>
        <w:contextualSpacing/>
        <w:jc w:val="center"/>
        <w:rPr>
          <w:color w:val="auto"/>
          <w:szCs w:val="24"/>
        </w:rPr>
      </w:pPr>
      <w:r w:rsidRPr="005C78B8">
        <w:rPr>
          <w:b/>
          <w:color w:val="auto"/>
          <w:szCs w:val="24"/>
        </w:rPr>
        <w:t>Формы, способы, методы и средства реализации Программы с учетом возрастных и индивидуальных особенностей воспитанников</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34"/>
        <w:gridCol w:w="2143"/>
        <w:gridCol w:w="2124"/>
      </w:tblGrid>
      <w:tr w:rsidR="00A61040" w:rsidRPr="005C78B8" w14:paraId="04ABE300" w14:textId="77777777" w:rsidTr="00426FEF">
        <w:trPr>
          <w:trHeight w:val="285"/>
        </w:trPr>
        <w:tc>
          <w:tcPr>
            <w:tcW w:w="10201" w:type="dxa"/>
            <w:gridSpan w:val="3"/>
            <w:tcBorders>
              <w:bottom w:val="single" w:sz="4" w:space="0" w:color="auto"/>
            </w:tcBorders>
          </w:tcPr>
          <w:p w14:paraId="53732DA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A61040" w:rsidRPr="005C78B8" w14:paraId="3E0AD8BA" w14:textId="77777777" w:rsidTr="00426FEF">
        <w:trPr>
          <w:trHeight w:val="303"/>
        </w:trPr>
        <w:tc>
          <w:tcPr>
            <w:tcW w:w="5934" w:type="dxa"/>
            <w:tcBorders>
              <w:top w:val="single" w:sz="4" w:space="0" w:color="auto"/>
            </w:tcBorders>
          </w:tcPr>
          <w:p w14:paraId="51301D5D"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color w:val="auto"/>
                <w:szCs w:val="24"/>
              </w:rPr>
              <w:t xml:space="preserve">Формы, способы, методы и средства </w:t>
            </w:r>
          </w:p>
        </w:tc>
        <w:tc>
          <w:tcPr>
            <w:tcW w:w="2143" w:type="dxa"/>
            <w:tcBorders>
              <w:top w:val="single" w:sz="4" w:space="0" w:color="auto"/>
              <w:right w:val="single" w:sz="4" w:space="0" w:color="auto"/>
            </w:tcBorders>
          </w:tcPr>
          <w:p w14:paraId="3DE352A0"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 xml:space="preserve">Для детей </w:t>
            </w:r>
            <w:proofErr w:type="gramStart"/>
            <w:r w:rsidRPr="005C78B8">
              <w:rPr>
                <w:b/>
                <w:bCs/>
                <w:color w:val="auto"/>
                <w:kern w:val="36"/>
                <w:szCs w:val="24"/>
              </w:rPr>
              <w:t>от</w:t>
            </w:r>
            <w:proofErr w:type="gramEnd"/>
            <w:r w:rsidRPr="005C78B8">
              <w:rPr>
                <w:b/>
                <w:bCs/>
                <w:color w:val="auto"/>
                <w:kern w:val="36"/>
                <w:szCs w:val="24"/>
              </w:rPr>
              <w:t xml:space="preserve"> </w:t>
            </w:r>
          </w:p>
          <w:p w14:paraId="54E595CC"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3 до 5 лет</w:t>
            </w:r>
          </w:p>
        </w:tc>
        <w:tc>
          <w:tcPr>
            <w:tcW w:w="2124" w:type="dxa"/>
            <w:tcBorders>
              <w:top w:val="single" w:sz="4" w:space="0" w:color="auto"/>
              <w:left w:val="single" w:sz="4" w:space="0" w:color="auto"/>
            </w:tcBorders>
          </w:tcPr>
          <w:p w14:paraId="06B08C81"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Для детей от 5 до 7 лет</w:t>
            </w:r>
          </w:p>
        </w:tc>
      </w:tr>
      <w:tr w:rsidR="00A61040" w:rsidRPr="005C78B8" w14:paraId="623CF321" w14:textId="77777777" w:rsidTr="00426FEF">
        <w:trPr>
          <w:trHeight w:val="272"/>
        </w:trPr>
        <w:tc>
          <w:tcPr>
            <w:tcW w:w="10201" w:type="dxa"/>
            <w:gridSpan w:val="3"/>
            <w:tcBorders>
              <w:bottom w:val="single" w:sz="4" w:space="0" w:color="auto"/>
            </w:tcBorders>
          </w:tcPr>
          <w:p w14:paraId="41292353" w14:textId="77777777" w:rsidR="00A61040" w:rsidRPr="005C78B8" w:rsidRDefault="00A61040" w:rsidP="00A61040">
            <w:pPr>
              <w:spacing w:after="0" w:line="240" w:lineRule="auto"/>
              <w:ind w:firstLine="0"/>
              <w:contextualSpacing/>
              <w:jc w:val="left"/>
              <w:outlineLvl w:val="0"/>
              <w:rPr>
                <w:b/>
                <w:bCs/>
                <w:color w:val="auto"/>
                <w:kern w:val="36"/>
                <w:szCs w:val="24"/>
              </w:rPr>
            </w:pPr>
            <w:r w:rsidRPr="005C78B8">
              <w:rPr>
                <w:b/>
                <w:bCs/>
                <w:color w:val="auto"/>
                <w:kern w:val="36"/>
                <w:szCs w:val="24"/>
              </w:rPr>
              <w:t>Двигательная деятельность</w:t>
            </w:r>
          </w:p>
        </w:tc>
      </w:tr>
      <w:tr w:rsidR="00426FEF" w:rsidRPr="005C78B8" w14:paraId="4E8DA47A" w14:textId="77777777" w:rsidTr="00426FEF">
        <w:trPr>
          <w:trHeight w:val="498"/>
        </w:trPr>
        <w:tc>
          <w:tcPr>
            <w:tcW w:w="5934" w:type="dxa"/>
            <w:tcBorders>
              <w:top w:val="single" w:sz="4" w:space="0" w:color="auto"/>
            </w:tcBorders>
          </w:tcPr>
          <w:p w14:paraId="574819DF" w14:textId="77777777" w:rsidR="00426FEF" w:rsidRPr="005C78B8" w:rsidRDefault="00426FEF" w:rsidP="00426FEF">
            <w:pPr>
              <w:spacing w:after="0" w:line="240" w:lineRule="auto"/>
              <w:ind w:firstLine="0"/>
              <w:contextualSpacing/>
              <w:jc w:val="left"/>
              <w:outlineLvl w:val="0"/>
              <w:rPr>
                <w:bCs/>
                <w:color w:val="auto"/>
                <w:kern w:val="36"/>
                <w:szCs w:val="24"/>
              </w:rPr>
            </w:pPr>
            <w:r w:rsidRPr="005C78B8">
              <w:rPr>
                <w:bCs/>
                <w:color w:val="auto"/>
                <w:kern w:val="36"/>
                <w:szCs w:val="24"/>
              </w:rPr>
              <w:t>- утренняя гимнастика (подвижные игры, игровые сюжеты), физкультминутки на ООД, динамические паузы</w:t>
            </w:r>
          </w:p>
        </w:tc>
        <w:tc>
          <w:tcPr>
            <w:tcW w:w="2143" w:type="dxa"/>
            <w:tcBorders>
              <w:top w:val="single" w:sz="4" w:space="0" w:color="auto"/>
              <w:right w:val="single" w:sz="4" w:space="0" w:color="auto"/>
            </w:tcBorders>
          </w:tcPr>
          <w:p w14:paraId="04155489" w14:textId="77777777" w:rsidR="00426FEF" w:rsidRPr="005C78B8" w:rsidRDefault="00426FEF"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p w14:paraId="4158BB0D" w14:textId="77777777" w:rsidR="00426FEF" w:rsidRPr="005C78B8" w:rsidRDefault="00426FEF" w:rsidP="00A61040">
            <w:pPr>
              <w:spacing w:after="0" w:line="240" w:lineRule="auto"/>
              <w:ind w:firstLine="0"/>
              <w:contextualSpacing/>
              <w:jc w:val="left"/>
              <w:outlineLvl w:val="0"/>
              <w:rPr>
                <w:bCs/>
                <w:color w:val="auto"/>
                <w:kern w:val="36"/>
                <w:szCs w:val="24"/>
              </w:rPr>
            </w:pPr>
          </w:p>
        </w:tc>
        <w:tc>
          <w:tcPr>
            <w:tcW w:w="2124" w:type="dxa"/>
            <w:tcBorders>
              <w:top w:val="single" w:sz="4" w:space="0" w:color="auto"/>
              <w:left w:val="single" w:sz="4" w:space="0" w:color="auto"/>
            </w:tcBorders>
          </w:tcPr>
          <w:p w14:paraId="040CACCE" w14:textId="77777777" w:rsidR="00426FEF" w:rsidRPr="005C78B8" w:rsidRDefault="00426FEF"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p w14:paraId="754E0E75" w14:textId="77777777" w:rsidR="00426FEF" w:rsidRPr="005C78B8" w:rsidRDefault="00426FEF" w:rsidP="00A61040">
            <w:pPr>
              <w:spacing w:after="0" w:line="240" w:lineRule="auto"/>
              <w:ind w:firstLine="0"/>
              <w:contextualSpacing/>
              <w:jc w:val="left"/>
              <w:outlineLvl w:val="0"/>
              <w:rPr>
                <w:bCs/>
                <w:color w:val="auto"/>
                <w:kern w:val="36"/>
                <w:szCs w:val="24"/>
              </w:rPr>
            </w:pPr>
          </w:p>
        </w:tc>
      </w:tr>
      <w:tr w:rsidR="00A61040" w:rsidRPr="005C78B8" w14:paraId="644E7AE1" w14:textId="77777777" w:rsidTr="00426FEF">
        <w:trPr>
          <w:trHeight w:val="61"/>
        </w:trPr>
        <w:tc>
          <w:tcPr>
            <w:tcW w:w="5934" w:type="dxa"/>
            <w:tcBorders>
              <w:top w:val="single" w:sz="4" w:space="0" w:color="auto"/>
            </w:tcBorders>
          </w:tcPr>
          <w:p w14:paraId="2AEBAD78"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физкультурные ООД</w:t>
            </w:r>
          </w:p>
        </w:tc>
        <w:tc>
          <w:tcPr>
            <w:tcW w:w="2143" w:type="dxa"/>
            <w:tcBorders>
              <w:top w:val="single" w:sz="4" w:space="0" w:color="auto"/>
              <w:right w:val="single" w:sz="4" w:space="0" w:color="auto"/>
            </w:tcBorders>
          </w:tcPr>
          <w:p w14:paraId="2E6AA39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3 раза в неделю</w:t>
            </w:r>
          </w:p>
        </w:tc>
        <w:tc>
          <w:tcPr>
            <w:tcW w:w="2124" w:type="dxa"/>
            <w:tcBorders>
              <w:top w:val="single" w:sz="4" w:space="0" w:color="auto"/>
              <w:left w:val="single" w:sz="4" w:space="0" w:color="auto"/>
            </w:tcBorders>
          </w:tcPr>
          <w:p w14:paraId="4C11DCB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3 раза в неделю</w:t>
            </w:r>
          </w:p>
        </w:tc>
      </w:tr>
      <w:tr w:rsidR="00A61040" w:rsidRPr="005C78B8" w14:paraId="3EE26AB1" w14:textId="77777777" w:rsidTr="00426FEF">
        <w:trPr>
          <w:trHeight w:val="130"/>
        </w:trPr>
        <w:tc>
          <w:tcPr>
            <w:tcW w:w="5934" w:type="dxa"/>
            <w:tcBorders>
              <w:top w:val="single" w:sz="4" w:space="0" w:color="auto"/>
              <w:bottom w:val="single" w:sz="4" w:space="0" w:color="auto"/>
            </w:tcBorders>
          </w:tcPr>
          <w:p w14:paraId="31CCEE5E"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xml:space="preserve">- прогулка  в двигательной активности. </w:t>
            </w:r>
          </w:p>
        </w:tc>
        <w:tc>
          <w:tcPr>
            <w:tcW w:w="2143" w:type="dxa"/>
            <w:tcBorders>
              <w:top w:val="single" w:sz="4" w:space="0" w:color="auto"/>
              <w:bottom w:val="single" w:sz="4" w:space="0" w:color="auto"/>
              <w:right w:val="single" w:sz="4" w:space="0" w:color="auto"/>
            </w:tcBorders>
          </w:tcPr>
          <w:p w14:paraId="1DE163D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4" w:type="dxa"/>
            <w:tcBorders>
              <w:top w:val="single" w:sz="4" w:space="0" w:color="auto"/>
              <w:left w:val="single" w:sz="4" w:space="0" w:color="auto"/>
              <w:bottom w:val="single" w:sz="4" w:space="0" w:color="auto"/>
            </w:tcBorders>
          </w:tcPr>
          <w:p w14:paraId="6ABF105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60CAC98C" w14:textId="77777777" w:rsidTr="00426FEF">
        <w:trPr>
          <w:trHeight w:val="61"/>
        </w:trPr>
        <w:tc>
          <w:tcPr>
            <w:tcW w:w="5934" w:type="dxa"/>
            <w:tcBorders>
              <w:top w:val="single" w:sz="4" w:space="0" w:color="auto"/>
              <w:bottom w:val="single" w:sz="4" w:space="0" w:color="auto"/>
            </w:tcBorders>
          </w:tcPr>
          <w:p w14:paraId="0F23CBA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физкультурные досуги, игры и развлечения</w:t>
            </w:r>
          </w:p>
        </w:tc>
        <w:tc>
          <w:tcPr>
            <w:tcW w:w="2143" w:type="dxa"/>
            <w:tcBorders>
              <w:top w:val="single" w:sz="4" w:space="0" w:color="auto"/>
              <w:bottom w:val="single" w:sz="4" w:space="0" w:color="auto"/>
              <w:right w:val="single" w:sz="4" w:space="0" w:color="auto"/>
            </w:tcBorders>
          </w:tcPr>
          <w:p w14:paraId="6B48F78C"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4" w:type="dxa"/>
            <w:tcBorders>
              <w:top w:val="single" w:sz="4" w:space="0" w:color="auto"/>
              <w:left w:val="single" w:sz="4" w:space="0" w:color="auto"/>
              <w:bottom w:val="single" w:sz="4" w:space="0" w:color="auto"/>
            </w:tcBorders>
          </w:tcPr>
          <w:p w14:paraId="694D97F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месяц</w:t>
            </w:r>
          </w:p>
        </w:tc>
      </w:tr>
      <w:tr w:rsidR="00A61040" w:rsidRPr="005C78B8" w14:paraId="10ED08CD" w14:textId="77777777" w:rsidTr="00426FEF">
        <w:trPr>
          <w:trHeight w:val="61"/>
        </w:trPr>
        <w:tc>
          <w:tcPr>
            <w:tcW w:w="5934" w:type="dxa"/>
            <w:tcBorders>
              <w:top w:val="single" w:sz="4" w:space="0" w:color="auto"/>
              <w:bottom w:val="single" w:sz="4" w:space="0" w:color="auto"/>
            </w:tcBorders>
          </w:tcPr>
          <w:p w14:paraId="5EA2E74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 пешие переходы за пределы участка</w:t>
            </w:r>
          </w:p>
        </w:tc>
        <w:tc>
          <w:tcPr>
            <w:tcW w:w="2143" w:type="dxa"/>
            <w:tcBorders>
              <w:top w:val="single" w:sz="4" w:space="0" w:color="auto"/>
              <w:bottom w:val="single" w:sz="4" w:space="0" w:color="auto"/>
              <w:right w:val="single" w:sz="4" w:space="0" w:color="auto"/>
            </w:tcBorders>
          </w:tcPr>
          <w:p w14:paraId="2A8EC24B"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w:t>
            </w:r>
          </w:p>
        </w:tc>
        <w:tc>
          <w:tcPr>
            <w:tcW w:w="2124" w:type="dxa"/>
            <w:tcBorders>
              <w:top w:val="single" w:sz="4" w:space="0" w:color="auto"/>
              <w:left w:val="single" w:sz="4" w:space="0" w:color="auto"/>
              <w:bottom w:val="single" w:sz="4" w:space="0" w:color="auto"/>
            </w:tcBorders>
          </w:tcPr>
          <w:p w14:paraId="41C07FA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2 раза в месяц</w:t>
            </w:r>
          </w:p>
        </w:tc>
      </w:tr>
      <w:tr w:rsidR="00A61040" w:rsidRPr="005C78B8" w14:paraId="7512690A" w14:textId="77777777" w:rsidTr="00426FEF">
        <w:trPr>
          <w:trHeight w:val="267"/>
        </w:trPr>
        <w:tc>
          <w:tcPr>
            <w:tcW w:w="5934" w:type="dxa"/>
            <w:tcBorders>
              <w:top w:val="single" w:sz="4" w:space="0" w:color="auto"/>
              <w:bottom w:val="single" w:sz="4" w:space="0" w:color="auto"/>
            </w:tcBorders>
          </w:tcPr>
          <w:p w14:paraId="7077549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-гимнастика после сна</w:t>
            </w:r>
          </w:p>
        </w:tc>
        <w:tc>
          <w:tcPr>
            <w:tcW w:w="2143" w:type="dxa"/>
            <w:tcBorders>
              <w:top w:val="single" w:sz="4" w:space="0" w:color="auto"/>
              <w:bottom w:val="single" w:sz="4" w:space="0" w:color="auto"/>
              <w:right w:val="single" w:sz="4" w:space="0" w:color="auto"/>
            </w:tcBorders>
          </w:tcPr>
          <w:p w14:paraId="2CF641C9"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c>
          <w:tcPr>
            <w:tcW w:w="2124" w:type="dxa"/>
            <w:tcBorders>
              <w:top w:val="single" w:sz="4" w:space="0" w:color="auto"/>
              <w:left w:val="single" w:sz="4" w:space="0" w:color="auto"/>
              <w:bottom w:val="single" w:sz="4" w:space="0" w:color="auto"/>
            </w:tcBorders>
          </w:tcPr>
          <w:p w14:paraId="7E4696C1"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tc>
      </w:tr>
      <w:tr w:rsidR="00A61040" w:rsidRPr="005C78B8" w14:paraId="2BF46F00" w14:textId="77777777" w:rsidTr="00426FEF">
        <w:trPr>
          <w:trHeight w:val="218"/>
        </w:trPr>
        <w:tc>
          <w:tcPr>
            <w:tcW w:w="5934" w:type="dxa"/>
            <w:tcBorders>
              <w:top w:val="single" w:sz="4" w:space="0" w:color="auto"/>
            </w:tcBorders>
          </w:tcPr>
          <w:p w14:paraId="5E549972"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-спортивные праздники</w:t>
            </w:r>
          </w:p>
        </w:tc>
        <w:tc>
          <w:tcPr>
            <w:tcW w:w="2143" w:type="dxa"/>
            <w:tcBorders>
              <w:top w:val="single" w:sz="4" w:space="0" w:color="auto"/>
              <w:right w:val="single" w:sz="4" w:space="0" w:color="auto"/>
            </w:tcBorders>
          </w:tcPr>
          <w:p w14:paraId="6E8F8B25"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квартал</w:t>
            </w:r>
          </w:p>
        </w:tc>
        <w:tc>
          <w:tcPr>
            <w:tcW w:w="2124" w:type="dxa"/>
            <w:tcBorders>
              <w:top w:val="single" w:sz="4" w:space="0" w:color="auto"/>
              <w:left w:val="single" w:sz="4" w:space="0" w:color="auto"/>
            </w:tcBorders>
          </w:tcPr>
          <w:p w14:paraId="13D9F76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1раз в квартал</w:t>
            </w:r>
          </w:p>
        </w:tc>
      </w:tr>
      <w:tr w:rsidR="00A61040" w:rsidRPr="005C78B8" w14:paraId="1F08DF04" w14:textId="77777777" w:rsidTr="00426FEF">
        <w:trPr>
          <w:trHeight w:val="429"/>
        </w:trPr>
        <w:tc>
          <w:tcPr>
            <w:tcW w:w="5934" w:type="dxa"/>
            <w:tcBorders>
              <w:top w:val="single" w:sz="4" w:space="0" w:color="auto"/>
              <w:bottom w:val="single" w:sz="4" w:space="0" w:color="auto"/>
            </w:tcBorders>
          </w:tcPr>
          <w:p w14:paraId="5B532B4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-прогулка (индивидуальная работа по развитию движений)</w:t>
            </w:r>
          </w:p>
        </w:tc>
        <w:tc>
          <w:tcPr>
            <w:tcW w:w="2143" w:type="dxa"/>
            <w:tcBorders>
              <w:top w:val="single" w:sz="4" w:space="0" w:color="auto"/>
              <w:bottom w:val="single" w:sz="4" w:space="0" w:color="auto"/>
              <w:right w:val="single" w:sz="4" w:space="0" w:color="auto"/>
            </w:tcBorders>
          </w:tcPr>
          <w:p w14:paraId="20AFA87F"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p w14:paraId="0DDFCCFB" w14:textId="77777777" w:rsidR="00A61040" w:rsidRPr="005C78B8" w:rsidRDefault="00A61040" w:rsidP="00A61040">
            <w:pPr>
              <w:spacing w:after="0" w:line="240" w:lineRule="auto"/>
              <w:ind w:firstLine="0"/>
              <w:contextualSpacing/>
              <w:jc w:val="left"/>
              <w:outlineLvl w:val="0"/>
              <w:rPr>
                <w:bCs/>
                <w:color w:val="auto"/>
                <w:kern w:val="36"/>
                <w:szCs w:val="24"/>
              </w:rPr>
            </w:pPr>
          </w:p>
        </w:tc>
        <w:tc>
          <w:tcPr>
            <w:tcW w:w="2124" w:type="dxa"/>
            <w:tcBorders>
              <w:top w:val="single" w:sz="4" w:space="0" w:color="auto"/>
              <w:left w:val="single" w:sz="4" w:space="0" w:color="auto"/>
              <w:bottom w:val="single" w:sz="4" w:space="0" w:color="auto"/>
            </w:tcBorders>
          </w:tcPr>
          <w:p w14:paraId="5DC77F8A"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p w14:paraId="4974C07A" w14:textId="77777777" w:rsidR="00A61040" w:rsidRPr="005C78B8" w:rsidRDefault="00A61040" w:rsidP="00A61040">
            <w:pPr>
              <w:spacing w:after="0" w:line="240" w:lineRule="auto"/>
              <w:ind w:firstLine="0"/>
              <w:contextualSpacing/>
              <w:jc w:val="left"/>
              <w:outlineLvl w:val="0"/>
              <w:rPr>
                <w:bCs/>
                <w:color w:val="auto"/>
                <w:kern w:val="36"/>
                <w:szCs w:val="24"/>
              </w:rPr>
            </w:pPr>
          </w:p>
        </w:tc>
      </w:tr>
      <w:tr w:rsidR="00A61040" w:rsidRPr="005C78B8" w14:paraId="34D004A9" w14:textId="77777777" w:rsidTr="00426FEF">
        <w:trPr>
          <w:trHeight w:val="217"/>
        </w:trPr>
        <w:tc>
          <w:tcPr>
            <w:tcW w:w="10201" w:type="dxa"/>
            <w:gridSpan w:val="3"/>
            <w:tcBorders>
              <w:top w:val="single" w:sz="4" w:space="0" w:color="auto"/>
              <w:bottom w:val="single" w:sz="4" w:space="0" w:color="auto"/>
            </w:tcBorders>
          </w:tcPr>
          <w:p w14:paraId="32605600"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
                <w:bCs/>
                <w:color w:val="auto"/>
                <w:kern w:val="36"/>
                <w:szCs w:val="24"/>
              </w:rPr>
              <w:t>ЗОЖ</w:t>
            </w:r>
          </w:p>
        </w:tc>
      </w:tr>
      <w:tr w:rsidR="00426FEF" w:rsidRPr="005C78B8" w14:paraId="0976E4B4" w14:textId="77777777" w:rsidTr="00426FEF">
        <w:trPr>
          <w:trHeight w:val="1901"/>
        </w:trPr>
        <w:tc>
          <w:tcPr>
            <w:tcW w:w="5934" w:type="dxa"/>
            <w:tcBorders>
              <w:top w:val="single" w:sz="4" w:space="0" w:color="auto"/>
            </w:tcBorders>
          </w:tcPr>
          <w:p w14:paraId="2B4F85E3" w14:textId="77777777" w:rsidR="00426FEF" w:rsidRPr="005C78B8" w:rsidRDefault="00426FEF" w:rsidP="00426FEF">
            <w:pPr>
              <w:spacing w:after="0" w:line="240" w:lineRule="auto"/>
              <w:ind w:firstLine="0"/>
              <w:contextualSpacing/>
              <w:jc w:val="left"/>
              <w:outlineLvl w:val="0"/>
              <w:rPr>
                <w:bCs/>
                <w:color w:val="auto"/>
                <w:kern w:val="36"/>
                <w:szCs w:val="24"/>
              </w:rPr>
            </w:pPr>
            <w:r w:rsidRPr="005C78B8">
              <w:rPr>
                <w:bCs/>
                <w:color w:val="auto"/>
                <w:kern w:val="36"/>
                <w:szCs w:val="24"/>
              </w:rPr>
              <w:t>- прием детей на воздухе в теплое время года, гигиенические процедуры (обширное умывание, полоскание рта), закаливание в повседневной жизни (облегченная одежда в группе, одежда по сезону на прогулке, обширное умывание, воздушные ванны), закаливание (воздушные ванны, ходьба босиком в спальне, массаж стоп)</w:t>
            </w:r>
          </w:p>
        </w:tc>
        <w:tc>
          <w:tcPr>
            <w:tcW w:w="2143" w:type="dxa"/>
            <w:tcBorders>
              <w:top w:val="single" w:sz="4" w:space="0" w:color="auto"/>
              <w:right w:val="single" w:sz="4" w:space="0" w:color="auto"/>
            </w:tcBorders>
          </w:tcPr>
          <w:p w14:paraId="24D01BAD" w14:textId="77777777" w:rsidR="00426FEF" w:rsidRPr="005C78B8" w:rsidRDefault="00426FEF"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p w14:paraId="5EC276E4" w14:textId="77777777" w:rsidR="00426FEF" w:rsidRPr="005C78B8" w:rsidRDefault="00426FEF" w:rsidP="00A61040">
            <w:pPr>
              <w:spacing w:after="0" w:line="240" w:lineRule="auto"/>
              <w:contextualSpacing/>
              <w:jc w:val="left"/>
              <w:outlineLvl w:val="0"/>
              <w:rPr>
                <w:bCs/>
                <w:color w:val="auto"/>
                <w:kern w:val="36"/>
                <w:szCs w:val="24"/>
              </w:rPr>
            </w:pPr>
          </w:p>
        </w:tc>
        <w:tc>
          <w:tcPr>
            <w:tcW w:w="2124" w:type="dxa"/>
            <w:tcBorders>
              <w:top w:val="single" w:sz="4" w:space="0" w:color="auto"/>
              <w:left w:val="single" w:sz="4" w:space="0" w:color="auto"/>
            </w:tcBorders>
          </w:tcPr>
          <w:p w14:paraId="6557E7C3" w14:textId="77777777" w:rsidR="00426FEF" w:rsidRPr="005C78B8" w:rsidRDefault="00426FEF" w:rsidP="00A61040">
            <w:pPr>
              <w:spacing w:after="0" w:line="240" w:lineRule="auto"/>
              <w:ind w:firstLine="0"/>
              <w:contextualSpacing/>
              <w:jc w:val="left"/>
              <w:outlineLvl w:val="0"/>
              <w:rPr>
                <w:bCs/>
                <w:color w:val="auto"/>
                <w:kern w:val="36"/>
                <w:szCs w:val="24"/>
              </w:rPr>
            </w:pPr>
            <w:r w:rsidRPr="005C78B8">
              <w:rPr>
                <w:bCs/>
                <w:color w:val="auto"/>
                <w:kern w:val="36"/>
                <w:szCs w:val="24"/>
              </w:rPr>
              <w:t>ежедневно</w:t>
            </w:r>
          </w:p>
          <w:p w14:paraId="786302FF" w14:textId="77777777" w:rsidR="00426FEF" w:rsidRPr="005C78B8" w:rsidRDefault="00426FEF" w:rsidP="00A61040">
            <w:pPr>
              <w:spacing w:after="0" w:line="240" w:lineRule="auto"/>
              <w:contextualSpacing/>
              <w:jc w:val="left"/>
              <w:outlineLvl w:val="0"/>
              <w:rPr>
                <w:bCs/>
                <w:color w:val="auto"/>
                <w:kern w:val="36"/>
                <w:szCs w:val="24"/>
              </w:rPr>
            </w:pPr>
          </w:p>
        </w:tc>
      </w:tr>
      <w:tr w:rsidR="00A61040" w:rsidRPr="005C78B8" w14:paraId="353975A7" w14:textId="77777777" w:rsidTr="00426FEF">
        <w:trPr>
          <w:trHeight w:val="188"/>
        </w:trPr>
        <w:tc>
          <w:tcPr>
            <w:tcW w:w="5934" w:type="dxa"/>
            <w:tcBorders>
              <w:top w:val="single" w:sz="4" w:space="0" w:color="auto"/>
            </w:tcBorders>
          </w:tcPr>
          <w:p w14:paraId="31308ECE" w14:textId="77777777" w:rsidR="00A61040" w:rsidRPr="005C78B8" w:rsidRDefault="00495300" w:rsidP="00A61040">
            <w:pPr>
              <w:spacing w:after="0" w:line="240" w:lineRule="auto"/>
              <w:ind w:firstLine="0"/>
              <w:contextualSpacing/>
              <w:jc w:val="left"/>
              <w:outlineLvl w:val="0"/>
              <w:rPr>
                <w:bCs/>
                <w:color w:val="auto"/>
                <w:kern w:val="36"/>
                <w:szCs w:val="24"/>
              </w:rPr>
            </w:pPr>
            <w:r w:rsidRPr="005C78B8">
              <w:rPr>
                <w:bCs/>
                <w:color w:val="auto"/>
                <w:kern w:val="36"/>
                <w:szCs w:val="24"/>
              </w:rPr>
              <w:t>- Дни здоровья</w:t>
            </w:r>
          </w:p>
        </w:tc>
        <w:tc>
          <w:tcPr>
            <w:tcW w:w="2143" w:type="dxa"/>
            <w:tcBorders>
              <w:top w:val="single" w:sz="4" w:space="0" w:color="auto"/>
              <w:right w:val="single" w:sz="4" w:space="0" w:color="auto"/>
            </w:tcBorders>
          </w:tcPr>
          <w:p w14:paraId="2EE33E44"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c>
          <w:tcPr>
            <w:tcW w:w="2124" w:type="dxa"/>
            <w:tcBorders>
              <w:top w:val="single" w:sz="4" w:space="0" w:color="auto"/>
              <w:left w:val="single" w:sz="4" w:space="0" w:color="auto"/>
            </w:tcBorders>
          </w:tcPr>
          <w:p w14:paraId="5ED890D7" w14:textId="77777777" w:rsidR="00A61040" w:rsidRPr="005C78B8" w:rsidRDefault="00A61040" w:rsidP="00A61040">
            <w:pPr>
              <w:spacing w:after="0" w:line="240" w:lineRule="auto"/>
              <w:ind w:firstLine="0"/>
              <w:contextualSpacing/>
              <w:jc w:val="left"/>
              <w:outlineLvl w:val="0"/>
              <w:rPr>
                <w:bCs/>
                <w:color w:val="auto"/>
                <w:kern w:val="36"/>
                <w:szCs w:val="24"/>
              </w:rPr>
            </w:pPr>
            <w:r w:rsidRPr="005C78B8">
              <w:rPr>
                <w:bCs/>
                <w:color w:val="auto"/>
                <w:kern w:val="36"/>
                <w:szCs w:val="24"/>
              </w:rPr>
              <w:t>1 раз в месяц</w:t>
            </w:r>
          </w:p>
        </w:tc>
      </w:tr>
    </w:tbl>
    <w:p w14:paraId="78635092" w14:textId="77777777" w:rsidR="00A61040" w:rsidRPr="005C78B8" w:rsidRDefault="00A61040" w:rsidP="00A61040">
      <w:pPr>
        <w:spacing w:after="0" w:line="240" w:lineRule="auto"/>
        <w:ind w:firstLine="0"/>
        <w:contextualSpacing/>
        <w:jc w:val="left"/>
        <w:rPr>
          <w:b/>
          <w:color w:val="auto"/>
          <w:szCs w:val="24"/>
        </w:rPr>
        <w:sectPr w:rsidR="00A61040" w:rsidRPr="005C78B8" w:rsidSect="00E82178">
          <w:pgSz w:w="11906" w:h="16838"/>
          <w:pgMar w:top="1134" w:right="567" w:bottom="1134" w:left="1134" w:header="709" w:footer="709" w:gutter="0"/>
          <w:cols w:space="708"/>
          <w:docGrid w:linePitch="360"/>
        </w:sectPr>
      </w:pPr>
    </w:p>
    <w:p w14:paraId="1516E721" w14:textId="77777777" w:rsidR="00A61040" w:rsidRPr="005C78B8" w:rsidRDefault="00A61040" w:rsidP="00A61040">
      <w:pPr>
        <w:spacing w:after="0" w:line="240" w:lineRule="auto"/>
        <w:ind w:left="57" w:firstLine="0"/>
        <w:contextualSpacing/>
        <w:jc w:val="center"/>
        <w:rPr>
          <w:b/>
          <w:color w:val="auto"/>
          <w:szCs w:val="24"/>
        </w:rPr>
      </w:pPr>
      <w:r w:rsidRPr="005C78B8">
        <w:rPr>
          <w:b/>
          <w:color w:val="auto"/>
          <w:szCs w:val="24"/>
        </w:rPr>
        <w:t xml:space="preserve"> Программно-методическое обеспечение реализации образовательной области «Физическое развитие»</w:t>
      </w:r>
    </w:p>
    <w:p w14:paraId="2AAD9AA8" w14:textId="77777777" w:rsidR="00A61040" w:rsidRPr="005C78B8" w:rsidRDefault="00A61040" w:rsidP="00426FEF">
      <w:pPr>
        <w:spacing w:after="0" w:line="240" w:lineRule="auto"/>
        <w:ind w:left="57" w:firstLine="0"/>
        <w:contextualSpacing/>
        <w:jc w:val="center"/>
        <w:rPr>
          <w:color w:val="auto"/>
          <w:szCs w:val="24"/>
        </w:rPr>
      </w:pPr>
      <w:r w:rsidRPr="005C78B8">
        <w:rPr>
          <w:color w:val="auto"/>
          <w:szCs w:val="24"/>
        </w:rPr>
        <w:t>(</w:t>
      </w:r>
      <w:r w:rsidRPr="005C78B8">
        <w:rPr>
          <w:color w:val="auto"/>
          <w:szCs w:val="24"/>
          <w:lang w:eastAsia="en-US"/>
        </w:rPr>
        <w:t xml:space="preserve">Обязательная часть ООП </w:t>
      </w:r>
      <w:proofErr w:type="gramStart"/>
      <w:r w:rsidRPr="005C78B8">
        <w:rPr>
          <w:color w:val="auto"/>
          <w:szCs w:val="24"/>
          <w:lang w:eastAsia="en-US"/>
        </w:rPr>
        <w:t>ДО</w:t>
      </w:r>
      <w:proofErr w:type="gramEnd"/>
      <w:r w:rsidRPr="005C78B8">
        <w:rPr>
          <w:color w:val="auto"/>
          <w:szCs w:val="24"/>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3"/>
        <w:gridCol w:w="3908"/>
      </w:tblGrid>
      <w:tr w:rsidR="00A61040" w:rsidRPr="005C78B8" w14:paraId="20FFE8E0" w14:textId="77777777" w:rsidTr="001C2676">
        <w:trPr>
          <w:trHeight w:val="818"/>
        </w:trPr>
        <w:tc>
          <w:tcPr>
            <w:tcW w:w="3125" w:type="pct"/>
          </w:tcPr>
          <w:p w14:paraId="6112E550" w14:textId="77777777" w:rsidR="00A61040" w:rsidRPr="005C78B8" w:rsidRDefault="00A61040" w:rsidP="00A61040">
            <w:pPr>
              <w:spacing w:after="0" w:line="240" w:lineRule="auto"/>
              <w:ind w:right="-391" w:firstLine="0"/>
              <w:contextualSpacing/>
              <w:jc w:val="center"/>
              <w:rPr>
                <w:color w:val="auto"/>
                <w:szCs w:val="24"/>
                <w:lang w:eastAsia="en-US"/>
              </w:rPr>
            </w:pPr>
            <w:r w:rsidRPr="005C78B8">
              <w:rPr>
                <w:color w:val="auto"/>
                <w:szCs w:val="24"/>
                <w:lang w:eastAsia="en-US"/>
              </w:rPr>
              <w:t>Методические пособия для педагогов</w:t>
            </w:r>
          </w:p>
          <w:p w14:paraId="2CF41670" w14:textId="77777777" w:rsidR="00A61040" w:rsidRPr="005C78B8" w:rsidRDefault="00A61040" w:rsidP="00A61040">
            <w:pPr>
              <w:spacing w:after="0" w:line="240" w:lineRule="auto"/>
              <w:ind w:right="-391" w:firstLine="0"/>
              <w:contextualSpacing/>
              <w:jc w:val="center"/>
              <w:rPr>
                <w:color w:val="auto"/>
                <w:szCs w:val="24"/>
                <w:lang w:eastAsia="en-US"/>
              </w:rPr>
            </w:pPr>
            <w:r w:rsidRPr="005C78B8">
              <w:rPr>
                <w:color w:val="auto"/>
                <w:szCs w:val="24"/>
                <w:lang w:eastAsia="en-US"/>
              </w:rPr>
              <w:t>(учебное пособие методические рекомендации, т.д.)</w:t>
            </w:r>
          </w:p>
        </w:tc>
        <w:tc>
          <w:tcPr>
            <w:tcW w:w="1875" w:type="pct"/>
          </w:tcPr>
          <w:p w14:paraId="2B0DA181" w14:textId="77777777" w:rsidR="00A61040" w:rsidRPr="005C78B8" w:rsidRDefault="00A61040" w:rsidP="00A61040">
            <w:pPr>
              <w:spacing w:after="0" w:line="240" w:lineRule="auto"/>
              <w:ind w:firstLine="0"/>
              <w:contextualSpacing/>
              <w:jc w:val="center"/>
              <w:rPr>
                <w:color w:val="auto"/>
                <w:szCs w:val="24"/>
                <w:lang w:eastAsia="en-US"/>
              </w:rPr>
            </w:pPr>
            <w:r w:rsidRPr="005C78B8">
              <w:rPr>
                <w:color w:val="auto"/>
                <w:szCs w:val="24"/>
                <w:lang w:eastAsia="en-US"/>
              </w:rPr>
              <w:t>Демонстрационные и раздаточные материалы</w:t>
            </w:r>
          </w:p>
          <w:p w14:paraId="44F98B09" w14:textId="77777777" w:rsidR="00A61040" w:rsidRPr="005C78B8" w:rsidRDefault="00A61040" w:rsidP="00A61040">
            <w:pPr>
              <w:spacing w:after="0" w:line="240" w:lineRule="auto"/>
              <w:ind w:firstLine="0"/>
              <w:contextualSpacing/>
              <w:jc w:val="center"/>
              <w:rPr>
                <w:color w:val="auto"/>
                <w:szCs w:val="24"/>
                <w:lang w:eastAsia="en-US"/>
              </w:rPr>
            </w:pPr>
            <w:proofErr w:type="gramStart"/>
            <w:r w:rsidRPr="005C78B8">
              <w:rPr>
                <w:color w:val="auto"/>
                <w:szCs w:val="24"/>
                <w:lang w:eastAsia="en-US"/>
              </w:rPr>
              <w:t xml:space="preserve">(комплекты плакатов, учебно-наглядных </w:t>
            </w:r>
            <w:proofErr w:type="gramEnd"/>
          </w:p>
          <w:p w14:paraId="3457A273" w14:textId="77777777" w:rsidR="00A61040" w:rsidRPr="005C78B8" w:rsidRDefault="00A61040" w:rsidP="00A61040">
            <w:pPr>
              <w:spacing w:after="0" w:line="240" w:lineRule="auto"/>
              <w:ind w:firstLine="0"/>
              <w:contextualSpacing/>
              <w:jc w:val="center"/>
              <w:rPr>
                <w:color w:val="auto"/>
                <w:szCs w:val="24"/>
                <w:lang w:eastAsia="en-US"/>
              </w:rPr>
            </w:pPr>
            <w:r w:rsidRPr="005C78B8">
              <w:rPr>
                <w:color w:val="auto"/>
                <w:szCs w:val="24"/>
                <w:lang w:eastAsia="en-US"/>
              </w:rPr>
              <w:t>пособий, конструкторов, кубиков и т.д.)</w:t>
            </w:r>
          </w:p>
        </w:tc>
      </w:tr>
      <w:tr w:rsidR="00A61040" w:rsidRPr="005C78B8" w14:paraId="46E9EB89" w14:textId="77777777" w:rsidTr="001C2676">
        <w:trPr>
          <w:trHeight w:val="277"/>
        </w:trPr>
        <w:tc>
          <w:tcPr>
            <w:tcW w:w="3125" w:type="pct"/>
          </w:tcPr>
          <w:p w14:paraId="14959DB6"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-В стране здоровья. В.Т. </w:t>
            </w:r>
            <w:proofErr w:type="spellStart"/>
            <w:r w:rsidRPr="005C78B8">
              <w:rPr>
                <w:rFonts w:eastAsia="Calibri"/>
                <w:color w:val="auto"/>
                <w:szCs w:val="24"/>
                <w:lang w:eastAsia="en-US"/>
              </w:rPr>
              <w:t>Лободин</w:t>
            </w:r>
            <w:proofErr w:type="spellEnd"/>
            <w:r w:rsidRPr="005C78B8">
              <w:rPr>
                <w:rFonts w:eastAsia="Calibri"/>
                <w:color w:val="auto"/>
                <w:szCs w:val="24"/>
                <w:lang w:eastAsia="en-US"/>
              </w:rPr>
              <w:t>, А.Д. Федоренко, Г.В. Александров;</w:t>
            </w:r>
          </w:p>
          <w:p w14:paraId="4AD01BC5"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-Малоподвижные игры и игровые упражнения. М.М. Борисова;</w:t>
            </w:r>
          </w:p>
          <w:p w14:paraId="2CC62770"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-Сборник подвижных игр. Э.Я. Степаненко;</w:t>
            </w:r>
          </w:p>
          <w:p w14:paraId="48E3C97B"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-Физическая культура в детском саду (средняя группа). Л.И. </w:t>
            </w:r>
            <w:proofErr w:type="spellStart"/>
            <w:r w:rsidRPr="005C78B8">
              <w:rPr>
                <w:rFonts w:eastAsia="Calibri"/>
                <w:color w:val="auto"/>
                <w:szCs w:val="24"/>
                <w:lang w:eastAsia="en-US"/>
              </w:rPr>
              <w:t>Пензулаева</w:t>
            </w:r>
            <w:proofErr w:type="spellEnd"/>
            <w:r w:rsidRPr="005C78B8">
              <w:rPr>
                <w:rFonts w:eastAsia="Calibri"/>
                <w:color w:val="auto"/>
                <w:szCs w:val="24"/>
                <w:lang w:eastAsia="en-US"/>
              </w:rPr>
              <w:t>;</w:t>
            </w:r>
          </w:p>
          <w:p w14:paraId="65B54CB2"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-Физическая культура в детском саду (старшая группа). Л.И. </w:t>
            </w:r>
            <w:proofErr w:type="spellStart"/>
            <w:r w:rsidRPr="005C78B8">
              <w:rPr>
                <w:rFonts w:eastAsia="Calibri"/>
                <w:color w:val="auto"/>
                <w:szCs w:val="24"/>
                <w:lang w:eastAsia="en-US"/>
              </w:rPr>
              <w:t>Пензулаева</w:t>
            </w:r>
            <w:proofErr w:type="spellEnd"/>
            <w:r w:rsidRPr="005C78B8">
              <w:rPr>
                <w:rFonts w:eastAsia="Calibri"/>
                <w:color w:val="auto"/>
                <w:szCs w:val="24"/>
                <w:lang w:eastAsia="en-US"/>
              </w:rPr>
              <w:t>;</w:t>
            </w:r>
          </w:p>
          <w:p w14:paraId="774C40C5"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-Физическая культура в детском саду (младшая группа). Л.И. </w:t>
            </w:r>
            <w:proofErr w:type="spellStart"/>
            <w:r w:rsidRPr="005C78B8">
              <w:rPr>
                <w:rFonts w:eastAsia="Calibri"/>
                <w:color w:val="auto"/>
                <w:szCs w:val="24"/>
                <w:lang w:eastAsia="en-US"/>
              </w:rPr>
              <w:t>Пензулаева</w:t>
            </w:r>
            <w:proofErr w:type="spellEnd"/>
            <w:r w:rsidRPr="005C78B8">
              <w:rPr>
                <w:rFonts w:eastAsia="Calibri"/>
                <w:color w:val="auto"/>
                <w:szCs w:val="24"/>
                <w:lang w:eastAsia="en-US"/>
              </w:rPr>
              <w:t>;</w:t>
            </w:r>
          </w:p>
          <w:p w14:paraId="435DCC4A"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-Дыхательная гимнастика и ее виды. </w:t>
            </w:r>
            <w:proofErr w:type="spellStart"/>
            <w:r w:rsidRPr="005C78B8">
              <w:rPr>
                <w:rFonts w:eastAsia="Calibri"/>
                <w:color w:val="auto"/>
                <w:szCs w:val="24"/>
                <w:lang w:eastAsia="en-US"/>
              </w:rPr>
              <w:t>Д.Чубакова</w:t>
            </w:r>
            <w:proofErr w:type="spellEnd"/>
          </w:p>
          <w:p w14:paraId="0072FD24"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-Общеразвивающие упражнения с предметами. Ю.В. </w:t>
            </w:r>
            <w:proofErr w:type="spellStart"/>
            <w:r w:rsidRPr="005C78B8">
              <w:rPr>
                <w:rFonts w:eastAsia="Calibri"/>
                <w:color w:val="auto"/>
                <w:szCs w:val="24"/>
                <w:lang w:eastAsia="en-US"/>
              </w:rPr>
              <w:t>Барташевич</w:t>
            </w:r>
            <w:proofErr w:type="spellEnd"/>
            <w:r w:rsidRPr="005C78B8">
              <w:rPr>
                <w:rFonts w:eastAsia="Calibri"/>
                <w:color w:val="auto"/>
                <w:szCs w:val="24"/>
                <w:lang w:eastAsia="en-US"/>
              </w:rPr>
              <w:t>;</w:t>
            </w:r>
          </w:p>
          <w:p w14:paraId="566601C7"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-«Игра в жизни ребенка» И.Г. Абрамова;</w:t>
            </w:r>
          </w:p>
          <w:p w14:paraId="225F15E0"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-Физкультурные досуги и развлечения;</w:t>
            </w:r>
          </w:p>
          <w:p w14:paraId="34D6E481" w14:textId="77777777" w:rsidR="00A61040" w:rsidRPr="005C78B8" w:rsidRDefault="00A61040" w:rsidP="00A61040">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-Утренняя гимнастик</w:t>
            </w:r>
            <w:r w:rsidR="001C2676" w:rsidRPr="005C78B8">
              <w:rPr>
                <w:rFonts w:eastAsia="Calibri"/>
                <w:color w:val="auto"/>
                <w:szCs w:val="24"/>
                <w:lang w:eastAsia="en-US"/>
              </w:rPr>
              <w:t xml:space="preserve">а в детском саду Харченко Т.Е. </w:t>
            </w:r>
          </w:p>
        </w:tc>
        <w:tc>
          <w:tcPr>
            <w:tcW w:w="1875" w:type="pct"/>
          </w:tcPr>
          <w:p w14:paraId="3308F032" w14:textId="77777777" w:rsidR="00A61040" w:rsidRPr="005C78B8" w:rsidRDefault="00A61040" w:rsidP="00A61040">
            <w:pPr>
              <w:spacing w:after="0" w:line="240" w:lineRule="auto"/>
              <w:ind w:firstLine="0"/>
              <w:contextualSpacing/>
              <w:jc w:val="left"/>
              <w:rPr>
                <w:color w:val="auto"/>
                <w:szCs w:val="24"/>
                <w:lang w:eastAsia="en-US"/>
              </w:rPr>
            </w:pPr>
            <w:r w:rsidRPr="005C78B8">
              <w:rPr>
                <w:color w:val="auto"/>
                <w:szCs w:val="24"/>
                <w:lang w:eastAsia="en-US"/>
              </w:rPr>
              <w:t>-Рассказы по картинкам «Распорядок дня».</w:t>
            </w:r>
          </w:p>
          <w:p w14:paraId="78F38501" w14:textId="77777777" w:rsidR="00A61040" w:rsidRPr="005C78B8" w:rsidRDefault="00A61040" w:rsidP="00A61040">
            <w:pPr>
              <w:spacing w:after="0" w:line="240" w:lineRule="auto"/>
              <w:ind w:right="-391" w:firstLine="0"/>
              <w:contextualSpacing/>
              <w:jc w:val="left"/>
              <w:rPr>
                <w:rFonts w:eastAsia="Calibri"/>
                <w:color w:val="auto"/>
                <w:szCs w:val="24"/>
                <w:lang w:eastAsia="en-US"/>
              </w:rPr>
            </w:pPr>
            <w:r w:rsidRPr="005C78B8">
              <w:rPr>
                <w:rFonts w:eastAsia="Calibri"/>
                <w:color w:val="auto"/>
                <w:szCs w:val="24"/>
                <w:lang w:eastAsia="en-US"/>
              </w:rPr>
              <w:t>-Картотека артикуляционной гимнастики</w:t>
            </w:r>
          </w:p>
          <w:p w14:paraId="31426536" w14:textId="77777777" w:rsidR="00A61040" w:rsidRPr="005C78B8" w:rsidRDefault="00A61040" w:rsidP="00A61040">
            <w:pPr>
              <w:tabs>
                <w:tab w:val="left" w:pos="95"/>
                <w:tab w:val="left" w:pos="275"/>
              </w:tabs>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-мячи резиновые, обручи, скакалки, платочки, флажки, ленточки.</w:t>
            </w:r>
          </w:p>
          <w:p w14:paraId="5B31872E" w14:textId="77777777" w:rsidR="00A61040" w:rsidRPr="005C78B8" w:rsidRDefault="00A61040" w:rsidP="00A61040">
            <w:pPr>
              <w:tabs>
                <w:tab w:val="left" w:pos="95"/>
                <w:tab w:val="left" w:pos="275"/>
                <w:tab w:val="left" w:pos="2459"/>
              </w:tabs>
              <w:spacing w:after="0" w:line="240" w:lineRule="auto"/>
              <w:ind w:right="-132" w:firstLine="0"/>
              <w:contextualSpacing/>
              <w:jc w:val="left"/>
              <w:rPr>
                <w:rFonts w:eastAsia="Calibri"/>
                <w:color w:val="auto"/>
                <w:szCs w:val="24"/>
                <w:lang w:eastAsia="en-US"/>
              </w:rPr>
            </w:pPr>
            <w:r w:rsidRPr="005C78B8">
              <w:rPr>
                <w:rFonts w:eastAsia="Calibri"/>
                <w:color w:val="auto"/>
                <w:szCs w:val="24"/>
                <w:lang w:eastAsia="en-US"/>
              </w:rPr>
              <w:t>Дидактические игры спортивной направленности.</w:t>
            </w:r>
          </w:p>
          <w:p w14:paraId="161BE341" w14:textId="77777777" w:rsidR="00A61040" w:rsidRPr="005C78B8" w:rsidRDefault="00A61040" w:rsidP="00A61040">
            <w:pPr>
              <w:spacing w:after="0" w:line="240" w:lineRule="auto"/>
              <w:ind w:right="-391" w:firstLine="0"/>
              <w:contextualSpacing/>
              <w:jc w:val="left"/>
              <w:rPr>
                <w:color w:val="auto"/>
                <w:szCs w:val="24"/>
                <w:lang w:eastAsia="en-US"/>
              </w:rPr>
            </w:pPr>
          </w:p>
        </w:tc>
      </w:tr>
    </w:tbl>
    <w:p w14:paraId="16FDC615"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Программно-методическое обеспечение реализации образовательной области «Физическое развитие»</w:t>
      </w:r>
      <w:r w:rsidR="001C2676" w:rsidRPr="005C78B8">
        <w:rPr>
          <w:b/>
          <w:color w:val="auto"/>
          <w:szCs w:val="24"/>
        </w:rPr>
        <w:t xml:space="preserve"> </w:t>
      </w:r>
      <w:r w:rsidRPr="005C78B8">
        <w:rPr>
          <w:color w:val="auto"/>
          <w:szCs w:val="24"/>
        </w:rPr>
        <w:t>(</w:t>
      </w:r>
      <w:r w:rsidRPr="005C78B8">
        <w:rPr>
          <w:color w:val="auto"/>
          <w:szCs w:val="24"/>
          <w:lang w:eastAsia="en-US"/>
        </w:rPr>
        <w:t>Вариативная часть ООП, формируемая участниками образовательных отношений)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5181"/>
      </w:tblGrid>
      <w:tr w:rsidR="00A61040" w:rsidRPr="005C78B8" w14:paraId="08F2BD74" w14:textId="77777777" w:rsidTr="001C2676">
        <w:trPr>
          <w:trHeight w:val="773"/>
        </w:trPr>
        <w:tc>
          <w:tcPr>
            <w:tcW w:w="2514" w:type="pct"/>
          </w:tcPr>
          <w:p w14:paraId="20A4C8E8" w14:textId="77777777" w:rsidR="00A61040" w:rsidRPr="005C78B8" w:rsidRDefault="00A61040" w:rsidP="00A61040">
            <w:pPr>
              <w:spacing w:after="0" w:line="240" w:lineRule="auto"/>
              <w:ind w:right="-391" w:firstLine="0"/>
              <w:contextualSpacing/>
              <w:jc w:val="center"/>
              <w:rPr>
                <w:b/>
                <w:color w:val="auto"/>
                <w:szCs w:val="24"/>
                <w:lang w:eastAsia="en-US"/>
              </w:rPr>
            </w:pPr>
            <w:r w:rsidRPr="005C78B8">
              <w:rPr>
                <w:b/>
                <w:color w:val="auto"/>
                <w:szCs w:val="24"/>
                <w:lang w:eastAsia="en-US"/>
              </w:rPr>
              <w:t>Парциальные программы</w:t>
            </w:r>
          </w:p>
        </w:tc>
        <w:tc>
          <w:tcPr>
            <w:tcW w:w="2486" w:type="pct"/>
          </w:tcPr>
          <w:p w14:paraId="6CBC2560" w14:textId="77777777" w:rsidR="00A61040" w:rsidRPr="005C78B8" w:rsidRDefault="00A61040" w:rsidP="00A61040">
            <w:pPr>
              <w:spacing w:after="0" w:line="240" w:lineRule="auto"/>
              <w:ind w:right="-31" w:firstLine="0"/>
              <w:contextualSpacing/>
              <w:jc w:val="center"/>
              <w:rPr>
                <w:b/>
                <w:color w:val="auto"/>
                <w:szCs w:val="24"/>
                <w:lang w:eastAsia="en-US"/>
              </w:rPr>
            </w:pPr>
            <w:r w:rsidRPr="005C78B8">
              <w:rPr>
                <w:b/>
                <w:color w:val="auto"/>
                <w:szCs w:val="24"/>
                <w:lang w:eastAsia="en-US"/>
              </w:rPr>
              <w:t>Учебно-методические пособия, наглядно-дидактический материал, художественная литература, газеты, журналы</w:t>
            </w:r>
          </w:p>
        </w:tc>
      </w:tr>
      <w:tr w:rsidR="00A61040" w:rsidRPr="005C78B8" w14:paraId="517EE54B" w14:textId="77777777" w:rsidTr="001C2676">
        <w:trPr>
          <w:trHeight w:val="194"/>
        </w:trPr>
        <w:tc>
          <w:tcPr>
            <w:tcW w:w="2514" w:type="pct"/>
          </w:tcPr>
          <w:p w14:paraId="635ABC11" w14:textId="77777777" w:rsidR="00A61040" w:rsidRPr="005C78B8" w:rsidRDefault="00A61040" w:rsidP="00A61040">
            <w:pPr>
              <w:spacing w:after="0" w:line="240" w:lineRule="auto"/>
              <w:ind w:firstLine="0"/>
              <w:contextualSpacing/>
              <w:rPr>
                <w:color w:val="auto"/>
                <w:szCs w:val="24"/>
                <w:lang w:eastAsia="en-US"/>
              </w:rPr>
            </w:pPr>
            <w:r w:rsidRPr="005C78B8">
              <w:rPr>
                <w:color w:val="auto"/>
                <w:szCs w:val="24"/>
                <w:lang w:eastAsia="en-US"/>
              </w:rPr>
              <w:t>1. Физическое развитие дошкольников. С.-</w:t>
            </w:r>
            <w:proofErr w:type="spellStart"/>
            <w:r w:rsidRPr="005C78B8">
              <w:rPr>
                <w:color w:val="auto"/>
                <w:szCs w:val="24"/>
                <w:lang w:eastAsia="en-US"/>
              </w:rPr>
              <w:t>А.М.Аслаханов</w:t>
            </w:r>
            <w:proofErr w:type="spellEnd"/>
            <w:r w:rsidRPr="005C78B8">
              <w:rPr>
                <w:color w:val="auto"/>
                <w:szCs w:val="24"/>
                <w:lang w:eastAsia="en-US"/>
              </w:rPr>
              <w:t>.</w:t>
            </w:r>
          </w:p>
          <w:p w14:paraId="2AEDC978" w14:textId="77777777" w:rsidR="00A61040" w:rsidRPr="005C78B8" w:rsidRDefault="00A61040" w:rsidP="00A61040">
            <w:pPr>
              <w:spacing w:after="0" w:line="240" w:lineRule="auto"/>
              <w:ind w:firstLine="0"/>
              <w:contextualSpacing/>
              <w:rPr>
                <w:color w:val="auto"/>
                <w:szCs w:val="24"/>
                <w:lang w:eastAsia="en-US"/>
              </w:rPr>
            </w:pPr>
          </w:p>
        </w:tc>
        <w:tc>
          <w:tcPr>
            <w:tcW w:w="2486" w:type="pct"/>
          </w:tcPr>
          <w:p w14:paraId="7F56CCA4" w14:textId="77777777" w:rsidR="00A61040" w:rsidRPr="005C78B8" w:rsidRDefault="00A61040" w:rsidP="00A61040">
            <w:pPr>
              <w:spacing w:after="0" w:line="240" w:lineRule="auto"/>
              <w:ind w:firstLine="0"/>
              <w:contextualSpacing/>
              <w:rPr>
                <w:color w:val="auto"/>
                <w:szCs w:val="24"/>
                <w:lang w:eastAsia="en-US"/>
              </w:rPr>
            </w:pPr>
            <w:r w:rsidRPr="005C78B8">
              <w:rPr>
                <w:color w:val="auto"/>
                <w:szCs w:val="24"/>
                <w:lang w:eastAsia="en-US"/>
              </w:rPr>
              <w:t>1. Картотека игр «</w:t>
            </w:r>
            <w:proofErr w:type="spellStart"/>
            <w:r w:rsidRPr="005C78B8">
              <w:rPr>
                <w:color w:val="auto"/>
                <w:szCs w:val="24"/>
                <w:lang w:eastAsia="en-US"/>
              </w:rPr>
              <w:t>Берийн</w:t>
            </w:r>
            <w:proofErr w:type="spellEnd"/>
            <w:r w:rsidRPr="005C78B8">
              <w:rPr>
                <w:color w:val="auto"/>
                <w:szCs w:val="24"/>
                <w:lang w:eastAsia="en-US"/>
              </w:rPr>
              <w:t xml:space="preserve"> </w:t>
            </w:r>
            <w:proofErr w:type="spellStart"/>
            <w:r w:rsidRPr="005C78B8">
              <w:rPr>
                <w:color w:val="auto"/>
                <w:szCs w:val="24"/>
                <w:lang w:eastAsia="en-US"/>
              </w:rPr>
              <w:t>ловзарш</w:t>
            </w:r>
            <w:proofErr w:type="spellEnd"/>
            <w:r w:rsidRPr="005C78B8">
              <w:rPr>
                <w:color w:val="auto"/>
                <w:szCs w:val="24"/>
                <w:lang w:eastAsia="en-US"/>
              </w:rPr>
              <w:t>»;</w:t>
            </w:r>
          </w:p>
          <w:p w14:paraId="3FF5BDCB" w14:textId="77777777" w:rsidR="00A61040" w:rsidRPr="005C78B8" w:rsidRDefault="00A61040" w:rsidP="00A61040">
            <w:pPr>
              <w:spacing w:after="0" w:line="240" w:lineRule="auto"/>
              <w:ind w:firstLine="0"/>
              <w:contextualSpacing/>
              <w:rPr>
                <w:color w:val="auto"/>
                <w:szCs w:val="24"/>
                <w:lang w:eastAsia="en-US"/>
              </w:rPr>
            </w:pPr>
            <w:r w:rsidRPr="005C78B8">
              <w:rPr>
                <w:color w:val="auto"/>
                <w:szCs w:val="24"/>
                <w:lang w:eastAsia="en-US"/>
              </w:rPr>
              <w:t>2. Газета «</w:t>
            </w:r>
            <w:proofErr w:type="spellStart"/>
            <w:r w:rsidRPr="005C78B8">
              <w:rPr>
                <w:color w:val="auto"/>
                <w:szCs w:val="24"/>
                <w:lang w:eastAsia="en-US"/>
              </w:rPr>
              <w:t>Берийн</w:t>
            </w:r>
            <w:proofErr w:type="spellEnd"/>
            <w:r w:rsidRPr="005C78B8">
              <w:rPr>
                <w:color w:val="auto"/>
                <w:szCs w:val="24"/>
                <w:lang w:eastAsia="en-US"/>
              </w:rPr>
              <w:t xml:space="preserve"> </w:t>
            </w:r>
            <w:proofErr w:type="spellStart"/>
            <w:r w:rsidRPr="005C78B8">
              <w:rPr>
                <w:color w:val="auto"/>
                <w:szCs w:val="24"/>
                <w:lang w:eastAsia="en-US"/>
              </w:rPr>
              <w:t>беш</w:t>
            </w:r>
            <w:proofErr w:type="spellEnd"/>
            <w:r w:rsidRPr="005C78B8">
              <w:rPr>
                <w:color w:val="auto"/>
                <w:szCs w:val="24"/>
                <w:lang w:eastAsia="en-US"/>
              </w:rPr>
              <w:t>»;</w:t>
            </w:r>
          </w:p>
        </w:tc>
      </w:tr>
    </w:tbl>
    <w:p w14:paraId="0C2F5234" w14:textId="77777777" w:rsidR="00A61040" w:rsidRPr="005C78B8" w:rsidRDefault="00A61040" w:rsidP="00A61040">
      <w:pPr>
        <w:spacing w:after="0" w:line="240" w:lineRule="auto"/>
        <w:ind w:firstLine="0"/>
        <w:contextualSpacing/>
        <w:rPr>
          <w:color w:val="auto"/>
          <w:szCs w:val="24"/>
        </w:rPr>
        <w:sectPr w:rsidR="00A61040" w:rsidRPr="005C78B8" w:rsidSect="00E82178">
          <w:pgSz w:w="11906" w:h="16838"/>
          <w:pgMar w:top="1134" w:right="567" w:bottom="1134" w:left="1134" w:header="709" w:footer="709" w:gutter="0"/>
          <w:cols w:space="708"/>
          <w:docGrid w:linePitch="360"/>
        </w:sectPr>
      </w:pPr>
    </w:p>
    <w:p w14:paraId="0E715435" w14:textId="77777777" w:rsidR="00A61040" w:rsidRPr="005C78B8" w:rsidRDefault="004F15E6" w:rsidP="00A61040">
      <w:pPr>
        <w:widowControl w:val="0"/>
        <w:autoSpaceDE w:val="0"/>
        <w:autoSpaceDN w:val="0"/>
        <w:adjustRightInd w:val="0"/>
        <w:spacing w:after="0" w:line="240" w:lineRule="auto"/>
        <w:ind w:firstLine="0"/>
        <w:contextualSpacing/>
        <w:rPr>
          <w:b/>
          <w:color w:val="auto"/>
          <w:szCs w:val="24"/>
        </w:rPr>
      </w:pPr>
      <w:r w:rsidRPr="005C78B8">
        <w:rPr>
          <w:b/>
          <w:color w:val="auto"/>
          <w:szCs w:val="24"/>
        </w:rPr>
        <w:t>2.7</w:t>
      </w:r>
      <w:r w:rsidR="001C2676" w:rsidRPr="005C78B8">
        <w:rPr>
          <w:b/>
          <w:color w:val="auto"/>
          <w:szCs w:val="24"/>
        </w:rPr>
        <w:t>.</w:t>
      </w:r>
      <w:r w:rsidR="00A61040" w:rsidRPr="005C78B8">
        <w:rPr>
          <w:b/>
          <w:color w:val="auto"/>
          <w:szCs w:val="24"/>
        </w:rPr>
        <w:t xml:space="preserve"> 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14:paraId="2CB83B63" w14:textId="77777777" w:rsidR="00A61040" w:rsidRPr="005C78B8" w:rsidRDefault="00A61040" w:rsidP="00A61040">
      <w:pPr>
        <w:widowControl w:val="0"/>
        <w:autoSpaceDE w:val="0"/>
        <w:autoSpaceDN w:val="0"/>
        <w:adjustRightInd w:val="0"/>
        <w:spacing w:after="0" w:line="240" w:lineRule="auto"/>
        <w:ind w:firstLine="1080"/>
        <w:contextualSpacing/>
        <w:rPr>
          <w:color w:val="auto"/>
          <w:szCs w:val="24"/>
        </w:rPr>
      </w:pPr>
      <w:r w:rsidRPr="005C78B8">
        <w:rPr>
          <w:color w:val="auto"/>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14:paraId="32CB1F68" w14:textId="77777777" w:rsidR="00A61040" w:rsidRPr="005C78B8" w:rsidRDefault="00A61040" w:rsidP="00A61040">
      <w:pPr>
        <w:widowControl w:val="0"/>
        <w:autoSpaceDE w:val="0"/>
        <w:autoSpaceDN w:val="0"/>
        <w:adjustRightInd w:val="0"/>
        <w:spacing w:after="0" w:line="240" w:lineRule="auto"/>
        <w:ind w:left="567" w:firstLine="1080"/>
        <w:contextualSpacing/>
        <w:rPr>
          <w:color w:val="auto"/>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410"/>
        <w:gridCol w:w="2119"/>
        <w:gridCol w:w="2842"/>
      </w:tblGrid>
      <w:tr w:rsidR="00A61040" w:rsidRPr="005C78B8" w14:paraId="175411D5" w14:textId="77777777" w:rsidTr="002F23EB">
        <w:trPr>
          <w:trHeight w:val="250"/>
        </w:trPr>
        <w:tc>
          <w:tcPr>
            <w:tcW w:w="2552" w:type="dxa"/>
            <w:vMerge w:val="restart"/>
            <w:tcBorders>
              <w:top w:val="single" w:sz="4" w:space="0" w:color="auto"/>
              <w:left w:val="single" w:sz="4" w:space="0" w:color="auto"/>
              <w:bottom w:val="single" w:sz="4" w:space="0" w:color="auto"/>
              <w:right w:val="single" w:sz="4" w:space="0" w:color="auto"/>
            </w:tcBorders>
            <w:hideMark/>
          </w:tcPr>
          <w:p w14:paraId="35809579"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Возраст детей</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20F321BE" w14:textId="77777777" w:rsidR="00A61040" w:rsidRPr="005C78B8" w:rsidRDefault="00A61040" w:rsidP="00A61040">
            <w:pPr>
              <w:widowControl w:val="0"/>
              <w:autoSpaceDE w:val="0"/>
              <w:autoSpaceDN w:val="0"/>
              <w:adjustRightInd w:val="0"/>
              <w:spacing w:after="0" w:line="240" w:lineRule="auto"/>
              <w:ind w:left="-108" w:firstLine="0"/>
              <w:contextualSpacing/>
              <w:jc w:val="center"/>
              <w:rPr>
                <w:color w:val="auto"/>
                <w:szCs w:val="24"/>
              </w:rPr>
            </w:pPr>
            <w:r w:rsidRPr="005C78B8">
              <w:rPr>
                <w:color w:val="auto"/>
                <w:szCs w:val="24"/>
              </w:rPr>
              <w:t>Регламентируемая    деятельность (ООД)</w:t>
            </w:r>
          </w:p>
        </w:tc>
        <w:tc>
          <w:tcPr>
            <w:tcW w:w="4961" w:type="dxa"/>
            <w:gridSpan w:val="2"/>
            <w:tcBorders>
              <w:top w:val="single" w:sz="4" w:space="0" w:color="auto"/>
              <w:left w:val="single" w:sz="4" w:space="0" w:color="auto"/>
              <w:bottom w:val="single" w:sz="4" w:space="0" w:color="auto"/>
              <w:right w:val="single" w:sz="4" w:space="0" w:color="auto"/>
            </w:tcBorders>
            <w:hideMark/>
          </w:tcPr>
          <w:p w14:paraId="2A62473F"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Нерегламентированная деятельность, час</w:t>
            </w:r>
          </w:p>
        </w:tc>
      </w:tr>
      <w:tr w:rsidR="00A61040" w:rsidRPr="005C78B8" w14:paraId="7FCF1323" w14:textId="77777777" w:rsidTr="002F23EB">
        <w:trPr>
          <w:trHeight w:val="184"/>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0F3CD8F8" w14:textId="77777777" w:rsidR="00A61040" w:rsidRPr="005C78B8" w:rsidRDefault="00A61040" w:rsidP="00A61040">
            <w:pPr>
              <w:spacing w:after="0" w:line="240" w:lineRule="auto"/>
              <w:ind w:left="567" w:firstLine="0"/>
              <w:contextualSpacing/>
              <w:jc w:val="left"/>
              <w:rPr>
                <w:color w:val="auto"/>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C5C6B9A" w14:textId="77777777" w:rsidR="00A61040" w:rsidRPr="005C78B8" w:rsidRDefault="00A61040" w:rsidP="00A61040">
            <w:pPr>
              <w:spacing w:after="0" w:line="240" w:lineRule="auto"/>
              <w:ind w:left="567" w:firstLine="0"/>
              <w:contextualSpacing/>
              <w:jc w:val="left"/>
              <w:rPr>
                <w:color w:val="auto"/>
                <w:szCs w:val="24"/>
              </w:rPr>
            </w:pPr>
          </w:p>
        </w:tc>
        <w:tc>
          <w:tcPr>
            <w:tcW w:w="2119" w:type="dxa"/>
            <w:tcBorders>
              <w:top w:val="single" w:sz="4" w:space="0" w:color="auto"/>
              <w:left w:val="single" w:sz="4" w:space="0" w:color="auto"/>
              <w:bottom w:val="single" w:sz="4" w:space="0" w:color="auto"/>
              <w:right w:val="single" w:sz="4" w:space="0" w:color="auto"/>
            </w:tcBorders>
            <w:hideMark/>
          </w:tcPr>
          <w:p w14:paraId="7098ADB0" w14:textId="77777777" w:rsidR="00A61040" w:rsidRPr="005C78B8" w:rsidRDefault="00A61040" w:rsidP="00A61040">
            <w:pPr>
              <w:widowControl w:val="0"/>
              <w:autoSpaceDE w:val="0"/>
              <w:autoSpaceDN w:val="0"/>
              <w:adjustRightInd w:val="0"/>
              <w:spacing w:after="0" w:line="240" w:lineRule="auto"/>
              <w:ind w:left="34" w:firstLine="0"/>
              <w:contextualSpacing/>
              <w:jc w:val="center"/>
              <w:rPr>
                <w:color w:val="auto"/>
                <w:szCs w:val="24"/>
              </w:rPr>
            </w:pPr>
            <w:r w:rsidRPr="005C78B8">
              <w:rPr>
                <w:color w:val="auto"/>
                <w:szCs w:val="24"/>
              </w:rPr>
              <w:t>совместная деятельность</w:t>
            </w:r>
          </w:p>
        </w:tc>
        <w:tc>
          <w:tcPr>
            <w:tcW w:w="2842" w:type="dxa"/>
            <w:tcBorders>
              <w:top w:val="single" w:sz="4" w:space="0" w:color="auto"/>
              <w:left w:val="single" w:sz="4" w:space="0" w:color="auto"/>
              <w:bottom w:val="single" w:sz="4" w:space="0" w:color="auto"/>
              <w:right w:val="single" w:sz="4" w:space="0" w:color="auto"/>
            </w:tcBorders>
            <w:hideMark/>
          </w:tcPr>
          <w:p w14:paraId="2C4C225D" w14:textId="77777777" w:rsidR="00A61040" w:rsidRPr="005C78B8" w:rsidRDefault="00A61040" w:rsidP="00A61040">
            <w:pPr>
              <w:widowControl w:val="0"/>
              <w:autoSpaceDE w:val="0"/>
              <w:autoSpaceDN w:val="0"/>
              <w:adjustRightInd w:val="0"/>
              <w:spacing w:after="0" w:line="240" w:lineRule="auto"/>
              <w:ind w:left="41" w:firstLine="0"/>
              <w:contextualSpacing/>
              <w:jc w:val="center"/>
              <w:rPr>
                <w:color w:val="auto"/>
                <w:szCs w:val="24"/>
              </w:rPr>
            </w:pPr>
            <w:r w:rsidRPr="005C78B8">
              <w:rPr>
                <w:color w:val="auto"/>
                <w:szCs w:val="24"/>
              </w:rPr>
              <w:t>самостоятельная деятельность</w:t>
            </w:r>
          </w:p>
        </w:tc>
      </w:tr>
      <w:tr w:rsidR="00A61040" w:rsidRPr="005C78B8" w14:paraId="73C0911E" w14:textId="77777777" w:rsidTr="002F23EB">
        <w:trPr>
          <w:trHeight w:val="260"/>
        </w:trPr>
        <w:tc>
          <w:tcPr>
            <w:tcW w:w="2552" w:type="dxa"/>
            <w:tcBorders>
              <w:top w:val="single" w:sz="4" w:space="0" w:color="auto"/>
              <w:left w:val="single" w:sz="4" w:space="0" w:color="auto"/>
              <w:bottom w:val="single" w:sz="4" w:space="0" w:color="auto"/>
              <w:right w:val="single" w:sz="4" w:space="0" w:color="auto"/>
            </w:tcBorders>
            <w:hideMark/>
          </w:tcPr>
          <w:p w14:paraId="461E1F40"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3-4 года</w:t>
            </w:r>
          </w:p>
        </w:tc>
        <w:tc>
          <w:tcPr>
            <w:tcW w:w="2410" w:type="dxa"/>
            <w:tcBorders>
              <w:top w:val="single" w:sz="4" w:space="0" w:color="auto"/>
              <w:left w:val="single" w:sz="4" w:space="0" w:color="auto"/>
              <w:bottom w:val="single" w:sz="4" w:space="0" w:color="auto"/>
              <w:right w:val="single" w:sz="4" w:space="0" w:color="auto"/>
            </w:tcBorders>
            <w:hideMark/>
          </w:tcPr>
          <w:p w14:paraId="0CA1A5B5"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2 по 15 мин</w:t>
            </w:r>
          </w:p>
        </w:tc>
        <w:tc>
          <w:tcPr>
            <w:tcW w:w="2119" w:type="dxa"/>
            <w:tcBorders>
              <w:top w:val="single" w:sz="4" w:space="0" w:color="auto"/>
              <w:left w:val="single" w:sz="4" w:space="0" w:color="auto"/>
              <w:bottom w:val="single" w:sz="4" w:space="0" w:color="auto"/>
              <w:right w:val="single" w:sz="4" w:space="0" w:color="auto"/>
            </w:tcBorders>
            <w:hideMark/>
          </w:tcPr>
          <w:p w14:paraId="305EC0DC"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7- 7,5</w:t>
            </w:r>
          </w:p>
        </w:tc>
        <w:tc>
          <w:tcPr>
            <w:tcW w:w="2842" w:type="dxa"/>
            <w:tcBorders>
              <w:top w:val="single" w:sz="4" w:space="0" w:color="auto"/>
              <w:left w:val="single" w:sz="4" w:space="0" w:color="auto"/>
              <w:bottom w:val="single" w:sz="4" w:space="0" w:color="auto"/>
              <w:right w:val="single" w:sz="4" w:space="0" w:color="auto"/>
            </w:tcBorders>
            <w:hideMark/>
          </w:tcPr>
          <w:p w14:paraId="3E1982ED"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3-4</w:t>
            </w:r>
          </w:p>
        </w:tc>
      </w:tr>
      <w:tr w:rsidR="00A61040" w:rsidRPr="005C78B8" w14:paraId="724F65E8" w14:textId="77777777" w:rsidTr="002F23EB">
        <w:trPr>
          <w:trHeight w:val="324"/>
        </w:trPr>
        <w:tc>
          <w:tcPr>
            <w:tcW w:w="2552" w:type="dxa"/>
            <w:tcBorders>
              <w:top w:val="single" w:sz="4" w:space="0" w:color="auto"/>
              <w:left w:val="single" w:sz="4" w:space="0" w:color="auto"/>
              <w:bottom w:val="single" w:sz="4" w:space="0" w:color="auto"/>
              <w:right w:val="single" w:sz="4" w:space="0" w:color="auto"/>
            </w:tcBorders>
            <w:hideMark/>
          </w:tcPr>
          <w:p w14:paraId="3D8C0FA1"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4-5 лет</w:t>
            </w:r>
          </w:p>
        </w:tc>
        <w:tc>
          <w:tcPr>
            <w:tcW w:w="2410" w:type="dxa"/>
            <w:tcBorders>
              <w:top w:val="single" w:sz="4" w:space="0" w:color="auto"/>
              <w:left w:val="single" w:sz="4" w:space="0" w:color="auto"/>
              <w:bottom w:val="single" w:sz="4" w:space="0" w:color="auto"/>
              <w:right w:val="single" w:sz="4" w:space="0" w:color="auto"/>
            </w:tcBorders>
            <w:hideMark/>
          </w:tcPr>
          <w:p w14:paraId="41406456"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2 по 20 мин</w:t>
            </w:r>
          </w:p>
        </w:tc>
        <w:tc>
          <w:tcPr>
            <w:tcW w:w="2119" w:type="dxa"/>
            <w:tcBorders>
              <w:top w:val="single" w:sz="4" w:space="0" w:color="auto"/>
              <w:left w:val="single" w:sz="4" w:space="0" w:color="auto"/>
              <w:bottom w:val="single" w:sz="4" w:space="0" w:color="auto"/>
              <w:right w:val="single" w:sz="4" w:space="0" w:color="auto"/>
            </w:tcBorders>
            <w:hideMark/>
          </w:tcPr>
          <w:p w14:paraId="5E5610B4"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7</w:t>
            </w:r>
          </w:p>
        </w:tc>
        <w:tc>
          <w:tcPr>
            <w:tcW w:w="2842" w:type="dxa"/>
            <w:tcBorders>
              <w:top w:val="single" w:sz="4" w:space="0" w:color="auto"/>
              <w:left w:val="single" w:sz="4" w:space="0" w:color="auto"/>
              <w:bottom w:val="single" w:sz="4" w:space="0" w:color="auto"/>
              <w:right w:val="single" w:sz="4" w:space="0" w:color="auto"/>
            </w:tcBorders>
          </w:tcPr>
          <w:p w14:paraId="26CBC4F3"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3-3,5</w:t>
            </w:r>
          </w:p>
        </w:tc>
      </w:tr>
      <w:tr w:rsidR="00A61040" w:rsidRPr="005C78B8" w14:paraId="080968C3" w14:textId="77777777" w:rsidTr="002F23EB">
        <w:trPr>
          <w:trHeight w:val="367"/>
        </w:trPr>
        <w:tc>
          <w:tcPr>
            <w:tcW w:w="2552" w:type="dxa"/>
            <w:tcBorders>
              <w:top w:val="single" w:sz="4" w:space="0" w:color="auto"/>
              <w:left w:val="single" w:sz="4" w:space="0" w:color="auto"/>
              <w:bottom w:val="single" w:sz="4" w:space="0" w:color="auto"/>
              <w:right w:val="single" w:sz="4" w:space="0" w:color="auto"/>
            </w:tcBorders>
            <w:hideMark/>
          </w:tcPr>
          <w:p w14:paraId="6B0567FF"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5 – 6 лет</w:t>
            </w:r>
          </w:p>
        </w:tc>
        <w:tc>
          <w:tcPr>
            <w:tcW w:w="2410" w:type="dxa"/>
            <w:tcBorders>
              <w:top w:val="single" w:sz="4" w:space="0" w:color="auto"/>
              <w:left w:val="single" w:sz="4" w:space="0" w:color="auto"/>
              <w:bottom w:val="single" w:sz="4" w:space="0" w:color="auto"/>
              <w:right w:val="single" w:sz="4" w:space="0" w:color="auto"/>
            </w:tcBorders>
            <w:hideMark/>
          </w:tcPr>
          <w:p w14:paraId="49737F12"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2-3 по 25 мин</w:t>
            </w:r>
          </w:p>
        </w:tc>
        <w:tc>
          <w:tcPr>
            <w:tcW w:w="2119" w:type="dxa"/>
            <w:tcBorders>
              <w:top w:val="single" w:sz="4" w:space="0" w:color="auto"/>
              <w:left w:val="single" w:sz="4" w:space="0" w:color="auto"/>
              <w:bottom w:val="single" w:sz="4" w:space="0" w:color="auto"/>
              <w:right w:val="single" w:sz="4" w:space="0" w:color="auto"/>
            </w:tcBorders>
            <w:hideMark/>
          </w:tcPr>
          <w:p w14:paraId="6EDEC2DB"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6 – 6,5</w:t>
            </w:r>
          </w:p>
        </w:tc>
        <w:tc>
          <w:tcPr>
            <w:tcW w:w="2842" w:type="dxa"/>
            <w:tcBorders>
              <w:top w:val="single" w:sz="4" w:space="0" w:color="auto"/>
              <w:left w:val="single" w:sz="4" w:space="0" w:color="auto"/>
              <w:bottom w:val="single" w:sz="4" w:space="0" w:color="auto"/>
              <w:right w:val="single" w:sz="4" w:space="0" w:color="auto"/>
            </w:tcBorders>
            <w:hideMark/>
          </w:tcPr>
          <w:p w14:paraId="72E64C48" w14:textId="77777777" w:rsidR="00A61040" w:rsidRPr="005C78B8" w:rsidRDefault="00A61040" w:rsidP="00A61040">
            <w:pPr>
              <w:widowControl w:val="0"/>
              <w:autoSpaceDE w:val="0"/>
              <w:autoSpaceDN w:val="0"/>
              <w:adjustRightInd w:val="0"/>
              <w:spacing w:after="0" w:line="240" w:lineRule="auto"/>
              <w:ind w:left="567" w:firstLine="0"/>
              <w:contextualSpacing/>
              <w:jc w:val="center"/>
              <w:rPr>
                <w:color w:val="auto"/>
                <w:szCs w:val="24"/>
              </w:rPr>
            </w:pPr>
            <w:r w:rsidRPr="005C78B8">
              <w:rPr>
                <w:color w:val="auto"/>
                <w:szCs w:val="24"/>
              </w:rPr>
              <w:t>2,5 – 3,5</w:t>
            </w:r>
          </w:p>
        </w:tc>
      </w:tr>
    </w:tbl>
    <w:p w14:paraId="6C04A507" w14:textId="77777777" w:rsidR="00A61040" w:rsidRPr="005C78B8" w:rsidRDefault="00A61040" w:rsidP="00A61040">
      <w:pPr>
        <w:widowControl w:val="0"/>
        <w:autoSpaceDE w:val="0"/>
        <w:autoSpaceDN w:val="0"/>
        <w:adjustRightInd w:val="0"/>
        <w:spacing w:after="0" w:line="240" w:lineRule="auto"/>
        <w:ind w:firstLine="0"/>
        <w:contextualSpacing/>
        <w:rPr>
          <w:b/>
          <w:color w:val="auto"/>
          <w:szCs w:val="24"/>
        </w:rPr>
      </w:pPr>
      <w:r w:rsidRPr="005C78B8">
        <w:rPr>
          <w:b/>
          <w:color w:val="auto"/>
          <w:szCs w:val="24"/>
        </w:rPr>
        <w:t>Формы организации  организованно-образовательной деятельности:</w:t>
      </w:r>
    </w:p>
    <w:p w14:paraId="093BF37C"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rPr>
      </w:pPr>
      <w:r w:rsidRPr="005C78B8">
        <w:rPr>
          <w:color w:val="auto"/>
          <w:szCs w:val="24"/>
        </w:rPr>
        <w:t xml:space="preserve">- в дошкольных группах -  </w:t>
      </w:r>
      <w:proofErr w:type="gramStart"/>
      <w:r w:rsidRPr="005C78B8">
        <w:rPr>
          <w:color w:val="auto"/>
          <w:szCs w:val="24"/>
        </w:rPr>
        <w:t>групповые</w:t>
      </w:r>
      <w:proofErr w:type="gramEnd"/>
      <w:r w:rsidRPr="005C78B8">
        <w:rPr>
          <w:color w:val="auto"/>
          <w:szCs w:val="24"/>
        </w:rPr>
        <w:t xml:space="preserve">. </w:t>
      </w:r>
    </w:p>
    <w:p w14:paraId="5BF88BED" w14:textId="77777777" w:rsidR="00A61040" w:rsidRPr="005C78B8" w:rsidRDefault="00A61040" w:rsidP="001C2676">
      <w:pPr>
        <w:shd w:val="clear" w:color="auto" w:fill="FFFFFF"/>
        <w:spacing w:after="0" w:line="240" w:lineRule="auto"/>
        <w:ind w:firstLine="0"/>
        <w:contextualSpacing/>
        <w:rPr>
          <w:color w:val="auto"/>
          <w:szCs w:val="24"/>
        </w:rPr>
      </w:pPr>
      <w:r w:rsidRPr="005C78B8">
        <w:rPr>
          <w:color w:val="auto"/>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w:t>
      </w:r>
      <w:r w:rsidR="001C2676" w:rsidRPr="005C78B8">
        <w:rPr>
          <w:color w:val="auto"/>
          <w:szCs w:val="24"/>
        </w:rPr>
        <w:t>ых механизмах развития ребенка)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806"/>
      </w:tblGrid>
      <w:tr w:rsidR="00A61040" w:rsidRPr="005C78B8" w14:paraId="3D980363" w14:textId="77777777" w:rsidTr="001C2676">
        <w:tc>
          <w:tcPr>
            <w:tcW w:w="4395" w:type="dxa"/>
            <w:shd w:val="clear" w:color="auto" w:fill="auto"/>
          </w:tcPr>
          <w:p w14:paraId="691CDF8F" w14:textId="77777777" w:rsidR="00A61040" w:rsidRPr="005C78B8" w:rsidRDefault="00A61040" w:rsidP="00A61040">
            <w:pPr>
              <w:widowControl w:val="0"/>
              <w:autoSpaceDE w:val="0"/>
              <w:autoSpaceDN w:val="0"/>
              <w:adjustRightInd w:val="0"/>
              <w:spacing w:after="0" w:line="240" w:lineRule="auto"/>
              <w:ind w:left="34" w:firstLine="0"/>
              <w:contextualSpacing/>
              <w:jc w:val="left"/>
              <w:rPr>
                <w:color w:val="auto"/>
                <w:szCs w:val="24"/>
                <w:u w:val="single"/>
              </w:rPr>
            </w:pPr>
            <w:r w:rsidRPr="005C78B8">
              <w:rPr>
                <w:color w:val="auto"/>
                <w:szCs w:val="24"/>
              </w:rPr>
              <w:t>Формы организации  организованно-образовательной деятельности</w:t>
            </w:r>
          </w:p>
        </w:tc>
        <w:tc>
          <w:tcPr>
            <w:tcW w:w="5806" w:type="dxa"/>
            <w:shd w:val="clear" w:color="auto" w:fill="auto"/>
          </w:tcPr>
          <w:p w14:paraId="13B95056"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для детей дошкольного возраста</w:t>
            </w:r>
          </w:p>
          <w:p w14:paraId="474BAF7C" w14:textId="77777777" w:rsidR="00A61040" w:rsidRPr="005C78B8" w:rsidRDefault="00A61040" w:rsidP="00A61040">
            <w:pPr>
              <w:spacing w:after="0" w:line="240" w:lineRule="auto"/>
              <w:ind w:left="567" w:firstLine="0"/>
              <w:contextualSpacing/>
              <w:jc w:val="center"/>
              <w:rPr>
                <w:color w:val="auto"/>
                <w:szCs w:val="24"/>
              </w:rPr>
            </w:pPr>
            <w:r w:rsidRPr="005C78B8">
              <w:rPr>
                <w:color w:val="auto"/>
                <w:szCs w:val="24"/>
              </w:rPr>
              <w:t xml:space="preserve"> (3 года - 6лет)</w:t>
            </w:r>
          </w:p>
        </w:tc>
      </w:tr>
      <w:tr w:rsidR="00A61040" w:rsidRPr="005C78B8" w14:paraId="3FADE117" w14:textId="77777777" w:rsidTr="001C2676">
        <w:tc>
          <w:tcPr>
            <w:tcW w:w="4395" w:type="dxa"/>
            <w:shd w:val="clear" w:color="auto" w:fill="auto"/>
          </w:tcPr>
          <w:p w14:paraId="0BC6B08E" w14:textId="77777777" w:rsidR="00A61040" w:rsidRPr="005C78B8" w:rsidRDefault="00A61040" w:rsidP="00A61040">
            <w:pPr>
              <w:widowControl w:val="0"/>
              <w:autoSpaceDE w:val="0"/>
              <w:autoSpaceDN w:val="0"/>
              <w:adjustRightInd w:val="0"/>
              <w:spacing w:after="0" w:line="240" w:lineRule="auto"/>
              <w:ind w:firstLine="0"/>
              <w:contextualSpacing/>
              <w:jc w:val="left"/>
              <w:rPr>
                <w:color w:val="auto"/>
                <w:szCs w:val="24"/>
                <w:u w:val="single"/>
              </w:rPr>
            </w:pPr>
            <w:r w:rsidRPr="005C78B8">
              <w:rPr>
                <w:color w:val="auto"/>
                <w:szCs w:val="24"/>
              </w:rPr>
              <w:t>Игровая</w:t>
            </w:r>
          </w:p>
        </w:tc>
        <w:tc>
          <w:tcPr>
            <w:tcW w:w="5806" w:type="dxa"/>
            <w:shd w:val="clear" w:color="auto" w:fill="auto"/>
          </w:tcPr>
          <w:p w14:paraId="606FE4EA" w14:textId="77777777" w:rsidR="00A61040" w:rsidRPr="005C78B8" w:rsidRDefault="00A61040" w:rsidP="00A61040">
            <w:pPr>
              <w:shd w:val="clear" w:color="auto" w:fill="FFFFFF"/>
              <w:spacing w:after="0" w:line="240" w:lineRule="auto"/>
              <w:ind w:firstLine="0"/>
              <w:contextualSpacing/>
              <w:rPr>
                <w:color w:val="auto"/>
                <w:szCs w:val="24"/>
              </w:rPr>
            </w:pPr>
            <w:r w:rsidRPr="005C78B8">
              <w:rPr>
                <w:color w:val="auto"/>
                <w:szCs w:val="24"/>
              </w:rPr>
              <w:t>включая сюжетно-ролевую игру, игру с правилами и другие виды игры</w:t>
            </w:r>
          </w:p>
        </w:tc>
      </w:tr>
      <w:tr w:rsidR="00A61040" w:rsidRPr="005C78B8" w14:paraId="2DC1AA81" w14:textId="77777777" w:rsidTr="001C2676">
        <w:tc>
          <w:tcPr>
            <w:tcW w:w="4395" w:type="dxa"/>
            <w:shd w:val="clear" w:color="auto" w:fill="auto"/>
          </w:tcPr>
          <w:p w14:paraId="0CA10168" w14:textId="77777777" w:rsidR="00A61040" w:rsidRPr="005C78B8" w:rsidRDefault="00A61040" w:rsidP="00A61040">
            <w:pPr>
              <w:shd w:val="clear" w:color="auto" w:fill="FFFFFF"/>
              <w:spacing w:after="0" w:line="240" w:lineRule="auto"/>
              <w:ind w:firstLine="0"/>
              <w:contextualSpacing/>
              <w:jc w:val="left"/>
              <w:rPr>
                <w:color w:val="auto"/>
                <w:szCs w:val="24"/>
              </w:rPr>
            </w:pPr>
            <w:proofErr w:type="gramStart"/>
            <w:r w:rsidRPr="005C78B8">
              <w:rPr>
                <w:color w:val="auto"/>
                <w:szCs w:val="24"/>
              </w:rPr>
              <w:t>Коммуникативная</w:t>
            </w:r>
            <w:proofErr w:type="gramEnd"/>
            <w:r w:rsidRPr="005C78B8">
              <w:rPr>
                <w:color w:val="auto"/>
                <w:szCs w:val="24"/>
              </w:rPr>
              <w:t>, восприятие художественной литературы и фольклора</w:t>
            </w:r>
          </w:p>
        </w:tc>
        <w:tc>
          <w:tcPr>
            <w:tcW w:w="5806" w:type="dxa"/>
            <w:shd w:val="clear" w:color="auto" w:fill="auto"/>
          </w:tcPr>
          <w:p w14:paraId="17BFA24A"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u w:val="single"/>
              </w:rPr>
            </w:pPr>
            <w:r w:rsidRPr="005C78B8">
              <w:rPr>
                <w:color w:val="auto"/>
                <w:szCs w:val="24"/>
              </w:rPr>
              <w:t xml:space="preserve">общение и взаимодействие </w:t>
            </w:r>
            <w:proofErr w:type="gramStart"/>
            <w:r w:rsidRPr="005C78B8">
              <w:rPr>
                <w:color w:val="auto"/>
                <w:szCs w:val="24"/>
              </w:rPr>
              <w:t>со</w:t>
            </w:r>
            <w:proofErr w:type="gramEnd"/>
            <w:r w:rsidRPr="005C78B8">
              <w:rPr>
                <w:color w:val="auto"/>
                <w:szCs w:val="24"/>
              </w:rPr>
              <w:t xml:space="preserve"> взрослыми и сверстниками</w:t>
            </w:r>
          </w:p>
        </w:tc>
      </w:tr>
      <w:tr w:rsidR="00A61040" w:rsidRPr="005C78B8" w14:paraId="5D945E02" w14:textId="77777777" w:rsidTr="001C2676">
        <w:tc>
          <w:tcPr>
            <w:tcW w:w="4395" w:type="dxa"/>
            <w:shd w:val="clear" w:color="auto" w:fill="auto"/>
          </w:tcPr>
          <w:p w14:paraId="79B6E47C" w14:textId="77777777" w:rsidR="00A61040" w:rsidRPr="005C78B8" w:rsidRDefault="00A61040" w:rsidP="00A61040">
            <w:pPr>
              <w:shd w:val="clear" w:color="auto" w:fill="FFFFFF"/>
              <w:spacing w:after="0" w:line="240" w:lineRule="auto"/>
              <w:ind w:firstLine="0"/>
              <w:contextualSpacing/>
              <w:jc w:val="left"/>
              <w:rPr>
                <w:color w:val="auto"/>
                <w:szCs w:val="24"/>
              </w:rPr>
            </w:pPr>
            <w:r w:rsidRPr="005C78B8">
              <w:rPr>
                <w:color w:val="auto"/>
                <w:szCs w:val="24"/>
              </w:rPr>
              <w:t xml:space="preserve">познавательно-исследовательская </w:t>
            </w:r>
          </w:p>
          <w:p w14:paraId="78687024" w14:textId="77777777" w:rsidR="00A61040" w:rsidRPr="005C78B8" w:rsidRDefault="00A61040" w:rsidP="00A61040">
            <w:pPr>
              <w:widowControl w:val="0"/>
              <w:autoSpaceDE w:val="0"/>
              <w:autoSpaceDN w:val="0"/>
              <w:adjustRightInd w:val="0"/>
              <w:spacing w:after="0" w:line="240" w:lineRule="auto"/>
              <w:ind w:left="567" w:firstLine="0"/>
              <w:contextualSpacing/>
              <w:jc w:val="left"/>
              <w:rPr>
                <w:color w:val="auto"/>
                <w:szCs w:val="24"/>
                <w:u w:val="single"/>
              </w:rPr>
            </w:pPr>
          </w:p>
        </w:tc>
        <w:tc>
          <w:tcPr>
            <w:tcW w:w="5806" w:type="dxa"/>
            <w:shd w:val="clear" w:color="auto" w:fill="auto"/>
          </w:tcPr>
          <w:p w14:paraId="59A30219"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u w:val="single"/>
              </w:rPr>
            </w:pPr>
            <w:r w:rsidRPr="005C78B8">
              <w:rPr>
                <w:color w:val="auto"/>
                <w:szCs w:val="24"/>
              </w:rPr>
              <w:t>исследования объектов окружающего мира и экспериментирования с ними</w:t>
            </w:r>
          </w:p>
        </w:tc>
      </w:tr>
      <w:tr w:rsidR="00A61040" w:rsidRPr="005C78B8" w14:paraId="5B7D9838" w14:textId="77777777" w:rsidTr="001C2676">
        <w:tc>
          <w:tcPr>
            <w:tcW w:w="4395" w:type="dxa"/>
            <w:shd w:val="clear" w:color="auto" w:fill="auto"/>
          </w:tcPr>
          <w:p w14:paraId="1FE76645" w14:textId="77777777" w:rsidR="00A61040" w:rsidRPr="005C78B8" w:rsidRDefault="00A61040" w:rsidP="00A61040">
            <w:pPr>
              <w:shd w:val="clear" w:color="auto" w:fill="FFFFFF"/>
              <w:spacing w:after="0" w:line="240" w:lineRule="auto"/>
              <w:ind w:firstLine="0"/>
              <w:contextualSpacing/>
              <w:jc w:val="left"/>
              <w:rPr>
                <w:color w:val="auto"/>
                <w:szCs w:val="24"/>
              </w:rPr>
            </w:pPr>
            <w:r w:rsidRPr="005C78B8">
              <w:rPr>
                <w:color w:val="auto"/>
                <w:szCs w:val="24"/>
              </w:rPr>
              <w:t xml:space="preserve">самообслуживание и элементарный бытовой труд </w:t>
            </w:r>
          </w:p>
        </w:tc>
        <w:tc>
          <w:tcPr>
            <w:tcW w:w="5806" w:type="dxa"/>
            <w:shd w:val="clear" w:color="auto" w:fill="auto"/>
          </w:tcPr>
          <w:p w14:paraId="0B4B1BFE"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u w:val="single"/>
              </w:rPr>
            </w:pPr>
            <w:r w:rsidRPr="005C78B8">
              <w:rPr>
                <w:color w:val="auto"/>
                <w:szCs w:val="24"/>
              </w:rPr>
              <w:t>в помещении и на улице</w:t>
            </w:r>
          </w:p>
        </w:tc>
      </w:tr>
      <w:tr w:rsidR="00A61040" w:rsidRPr="005C78B8" w14:paraId="73C7871F" w14:textId="77777777" w:rsidTr="001C2676">
        <w:tc>
          <w:tcPr>
            <w:tcW w:w="4395" w:type="dxa"/>
            <w:shd w:val="clear" w:color="auto" w:fill="auto"/>
          </w:tcPr>
          <w:p w14:paraId="7C4577FA" w14:textId="77777777" w:rsidR="00A61040" w:rsidRPr="005C78B8" w:rsidRDefault="00A61040" w:rsidP="00A61040">
            <w:pPr>
              <w:shd w:val="clear" w:color="auto" w:fill="FFFFFF"/>
              <w:spacing w:after="0" w:line="240" w:lineRule="auto"/>
              <w:ind w:firstLine="0"/>
              <w:contextualSpacing/>
              <w:jc w:val="left"/>
              <w:rPr>
                <w:color w:val="auto"/>
                <w:szCs w:val="24"/>
              </w:rPr>
            </w:pPr>
            <w:r w:rsidRPr="005C78B8">
              <w:rPr>
                <w:color w:val="auto"/>
                <w:szCs w:val="24"/>
              </w:rPr>
              <w:t xml:space="preserve">конструирование </w:t>
            </w:r>
          </w:p>
          <w:p w14:paraId="1018B7A5" w14:textId="77777777" w:rsidR="00A61040" w:rsidRPr="005C78B8" w:rsidRDefault="00A61040" w:rsidP="00A61040">
            <w:pPr>
              <w:widowControl w:val="0"/>
              <w:autoSpaceDE w:val="0"/>
              <w:autoSpaceDN w:val="0"/>
              <w:adjustRightInd w:val="0"/>
              <w:spacing w:after="0" w:line="240" w:lineRule="auto"/>
              <w:ind w:left="567" w:firstLine="0"/>
              <w:contextualSpacing/>
              <w:jc w:val="left"/>
              <w:rPr>
                <w:color w:val="auto"/>
                <w:szCs w:val="24"/>
                <w:u w:val="single"/>
              </w:rPr>
            </w:pPr>
          </w:p>
        </w:tc>
        <w:tc>
          <w:tcPr>
            <w:tcW w:w="5806" w:type="dxa"/>
            <w:shd w:val="clear" w:color="auto" w:fill="auto"/>
          </w:tcPr>
          <w:p w14:paraId="1F49F84E"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u w:val="single"/>
              </w:rPr>
            </w:pPr>
            <w:r w:rsidRPr="005C78B8">
              <w:rPr>
                <w:color w:val="auto"/>
                <w:szCs w:val="24"/>
              </w:rPr>
              <w:t>из разного материала, включая конструкторы, модули, бумагу, природный и иной материал</w:t>
            </w:r>
          </w:p>
        </w:tc>
      </w:tr>
      <w:tr w:rsidR="00A61040" w:rsidRPr="005C78B8" w14:paraId="30435527" w14:textId="77777777" w:rsidTr="001C2676">
        <w:trPr>
          <w:trHeight w:val="152"/>
        </w:trPr>
        <w:tc>
          <w:tcPr>
            <w:tcW w:w="4395" w:type="dxa"/>
            <w:shd w:val="clear" w:color="auto" w:fill="auto"/>
          </w:tcPr>
          <w:p w14:paraId="4897B8B5" w14:textId="77777777" w:rsidR="00A61040" w:rsidRPr="005C78B8" w:rsidRDefault="00A61040" w:rsidP="001C2676">
            <w:pPr>
              <w:shd w:val="clear" w:color="auto" w:fill="FFFFFF"/>
              <w:spacing w:after="0" w:line="240" w:lineRule="auto"/>
              <w:ind w:firstLine="0"/>
              <w:contextualSpacing/>
              <w:jc w:val="left"/>
              <w:rPr>
                <w:color w:val="auto"/>
                <w:szCs w:val="24"/>
              </w:rPr>
            </w:pPr>
            <w:r w:rsidRPr="005C78B8">
              <w:rPr>
                <w:color w:val="auto"/>
                <w:szCs w:val="24"/>
              </w:rPr>
              <w:t>изобразительная</w:t>
            </w:r>
            <w:r w:rsidR="001C2676" w:rsidRPr="005C78B8">
              <w:rPr>
                <w:color w:val="auto"/>
                <w:szCs w:val="24"/>
              </w:rPr>
              <w:t xml:space="preserve"> </w:t>
            </w:r>
          </w:p>
        </w:tc>
        <w:tc>
          <w:tcPr>
            <w:tcW w:w="5806" w:type="dxa"/>
            <w:shd w:val="clear" w:color="auto" w:fill="auto"/>
          </w:tcPr>
          <w:p w14:paraId="7F95C8BF"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u w:val="single"/>
              </w:rPr>
            </w:pPr>
            <w:r w:rsidRPr="005C78B8">
              <w:rPr>
                <w:color w:val="auto"/>
                <w:szCs w:val="24"/>
              </w:rPr>
              <w:t>рисование, лепка, аппликация</w:t>
            </w:r>
          </w:p>
        </w:tc>
      </w:tr>
      <w:tr w:rsidR="00A61040" w:rsidRPr="005C78B8" w14:paraId="2F27C7C4" w14:textId="77777777" w:rsidTr="001C2676">
        <w:tc>
          <w:tcPr>
            <w:tcW w:w="4395" w:type="dxa"/>
            <w:shd w:val="clear" w:color="auto" w:fill="auto"/>
          </w:tcPr>
          <w:p w14:paraId="2226861F" w14:textId="77777777" w:rsidR="00A61040" w:rsidRPr="005C78B8" w:rsidRDefault="00A61040" w:rsidP="00A61040">
            <w:pPr>
              <w:shd w:val="clear" w:color="auto" w:fill="FFFFFF"/>
              <w:spacing w:after="0" w:line="240" w:lineRule="auto"/>
              <w:ind w:firstLine="0"/>
              <w:contextualSpacing/>
              <w:jc w:val="left"/>
              <w:rPr>
                <w:color w:val="auto"/>
                <w:szCs w:val="24"/>
              </w:rPr>
            </w:pPr>
            <w:r w:rsidRPr="005C78B8">
              <w:rPr>
                <w:color w:val="auto"/>
                <w:szCs w:val="24"/>
              </w:rPr>
              <w:t xml:space="preserve">музыкальная </w:t>
            </w:r>
          </w:p>
          <w:p w14:paraId="3AF41BA5" w14:textId="77777777" w:rsidR="00A61040" w:rsidRPr="005C78B8" w:rsidRDefault="00A61040" w:rsidP="00A61040">
            <w:pPr>
              <w:widowControl w:val="0"/>
              <w:autoSpaceDE w:val="0"/>
              <w:autoSpaceDN w:val="0"/>
              <w:adjustRightInd w:val="0"/>
              <w:spacing w:after="0" w:line="240" w:lineRule="auto"/>
              <w:ind w:left="567" w:firstLine="0"/>
              <w:contextualSpacing/>
              <w:jc w:val="left"/>
              <w:rPr>
                <w:color w:val="auto"/>
                <w:szCs w:val="24"/>
                <w:u w:val="single"/>
              </w:rPr>
            </w:pPr>
          </w:p>
        </w:tc>
        <w:tc>
          <w:tcPr>
            <w:tcW w:w="5806" w:type="dxa"/>
            <w:shd w:val="clear" w:color="auto" w:fill="auto"/>
          </w:tcPr>
          <w:p w14:paraId="41D54E40"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u w:val="single"/>
              </w:rPr>
            </w:pPr>
            <w:r w:rsidRPr="005C78B8">
              <w:rPr>
                <w:color w:val="auto"/>
                <w:szCs w:val="24"/>
              </w:rPr>
              <w:t>восприятие и понимание смысла музыкальных произведений, пение, музыкально-</w:t>
            </w:r>
            <w:proofErr w:type="gramStart"/>
            <w:r w:rsidRPr="005C78B8">
              <w:rPr>
                <w:color w:val="auto"/>
                <w:szCs w:val="24"/>
              </w:rPr>
              <w:t>ритмические движения</w:t>
            </w:r>
            <w:proofErr w:type="gramEnd"/>
            <w:r w:rsidRPr="005C78B8">
              <w:rPr>
                <w:color w:val="auto"/>
                <w:szCs w:val="24"/>
              </w:rPr>
              <w:t>, игры на детских музыкальных инструментах</w:t>
            </w:r>
          </w:p>
        </w:tc>
      </w:tr>
      <w:tr w:rsidR="00A61040" w:rsidRPr="005C78B8" w14:paraId="1F21E8E0" w14:textId="77777777" w:rsidTr="001C2676">
        <w:tc>
          <w:tcPr>
            <w:tcW w:w="4395" w:type="dxa"/>
            <w:shd w:val="clear" w:color="auto" w:fill="auto"/>
          </w:tcPr>
          <w:p w14:paraId="24276DDE" w14:textId="77777777" w:rsidR="00A61040" w:rsidRPr="005C78B8" w:rsidRDefault="00A61040" w:rsidP="00A61040">
            <w:pPr>
              <w:widowControl w:val="0"/>
              <w:autoSpaceDE w:val="0"/>
              <w:autoSpaceDN w:val="0"/>
              <w:adjustRightInd w:val="0"/>
              <w:spacing w:after="0" w:line="240" w:lineRule="auto"/>
              <w:ind w:firstLine="0"/>
              <w:contextualSpacing/>
              <w:jc w:val="left"/>
              <w:rPr>
                <w:color w:val="auto"/>
                <w:szCs w:val="24"/>
                <w:u w:val="single"/>
              </w:rPr>
            </w:pPr>
            <w:r w:rsidRPr="005C78B8">
              <w:rPr>
                <w:color w:val="auto"/>
                <w:szCs w:val="24"/>
              </w:rPr>
              <w:t xml:space="preserve">двигательная </w:t>
            </w:r>
          </w:p>
        </w:tc>
        <w:tc>
          <w:tcPr>
            <w:tcW w:w="5806" w:type="dxa"/>
            <w:shd w:val="clear" w:color="auto" w:fill="auto"/>
          </w:tcPr>
          <w:p w14:paraId="17AE91F4"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u w:val="single"/>
              </w:rPr>
            </w:pPr>
            <w:r w:rsidRPr="005C78B8">
              <w:rPr>
                <w:color w:val="auto"/>
                <w:szCs w:val="24"/>
              </w:rPr>
              <w:t>(овладение основными движениями) формы активности ребенка</w:t>
            </w:r>
          </w:p>
        </w:tc>
      </w:tr>
    </w:tbl>
    <w:p w14:paraId="72EFABCB"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Максимально допустимый объем образовательной нагрузки соответствует </w:t>
      </w:r>
      <w:proofErr w:type="spellStart"/>
      <w:r w:rsidRPr="005C78B8">
        <w:rPr>
          <w:color w:val="auto"/>
          <w:szCs w:val="24"/>
        </w:rPr>
        <w:t>санитарно</w:t>
      </w:r>
      <w:proofErr w:type="spellEnd"/>
      <w:r w:rsidRPr="005C78B8">
        <w:rPr>
          <w:color w:val="auto"/>
          <w:szCs w:val="24"/>
        </w:rPr>
        <w:t xml:space="preserve"> - эпидемиологическим правилам и нормативам </w:t>
      </w:r>
      <w:proofErr w:type="gramStart"/>
      <w:r w:rsidRPr="005C78B8">
        <w:rPr>
          <w:bCs/>
          <w:color w:val="auto"/>
          <w:szCs w:val="24"/>
        </w:rPr>
        <w:t>-«</w:t>
      </w:r>
      <w:proofErr w:type="gramEnd"/>
      <w:r w:rsidRPr="005C78B8">
        <w:rPr>
          <w:bCs/>
          <w:color w:val="auto"/>
          <w:szCs w:val="24"/>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5C78B8">
        <w:rPr>
          <w:color w:val="auto"/>
          <w:szCs w:val="24"/>
        </w:rPr>
        <w:t xml:space="preserve">. </w:t>
      </w:r>
    </w:p>
    <w:p w14:paraId="6F9E8374"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u w:val="single"/>
        </w:rPr>
      </w:pPr>
      <w:r w:rsidRPr="005C78B8">
        <w:rPr>
          <w:color w:val="auto"/>
          <w:szCs w:val="24"/>
          <w:u w:val="single"/>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14:paraId="2F25EAF5"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rPr>
      </w:pPr>
      <w:r w:rsidRPr="005C78B8">
        <w:rPr>
          <w:color w:val="auto"/>
          <w:szCs w:val="24"/>
        </w:rPr>
        <w:t>в младшей группе (дети четвертого года жизни) -2 часа 45 мин.,</w:t>
      </w:r>
    </w:p>
    <w:p w14:paraId="5CB38F8B"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rPr>
      </w:pPr>
      <w:r w:rsidRPr="005C78B8">
        <w:rPr>
          <w:color w:val="auto"/>
          <w:szCs w:val="24"/>
        </w:rPr>
        <w:t xml:space="preserve"> в средней группе (дети пятого года жизни) - 4 часа,</w:t>
      </w:r>
    </w:p>
    <w:p w14:paraId="6F96BFD4"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rPr>
      </w:pPr>
      <w:r w:rsidRPr="005C78B8">
        <w:rPr>
          <w:color w:val="auto"/>
          <w:szCs w:val="24"/>
        </w:rPr>
        <w:t xml:space="preserve"> в старшей группе (дети шестого года жизни) - 6 часов 15 минут, </w:t>
      </w:r>
    </w:p>
    <w:p w14:paraId="054A1D48"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u w:val="single"/>
        </w:rPr>
      </w:pPr>
      <w:r w:rsidRPr="005C78B8">
        <w:rPr>
          <w:color w:val="auto"/>
          <w:szCs w:val="24"/>
          <w:u w:val="single"/>
        </w:rPr>
        <w:t xml:space="preserve">Продолжительность организованной образовательной деятельности </w:t>
      </w:r>
    </w:p>
    <w:p w14:paraId="075210FA"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rPr>
      </w:pPr>
      <w:r w:rsidRPr="005C78B8">
        <w:rPr>
          <w:color w:val="auto"/>
          <w:szCs w:val="24"/>
        </w:rPr>
        <w:t xml:space="preserve">для детей 4-го года жизни - не более 15 минут, </w:t>
      </w:r>
    </w:p>
    <w:p w14:paraId="7261F4AC"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rPr>
      </w:pPr>
      <w:r w:rsidRPr="005C78B8">
        <w:rPr>
          <w:color w:val="auto"/>
          <w:szCs w:val="24"/>
        </w:rPr>
        <w:t xml:space="preserve">для детей 5-го года жизни - не более 20 минут, </w:t>
      </w:r>
    </w:p>
    <w:p w14:paraId="32F470FB"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rPr>
      </w:pPr>
      <w:r w:rsidRPr="005C78B8">
        <w:rPr>
          <w:color w:val="auto"/>
          <w:szCs w:val="24"/>
        </w:rPr>
        <w:t>для детей 6-го года жизни - не более 25 минут</w:t>
      </w:r>
    </w:p>
    <w:p w14:paraId="669F28D2"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rPr>
      </w:pPr>
      <w:r w:rsidRPr="005C78B8">
        <w:rPr>
          <w:color w:val="auto"/>
          <w:szCs w:val="24"/>
        </w:rPr>
        <w:t>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 не менее 10 минут</w:t>
      </w:r>
    </w:p>
    <w:p w14:paraId="02EDDFC0"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rPr>
      </w:pPr>
      <w:r w:rsidRPr="005C78B8">
        <w:rPr>
          <w:color w:val="auto"/>
          <w:szCs w:val="24"/>
        </w:rPr>
        <w:t>Организованная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составляет не более 25-30 минут в день. В середине организованной образовательной деятельности статического характера проводят физкультминутку.</w:t>
      </w:r>
    </w:p>
    <w:p w14:paraId="7AAD8BF5" w14:textId="77777777" w:rsidR="00A61040" w:rsidRPr="005C78B8" w:rsidRDefault="00A61040" w:rsidP="00A61040">
      <w:pPr>
        <w:widowControl w:val="0"/>
        <w:autoSpaceDE w:val="0"/>
        <w:autoSpaceDN w:val="0"/>
        <w:adjustRightInd w:val="0"/>
        <w:spacing w:after="0" w:line="240" w:lineRule="auto"/>
        <w:ind w:firstLine="0"/>
        <w:contextualSpacing/>
        <w:rPr>
          <w:color w:val="auto"/>
          <w:szCs w:val="24"/>
        </w:rPr>
      </w:pPr>
      <w:r w:rsidRPr="005C78B8">
        <w:rPr>
          <w:color w:val="auto"/>
          <w:szCs w:val="24"/>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организованную образовательную деятельность.</w:t>
      </w:r>
    </w:p>
    <w:p w14:paraId="6EDF3395" w14:textId="77777777" w:rsidR="00A61040" w:rsidRPr="005C78B8" w:rsidRDefault="00A61040" w:rsidP="001C2676">
      <w:pPr>
        <w:widowControl w:val="0"/>
        <w:autoSpaceDE w:val="0"/>
        <w:autoSpaceDN w:val="0"/>
        <w:adjustRightInd w:val="0"/>
        <w:spacing w:after="0" w:line="240" w:lineRule="auto"/>
        <w:ind w:firstLine="0"/>
        <w:contextualSpacing/>
        <w:rPr>
          <w:color w:val="auto"/>
          <w:szCs w:val="24"/>
        </w:rPr>
      </w:pPr>
      <w:r w:rsidRPr="005C78B8">
        <w:rPr>
          <w:color w:val="auto"/>
          <w:szCs w:val="24"/>
        </w:rPr>
        <w:t>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w:t>
      </w:r>
      <w:r w:rsidR="00E82178" w:rsidRPr="005C78B8">
        <w:rPr>
          <w:color w:val="auto"/>
          <w:szCs w:val="24"/>
        </w:rPr>
        <w:t>рными и музыкальными занятиями.</w:t>
      </w:r>
    </w:p>
    <w:p w14:paraId="03CADC89" w14:textId="77777777" w:rsidR="00A61040" w:rsidRPr="005C78B8" w:rsidRDefault="00BA47DE" w:rsidP="001C2676">
      <w:pPr>
        <w:widowControl w:val="0"/>
        <w:shd w:val="clear" w:color="auto" w:fill="FFFFFF"/>
        <w:autoSpaceDE w:val="0"/>
        <w:autoSpaceDN w:val="0"/>
        <w:adjustRightInd w:val="0"/>
        <w:spacing w:after="0" w:line="240" w:lineRule="auto"/>
        <w:ind w:right="246" w:firstLine="0"/>
        <w:contextualSpacing/>
        <w:rPr>
          <w:b/>
          <w:bCs/>
          <w:color w:val="auto"/>
          <w:spacing w:val="-1"/>
          <w:szCs w:val="24"/>
        </w:rPr>
      </w:pPr>
      <w:r w:rsidRPr="005C78B8">
        <w:rPr>
          <w:b/>
          <w:color w:val="auto"/>
          <w:spacing w:val="-1"/>
          <w:szCs w:val="24"/>
        </w:rPr>
        <w:t>2.</w:t>
      </w:r>
      <w:r w:rsidR="00695DE4" w:rsidRPr="005C78B8">
        <w:rPr>
          <w:b/>
          <w:color w:val="auto"/>
          <w:spacing w:val="-1"/>
          <w:szCs w:val="24"/>
        </w:rPr>
        <w:t>8</w:t>
      </w:r>
      <w:r w:rsidRPr="005C78B8">
        <w:rPr>
          <w:b/>
          <w:color w:val="auto"/>
          <w:spacing w:val="-1"/>
          <w:szCs w:val="24"/>
        </w:rPr>
        <w:t xml:space="preserve">. </w:t>
      </w:r>
      <w:r w:rsidR="00A61040" w:rsidRPr="005C78B8">
        <w:rPr>
          <w:b/>
          <w:color w:val="auto"/>
          <w:spacing w:val="-1"/>
          <w:szCs w:val="24"/>
        </w:rPr>
        <w:t>Система физкультурно-оздоровительной работы.</w:t>
      </w:r>
    </w:p>
    <w:p w14:paraId="187B1B8F" w14:textId="77777777" w:rsidR="00A61040" w:rsidRPr="005C78B8" w:rsidRDefault="00A61040" w:rsidP="00A61040">
      <w:pPr>
        <w:spacing w:after="0" w:line="240" w:lineRule="auto"/>
        <w:ind w:firstLine="0"/>
        <w:contextualSpacing/>
        <w:rPr>
          <w:color w:val="auto"/>
          <w:szCs w:val="24"/>
        </w:rPr>
      </w:pPr>
      <w:r w:rsidRPr="005C78B8">
        <w:rPr>
          <w:b/>
          <w:color w:val="auto"/>
          <w:szCs w:val="24"/>
        </w:rPr>
        <w:t>Цель:</w:t>
      </w:r>
      <w:r w:rsidRPr="005C78B8">
        <w:rPr>
          <w:color w:val="auto"/>
          <w:szCs w:val="24"/>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14:paraId="45DD01BC" w14:textId="77777777" w:rsidR="00A61040" w:rsidRPr="005C78B8" w:rsidRDefault="00A61040" w:rsidP="00A61040">
      <w:pPr>
        <w:spacing w:after="0" w:line="240" w:lineRule="auto"/>
        <w:ind w:firstLine="0"/>
        <w:contextualSpacing/>
        <w:rPr>
          <w:color w:val="auto"/>
          <w:szCs w:val="24"/>
        </w:rPr>
      </w:pPr>
      <w:r w:rsidRPr="005C78B8">
        <w:rPr>
          <w:b/>
          <w:color w:val="auto"/>
          <w:szCs w:val="24"/>
        </w:rPr>
        <w:t>Основные принципы физкультурно-оздоровительной работы:</w:t>
      </w:r>
    </w:p>
    <w:p w14:paraId="4A985965" w14:textId="77777777" w:rsidR="00A61040" w:rsidRPr="005C78B8" w:rsidRDefault="00A61040" w:rsidP="00A61040">
      <w:pPr>
        <w:widowControl w:val="0"/>
        <w:shd w:val="clear" w:color="auto" w:fill="FFFFFF"/>
        <w:tabs>
          <w:tab w:val="left" w:pos="338"/>
        </w:tabs>
        <w:autoSpaceDE w:val="0"/>
        <w:autoSpaceDN w:val="0"/>
        <w:adjustRightInd w:val="0"/>
        <w:spacing w:after="0" w:line="240" w:lineRule="auto"/>
        <w:ind w:right="105" w:firstLine="0"/>
        <w:contextualSpacing/>
        <w:rPr>
          <w:color w:val="auto"/>
          <w:szCs w:val="24"/>
        </w:rPr>
      </w:pPr>
      <w:r w:rsidRPr="005C78B8">
        <w:rPr>
          <w:b/>
          <w:color w:val="auto"/>
          <w:spacing w:val="-4"/>
          <w:szCs w:val="24"/>
        </w:rPr>
        <w:t>-принцип активности</w:t>
      </w:r>
      <w:r w:rsidRPr="005C78B8">
        <w:rPr>
          <w:color w:val="auto"/>
          <w:spacing w:val="-4"/>
          <w:szCs w:val="24"/>
        </w:rPr>
        <w:t xml:space="preserve"> и сознательности - участие   всего   коллектива педагогов и </w:t>
      </w:r>
      <w:r w:rsidRPr="005C78B8">
        <w:rPr>
          <w:color w:val="auto"/>
          <w:spacing w:val="-2"/>
          <w:szCs w:val="24"/>
        </w:rPr>
        <w:t xml:space="preserve">родителей   в поиске   новых,  эффективных  методов и целенаправленной </w:t>
      </w:r>
      <w:r w:rsidRPr="005C78B8">
        <w:rPr>
          <w:color w:val="auto"/>
          <w:szCs w:val="24"/>
        </w:rPr>
        <w:t>деятельности  по оздоровлению  себя и детей</w:t>
      </w:r>
    </w:p>
    <w:p w14:paraId="51AA5833" w14:textId="77777777" w:rsidR="00A61040" w:rsidRPr="005C78B8" w:rsidRDefault="00A61040" w:rsidP="00A61040">
      <w:pPr>
        <w:widowControl w:val="0"/>
        <w:shd w:val="clear" w:color="auto" w:fill="FFFFFF"/>
        <w:tabs>
          <w:tab w:val="left" w:pos="338"/>
        </w:tabs>
        <w:autoSpaceDE w:val="0"/>
        <w:autoSpaceDN w:val="0"/>
        <w:adjustRightInd w:val="0"/>
        <w:spacing w:after="0" w:line="240" w:lineRule="auto"/>
        <w:ind w:right="105" w:firstLine="0"/>
        <w:contextualSpacing/>
        <w:rPr>
          <w:color w:val="auto"/>
          <w:szCs w:val="24"/>
        </w:rPr>
      </w:pPr>
      <w:r w:rsidRPr="005C78B8">
        <w:rPr>
          <w:b/>
          <w:color w:val="auto"/>
          <w:spacing w:val="-3"/>
          <w:szCs w:val="24"/>
        </w:rPr>
        <w:t>-принцип научности</w:t>
      </w:r>
      <w:r w:rsidRPr="005C78B8">
        <w:rPr>
          <w:color w:val="auto"/>
          <w:spacing w:val="-3"/>
          <w:szCs w:val="24"/>
        </w:rPr>
        <w:t xml:space="preserve"> - подкрепление проводимых мероприятий, направленных </w:t>
      </w:r>
      <w:r w:rsidRPr="005C78B8">
        <w:rPr>
          <w:color w:val="auto"/>
          <w:spacing w:val="-5"/>
          <w:szCs w:val="24"/>
        </w:rPr>
        <w:t xml:space="preserve">на укрепление   здоровья,  научно   обоснованными и практически апробированными </w:t>
      </w:r>
      <w:r w:rsidRPr="005C78B8">
        <w:rPr>
          <w:color w:val="auto"/>
          <w:spacing w:val="-8"/>
          <w:szCs w:val="24"/>
        </w:rPr>
        <w:t>методиками</w:t>
      </w:r>
    </w:p>
    <w:p w14:paraId="0F067492" w14:textId="77777777" w:rsidR="00A61040" w:rsidRPr="005C78B8" w:rsidRDefault="00A61040" w:rsidP="00A61040">
      <w:pPr>
        <w:widowControl w:val="0"/>
        <w:shd w:val="clear" w:color="auto" w:fill="FFFFFF"/>
        <w:tabs>
          <w:tab w:val="left" w:pos="338"/>
        </w:tabs>
        <w:autoSpaceDE w:val="0"/>
        <w:autoSpaceDN w:val="0"/>
        <w:adjustRightInd w:val="0"/>
        <w:spacing w:after="0" w:line="240" w:lineRule="auto"/>
        <w:ind w:right="105" w:firstLine="0"/>
        <w:contextualSpacing/>
        <w:rPr>
          <w:color w:val="auto"/>
          <w:szCs w:val="24"/>
        </w:rPr>
      </w:pPr>
      <w:r w:rsidRPr="005C78B8">
        <w:rPr>
          <w:b/>
          <w:color w:val="auto"/>
          <w:spacing w:val="-4"/>
          <w:szCs w:val="24"/>
        </w:rPr>
        <w:t xml:space="preserve">-принцип   комплексности и </w:t>
      </w:r>
      <w:proofErr w:type="spellStart"/>
      <w:r w:rsidRPr="005C78B8">
        <w:rPr>
          <w:b/>
          <w:color w:val="auto"/>
          <w:spacing w:val="-4"/>
          <w:szCs w:val="24"/>
        </w:rPr>
        <w:t>интегративности</w:t>
      </w:r>
      <w:proofErr w:type="spellEnd"/>
      <w:r w:rsidRPr="005C78B8">
        <w:rPr>
          <w:color w:val="auto"/>
          <w:spacing w:val="-4"/>
          <w:szCs w:val="24"/>
        </w:rPr>
        <w:t xml:space="preserve"> - решение оздоровительных</w:t>
      </w:r>
      <w:r w:rsidRPr="005C78B8">
        <w:rPr>
          <w:color w:val="auto"/>
          <w:spacing w:val="-4"/>
          <w:szCs w:val="24"/>
        </w:rPr>
        <w:br/>
      </w:r>
      <w:r w:rsidRPr="005C78B8">
        <w:rPr>
          <w:color w:val="auto"/>
          <w:spacing w:val="-3"/>
          <w:szCs w:val="24"/>
        </w:rPr>
        <w:t xml:space="preserve">задач   в   системе   всего </w:t>
      </w:r>
      <w:proofErr w:type="spellStart"/>
      <w:r w:rsidRPr="005C78B8">
        <w:rPr>
          <w:color w:val="auto"/>
          <w:spacing w:val="-3"/>
          <w:szCs w:val="24"/>
        </w:rPr>
        <w:t>учебно</w:t>
      </w:r>
      <w:proofErr w:type="spellEnd"/>
      <w:r w:rsidRPr="005C78B8">
        <w:rPr>
          <w:color w:val="auto"/>
          <w:spacing w:val="-3"/>
          <w:szCs w:val="24"/>
        </w:rPr>
        <w:t xml:space="preserve"> - воспитательного   процесса и всех видов</w:t>
      </w:r>
      <w:r w:rsidRPr="005C78B8">
        <w:rPr>
          <w:color w:val="auto"/>
          <w:spacing w:val="-3"/>
          <w:szCs w:val="24"/>
        </w:rPr>
        <w:br/>
      </w:r>
      <w:r w:rsidRPr="005C78B8">
        <w:rPr>
          <w:color w:val="auto"/>
          <w:spacing w:val="-5"/>
          <w:szCs w:val="24"/>
        </w:rPr>
        <w:t>деятельности</w:t>
      </w:r>
    </w:p>
    <w:p w14:paraId="05B2C8EE" w14:textId="77777777" w:rsidR="00A61040" w:rsidRPr="005C78B8" w:rsidRDefault="00A61040" w:rsidP="00A61040">
      <w:pPr>
        <w:widowControl w:val="0"/>
        <w:shd w:val="clear" w:color="auto" w:fill="FFFFFF"/>
        <w:tabs>
          <w:tab w:val="left" w:pos="173"/>
        </w:tabs>
        <w:autoSpaceDE w:val="0"/>
        <w:autoSpaceDN w:val="0"/>
        <w:adjustRightInd w:val="0"/>
        <w:spacing w:after="0" w:line="240" w:lineRule="auto"/>
        <w:ind w:right="105" w:firstLine="0"/>
        <w:contextualSpacing/>
        <w:rPr>
          <w:color w:val="auto"/>
          <w:szCs w:val="24"/>
        </w:rPr>
      </w:pPr>
      <w:r w:rsidRPr="005C78B8">
        <w:rPr>
          <w:b/>
          <w:color w:val="auto"/>
          <w:spacing w:val="-3"/>
          <w:szCs w:val="24"/>
        </w:rPr>
        <w:t>-принцип результативности и преемственности</w:t>
      </w:r>
      <w:r w:rsidRPr="005C78B8">
        <w:rPr>
          <w:color w:val="auto"/>
          <w:spacing w:val="-3"/>
          <w:szCs w:val="24"/>
        </w:rPr>
        <w:t xml:space="preserve"> -   поддержание   связей между возрастными категориями, учет </w:t>
      </w:r>
      <w:proofErr w:type="spellStart"/>
      <w:r w:rsidRPr="005C78B8">
        <w:rPr>
          <w:color w:val="auto"/>
          <w:spacing w:val="-3"/>
          <w:szCs w:val="24"/>
        </w:rPr>
        <w:t>разноуровневого</w:t>
      </w:r>
      <w:proofErr w:type="spellEnd"/>
      <w:r w:rsidRPr="005C78B8">
        <w:rPr>
          <w:color w:val="auto"/>
          <w:spacing w:val="-3"/>
          <w:szCs w:val="24"/>
        </w:rPr>
        <w:t xml:space="preserve"> развития и состояния здоровья</w:t>
      </w:r>
    </w:p>
    <w:p w14:paraId="36D2F54E" w14:textId="77777777" w:rsidR="00A61040" w:rsidRPr="005C78B8" w:rsidRDefault="00A61040" w:rsidP="001C2676">
      <w:pPr>
        <w:widowControl w:val="0"/>
        <w:shd w:val="clear" w:color="auto" w:fill="FFFFFF"/>
        <w:tabs>
          <w:tab w:val="left" w:pos="173"/>
        </w:tabs>
        <w:autoSpaceDE w:val="0"/>
        <w:autoSpaceDN w:val="0"/>
        <w:adjustRightInd w:val="0"/>
        <w:spacing w:after="0" w:line="240" w:lineRule="auto"/>
        <w:ind w:firstLine="0"/>
        <w:contextualSpacing/>
        <w:rPr>
          <w:color w:val="auto"/>
          <w:szCs w:val="24"/>
        </w:rPr>
      </w:pPr>
      <w:r w:rsidRPr="005C78B8">
        <w:rPr>
          <w:b/>
          <w:color w:val="auto"/>
          <w:spacing w:val="-4"/>
          <w:szCs w:val="24"/>
        </w:rPr>
        <w:t>-принцип результативности и гарантированности</w:t>
      </w:r>
      <w:r w:rsidRPr="005C78B8">
        <w:rPr>
          <w:color w:val="auto"/>
          <w:spacing w:val="-4"/>
          <w:szCs w:val="24"/>
        </w:rPr>
        <w:t xml:space="preserve"> - реализация прав детей на получение </w:t>
      </w:r>
      <w:r w:rsidRPr="005C78B8">
        <w:rPr>
          <w:color w:val="auto"/>
          <w:spacing w:val="-3"/>
          <w:szCs w:val="24"/>
        </w:rPr>
        <w:t xml:space="preserve">необходимой помощи и поддержки, гарантия   положительных результатов  </w:t>
      </w:r>
      <w:r w:rsidRPr="005C78B8">
        <w:rPr>
          <w:color w:val="auto"/>
          <w:spacing w:val="-4"/>
          <w:szCs w:val="24"/>
        </w:rPr>
        <w:t>независимо от   возраста и уровня   физического развития.</w:t>
      </w:r>
    </w:p>
    <w:p w14:paraId="56197692" w14:textId="77777777" w:rsidR="00A61040" w:rsidRPr="005C78B8" w:rsidRDefault="00A61040" w:rsidP="00A61040">
      <w:pPr>
        <w:widowControl w:val="0"/>
        <w:shd w:val="clear" w:color="auto" w:fill="FFFFFF"/>
        <w:tabs>
          <w:tab w:val="left" w:pos="173"/>
        </w:tabs>
        <w:autoSpaceDE w:val="0"/>
        <w:autoSpaceDN w:val="0"/>
        <w:adjustRightInd w:val="0"/>
        <w:spacing w:after="0" w:line="240" w:lineRule="auto"/>
        <w:ind w:firstLine="0"/>
        <w:contextualSpacing/>
        <w:rPr>
          <w:b/>
          <w:color w:val="auto"/>
          <w:szCs w:val="24"/>
        </w:rPr>
      </w:pPr>
      <w:r w:rsidRPr="005C78B8">
        <w:rPr>
          <w:b/>
          <w:color w:val="auto"/>
          <w:szCs w:val="24"/>
        </w:rPr>
        <w:t>Основные направления физкультурно-оздоровительной работы</w:t>
      </w:r>
    </w:p>
    <w:p w14:paraId="29E69296" w14:textId="77777777" w:rsidR="00A61040" w:rsidRPr="005C78B8" w:rsidRDefault="00A61040" w:rsidP="00A61040">
      <w:pPr>
        <w:widowControl w:val="0"/>
        <w:shd w:val="clear" w:color="auto" w:fill="FFFFFF"/>
        <w:autoSpaceDE w:val="0"/>
        <w:autoSpaceDN w:val="0"/>
        <w:adjustRightInd w:val="0"/>
        <w:spacing w:after="0" w:line="240" w:lineRule="auto"/>
        <w:ind w:firstLine="0"/>
        <w:contextualSpacing/>
        <w:rPr>
          <w:b/>
          <w:color w:val="auto"/>
          <w:spacing w:val="-4"/>
          <w:szCs w:val="24"/>
        </w:rPr>
      </w:pPr>
      <w:r w:rsidRPr="005C78B8">
        <w:rPr>
          <w:b/>
          <w:color w:val="auto"/>
          <w:spacing w:val="-4"/>
          <w:szCs w:val="24"/>
        </w:rPr>
        <w:t>1. Создание условий</w:t>
      </w:r>
    </w:p>
    <w:p w14:paraId="0D924C47" w14:textId="77777777" w:rsidR="00A61040" w:rsidRPr="005C78B8" w:rsidRDefault="00A61040" w:rsidP="00A61040">
      <w:pPr>
        <w:widowControl w:val="0"/>
        <w:shd w:val="clear" w:color="auto" w:fill="FFFFFF"/>
        <w:tabs>
          <w:tab w:val="left" w:pos="173"/>
        </w:tabs>
        <w:autoSpaceDE w:val="0"/>
        <w:autoSpaceDN w:val="0"/>
        <w:adjustRightInd w:val="0"/>
        <w:spacing w:after="0" w:line="240" w:lineRule="auto"/>
        <w:ind w:firstLine="0"/>
        <w:contextualSpacing/>
        <w:rPr>
          <w:b/>
          <w:color w:val="auto"/>
          <w:szCs w:val="24"/>
        </w:rPr>
      </w:pPr>
      <w:r w:rsidRPr="005C78B8">
        <w:rPr>
          <w:color w:val="auto"/>
          <w:szCs w:val="24"/>
        </w:rPr>
        <w:t>-организация здоровье сберегающей среды в ДОУ</w:t>
      </w:r>
    </w:p>
    <w:p w14:paraId="4084F3B8" w14:textId="77777777" w:rsidR="00A61040" w:rsidRPr="005C78B8" w:rsidRDefault="00A61040" w:rsidP="00A61040">
      <w:pPr>
        <w:widowControl w:val="0"/>
        <w:shd w:val="clear" w:color="auto" w:fill="FFFFFF"/>
        <w:tabs>
          <w:tab w:val="left" w:pos="173"/>
        </w:tabs>
        <w:autoSpaceDE w:val="0"/>
        <w:autoSpaceDN w:val="0"/>
        <w:adjustRightInd w:val="0"/>
        <w:spacing w:after="0" w:line="240" w:lineRule="auto"/>
        <w:ind w:firstLine="0"/>
        <w:contextualSpacing/>
        <w:rPr>
          <w:b/>
          <w:color w:val="auto"/>
          <w:szCs w:val="24"/>
        </w:rPr>
      </w:pPr>
      <w:r w:rsidRPr="005C78B8">
        <w:rPr>
          <w:color w:val="auto"/>
          <w:szCs w:val="24"/>
        </w:rPr>
        <w:t>-обеспечение   благоприятного течения адаптации</w:t>
      </w:r>
    </w:p>
    <w:p w14:paraId="4786AEF6" w14:textId="77777777" w:rsidR="00A61040" w:rsidRPr="005C78B8" w:rsidRDefault="00A61040" w:rsidP="00A61040">
      <w:pPr>
        <w:widowControl w:val="0"/>
        <w:shd w:val="clear" w:color="auto" w:fill="FFFFFF"/>
        <w:tabs>
          <w:tab w:val="left" w:pos="173"/>
        </w:tabs>
        <w:autoSpaceDE w:val="0"/>
        <w:autoSpaceDN w:val="0"/>
        <w:adjustRightInd w:val="0"/>
        <w:spacing w:after="0" w:line="240" w:lineRule="auto"/>
        <w:ind w:firstLine="0"/>
        <w:contextualSpacing/>
        <w:rPr>
          <w:b/>
          <w:color w:val="auto"/>
          <w:szCs w:val="24"/>
        </w:rPr>
      </w:pPr>
      <w:r w:rsidRPr="005C78B8">
        <w:rPr>
          <w:color w:val="auto"/>
          <w:szCs w:val="24"/>
        </w:rPr>
        <w:t>-выполнение   санитарно-гигиенического режима</w:t>
      </w:r>
    </w:p>
    <w:p w14:paraId="14F2FA66" w14:textId="77777777" w:rsidR="00A61040" w:rsidRPr="005C78B8" w:rsidRDefault="00A61040" w:rsidP="00A61040">
      <w:pPr>
        <w:widowControl w:val="0"/>
        <w:autoSpaceDE w:val="0"/>
        <w:autoSpaceDN w:val="0"/>
        <w:adjustRightInd w:val="0"/>
        <w:spacing w:after="0" w:line="240" w:lineRule="auto"/>
        <w:ind w:firstLine="0"/>
        <w:contextualSpacing/>
        <w:rPr>
          <w:b/>
          <w:color w:val="auto"/>
          <w:spacing w:val="-6"/>
          <w:szCs w:val="24"/>
        </w:rPr>
      </w:pPr>
      <w:r w:rsidRPr="005C78B8">
        <w:rPr>
          <w:b/>
          <w:color w:val="auto"/>
          <w:spacing w:val="-6"/>
          <w:szCs w:val="24"/>
        </w:rPr>
        <w:t>2. Организационно-методическое и педагогическое направление</w:t>
      </w:r>
    </w:p>
    <w:p w14:paraId="487CC52A" w14:textId="77777777" w:rsidR="00A61040" w:rsidRPr="005C78B8" w:rsidRDefault="00A61040" w:rsidP="00A61040">
      <w:pPr>
        <w:widowControl w:val="0"/>
        <w:autoSpaceDE w:val="0"/>
        <w:autoSpaceDN w:val="0"/>
        <w:adjustRightInd w:val="0"/>
        <w:spacing w:after="0" w:line="240" w:lineRule="auto"/>
        <w:ind w:firstLine="0"/>
        <w:contextualSpacing/>
        <w:rPr>
          <w:b/>
          <w:color w:val="auto"/>
          <w:spacing w:val="-6"/>
          <w:szCs w:val="24"/>
        </w:rPr>
      </w:pPr>
      <w:r w:rsidRPr="005C78B8">
        <w:rPr>
          <w:color w:val="auto"/>
          <w:szCs w:val="24"/>
        </w:rPr>
        <w:t>-пропаганда ЗОЖ и методов оздоровления в коллективе детей, родителей и педагогов</w:t>
      </w:r>
    </w:p>
    <w:p w14:paraId="75A4B93E" w14:textId="77777777" w:rsidR="00A61040" w:rsidRPr="005C78B8" w:rsidRDefault="00A61040" w:rsidP="00A61040">
      <w:pPr>
        <w:widowControl w:val="0"/>
        <w:autoSpaceDE w:val="0"/>
        <w:autoSpaceDN w:val="0"/>
        <w:adjustRightInd w:val="0"/>
        <w:spacing w:after="0" w:line="240" w:lineRule="auto"/>
        <w:ind w:firstLine="0"/>
        <w:contextualSpacing/>
        <w:rPr>
          <w:b/>
          <w:color w:val="auto"/>
          <w:spacing w:val="-6"/>
          <w:szCs w:val="24"/>
        </w:rPr>
      </w:pPr>
      <w:r w:rsidRPr="005C78B8">
        <w:rPr>
          <w:color w:val="auto"/>
          <w:szCs w:val="24"/>
        </w:rPr>
        <w:t>-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14:paraId="4B636952" w14:textId="77777777" w:rsidR="00A61040" w:rsidRPr="005C78B8" w:rsidRDefault="00A61040" w:rsidP="00A61040">
      <w:pPr>
        <w:widowControl w:val="0"/>
        <w:autoSpaceDE w:val="0"/>
        <w:autoSpaceDN w:val="0"/>
        <w:adjustRightInd w:val="0"/>
        <w:spacing w:after="0" w:line="240" w:lineRule="auto"/>
        <w:ind w:firstLine="0"/>
        <w:contextualSpacing/>
        <w:rPr>
          <w:b/>
          <w:color w:val="auto"/>
          <w:spacing w:val="-6"/>
          <w:szCs w:val="24"/>
        </w:rPr>
      </w:pPr>
      <w:r w:rsidRPr="005C78B8">
        <w:rPr>
          <w:color w:val="auto"/>
          <w:szCs w:val="24"/>
        </w:rPr>
        <w:t>-систематическое повышение квалификации педагогических кадров</w:t>
      </w:r>
    </w:p>
    <w:p w14:paraId="3FCC5AE9" w14:textId="77777777" w:rsidR="00A61040" w:rsidRPr="005C78B8" w:rsidRDefault="00A61040" w:rsidP="00A61040">
      <w:pPr>
        <w:widowControl w:val="0"/>
        <w:tabs>
          <w:tab w:val="left" w:pos="6720"/>
        </w:tabs>
        <w:autoSpaceDE w:val="0"/>
        <w:autoSpaceDN w:val="0"/>
        <w:adjustRightInd w:val="0"/>
        <w:spacing w:after="0" w:line="240" w:lineRule="auto"/>
        <w:ind w:firstLine="0"/>
        <w:contextualSpacing/>
        <w:rPr>
          <w:b/>
          <w:color w:val="auto"/>
          <w:spacing w:val="-6"/>
          <w:szCs w:val="24"/>
        </w:rPr>
      </w:pPr>
      <w:r w:rsidRPr="005C78B8">
        <w:rPr>
          <w:color w:val="auto"/>
          <w:szCs w:val="24"/>
        </w:rPr>
        <w:t>- составление планов оздоровления</w:t>
      </w:r>
      <w:r w:rsidRPr="005C78B8">
        <w:rPr>
          <w:color w:val="auto"/>
          <w:szCs w:val="24"/>
        </w:rPr>
        <w:tab/>
      </w:r>
    </w:p>
    <w:p w14:paraId="1DC87A9B" w14:textId="77777777" w:rsidR="00A61040" w:rsidRPr="005C78B8" w:rsidRDefault="00A61040" w:rsidP="00A61040">
      <w:pPr>
        <w:widowControl w:val="0"/>
        <w:autoSpaceDE w:val="0"/>
        <w:autoSpaceDN w:val="0"/>
        <w:adjustRightInd w:val="0"/>
        <w:spacing w:after="0" w:line="240" w:lineRule="auto"/>
        <w:ind w:firstLine="0"/>
        <w:contextualSpacing/>
        <w:rPr>
          <w:b/>
          <w:color w:val="auto"/>
          <w:spacing w:val="-6"/>
          <w:szCs w:val="24"/>
        </w:rPr>
      </w:pPr>
      <w:r w:rsidRPr="005C78B8">
        <w:rPr>
          <w:color w:val="auto"/>
          <w:szCs w:val="24"/>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14:paraId="2F145D9B" w14:textId="77777777" w:rsidR="00A61040" w:rsidRPr="005C78B8" w:rsidRDefault="00A61040" w:rsidP="00A61040">
      <w:pPr>
        <w:widowControl w:val="0"/>
        <w:shd w:val="clear" w:color="auto" w:fill="FFFFFF"/>
        <w:tabs>
          <w:tab w:val="left" w:pos="851"/>
        </w:tabs>
        <w:autoSpaceDE w:val="0"/>
        <w:autoSpaceDN w:val="0"/>
        <w:adjustRightInd w:val="0"/>
        <w:spacing w:before="7" w:after="0" w:line="240" w:lineRule="auto"/>
        <w:ind w:firstLine="0"/>
        <w:contextualSpacing/>
        <w:rPr>
          <w:b/>
          <w:color w:val="auto"/>
          <w:spacing w:val="-3"/>
          <w:szCs w:val="24"/>
        </w:rPr>
      </w:pPr>
      <w:r w:rsidRPr="005C78B8">
        <w:rPr>
          <w:b/>
          <w:color w:val="auto"/>
          <w:spacing w:val="-3"/>
          <w:szCs w:val="24"/>
        </w:rPr>
        <w:t>3. Физкультурно-оздоровительное направление</w:t>
      </w:r>
    </w:p>
    <w:p w14:paraId="3B57E038" w14:textId="77777777" w:rsidR="00A61040" w:rsidRPr="005C78B8" w:rsidRDefault="00A61040" w:rsidP="00A61040">
      <w:pPr>
        <w:widowControl w:val="0"/>
        <w:shd w:val="clear" w:color="auto" w:fill="FFFFFF"/>
        <w:autoSpaceDE w:val="0"/>
        <w:autoSpaceDN w:val="0"/>
        <w:adjustRightInd w:val="0"/>
        <w:spacing w:before="7" w:after="0" w:line="240" w:lineRule="auto"/>
        <w:ind w:firstLine="0"/>
        <w:contextualSpacing/>
        <w:rPr>
          <w:b/>
          <w:color w:val="auto"/>
          <w:szCs w:val="24"/>
        </w:rPr>
      </w:pPr>
      <w:r w:rsidRPr="005C78B8">
        <w:rPr>
          <w:color w:val="auto"/>
          <w:szCs w:val="24"/>
        </w:rPr>
        <w:t>-решение оздоровительных задач всеми средствами физической культуры;</w:t>
      </w:r>
    </w:p>
    <w:p w14:paraId="3541A72D" w14:textId="77777777" w:rsidR="00A61040" w:rsidRPr="005C78B8" w:rsidRDefault="00A61040" w:rsidP="00A61040">
      <w:pPr>
        <w:widowControl w:val="0"/>
        <w:shd w:val="clear" w:color="auto" w:fill="FFFFFF"/>
        <w:autoSpaceDE w:val="0"/>
        <w:autoSpaceDN w:val="0"/>
        <w:adjustRightInd w:val="0"/>
        <w:spacing w:before="7" w:after="0" w:line="240" w:lineRule="auto"/>
        <w:ind w:firstLine="0"/>
        <w:contextualSpacing/>
        <w:rPr>
          <w:b/>
          <w:color w:val="auto"/>
          <w:szCs w:val="24"/>
        </w:rPr>
      </w:pPr>
      <w:r w:rsidRPr="005C78B8">
        <w:rPr>
          <w:color w:val="auto"/>
          <w:szCs w:val="24"/>
        </w:rPr>
        <w:t>-коррекция отдельных отклонений в физическом и психическом здоровье.</w:t>
      </w:r>
    </w:p>
    <w:p w14:paraId="32B7333A" w14:textId="77777777" w:rsidR="00A61040" w:rsidRPr="005C78B8" w:rsidRDefault="00A61040" w:rsidP="00A61040">
      <w:pPr>
        <w:widowControl w:val="0"/>
        <w:autoSpaceDE w:val="0"/>
        <w:autoSpaceDN w:val="0"/>
        <w:adjustRightInd w:val="0"/>
        <w:spacing w:after="0" w:line="240" w:lineRule="auto"/>
        <w:ind w:firstLine="0"/>
        <w:contextualSpacing/>
        <w:rPr>
          <w:b/>
          <w:color w:val="auto"/>
          <w:szCs w:val="24"/>
        </w:rPr>
      </w:pPr>
      <w:r w:rsidRPr="005C78B8">
        <w:rPr>
          <w:b/>
          <w:color w:val="auto"/>
          <w:szCs w:val="24"/>
        </w:rPr>
        <w:t>4. Профилактическое направление</w:t>
      </w:r>
    </w:p>
    <w:p w14:paraId="393515A8" w14:textId="77777777" w:rsidR="00A61040" w:rsidRPr="005C78B8" w:rsidRDefault="00A61040" w:rsidP="00A61040">
      <w:pPr>
        <w:widowControl w:val="0"/>
        <w:autoSpaceDE w:val="0"/>
        <w:autoSpaceDN w:val="0"/>
        <w:adjustRightInd w:val="0"/>
        <w:spacing w:after="0" w:line="240" w:lineRule="auto"/>
        <w:ind w:firstLine="0"/>
        <w:contextualSpacing/>
        <w:rPr>
          <w:b/>
          <w:color w:val="auto"/>
          <w:szCs w:val="24"/>
        </w:rPr>
      </w:pPr>
      <w:r w:rsidRPr="005C78B8">
        <w:rPr>
          <w:color w:val="auto"/>
          <w:szCs w:val="24"/>
        </w:rPr>
        <w:t>-проведение социальных, санитарных и специальных мер по профилактике и нераспространению   инфекционных заболеваний;</w:t>
      </w:r>
    </w:p>
    <w:p w14:paraId="448CA2DA" w14:textId="77777777" w:rsidR="00A61040" w:rsidRPr="005C78B8" w:rsidRDefault="00A61040" w:rsidP="00A61040">
      <w:pPr>
        <w:widowControl w:val="0"/>
        <w:autoSpaceDE w:val="0"/>
        <w:autoSpaceDN w:val="0"/>
        <w:adjustRightInd w:val="0"/>
        <w:spacing w:after="0" w:line="240" w:lineRule="auto"/>
        <w:ind w:firstLine="0"/>
        <w:contextualSpacing/>
        <w:rPr>
          <w:b/>
          <w:color w:val="auto"/>
          <w:szCs w:val="24"/>
        </w:rPr>
      </w:pPr>
      <w:r w:rsidRPr="005C78B8">
        <w:rPr>
          <w:color w:val="auto"/>
          <w:szCs w:val="24"/>
        </w:rPr>
        <w:t>-предупреждение острых заболеваний методами неспецифической профилактики;</w:t>
      </w:r>
    </w:p>
    <w:p w14:paraId="62505059" w14:textId="77777777" w:rsidR="00A61040" w:rsidRPr="005C78B8" w:rsidRDefault="00A61040" w:rsidP="00A61040">
      <w:pPr>
        <w:widowControl w:val="0"/>
        <w:autoSpaceDE w:val="0"/>
        <w:autoSpaceDN w:val="0"/>
        <w:adjustRightInd w:val="0"/>
        <w:spacing w:after="0" w:line="240" w:lineRule="auto"/>
        <w:ind w:firstLine="0"/>
        <w:contextualSpacing/>
        <w:rPr>
          <w:b/>
          <w:color w:val="auto"/>
          <w:szCs w:val="24"/>
        </w:rPr>
      </w:pPr>
      <w:r w:rsidRPr="005C78B8">
        <w:rPr>
          <w:color w:val="auto"/>
          <w:szCs w:val="24"/>
        </w:rPr>
        <w:t>-оказание скорой помощи при неотложных состояниях.</w:t>
      </w:r>
    </w:p>
    <w:p w14:paraId="3E27474A" w14:textId="77777777" w:rsidR="00A61040" w:rsidRPr="005C78B8" w:rsidRDefault="008D442B" w:rsidP="008D442B">
      <w:pPr>
        <w:spacing w:after="0" w:line="240" w:lineRule="auto"/>
        <w:ind w:firstLine="0"/>
        <w:contextualSpacing/>
        <w:jc w:val="center"/>
        <w:rPr>
          <w:b/>
          <w:color w:val="auto"/>
          <w:szCs w:val="24"/>
        </w:rPr>
      </w:pPr>
      <w:r w:rsidRPr="005C78B8">
        <w:rPr>
          <w:b/>
          <w:color w:val="auto"/>
          <w:szCs w:val="24"/>
        </w:rPr>
        <w:t>Система оздоровительной работы</w:t>
      </w:r>
    </w:p>
    <w:tbl>
      <w:tblPr>
        <w:tblW w:w="100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1559"/>
        <w:gridCol w:w="2126"/>
        <w:gridCol w:w="2105"/>
      </w:tblGrid>
      <w:tr w:rsidR="00A61040" w:rsidRPr="005C78B8" w14:paraId="0CC730B7"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03E6BD60" w14:textId="77777777" w:rsidR="00A61040" w:rsidRPr="005C78B8" w:rsidRDefault="00A61040" w:rsidP="00A61040">
            <w:pPr>
              <w:spacing w:after="0" w:line="240" w:lineRule="auto"/>
              <w:ind w:hanging="77"/>
              <w:contextualSpacing/>
              <w:jc w:val="center"/>
              <w:rPr>
                <w:color w:val="auto"/>
                <w:szCs w:val="24"/>
              </w:rPr>
            </w:pPr>
            <w:r w:rsidRPr="005C78B8">
              <w:rPr>
                <w:color w:val="auto"/>
                <w:szCs w:val="24"/>
              </w:rPr>
              <w:t>№ п\</w:t>
            </w:r>
            <w:proofErr w:type="gramStart"/>
            <w:r w:rsidRPr="005C78B8">
              <w:rPr>
                <w:color w:val="auto"/>
                <w:szCs w:val="24"/>
              </w:rPr>
              <w:t>п</w:t>
            </w:r>
            <w:proofErr w:type="gramEnd"/>
          </w:p>
        </w:tc>
        <w:tc>
          <w:tcPr>
            <w:tcW w:w="3544" w:type="dxa"/>
            <w:tcBorders>
              <w:top w:val="single" w:sz="4" w:space="0" w:color="auto"/>
              <w:left w:val="single" w:sz="4" w:space="0" w:color="auto"/>
              <w:bottom w:val="single" w:sz="4" w:space="0" w:color="auto"/>
              <w:right w:val="single" w:sz="4" w:space="0" w:color="auto"/>
            </w:tcBorders>
          </w:tcPr>
          <w:p w14:paraId="45FBB709"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Мероприятия</w:t>
            </w:r>
          </w:p>
          <w:p w14:paraId="64A99FB8" w14:textId="77777777" w:rsidR="00A61040" w:rsidRPr="005C78B8" w:rsidRDefault="00A61040" w:rsidP="00A61040">
            <w:pPr>
              <w:spacing w:after="0" w:line="240" w:lineRule="auto"/>
              <w:ind w:firstLine="0"/>
              <w:contextualSpacing/>
              <w:jc w:val="center"/>
              <w:rPr>
                <w:color w:val="auto"/>
                <w:szCs w:val="24"/>
              </w:rPr>
            </w:pPr>
          </w:p>
        </w:tc>
        <w:tc>
          <w:tcPr>
            <w:tcW w:w="1559" w:type="dxa"/>
            <w:tcBorders>
              <w:top w:val="single" w:sz="4" w:space="0" w:color="auto"/>
              <w:left w:val="single" w:sz="4" w:space="0" w:color="auto"/>
              <w:bottom w:val="single" w:sz="4" w:space="0" w:color="auto"/>
              <w:right w:val="single" w:sz="4" w:space="0" w:color="auto"/>
            </w:tcBorders>
            <w:hideMark/>
          </w:tcPr>
          <w:p w14:paraId="5A6152AC"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Группы</w:t>
            </w:r>
          </w:p>
        </w:tc>
        <w:tc>
          <w:tcPr>
            <w:tcW w:w="2126" w:type="dxa"/>
            <w:tcBorders>
              <w:top w:val="single" w:sz="4" w:space="0" w:color="auto"/>
              <w:left w:val="single" w:sz="4" w:space="0" w:color="auto"/>
              <w:bottom w:val="single" w:sz="4" w:space="0" w:color="auto"/>
              <w:right w:val="single" w:sz="4" w:space="0" w:color="auto"/>
            </w:tcBorders>
            <w:hideMark/>
          </w:tcPr>
          <w:p w14:paraId="62AD81D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Периодичность</w:t>
            </w:r>
          </w:p>
        </w:tc>
        <w:tc>
          <w:tcPr>
            <w:tcW w:w="2105" w:type="dxa"/>
            <w:tcBorders>
              <w:top w:val="single" w:sz="4" w:space="0" w:color="auto"/>
              <w:left w:val="single" w:sz="4" w:space="0" w:color="auto"/>
              <w:bottom w:val="single" w:sz="4" w:space="0" w:color="auto"/>
              <w:right w:val="single" w:sz="4" w:space="0" w:color="auto"/>
            </w:tcBorders>
            <w:hideMark/>
          </w:tcPr>
          <w:p w14:paraId="355B5B38"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Ответственные</w:t>
            </w:r>
          </w:p>
        </w:tc>
      </w:tr>
      <w:tr w:rsidR="00A61040" w:rsidRPr="005C78B8" w14:paraId="0B59904B"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50A486E4" w14:textId="77777777" w:rsidR="00A61040" w:rsidRPr="005C78B8" w:rsidRDefault="00A61040" w:rsidP="00A61040">
            <w:pPr>
              <w:spacing w:after="0" w:line="240" w:lineRule="auto"/>
              <w:ind w:hanging="77"/>
              <w:contextualSpacing/>
              <w:jc w:val="center"/>
              <w:rPr>
                <w:b/>
                <w:color w:val="auto"/>
                <w:szCs w:val="24"/>
              </w:rPr>
            </w:pPr>
            <w:r w:rsidRPr="005C78B8">
              <w:rPr>
                <w:b/>
                <w:color w:val="auto"/>
                <w:szCs w:val="24"/>
              </w:rPr>
              <w:t>1.</w:t>
            </w:r>
          </w:p>
        </w:tc>
        <w:tc>
          <w:tcPr>
            <w:tcW w:w="3544" w:type="dxa"/>
            <w:tcBorders>
              <w:top w:val="single" w:sz="4" w:space="0" w:color="auto"/>
              <w:left w:val="single" w:sz="4" w:space="0" w:color="auto"/>
              <w:bottom w:val="single" w:sz="4" w:space="0" w:color="auto"/>
              <w:right w:val="single" w:sz="4" w:space="0" w:color="auto"/>
            </w:tcBorders>
            <w:hideMark/>
          </w:tcPr>
          <w:p w14:paraId="52D7AB53" w14:textId="77777777" w:rsidR="00A61040" w:rsidRPr="005C78B8" w:rsidRDefault="00A61040" w:rsidP="00A61040">
            <w:pPr>
              <w:widowControl w:val="0"/>
              <w:shd w:val="clear" w:color="auto" w:fill="FFFFFF"/>
              <w:autoSpaceDE w:val="0"/>
              <w:autoSpaceDN w:val="0"/>
              <w:adjustRightInd w:val="0"/>
              <w:spacing w:after="0" w:line="240" w:lineRule="auto"/>
              <w:ind w:left="36" w:right="58" w:firstLine="0"/>
              <w:contextualSpacing/>
              <w:jc w:val="left"/>
              <w:rPr>
                <w:b/>
                <w:color w:val="auto"/>
                <w:spacing w:val="-6"/>
                <w:szCs w:val="24"/>
              </w:rPr>
            </w:pPr>
            <w:r w:rsidRPr="005C78B8">
              <w:rPr>
                <w:b/>
                <w:color w:val="auto"/>
                <w:spacing w:val="-6"/>
                <w:szCs w:val="24"/>
              </w:rPr>
              <w:t>Обеспечение здорового ритма жизни</w:t>
            </w:r>
          </w:p>
          <w:p w14:paraId="36D46878" w14:textId="77777777" w:rsidR="00A61040" w:rsidRPr="005C78B8" w:rsidRDefault="00A61040" w:rsidP="00A61040">
            <w:pPr>
              <w:widowControl w:val="0"/>
              <w:shd w:val="clear" w:color="auto" w:fill="FFFFFF"/>
              <w:autoSpaceDE w:val="0"/>
              <w:autoSpaceDN w:val="0"/>
              <w:adjustRightInd w:val="0"/>
              <w:spacing w:after="0" w:line="240" w:lineRule="auto"/>
              <w:ind w:left="36" w:right="58" w:firstLine="0"/>
              <w:contextualSpacing/>
              <w:jc w:val="left"/>
              <w:rPr>
                <w:color w:val="auto"/>
                <w:spacing w:val="-6"/>
                <w:szCs w:val="24"/>
              </w:rPr>
            </w:pPr>
            <w:r w:rsidRPr="005C78B8">
              <w:rPr>
                <w:color w:val="auto"/>
                <w:spacing w:val="-6"/>
                <w:szCs w:val="24"/>
              </w:rPr>
              <w:t xml:space="preserve">- </w:t>
            </w:r>
            <w:r w:rsidRPr="005C78B8">
              <w:rPr>
                <w:bCs/>
                <w:color w:val="auto"/>
                <w:spacing w:val="-6"/>
                <w:szCs w:val="24"/>
              </w:rPr>
              <w:t xml:space="preserve">щадящий </w:t>
            </w:r>
            <w:r w:rsidRPr="005C78B8">
              <w:rPr>
                <w:color w:val="auto"/>
                <w:spacing w:val="-6"/>
                <w:szCs w:val="24"/>
              </w:rPr>
              <w:t>режим / в адаптационный период/</w:t>
            </w:r>
          </w:p>
          <w:p w14:paraId="0DB88ADB" w14:textId="77777777" w:rsidR="00A61040" w:rsidRPr="005C78B8" w:rsidRDefault="00A61040" w:rsidP="00A61040">
            <w:pPr>
              <w:widowControl w:val="0"/>
              <w:shd w:val="clear" w:color="auto" w:fill="FFFFFF"/>
              <w:autoSpaceDE w:val="0"/>
              <w:autoSpaceDN w:val="0"/>
              <w:adjustRightInd w:val="0"/>
              <w:spacing w:after="0" w:line="240" w:lineRule="auto"/>
              <w:ind w:left="36" w:right="58" w:firstLine="0"/>
              <w:contextualSpacing/>
              <w:jc w:val="left"/>
              <w:rPr>
                <w:color w:val="auto"/>
                <w:szCs w:val="24"/>
              </w:rPr>
            </w:pPr>
            <w:r w:rsidRPr="005C78B8">
              <w:rPr>
                <w:color w:val="auto"/>
                <w:spacing w:val="-4"/>
                <w:szCs w:val="24"/>
              </w:rPr>
              <w:t>- гибкий режим дня</w:t>
            </w:r>
          </w:p>
          <w:p w14:paraId="7BB39D11" w14:textId="77777777" w:rsidR="00A61040" w:rsidRPr="005C78B8" w:rsidRDefault="00A61040" w:rsidP="00A61040">
            <w:pPr>
              <w:widowControl w:val="0"/>
              <w:shd w:val="clear" w:color="auto" w:fill="FFFFFF"/>
              <w:autoSpaceDE w:val="0"/>
              <w:autoSpaceDN w:val="0"/>
              <w:adjustRightInd w:val="0"/>
              <w:spacing w:after="0" w:line="240" w:lineRule="auto"/>
              <w:ind w:left="36" w:right="58" w:firstLine="0"/>
              <w:contextualSpacing/>
              <w:jc w:val="left"/>
              <w:rPr>
                <w:color w:val="auto"/>
                <w:szCs w:val="24"/>
              </w:rPr>
            </w:pPr>
            <w:r w:rsidRPr="005C78B8">
              <w:rPr>
                <w:color w:val="auto"/>
                <w:spacing w:val="-4"/>
                <w:szCs w:val="24"/>
              </w:rPr>
              <w:t xml:space="preserve">- определение оптимальной нагрузки на ребенка с учетом возрастных и индивидуальных </w:t>
            </w:r>
            <w:r w:rsidRPr="005C78B8">
              <w:rPr>
                <w:color w:val="auto"/>
                <w:spacing w:val="-6"/>
                <w:szCs w:val="24"/>
              </w:rPr>
              <w:t>особенностей</w:t>
            </w:r>
          </w:p>
          <w:p w14:paraId="349D8725" w14:textId="77777777" w:rsidR="00A61040" w:rsidRPr="005C78B8" w:rsidRDefault="00A61040" w:rsidP="00A61040">
            <w:pPr>
              <w:widowControl w:val="0"/>
              <w:shd w:val="clear" w:color="auto" w:fill="FFFFFF"/>
              <w:autoSpaceDE w:val="0"/>
              <w:autoSpaceDN w:val="0"/>
              <w:adjustRightInd w:val="0"/>
              <w:spacing w:after="0" w:line="240" w:lineRule="auto"/>
              <w:ind w:firstLine="0"/>
              <w:contextualSpacing/>
              <w:jc w:val="left"/>
              <w:rPr>
                <w:color w:val="auto"/>
                <w:szCs w:val="24"/>
              </w:rPr>
            </w:pPr>
            <w:r w:rsidRPr="005C78B8">
              <w:rPr>
                <w:color w:val="auto"/>
                <w:spacing w:val="-6"/>
                <w:szCs w:val="24"/>
              </w:rPr>
              <w:t>- организация благоприятного микроклимата</w:t>
            </w:r>
          </w:p>
        </w:tc>
        <w:tc>
          <w:tcPr>
            <w:tcW w:w="1559" w:type="dxa"/>
            <w:tcBorders>
              <w:top w:val="single" w:sz="4" w:space="0" w:color="auto"/>
              <w:left w:val="single" w:sz="4" w:space="0" w:color="auto"/>
              <w:bottom w:val="single" w:sz="4" w:space="0" w:color="auto"/>
              <w:right w:val="single" w:sz="4" w:space="0" w:color="auto"/>
            </w:tcBorders>
          </w:tcPr>
          <w:p w14:paraId="1A56548F" w14:textId="77777777" w:rsidR="00A61040" w:rsidRPr="005C78B8" w:rsidRDefault="00A61040" w:rsidP="00A61040">
            <w:pPr>
              <w:widowControl w:val="0"/>
              <w:autoSpaceDE w:val="0"/>
              <w:autoSpaceDN w:val="0"/>
              <w:adjustRightInd w:val="0"/>
              <w:spacing w:after="0" w:line="240" w:lineRule="auto"/>
              <w:ind w:firstLine="0"/>
              <w:contextualSpacing/>
              <w:jc w:val="left"/>
              <w:rPr>
                <w:color w:val="auto"/>
                <w:szCs w:val="24"/>
              </w:rPr>
            </w:pPr>
          </w:p>
          <w:p w14:paraId="7CF6BBAD" w14:textId="77777777" w:rsidR="00A61040" w:rsidRPr="005C78B8" w:rsidRDefault="00A61040" w:rsidP="00A61040">
            <w:pPr>
              <w:widowControl w:val="0"/>
              <w:autoSpaceDE w:val="0"/>
              <w:autoSpaceDN w:val="0"/>
              <w:adjustRightInd w:val="0"/>
              <w:spacing w:after="0" w:line="240" w:lineRule="auto"/>
              <w:ind w:firstLine="0"/>
              <w:contextualSpacing/>
              <w:jc w:val="left"/>
              <w:rPr>
                <w:color w:val="auto"/>
                <w:szCs w:val="24"/>
              </w:rPr>
            </w:pPr>
          </w:p>
          <w:p w14:paraId="208AD1DD" w14:textId="77777777" w:rsidR="00A61040" w:rsidRPr="005C78B8" w:rsidRDefault="00A61040" w:rsidP="00A61040">
            <w:pPr>
              <w:widowControl w:val="0"/>
              <w:autoSpaceDE w:val="0"/>
              <w:autoSpaceDN w:val="0"/>
              <w:adjustRightInd w:val="0"/>
              <w:spacing w:after="0" w:line="240" w:lineRule="auto"/>
              <w:ind w:firstLine="0"/>
              <w:contextualSpacing/>
              <w:jc w:val="left"/>
              <w:rPr>
                <w:color w:val="auto"/>
                <w:szCs w:val="24"/>
              </w:rPr>
            </w:pPr>
            <w:r w:rsidRPr="005C78B8">
              <w:rPr>
                <w:color w:val="auto"/>
                <w:szCs w:val="24"/>
              </w:rPr>
              <w:t>Все группы</w:t>
            </w:r>
          </w:p>
          <w:p w14:paraId="08A1C210" w14:textId="77777777" w:rsidR="00A61040" w:rsidRPr="005C78B8" w:rsidRDefault="00A61040" w:rsidP="00A61040">
            <w:pPr>
              <w:widowControl w:val="0"/>
              <w:autoSpaceDE w:val="0"/>
              <w:autoSpaceDN w:val="0"/>
              <w:adjustRightInd w:val="0"/>
              <w:spacing w:after="0" w:line="240" w:lineRule="auto"/>
              <w:ind w:firstLine="0"/>
              <w:contextualSpacing/>
              <w:jc w:val="left"/>
              <w:rPr>
                <w:color w:val="auto"/>
                <w:szCs w:val="24"/>
              </w:rPr>
            </w:pPr>
            <w:r w:rsidRPr="005C78B8">
              <w:rPr>
                <w:color w:val="auto"/>
                <w:szCs w:val="24"/>
              </w:rPr>
              <w:t>Все группы</w:t>
            </w:r>
          </w:p>
        </w:tc>
        <w:tc>
          <w:tcPr>
            <w:tcW w:w="2126" w:type="dxa"/>
            <w:tcBorders>
              <w:top w:val="single" w:sz="4" w:space="0" w:color="auto"/>
              <w:left w:val="single" w:sz="4" w:space="0" w:color="auto"/>
              <w:bottom w:val="single" w:sz="4" w:space="0" w:color="auto"/>
              <w:right w:val="single" w:sz="4" w:space="0" w:color="auto"/>
            </w:tcBorders>
            <w:hideMark/>
          </w:tcPr>
          <w:p w14:paraId="409E8AD2" w14:textId="77777777" w:rsidR="00A61040" w:rsidRPr="005C78B8" w:rsidRDefault="00A61040" w:rsidP="00A61040">
            <w:pPr>
              <w:widowControl w:val="0"/>
              <w:shd w:val="clear" w:color="auto" w:fill="FFFFFF"/>
              <w:autoSpaceDE w:val="0"/>
              <w:autoSpaceDN w:val="0"/>
              <w:adjustRightInd w:val="0"/>
              <w:spacing w:after="0" w:line="240" w:lineRule="auto"/>
              <w:ind w:right="86" w:firstLine="0"/>
              <w:contextualSpacing/>
              <w:jc w:val="left"/>
              <w:rPr>
                <w:color w:val="auto"/>
                <w:spacing w:val="-7"/>
                <w:szCs w:val="24"/>
              </w:rPr>
            </w:pPr>
            <w:r w:rsidRPr="005C78B8">
              <w:rPr>
                <w:color w:val="auto"/>
                <w:spacing w:val="-7"/>
                <w:szCs w:val="24"/>
              </w:rPr>
              <w:t>Ежедневно в адаптационный</w:t>
            </w:r>
          </w:p>
          <w:p w14:paraId="1D407E2C" w14:textId="77777777" w:rsidR="00A61040" w:rsidRPr="005C78B8" w:rsidRDefault="00A61040" w:rsidP="00A61040">
            <w:pPr>
              <w:widowControl w:val="0"/>
              <w:shd w:val="clear" w:color="auto" w:fill="FFFFFF"/>
              <w:autoSpaceDE w:val="0"/>
              <w:autoSpaceDN w:val="0"/>
              <w:adjustRightInd w:val="0"/>
              <w:spacing w:after="0" w:line="240" w:lineRule="auto"/>
              <w:ind w:right="86" w:firstLine="0"/>
              <w:contextualSpacing/>
              <w:jc w:val="left"/>
              <w:rPr>
                <w:color w:val="auto"/>
                <w:spacing w:val="-7"/>
                <w:szCs w:val="24"/>
              </w:rPr>
            </w:pPr>
            <w:r w:rsidRPr="005C78B8">
              <w:rPr>
                <w:color w:val="auto"/>
                <w:spacing w:val="-7"/>
                <w:szCs w:val="24"/>
              </w:rPr>
              <w:t>период</w:t>
            </w:r>
          </w:p>
          <w:p w14:paraId="4E351654" w14:textId="77777777" w:rsidR="00A61040" w:rsidRPr="005C78B8" w:rsidRDefault="00A61040" w:rsidP="00A61040">
            <w:pPr>
              <w:widowControl w:val="0"/>
              <w:shd w:val="clear" w:color="auto" w:fill="FFFFFF"/>
              <w:autoSpaceDE w:val="0"/>
              <w:autoSpaceDN w:val="0"/>
              <w:adjustRightInd w:val="0"/>
              <w:spacing w:after="0" w:line="240" w:lineRule="auto"/>
              <w:ind w:right="86" w:firstLine="0"/>
              <w:contextualSpacing/>
              <w:jc w:val="left"/>
              <w:rPr>
                <w:color w:val="auto"/>
                <w:spacing w:val="-6"/>
                <w:szCs w:val="24"/>
              </w:rPr>
            </w:pPr>
            <w:r w:rsidRPr="005C78B8">
              <w:rPr>
                <w:color w:val="auto"/>
                <w:spacing w:val="-6"/>
                <w:szCs w:val="24"/>
              </w:rPr>
              <w:t xml:space="preserve">ежедневно </w:t>
            </w:r>
          </w:p>
          <w:p w14:paraId="65A68522" w14:textId="77777777" w:rsidR="00A61040" w:rsidRPr="005C78B8" w:rsidRDefault="00A61040" w:rsidP="00A61040">
            <w:pPr>
              <w:widowControl w:val="0"/>
              <w:shd w:val="clear" w:color="auto" w:fill="FFFFFF"/>
              <w:autoSpaceDE w:val="0"/>
              <w:autoSpaceDN w:val="0"/>
              <w:adjustRightInd w:val="0"/>
              <w:spacing w:after="0" w:line="240" w:lineRule="auto"/>
              <w:ind w:right="86" w:firstLine="0"/>
              <w:contextualSpacing/>
              <w:jc w:val="left"/>
              <w:rPr>
                <w:color w:val="auto"/>
                <w:spacing w:val="-6"/>
                <w:szCs w:val="24"/>
              </w:rPr>
            </w:pPr>
          </w:p>
          <w:p w14:paraId="404E436A" w14:textId="77777777" w:rsidR="00A61040" w:rsidRPr="005C78B8" w:rsidRDefault="00A61040" w:rsidP="00A61040">
            <w:pPr>
              <w:widowControl w:val="0"/>
              <w:shd w:val="clear" w:color="auto" w:fill="FFFFFF"/>
              <w:autoSpaceDE w:val="0"/>
              <w:autoSpaceDN w:val="0"/>
              <w:adjustRightInd w:val="0"/>
              <w:spacing w:after="0" w:line="240" w:lineRule="auto"/>
              <w:ind w:right="86" w:firstLine="0"/>
              <w:contextualSpacing/>
              <w:jc w:val="left"/>
              <w:rPr>
                <w:color w:val="auto"/>
                <w:szCs w:val="24"/>
              </w:rPr>
            </w:pPr>
            <w:r w:rsidRPr="005C78B8">
              <w:rPr>
                <w:color w:val="auto"/>
                <w:spacing w:val="-4"/>
                <w:szCs w:val="24"/>
              </w:rPr>
              <w:t>ежедневно</w:t>
            </w:r>
          </w:p>
        </w:tc>
        <w:tc>
          <w:tcPr>
            <w:tcW w:w="2105" w:type="dxa"/>
            <w:tcBorders>
              <w:top w:val="single" w:sz="4" w:space="0" w:color="auto"/>
              <w:left w:val="single" w:sz="4" w:space="0" w:color="auto"/>
              <w:bottom w:val="single" w:sz="4" w:space="0" w:color="auto"/>
              <w:right w:val="single" w:sz="4" w:space="0" w:color="auto"/>
            </w:tcBorders>
          </w:tcPr>
          <w:p w14:paraId="157D2016" w14:textId="77777777" w:rsidR="00A61040" w:rsidRPr="005C78B8" w:rsidRDefault="00A61040" w:rsidP="00A61040">
            <w:pPr>
              <w:widowControl w:val="0"/>
              <w:shd w:val="clear" w:color="auto" w:fill="FFFFFF"/>
              <w:autoSpaceDE w:val="0"/>
              <w:autoSpaceDN w:val="0"/>
              <w:adjustRightInd w:val="0"/>
              <w:spacing w:after="0" w:line="240" w:lineRule="auto"/>
              <w:ind w:left="14" w:firstLine="14"/>
              <w:contextualSpacing/>
              <w:jc w:val="left"/>
              <w:rPr>
                <w:color w:val="auto"/>
                <w:spacing w:val="-6"/>
                <w:szCs w:val="24"/>
              </w:rPr>
            </w:pPr>
            <w:r w:rsidRPr="005C78B8">
              <w:rPr>
                <w:color w:val="auto"/>
                <w:spacing w:val="-6"/>
                <w:szCs w:val="24"/>
              </w:rPr>
              <w:t>Воспитатели,</w:t>
            </w:r>
          </w:p>
          <w:p w14:paraId="7C44B904" w14:textId="77777777" w:rsidR="00A61040" w:rsidRPr="005C78B8" w:rsidRDefault="00A61040" w:rsidP="00A61040">
            <w:pPr>
              <w:widowControl w:val="0"/>
              <w:shd w:val="clear" w:color="auto" w:fill="FFFFFF"/>
              <w:autoSpaceDE w:val="0"/>
              <w:autoSpaceDN w:val="0"/>
              <w:adjustRightInd w:val="0"/>
              <w:spacing w:after="0" w:line="240" w:lineRule="auto"/>
              <w:ind w:left="14" w:firstLine="14"/>
              <w:contextualSpacing/>
              <w:jc w:val="left"/>
              <w:rPr>
                <w:color w:val="auto"/>
                <w:spacing w:val="-5"/>
                <w:szCs w:val="24"/>
              </w:rPr>
            </w:pPr>
            <w:r w:rsidRPr="005C78B8">
              <w:rPr>
                <w:color w:val="auto"/>
                <w:spacing w:val="-5"/>
                <w:szCs w:val="24"/>
              </w:rPr>
              <w:t>медсестра,</w:t>
            </w:r>
          </w:p>
          <w:p w14:paraId="737AC42A" w14:textId="77777777" w:rsidR="00A61040" w:rsidRPr="005C78B8" w:rsidRDefault="00A61040" w:rsidP="00A61040">
            <w:pPr>
              <w:widowControl w:val="0"/>
              <w:shd w:val="clear" w:color="auto" w:fill="FFFFFF"/>
              <w:autoSpaceDE w:val="0"/>
              <w:autoSpaceDN w:val="0"/>
              <w:adjustRightInd w:val="0"/>
              <w:spacing w:after="0" w:line="240" w:lineRule="auto"/>
              <w:ind w:left="14" w:firstLine="14"/>
              <w:contextualSpacing/>
              <w:jc w:val="left"/>
              <w:rPr>
                <w:color w:val="auto"/>
                <w:szCs w:val="24"/>
              </w:rPr>
            </w:pPr>
            <w:r w:rsidRPr="005C78B8">
              <w:rPr>
                <w:color w:val="auto"/>
                <w:spacing w:val="-5"/>
                <w:szCs w:val="24"/>
              </w:rPr>
              <w:t>педагоги</w:t>
            </w:r>
          </w:p>
          <w:p w14:paraId="47C466E2" w14:textId="77777777" w:rsidR="00A61040" w:rsidRPr="005C78B8" w:rsidRDefault="00A61040" w:rsidP="00A61040">
            <w:pPr>
              <w:widowControl w:val="0"/>
              <w:shd w:val="clear" w:color="auto" w:fill="FFFFFF"/>
              <w:autoSpaceDE w:val="0"/>
              <w:autoSpaceDN w:val="0"/>
              <w:adjustRightInd w:val="0"/>
              <w:spacing w:after="0" w:line="240" w:lineRule="auto"/>
              <w:ind w:left="14" w:firstLine="14"/>
              <w:contextualSpacing/>
              <w:jc w:val="left"/>
              <w:rPr>
                <w:color w:val="auto"/>
                <w:spacing w:val="-7"/>
                <w:szCs w:val="24"/>
              </w:rPr>
            </w:pPr>
          </w:p>
          <w:p w14:paraId="54ABCE08" w14:textId="77777777" w:rsidR="00A61040" w:rsidRPr="005C78B8" w:rsidRDefault="00A61040" w:rsidP="00A61040">
            <w:pPr>
              <w:widowControl w:val="0"/>
              <w:shd w:val="clear" w:color="auto" w:fill="FFFFFF"/>
              <w:autoSpaceDE w:val="0"/>
              <w:autoSpaceDN w:val="0"/>
              <w:adjustRightInd w:val="0"/>
              <w:spacing w:after="0" w:line="240" w:lineRule="auto"/>
              <w:ind w:left="14" w:firstLine="14"/>
              <w:contextualSpacing/>
              <w:jc w:val="left"/>
              <w:rPr>
                <w:color w:val="auto"/>
                <w:spacing w:val="-5"/>
                <w:szCs w:val="24"/>
              </w:rPr>
            </w:pPr>
            <w:r w:rsidRPr="005C78B8">
              <w:rPr>
                <w:color w:val="auto"/>
                <w:spacing w:val="-7"/>
                <w:szCs w:val="24"/>
              </w:rPr>
              <w:t xml:space="preserve">все педагоги, </w:t>
            </w:r>
            <w:r w:rsidRPr="005C78B8">
              <w:rPr>
                <w:color w:val="auto"/>
                <w:spacing w:val="-5"/>
                <w:szCs w:val="24"/>
              </w:rPr>
              <w:t>медсестра,</w:t>
            </w:r>
          </w:p>
          <w:p w14:paraId="5E0BF241" w14:textId="77777777" w:rsidR="00A61040" w:rsidRPr="005C78B8" w:rsidRDefault="00A61040" w:rsidP="00A61040">
            <w:pPr>
              <w:widowControl w:val="0"/>
              <w:shd w:val="clear" w:color="auto" w:fill="FFFFFF"/>
              <w:autoSpaceDE w:val="0"/>
              <w:autoSpaceDN w:val="0"/>
              <w:adjustRightInd w:val="0"/>
              <w:spacing w:after="0" w:line="240" w:lineRule="auto"/>
              <w:ind w:left="14" w:firstLine="14"/>
              <w:contextualSpacing/>
              <w:jc w:val="left"/>
              <w:rPr>
                <w:color w:val="auto"/>
                <w:szCs w:val="24"/>
              </w:rPr>
            </w:pPr>
          </w:p>
        </w:tc>
      </w:tr>
      <w:tr w:rsidR="00A61040" w:rsidRPr="005C78B8" w14:paraId="409C5EF0"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06013736"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2.</w:t>
            </w:r>
          </w:p>
        </w:tc>
        <w:tc>
          <w:tcPr>
            <w:tcW w:w="3544" w:type="dxa"/>
            <w:tcBorders>
              <w:top w:val="single" w:sz="4" w:space="0" w:color="auto"/>
              <w:left w:val="single" w:sz="4" w:space="0" w:color="auto"/>
              <w:bottom w:val="single" w:sz="4" w:space="0" w:color="auto"/>
              <w:right w:val="single" w:sz="4" w:space="0" w:color="auto"/>
            </w:tcBorders>
            <w:hideMark/>
          </w:tcPr>
          <w:p w14:paraId="77AFBB4D"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Двигательная активность</w:t>
            </w:r>
          </w:p>
        </w:tc>
        <w:tc>
          <w:tcPr>
            <w:tcW w:w="1559" w:type="dxa"/>
            <w:tcBorders>
              <w:top w:val="single" w:sz="4" w:space="0" w:color="auto"/>
              <w:left w:val="single" w:sz="4" w:space="0" w:color="auto"/>
              <w:bottom w:val="single" w:sz="4" w:space="0" w:color="auto"/>
              <w:right w:val="single" w:sz="4" w:space="0" w:color="auto"/>
            </w:tcBorders>
            <w:hideMark/>
          </w:tcPr>
          <w:p w14:paraId="2BB16B04" w14:textId="77777777" w:rsidR="00A61040" w:rsidRPr="005C78B8" w:rsidRDefault="00A61040" w:rsidP="00A61040">
            <w:pPr>
              <w:spacing w:after="0" w:line="240" w:lineRule="auto"/>
              <w:ind w:firstLine="0"/>
              <w:contextualSpacing/>
              <w:rPr>
                <w:color w:val="auto"/>
                <w:szCs w:val="24"/>
              </w:rPr>
            </w:pPr>
            <w:r w:rsidRPr="005C78B8">
              <w:rPr>
                <w:color w:val="auto"/>
                <w:szCs w:val="24"/>
              </w:rPr>
              <w:t>Все группы</w:t>
            </w:r>
          </w:p>
        </w:tc>
        <w:tc>
          <w:tcPr>
            <w:tcW w:w="2126" w:type="dxa"/>
            <w:tcBorders>
              <w:top w:val="single" w:sz="4" w:space="0" w:color="auto"/>
              <w:left w:val="single" w:sz="4" w:space="0" w:color="auto"/>
              <w:bottom w:val="single" w:sz="4" w:space="0" w:color="auto"/>
              <w:right w:val="single" w:sz="4" w:space="0" w:color="auto"/>
            </w:tcBorders>
            <w:hideMark/>
          </w:tcPr>
          <w:p w14:paraId="50633D9C" w14:textId="77777777" w:rsidR="00A61040" w:rsidRPr="005C78B8" w:rsidRDefault="00A61040" w:rsidP="00A61040">
            <w:pPr>
              <w:spacing w:after="0" w:line="240" w:lineRule="auto"/>
              <w:ind w:firstLine="0"/>
              <w:contextualSpacing/>
              <w:rPr>
                <w:color w:val="auto"/>
                <w:szCs w:val="24"/>
              </w:rPr>
            </w:pPr>
            <w:r w:rsidRPr="005C78B8">
              <w:rPr>
                <w:color w:val="auto"/>
                <w:szCs w:val="24"/>
              </w:rPr>
              <w:t>Ежедневно</w:t>
            </w:r>
          </w:p>
        </w:tc>
        <w:tc>
          <w:tcPr>
            <w:tcW w:w="2105" w:type="dxa"/>
            <w:tcBorders>
              <w:top w:val="single" w:sz="4" w:space="0" w:color="auto"/>
              <w:left w:val="single" w:sz="4" w:space="0" w:color="auto"/>
              <w:bottom w:val="single" w:sz="4" w:space="0" w:color="auto"/>
              <w:right w:val="single" w:sz="4" w:space="0" w:color="auto"/>
            </w:tcBorders>
            <w:hideMark/>
          </w:tcPr>
          <w:p w14:paraId="0A3F7C9E" w14:textId="77777777" w:rsidR="00A61040" w:rsidRPr="005C78B8" w:rsidRDefault="00A61040" w:rsidP="00A61040">
            <w:pPr>
              <w:spacing w:after="0" w:line="240" w:lineRule="auto"/>
              <w:ind w:firstLine="0"/>
              <w:contextualSpacing/>
              <w:rPr>
                <w:color w:val="auto"/>
                <w:szCs w:val="24"/>
              </w:rPr>
            </w:pPr>
            <w:r w:rsidRPr="005C78B8">
              <w:rPr>
                <w:color w:val="auto"/>
                <w:szCs w:val="24"/>
              </w:rPr>
              <w:t>Воспитатели</w:t>
            </w:r>
          </w:p>
        </w:tc>
      </w:tr>
      <w:tr w:rsidR="00A61040" w:rsidRPr="005C78B8" w14:paraId="36DC0D64" w14:textId="77777777" w:rsidTr="002F23EB">
        <w:trPr>
          <w:trHeight w:val="315"/>
        </w:trPr>
        <w:tc>
          <w:tcPr>
            <w:tcW w:w="709" w:type="dxa"/>
            <w:tcBorders>
              <w:top w:val="single" w:sz="4" w:space="0" w:color="auto"/>
              <w:left w:val="single" w:sz="4" w:space="0" w:color="auto"/>
              <w:bottom w:val="single" w:sz="4" w:space="0" w:color="auto"/>
              <w:right w:val="single" w:sz="4" w:space="0" w:color="auto"/>
            </w:tcBorders>
            <w:hideMark/>
          </w:tcPr>
          <w:p w14:paraId="49F2F71A" w14:textId="77777777" w:rsidR="00A61040" w:rsidRPr="005C78B8" w:rsidRDefault="00A61040" w:rsidP="00A61040">
            <w:pPr>
              <w:spacing w:after="0" w:line="240" w:lineRule="auto"/>
              <w:ind w:firstLine="0"/>
              <w:contextualSpacing/>
              <w:rPr>
                <w:color w:val="auto"/>
                <w:szCs w:val="24"/>
              </w:rPr>
            </w:pPr>
            <w:r w:rsidRPr="005C78B8">
              <w:rPr>
                <w:color w:val="auto"/>
                <w:szCs w:val="24"/>
              </w:rPr>
              <w:t>2.1.</w:t>
            </w:r>
          </w:p>
        </w:tc>
        <w:tc>
          <w:tcPr>
            <w:tcW w:w="3544" w:type="dxa"/>
            <w:tcBorders>
              <w:top w:val="single" w:sz="4" w:space="0" w:color="auto"/>
              <w:left w:val="single" w:sz="4" w:space="0" w:color="auto"/>
              <w:bottom w:val="single" w:sz="4" w:space="0" w:color="auto"/>
              <w:right w:val="single" w:sz="4" w:space="0" w:color="auto"/>
            </w:tcBorders>
            <w:hideMark/>
          </w:tcPr>
          <w:p w14:paraId="08FE7917" w14:textId="77777777" w:rsidR="00A61040" w:rsidRPr="005C78B8" w:rsidRDefault="00A61040" w:rsidP="00A61040">
            <w:pPr>
              <w:spacing w:after="0" w:line="240" w:lineRule="auto"/>
              <w:ind w:firstLine="0"/>
              <w:contextualSpacing/>
              <w:rPr>
                <w:color w:val="auto"/>
                <w:szCs w:val="24"/>
              </w:rPr>
            </w:pPr>
            <w:r w:rsidRPr="005C78B8">
              <w:rPr>
                <w:color w:val="auto"/>
                <w:szCs w:val="24"/>
              </w:rPr>
              <w:t>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14:paraId="25781643" w14:textId="77777777" w:rsidR="00A61040" w:rsidRPr="005C78B8" w:rsidRDefault="00A61040" w:rsidP="00A61040">
            <w:pPr>
              <w:spacing w:after="0" w:line="240" w:lineRule="auto"/>
              <w:ind w:firstLine="0"/>
              <w:contextualSpacing/>
              <w:rPr>
                <w:color w:val="auto"/>
                <w:szCs w:val="24"/>
              </w:rPr>
            </w:pPr>
            <w:r w:rsidRPr="005C78B8">
              <w:rPr>
                <w:color w:val="auto"/>
                <w:szCs w:val="24"/>
              </w:rPr>
              <w:t>Все группы</w:t>
            </w:r>
          </w:p>
        </w:tc>
        <w:tc>
          <w:tcPr>
            <w:tcW w:w="2126" w:type="dxa"/>
            <w:tcBorders>
              <w:top w:val="single" w:sz="4" w:space="0" w:color="auto"/>
              <w:left w:val="single" w:sz="4" w:space="0" w:color="auto"/>
              <w:bottom w:val="single" w:sz="4" w:space="0" w:color="auto"/>
              <w:right w:val="single" w:sz="4" w:space="0" w:color="auto"/>
            </w:tcBorders>
            <w:hideMark/>
          </w:tcPr>
          <w:p w14:paraId="0AFAD6F1" w14:textId="77777777" w:rsidR="00A61040" w:rsidRPr="005C78B8" w:rsidRDefault="00A61040" w:rsidP="00A61040">
            <w:pPr>
              <w:spacing w:after="0" w:line="240" w:lineRule="auto"/>
              <w:ind w:firstLine="0"/>
              <w:contextualSpacing/>
              <w:rPr>
                <w:color w:val="auto"/>
                <w:szCs w:val="24"/>
              </w:rPr>
            </w:pPr>
            <w:r w:rsidRPr="005C78B8">
              <w:rPr>
                <w:color w:val="auto"/>
                <w:szCs w:val="24"/>
              </w:rPr>
              <w:t>Ежедневно</w:t>
            </w:r>
          </w:p>
        </w:tc>
        <w:tc>
          <w:tcPr>
            <w:tcW w:w="2105" w:type="dxa"/>
            <w:tcBorders>
              <w:top w:val="single" w:sz="4" w:space="0" w:color="auto"/>
              <w:left w:val="single" w:sz="4" w:space="0" w:color="auto"/>
              <w:bottom w:val="single" w:sz="4" w:space="0" w:color="auto"/>
              <w:right w:val="single" w:sz="4" w:space="0" w:color="auto"/>
            </w:tcBorders>
            <w:hideMark/>
          </w:tcPr>
          <w:p w14:paraId="5414A3C8" w14:textId="77777777" w:rsidR="00A61040" w:rsidRPr="005C78B8" w:rsidRDefault="00A61040" w:rsidP="00A61040">
            <w:pPr>
              <w:spacing w:after="200" w:line="240" w:lineRule="auto"/>
              <w:ind w:firstLine="0"/>
              <w:contextualSpacing/>
              <w:jc w:val="left"/>
              <w:rPr>
                <w:rFonts w:ascii="Calibri" w:eastAsia="Calibri" w:hAnsi="Calibri"/>
                <w:color w:val="auto"/>
                <w:szCs w:val="24"/>
                <w:lang w:eastAsia="en-US"/>
              </w:rPr>
            </w:pPr>
            <w:r w:rsidRPr="005C78B8">
              <w:rPr>
                <w:color w:val="auto"/>
                <w:szCs w:val="24"/>
              </w:rPr>
              <w:t>Воспитатели</w:t>
            </w:r>
          </w:p>
        </w:tc>
      </w:tr>
      <w:tr w:rsidR="00A61040" w:rsidRPr="005C78B8" w14:paraId="1CBCD140"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32FA9816" w14:textId="77777777" w:rsidR="00A61040" w:rsidRPr="005C78B8" w:rsidRDefault="00A61040" w:rsidP="00A61040">
            <w:pPr>
              <w:spacing w:after="0" w:line="240" w:lineRule="auto"/>
              <w:ind w:firstLine="0"/>
              <w:contextualSpacing/>
              <w:rPr>
                <w:color w:val="auto"/>
                <w:szCs w:val="24"/>
              </w:rPr>
            </w:pPr>
            <w:r w:rsidRPr="005C78B8">
              <w:rPr>
                <w:color w:val="auto"/>
                <w:szCs w:val="24"/>
              </w:rPr>
              <w:t>2.2.</w:t>
            </w:r>
          </w:p>
        </w:tc>
        <w:tc>
          <w:tcPr>
            <w:tcW w:w="3544" w:type="dxa"/>
            <w:tcBorders>
              <w:top w:val="single" w:sz="4" w:space="0" w:color="auto"/>
              <w:left w:val="single" w:sz="4" w:space="0" w:color="auto"/>
              <w:bottom w:val="single" w:sz="4" w:space="0" w:color="auto"/>
              <w:right w:val="single" w:sz="4" w:space="0" w:color="auto"/>
            </w:tcBorders>
            <w:hideMark/>
          </w:tcPr>
          <w:p w14:paraId="52A946E7"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Организованная образовательная деятельность по физическому развитию</w:t>
            </w:r>
          </w:p>
        </w:tc>
        <w:tc>
          <w:tcPr>
            <w:tcW w:w="1559" w:type="dxa"/>
            <w:tcBorders>
              <w:top w:val="single" w:sz="4" w:space="0" w:color="auto"/>
              <w:left w:val="single" w:sz="4" w:space="0" w:color="auto"/>
              <w:bottom w:val="single" w:sz="4" w:space="0" w:color="auto"/>
              <w:right w:val="single" w:sz="4" w:space="0" w:color="auto"/>
            </w:tcBorders>
          </w:tcPr>
          <w:p w14:paraId="4311EDA0" w14:textId="77777777" w:rsidR="00A61040" w:rsidRPr="005C78B8" w:rsidRDefault="00A61040" w:rsidP="00A61040">
            <w:pPr>
              <w:spacing w:after="0" w:line="240" w:lineRule="auto"/>
              <w:ind w:firstLine="0"/>
              <w:contextualSpacing/>
              <w:rPr>
                <w:color w:val="auto"/>
                <w:szCs w:val="24"/>
              </w:rPr>
            </w:pPr>
          </w:p>
          <w:p w14:paraId="21D5E792" w14:textId="77777777" w:rsidR="00A61040" w:rsidRPr="005C78B8" w:rsidRDefault="00A61040" w:rsidP="00A61040">
            <w:pPr>
              <w:spacing w:after="0" w:line="240" w:lineRule="auto"/>
              <w:ind w:firstLine="0"/>
              <w:contextualSpacing/>
              <w:rPr>
                <w:color w:val="auto"/>
                <w:szCs w:val="24"/>
              </w:rPr>
            </w:pPr>
            <w:r w:rsidRPr="005C78B8">
              <w:rPr>
                <w:color w:val="auto"/>
                <w:szCs w:val="24"/>
              </w:rPr>
              <w:t>Все группы</w:t>
            </w:r>
          </w:p>
          <w:p w14:paraId="26219AB7" w14:textId="77777777" w:rsidR="00A61040" w:rsidRPr="005C78B8" w:rsidRDefault="00A61040" w:rsidP="00A61040">
            <w:pPr>
              <w:spacing w:after="0" w:line="240" w:lineRule="auto"/>
              <w:ind w:firstLine="0"/>
              <w:contextualSpacing/>
              <w:rPr>
                <w:color w:val="auto"/>
                <w:szCs w:val="24"/>
              </w:rPr>
            </w:pPr>
          </w:p>
        </w:tc>
        <w:tc>
          <w:tcPr>
            <w:tcW w:w="2126" w:type="dxa"/>
            <w:tcBorders>
              <w:top w:val="single" w:sz="4" w:space="0" w:color="auto"/>
              <w:left w:val="single" w:sz="4" w:space="0" w:color="auto"/>
              <w:bottom w:val="single" w:sz="4" w:space="0" w:color="auto"/>
              <w:right w:val="single" w:sz="4" w:space="0" w:color="auto"/>
            </w:tcBorders>
          </w:tcPr>
          <w:p w14:paraId="72392DAD" w14:textId="77777777" w:rsidR="00A61040" w:rsidRPr="005C78B8" w:rsidRDefault="00A61040" w:rsidP="00A61040">
            <w:pPr>
              <w:spacing w:after="0" w:line="240" w:lineRule="auto"/>
              <w:ind w:firstLine="0"/>
              <w:contextualSpacing/>
              <w:rPr>
                <w:color w:val="auto"/>
                <w:szCs w:val="24"/>
              </w:rPr>
            </w:pPr>
          </w:p>
          <w:p w14:paraId="169A45D4" w14:textId="77777777" w:rsidR="00A61040" w:rsidRPr="005C78B8" w:rsidRDefault="00A61040" w:rsidP="00A61040">
            <w:pPr>
              <w:spacing w:after="0" w:line="240" w:lineRule="auto"/>
              <w:ind w:firstLine="0"/>
              <w:contextualSpacing/>
              <w:rPr>
                <w:color w:val="auto"/>
                <w:szCs w:val="24"/>
              </w:rPr>
            </w:pPr>
            <w:r w:rsidRPr="005C78B8">
              <w:rPr>
                <w:color w:val="auto"/>
                <w:szCs w:val="24"/>
              </w:rPr>
              <w:t>3 р. в неделю</w:t>
            </w:r>
          </w:p>
          <w:p w14:paraId="377592C9" w14:textId="77777777" w:rsidR="00A61040" w:rsidRPr="005C78B8" w:rsidRDefault="00A61040" w:rsidP="00A61040">
            <w:pPr>
              <w:spacing w:after="0" w:line="240" w:lineRule="auto"/>
              <w:ind w:firstLine="0"/>
              <w:contextualSpacing/>
              <w:rPr>
                <w:color w:val="auto"/>
                <w:szCs w:val="24"/>
              </w:rPr>
            </w:pPr>
          </w:p>
        </w:tc>
        <w:tc>
          <w:tcPr>
            <w:tcW w:w="2105" w:type="dxa"/>
            <w:tcBorders>
              <w:top w:val="single" w:sz="4" w:space="0" w:color="auto"/>
              <w:left w:val="single" w:sz="4" w:space="0" w:color="auto"/>
              <w:bottom w:val="single" w:sz="4" w:space="0" w:color="auto"/>
              <w:right w:val="single" w:sz="4" w:space="0" w:color="auto"/>
            </w:tcBorders>
            <w:hideMark/>
          </w:tcPr>
          <w:p w14:paraId="348CE869" w14:textId="77777777" w:rsidR="00A61040" w:rsidRPr="005C78B8" w:rsidRDefault="00A61040" w:rsidP="00A61040">
            <w:pPr>
              <w:spacing w:after="200" w:line="240" w:lineRule="auto"/>
              <w:ind w:firstLine="0"/>
              <w:contextualSpacing/>
              <w:jc w:val="left"/>
              <w:rPr>
                <w:rFonts w:ascii="Calibri" w:eastAsia="Calibri" w:hAnsi="Calibri"/>
                <w:color w:val="auto"/>
                <w:szCs w:val="24"/>
                <w:lang w:eastAsia="en-US"/>
              </w:rPr>
            </w:pPr>
            <w:r w:rsidRPr="005C78B8">
              <w:rPr>
                <w:color w:val="auto"/>
                <w:szCs w:val="24"/>
              </w:rPr>
              <w:t>Воспитатели</w:t>
            </w:r>
          </w:p>
        </w:tc>
      </w:tr>
      <w:tr w:rsidR="00A61040" w:rsidRPr="005C78B8" w14:paraId="56C5DB99" w14:textId="77777777" w:rsidTr="002F23EB">
        <w:trPr>
          <w:trHeight w:val="659"/>
        </w:trPr>
        <w:tc>
          <w:tcPr>
            <w:tcW w:w="709" w:type="dxa"/>
            <w:tcBorders>
              <w:top w:val="single" w:sz="4" w:space="0" w:color="auto"/>
              <w:left w:val="single" w:sz="4" w:space="0" w:color="auto"/>
              <w:bottom w:val="single" w:sz="4" w:space="0" w:color="auto"/>
              <w:right w:val="single" w:sz="4" w:space="0" w:color="auto"/>
            </w:tcBorders>
            <w:hideMark/>
          </w:tcPr>
          <w:p w14:paraId="12B43435" w14:textId="77777777" w:rsidR="00A61040" w:rsidRPr="005C78B8" w:rsidRDefault="00A61040" w:rsidP="00A61040">
            <w:pPr>
              <w:spacing w:after="0" w:line="240" w:lineRule="auto"/>
              <w:ind w:firstLine="0"/>
              <w:contextualSpacing/>
              <w:rPr>
                <w:color w:val="auto"/>
                <w:szCs w:val="24"/>
              </w:rPr>
            </w:pPr>
            <w:r w:rsidRPr="005C78B8">
              <w:rPr>
                <w:color w:val="auto"/>
                <w:szCs w:val="24"/>
              </w:rPr>
              <w:t>2.3.</w:t>
            </w:r>
          </w:p>
        </w:tc>
        <w:tc>
          <w:tcPr>
            <w:tcW w:w="3544" w:type="dxa"/>
            <w:tcBorders>
              <w:top w:val="single" w:sz="4" w:space="0" w:color="auto"/>
              <w:left w:val="single" w:sz="4" w:space="0" w:color="auto"/>
              <w:bottom w:val="single" w:sz="4" w:space="0" w:color="auto"/>
              <w:right w:val="single" w:sz="4" w:space="0" w:color="auto"/>
            </w:tcBorders>
          </w:tcPr>
          <w:p w14:paraId="26439253"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Спортивные упражнения </w:t>
            </w:r>
          </w:p>
        </w:tc>
        <w:tc>
          <w:tcPr>
            <w:tcW w:w="1559" w:type="dxa"/>
            <w:tcBorders>
              <w:top w:val="single" w:sz="4" w:space="0" w:color="auto"/>
              <w:left w:val="single" w:sz="4" w:space="0" w:color="auto"/>
              <w:bottom w:val="single" w:sz="4" w:space="0" w:color="auto"/>
              <w:right w:val="single" w:sz="4" w:space="0" w:color="auto"/>
            </w:tcBorders>
            <w:hideMark/>
          </w:tcPr>
          <w:p w14:paraId="09512F0E"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Во всех группах</w:t>
            </w:r>
          </w:p>
        </w:tc>
        <w:tc>
          <w:tcPr>
            <w:tcW w:w="2126" w:type="dxa"/>
            <w:tcBorders>
              <w:top w:val="single" w:sz="4" w:space="0" w:color="auto"/>
              <w:left w:val="single" w:sz="4" w:space="0" w:color="auto"/>
              <w:bottom w:val="single" w:sz="4" w:space="0" w:color="auto"/>
              <w:right w:val="single" w:sz="4" w:space="0" w:color="auto"/>
            </w:tcBorders>
            <w:hideMark/>
          </w:tcPr>
          <w:p w14:paraId="0A86E8B5" w14:textId="77777777" w:rsidR="00A61040" w:rsidRPr="005C78B8" w:rsidRDefault="00A61040" w:rsidP="00A61040">
            <w:pPr>
              <w:spacing w:after="0" w:line="240" w:lineRule="auto"/>
              <w:ind w:firstLine="0"/>
              <w:contextualSpacing/>
              <w:rPr>
                <w:color w:val="auto"/>
                <w:szCs w:val="24"/>
              </w:rPr>
            </w:pPr>
            <w:r w:rsidRPr="005C78B8">
              <w:rPr>
                <w:color w:val="auto"/>
                <w:szCs w:val="24"/>
              </w:rPr>
              <w:t>2 р. в неделю</w:t>
            </w:r>
          </w:p>
        </w:tc>
        <w:tc>
          <w:tcPr>
            <w:tcW w:w="2105" w:type="dxa"/>
            <w:tcBorders>
              <w:top w:val="single" w:sz="4" w:space="0" w:color="auto"/>
              <w:left w:val="single" w:sz="4" w:space="0" w:color="auto"/>
              <w:bottom w:val="single" w:sz="4" w:space="0" w:color="auto"/>
              <w:right w:val="single" w:sz="4" w:space="0" w:color="auto"/>
            </w:tcBorders>
            <w:hideMark/>
          </w:tcPr>
          <w:p w14:paraId="749A1934" w14:textId="77777777" w:rsidR="00A61040" w:rsidRPr="005C78B8" w:rsidRDefault="00A61040" w:rsidP="00A61040">
            <w:pPr>
              <w:spacing w:after="200" w:line="240" w:lineRule="auto"/>
              <w:ind w:firstLine="0"/>
              <w:contextualSpacing/>
              <w:jc w:val="left"/>
              <w:rPr>
                <w:rFonts w:ascii="Calibri" w:eastAsia="Calibri" w:hAnsi="Calibri"/>
                <w:color w:val="auto"/>
                <w:szCs w:val="24"/>
                <w:lang w:eastAsia="en-US"/>
              </w:rPr>
            </w:pPr>
            <w:r w:rsidRPr="005C78B8">
              <w:rPr>
                <w:color w:val="auto"/>
                <w:szCs w:val="24"/>
              </w:rPr>
              <w:t>Воспитатели</w:t>
            </w:r>
          </w:p>
        </w:tc>
      </w:tr>
      <w:tr w:rsidR="00A61040" w:rsidRPr="005C78B8" w14:paraId="6DD344A2" w14:textId="77777777" w:rsidTr="002F23EB">
        <w:trPr>
          <w:trHeight w:val="327"/>
        </w:trPr>
        <w:tc>
          <w:tcPr>
            <w:tcW w:w="709" w:type="dxa"/>
            <w:tcBorders>
              <w:top w:val="single" w:sz="4" w:space="0" w:color="auto"/>
              <w:left w:val="single" w:sz="4" w:space="0" w:color="auto"/>
              <w:bottom w:val="single" w:sz="4" w:space="0" w:color="auto"/>
              <w:right w:val="single" w:sz="4" w:space="0" w:color="auto"/>
            </w:tcBorders>
            <w:hideMark/>
          </w:tcPr>
          <w:p w14:paraId="7F865239" w14:textId="77777777" w:rsidR="00A61040" w:rsidRPr="005C78B8" w:rsidRDefault="00A61040" w:rsidP="00A61040">
            <w:pPr>
              <w:spacing w:after="0" w:line="240" w:lineRule="auto"/>
              <w:ind w:firstLine="0"/>
              <w:contextualSpacing/>
              <w:rPr>
                <w:color w:val="auto"/>
                <w:szCs w:val="24"/>
              </w:rPr>
            </w:pPr>
            <w:r w:rsidRPr="005C78B8">
              <w:rPr>
                <w:color w:val="auto"/>
                <w:szCs w:val="24"/>
              </w:rPr>
              <w:t>2.4.</w:t>
            </w:r>
          </w:p>
        </w:tc>
        <w:tc>
          <w:tcPr>
            <w:tcW w:w="3544" w:type="dxa"/>
            <w:tcBorders>
              <w:top w:val="single" w:sz="4" w:space="0" w:color="auto"/>
              <w:left w:val="single" w:sz="4" w:space="0" w:color="auto"/>
              <w:bottom w:val="single" w:sz="4" w:space="0" w:color="auto"/>
              <w:right w:val="single" w:sz="4" w:space="0" w:color="auto"/>
            </w:tcBorders>
          </w:tcPr>
          <w:p w14:paraId="5F0D4626" w14:textId="77777777" w:rsidR="00A61040" w:rsidRPr="005C78B8" w:rsidRDefault="00A61040" w:rsidP="00A61040">
            <w:pPr>
              <w:spacing w:after="0" w:line="240" w:lineRule="auto"/>
              <w:ind w:firstLine="0"/>
              <w:contextualSpacing/>
              <w:rPr>
                <w:color w:val="auto"/>
                <w:szCs w:val="24"/>
              </w:rPr>
            </w:pPr>
            <w:r w:rsidRPr="005C78B8">
              <w:rPr>
                <w:color w:val="auto"/>
                <w:szCs w:val="24"/>
              </w:rPr>
              <w:t>Элементы спортивных игр</w:t>
            </w:r>
          </w:p>
        </w:tc>
        <w:tc>
          <w:tcPr>
            <w:tcW w:w="1559" w:type="dxa"/>
            <w:tcBorders>
              <w:top w:val="single" w:sz="4" w:space="0" w:color="auto"/>
              <w:left w:val="single" w:sz="4" w:space="0" w:color="auto"/>
              <w:bottom w:val="single" w:sz="4" w:space="0" w:color="auto"/>
              <w:right w:val="single" w:sz="4" w:space="0" w:color="auto"/>
            </w:tcBorders>
            <w:hideMark/>
          </w:tcPr>
          <w:p w14:paraId="1B48F9F2" w14:textId="77777777" w:rsidR="00A61040" w:rsidRPr="005C78B8" w:rsidRDefault="00A61040" w:rsidP="00A61040">
            <w:pPr>
              <w:spacing w:after="0" w:line="240" w:lineRule="auto"/>
              <w:ind w:firstLine="0"/>
              <w:contextualSpacing/>
              <w:rPr>
                <w:color w:val="auto"/>
                <w:szCs w:val="24"/>
              </w:rPr>
            </w:pPr>
            <w:r w:rsidRPr="005C78B8">
              <w:rPr>
                <w:color w:val="auto"/>
                <w:szCs w:val="24"/>
              </w:rPr>
              <w:t>старшая</w:t>
            </w:r>
          </w:p>
        </w:tc>
        <w:tc>
          <w:tcPr>
            <w:tcW w:w="2126" w:type="dxa"/>
            <w:tcBorders>
              <w:top w:val="single" w:sz="4" w:space="0" w:color="auto"/>
              <w:left w:val="single" w:sz="4" w:space="0" w:color="auto"/>
              <w:bottom w:val="single" w:sz="4" w:space="0" w:color="auto"/>
              <w:right w:val="single" w:sz="4" w:space="0" w:color="auto"/>
            </w:tcBorders>
            <w:hideMark/>
          </w:tcPr>
          <w:p w14:paraId="59A98018" w14:textId="77777777" w:rsidR="00A61040" w:rsidRPr="005C78B8" w:rsidRDefault="00A61040" w:rsidP="00A61040">
            <w:pPr>
              <w:spacing w:after="0" w:line="240" w:lineRule="auto"/>
              <w:ind w:firstLine="0"/>
              <w:contextualSpacing/>
              <w:rPr>
                <w:color w:val="auto"/>
                <w:szCs w:val="24"/>
              </w:rPr>
            </w:pPr>
            <w:r w:rsidRPr="005C78B8">
              <w:rPr>
                <w:color w:val="auto"/>
                <w:szCs w:val="24"/>
              </w:rPr>
              <w:t>2 р. в неделю</w:t>
            </w:r>
          </w:p>
        </w:tc>
        <w:tc>
          <w:tcPr>
            <w:tcW w:w="2105" w:type="dxa"/>
            <w:tcBorders>
              <w:top w:val="single" w:sz="4" w:space="0" w:color="auto"/>
              <w:left w:val="single" w:sz="4" w:space="0" w:color="auto"/>
              <w:bottom w:val="single" w:sz="4" w:space="0" w:color="auto"/>
              <w:right w:val="single" w:sz="4" w:space="0" w:color="auto"/>
            </w:tcBorders>
            <w:hideMark/>
          </w:tcPr>
          <w:p w14:paraId="56A407FC" w14:textId="77777777" w:rsidR="00A61040" w:rsidRPr="005C78B8" w:rsidRDefault="00A61040" w:rsidP="00A61040">
            <w:pPr>
              <w:spacing w:after="200" w:line="240" w:lineRule="auto"/>
              <w:ind w:firstLine="0"/>
              <w:contextualSpacing/>
              <w:jc w:val="left"/>
              <w:rPr>
                <w:rFonts w:ascii="Calibri" w:eastAsia="Calibri" w:hAnsi="Calibri"/>
                <w:color w:val="auto"/>
                <w:szCs w:val="24"/>
                <w:lang w:eastAsia="en-US"/>
              </w:rPr>
            </w:pPr>
            <w:r w:rsidRPr="005C78B8">
              <w:rPr>
                <w:color w:val="auto"/>
                <w:szCs w:val="24"/>
              </w:rPr>
              <w:t>Воспитатели</w:t>
            </w:r>
          </w:p>
        </w:tc>
      </w:tr>
      <w:tr w:rsidR="00A61040" w:rsidRPr="005C78B8" w14:paraId="7C27CF89"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5CFCDEE1"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2.5. </w:t>
            </w:r>
          </w:p>
        </w:tc>
        <w:tc>
          <w:tcPr>
            <w:tcW w:w="3544" w:type="dxa"/>
            <w:tcBorders>
              <w:top w:val="single" w:sz="4" w:space="0" w:color="auto"/>
              <w:left w:val="single" w:sz="4" w:space="0" w:color="auto"/>
              <w:bottom w:val="single" w:sz="4" w:space="0" w:color="auto"/>
              <w:right w:val="single" w:sz="4" w:space="0" w:color="auto"/>
            </w:tcBorders>
            <w:hideMark/>
          </w:tcPr>
          <w:p w14:paraId="6BFF4A75" w14:textId="77777777" w:rsidR="00A61040" w:rsidRPr="005C78B8" w:rsidRDefault="00A61040" w:rsidP="00A61040">
            <w:pPr>
              <w:spacing w:after="0" w:line="240" w:lineRule="auto"/>
              <w:ind w:firstLine="0"/>
              <w:contextualSpacing/>
              <w:rPr>
                <w:color w:val="auto"/>
                <w:szCs w:val="24"/>
              </w:rPr>
            </w:pPr>
            <w:r w:rsidRPr="005C78B8">
              <w:rPr>
                <w:color w:val="auto"/>
                <w:szCs w:val="24"/>
              </w:rPr>
              <w:t>Активный отдых</w:t>
            </w:r>
          </w:p>
          <w:p w14:paraId="3BD859D9" w14:textId="77777777" w:rsidR="00A61040" w:rsidRPr="005C78B8" w:rsidRDefault="00A61040" w:rsidP="002062B7">
            <w:pPr>
              <w:widowControl w:val="0"/>
              <w:numPr>
                <w:ilvl w:val="0"/>
                <w:numId w:val="5"/>
              </w:numPr>
              <w:autoSpaceDE w:val="0"/>
              <w:autoSpaceDN w:val="0"/>
              <w:adjustRightInd w:val="0"/>
              <w:spacing w:after="0" w:line="240" w:lineRule="auto"/>
              <w:contextualSpacing/>
              <w:jc w:val="left"/>
              <w:rPr>
                <w:color w:val="auto"/>
                <w:szCs w:val="24"/>
              </w:rPr>
            </w:pPr>
            <w:r w:rsidRPr="005C78B8">
              <w:rPr>
                <w:color w:val="auto"/>
                <w:szCs w:val="24"/>
              </w:rPr>
              <w:t>спортивный час;</w:t>
            </w:r>
          </w:p>
          <w:p w14:paraId="75FBB0AC" w14:textId="77777777" w:rsidR="00A61040" w:rsidRPr="005C78B8" w:rsidRDefault="00A61040" w:rsidP="002062B7">
            <w:pPr>
              <w:widowControl w:val="0"/>
              <w:numPr>
                <w:ilvl w:val="0"/>
                <w:numId w:val="5"/>
              </w:numPr>
              <w:autoSpaceDE w:val="0"/>
              <w:autoSpaceDN w:val="0"/>
              <w:adjustRightInd w:val="0"/>
              <w:spacing w:after="0" w:line="240" w:lineRule="auto"/>
              <w:contextualSpacing/>
              <w:jc w:val="left"/>
              <w:rPr>
                <w:color w:val="auto"/>
                <w:szCs w:val="24"/>
              </w:rPr>
            </w:pPr>
            <w:r w:rsidRPr="005C78B8">
              <w:rPr>
                <w:color w:val="auto"/>
                <w:szCs w:val="24"/>
              </w:rPr>
              <w:t>физкультурный досуг;</w:t>
            </w:r>
          </w:p>
          <w:p w14:paraId="53B5A454" w14:textId="77777777" w:rsidR="00A61040" w:rsidRPr="005C78B8" w:rsidRDefault="00A61040" w:rsidP="002062B7">
            <w:pPr>
              <w:widowControl w:val="0"/>
              <w:numPr>
                <w:ilvl w:val="0"/>
                <w:numId w:val="5"/>
              </w:numPr>
              <w:autoSpaceDE w:val="0"/>
              <w:autoSpaceDN w:val="0"/>
              <w:adjustRightInd w:val="0"/>
              <w:spacing w:after="0" w:line="240" w:lineRule="auto"/>
              <w:contextualSpacing/>
              <w:jc w:val="left"/>
              <w:rPr>
                <w:color w:val="auto"/>
                <w:szCs w:val="24"/>
              </w:rPr>
            </w:pPr>
            <w:r w:rsidRPr="005C78B8">
              <w:rPr>
                <w:color w:val="auto"/>
                <w:szCs w:val="24"/>
              </w:rPr>
              <w:t>поход в лес.</w:t>
            </w:r>
          </w:p>
        </w:tc>
        <w:tc>
          <w:tcPr>
            <w:tcW w:w="1559" w:type="dxa"/>
            <w:tcBorders>
              <w:top w:val="single" w:sz="4" w:space="0" w:color="auto"/>
              <w:left w:val="single" w:sz="4" w:space="0" w:color="auto"/>
              <w:bottom w:val="single" w:sz="4" w:space="0" w:color="auto"/>
              <w:right w:val="single" w:sz="4" w:space="0" w:color="auto"/>
            </w:tcBorders>
          </w:tcPr>
          <w:p w14:paraId="7A6E0F71" w14:textId="77777777" w:rsidR="00A61040" w:rsidRPr="005C78B8" w:rsidRDefault="00A61040" w:rsidP="00A61040">
            <w:pPr>
              <w:spacing w:after="0" w:line="240" w:lineRule="auto"/>
              <w:ind w:right="-141" w:firstLine="0"/>
              <w:contextualSpacing/>
              <w:rPr>
                <w:color w:val="auto"/>
                <w:szCs w:val="24"/>
              </w:rPr>
            </w:pPr>
          </w:p>
          <w:p w14:paraId="6B535597" w14:textId="77777777" w:rsidR="00A61040" w:rsidRPr="005C78B8" w:rsidRDefault="00A61040" w:rsidP="00A61040">
            <w:pPr>
              <w:spacing w:after="0" w:line="240" w:lineRule="auto"/>
              <w:ind w:right="-141" w:firstLine="0"/>
              <w:contextualSpacing/>
              <w:rPr>
                <w:color w:val="auto"/>
                <w:szCs w:val="24"/>
              </w:rPr>
            </w:pPr>
            <w:r w:rsidRPr="005C78B8">
              <w:rPr>
                <w:color w:val="auto"/>
                <w:szCs w:val="24"/>
              </w:rPr>
              <w:t>Все группы</w:t>
            </w:r>
          </w:p>
          <w:p w14:paraId="77075F4A" w14:textId="77777777" w:rsidR="00A61040" w:rsidRPr="005C78B8" w:rsidRDefault="00A61040" w:rsidP="00A61040">
            <w:pPr>
              <w:spacing w:after="0" w:line="240" w:lineRule="auto"/>
              <w:ind w:right="-141" w:firstLine="0"/>
              <w:contextualSpacing/>
              <w:rPr>
                <w:color w:val="auto"/>
                <w:szCs w:val="24"/>
              </w:rPr>
            </w:pPr>
            <w:r w:rsidRPr="005C78B8">
              <w:rPr>
                <w:color w:val="auto"/>
                <w:szCs w:val="24"/>
              </w:rPr>
              <w:t>Все группы</w:t>
            </w:r>
          </w:p>
          <w:p w14:paraId="70DF8733" w14:textId="77777777" w:rsidR="00A61040" w:rsidRPr="005C78B8" w:rsidRDefault="00A61040" w:rsidP="00A61040">
            <w:pPr>
              <w:spacing w:after="0" w:line="240" w:lineRule="auto"/>
              <w:ind w:right="-141" w:firstLine="0"/>
              <w:contextualSpacing/>
              <w:rPr>
                <w:color w:val="auto"/>
                <w:szCs w:val="24"/>
              </w:rPr>
            </w:pPr>
          </w:p>
        </w:tc>
        <w:tc>
          <w:tcPr>
            <w:tcW w:w="2126" w:type="dxa"/>
            <w:tcBorders>
              <w:top w:val="single" w:sz="4" w:space="0" w:color="auto"/>
              <w:left w:val="single" w:sz="4" w:space="0" w:color="auto"/>
              <w:bottom w:val="single" w:sz="4" w:space="0" w:color="auto"/>
              <w:right w:val="single" w:sz="4" w:space="0" w:color="auto"/>
            </w:tcBorders>
          </w:tcPr>
          <w:p w14:paraId="4A52B054" w14:textId="77777777" w:rsidR="00A61040" w:rsidRPr="005C78B8" w:rsidRDefault="00A61040" w:rsidP="00A61040">
            <w:pPr>
              <w:spacing w:after="0" w:line="240" w:lineRule="auto"/>
              <w:ind w:firstLine="0"/>
              <w:contextualSpacing/>
              <w:rPr>
                <w:color w:val="auto"/>
                <w:szCs w:val="24"/>
              </w:rPr>
            </w:pPr>
          </w:p>
          <w:p w14:paraId="614369A5" w14:textId="77777777" w:rsidR="00A61040" w:rsidRPr="005C78B8" w:rsidRDefault="00A61040" w:rsidP="00A61040">
            <w:pPr>
              <w:spacing w:after="0" w:line="240" w:lineRule="auto"/>
              <w:ind w:firstLine="0"/>
              <w:contextualSpacing/>
              <w:rPr>
                <w:color w:val="auto"/>
                <w:szCs w:val="24"/>
              </w:rPr>
            </w:pPr>
            <w:r w:rsidRPr="005C78B8">
              <w:rPr>
                <w:color w:val="auto"/>
                <w:szCs w:val="24"/>
              </w:rPr>
              <w:t>1 р. в неделю</w:t>
            </w:r>
          </w:p>
          <w:p w14:paraId="7238C4B1" w14:textId="77777777" w:rsidR="00A61040" w:rsidRPr="005C78B8" w:rsidRDefault="00A61040" w:rsidP="00A61040">
            <w:pPr>
              <w:spacing w:after="0" w:line="240" w:lineRule="auto"/>
              <w:ind w:firstLine="0"/>
              <w:contextualSpacing/>
              <w:rPr>
                <w:color w:val="auto"/>
                <w:szCs w:val="24"/>
              </w:rPr>
            </w:pPr>
            <w:r w:rsidRPr="005C78B8">
              <w:rPr>
                <w:color w:val="auto"/>
                <w:szCs w:val="24"/>
              </w:rPr>
              <w:t>1 р. в месяц</w:t>
            </w:r>
          </w:p>
          <w:p w14:paraId="06DEADC5" w14:textId="77777777" w:rsidR="00A61040" w:rsidRPr="005C78B8" w:rsidRDefault="00A61040" w:rsidP="00A61040">
            <w:pPr>
              <w:spacing w:after="0" w:line="240" w:lineRule="auto"/>
              <w:ind w:firstLine="0"/>
              <w:contextualSpacing/>
              <w:rPr>
                <w:color w:val="auto"/>
                <w:szCs w:val="24"/>
              </w:rPr>
            </w:pPr>
            <w:r w:rsidRPr="005C78B8">
              <w:rPr>
                <w:color w:val="auto"/>
                <w:szCs w:val="24"/>
              </w:rPr>
              <w:t>1 р. в год</w:t>
            </w:r>
          </w:p>
        </w:tc>
        <w:tc>
          <w:tcPr>
            <w:tcW w:w="2105" w:type="dxa"/>
            <w:tcBorders>
              <w:top w:val="single" w:sz="4" w:space="0" w:color="auto"/>
              <w:left w:val="single" w:sz="4" w:space="0" w:color="auto"/>
              <w:bottom w:val="single" w:sz="4" w:space="0" w:color="auto"/>
              <w:right w:val="single" w:sz="4" w:space="0" w:color="auto"/>
            </w:tcBorders>
          </w:tcPr>
          <w:p w14:paraId="27BD0E99" w14:textId="77777777" w:rsidR="00A61040" w:rsidRPr="005C78B8" w:rsidRDefault="00A61040" w:rsidP="00A61040">
            <w:pPr>
              <w:spacing w:after="0" w:line="240" w:lineRule="auto"/>
              <w:ind w:firstLine="0"/>
              <w:contextualSpacing/>
              <w:rPr>
                <w:color w:val="auto"/>
                <w:szCs w:val="24"/>
              </w:rPr>
            </w:pPr>
          </w:p>
          <w:p w14:paraId="1AE5C79F" w14:textId="77777777" w:rsidR="00A61040" w:rsidRPr="005C78B8" w:rsidRDefault="00A61040" w:rsidP="00A61040">
            <w:pPr>
              <w:spacing w:after="0" w:line="240" w:lineRule="auto"/>
              <w:ind w:firstLine="0"/>
              <w:contextualSpacing/>
              <w:rPr>
                <w:color w:val="auto"/>
                <w:szCs w:val="24"/>
              </w:rPr>
            </w:pPr>
            <w:r w:rsidRPr="005C78B8">
              <w:rPr>
                <w:color w:val="auto"/>
                <w:szCs w:val="24"/>
              </w:rPr>
              <w:t>Воспитатели</w:t>
            </w:r>
          </w:p>
        </w:tc>
      </w:tr>
      <w:tr w:rsidR="00A61040" w:rsidRPr="005C78B8" w14:paraId="1A19CAC3"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1E51C47D" w14:textId="77777777" w:rsidR="00A61040" w:rsidRPr="005C78B8" w:rsidRDefault="00A61040" w:rsidP="00A61040">
            <w:pPr>
              <w:spacing w:after="0" w:line="240" w:lineRule="auto"/>
              <w:ind w:firstLine="0"/>
              <w:contextualSpacing/>
              <w:rPr>
                <w:color w:val="auto"/>
                <w:szCs w:val="24"/>
              </w:rPr>
            </w:pPr>
            <w:r w:rsidRPr="005C78B8">
              <w:rPr>
                <w:color w:val="auto"/>
                <w:szCs w:val="24"/>
              </w:rPr>
              <w:t>2.6.</w:t>
            </w:r>
          </w:p>
        </w:tc>
        <w:tc>
          <w:tcPr>
            <w:tcW w:w="3544" w:type="dxa"/>
            <w:tcBorders>
              <w:top w:val="single" w:sz="4" w:space="0" w:color="auto"/>
              <w:left w:val="single" w:sz="4" w:space="0" w:color="auto"/>
              <w:bottom w:val="single" w:sz="4" w:space="0" w:color="auto"/>
              <w:right w:val="single" w:sz="4" w:space="0" w:color="auto"/>
            </w:tcBorders>
            <w:hideMark/>
          </w:tcPr>
          <w:p w14:paraId="41EBC3DB"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Физкультурные праздники </w:t>
            </w:r>
          </w:p>
          <w:p w14:paraId="0CC5773D" w14:textId="77777777" w:rsidR="00A61040" w:rsidRPr="005C78B8" w:rsidRDefault="00A61040" w:rsidP="00A61040">
            <w:pPr>
              <w:spacing w:after="0" w:line="240" w:lineRule="auto"/>
              <w:ind w:firstLine="0"/>
              <w:contextualSpacing/>
              <w:rPr>
                <w:color w:val="auto"/>
                <w:szCs w:val="24"/>
              </w:rPr>
            </w:pPr>
            <w:r w:rsidRPr="005C78B8">
              <w:rPr>
                <w:color w:val="auto"/>
                <w:szCs w:val="24"/>
              </w:rPr>
              <w:t>«День здоровья»</w:t>
            </w:r>
          </w:p>
          <w:p w14:paraId="0E7C0800" w14:textId="77777777" w:rsidR="00A61040" w:rsidRPr="005C78B8" w:rsidRDefault="00A61040" w:rsidP="00A61040">
            <w:pPr>
              <w:spacing w:after="0" w:line="240" w:lineRule="auto"/>
              <w:ind w:firstLine="0"/>
              <w:contextualSpacing/>
              <w:rPr>
                <w:color w:val="auto"/>
                <w:szCs w:val="24"/>
              </w:rPr>
            </w:pPr>
            <w:r w:rsidRPr="005C78B8">
              <w:rPr>
                <w:color w:val="auto"/>
                <w:szCs w:val="24"/>
              </w:rPr>
              <w:t>«Весёлые старты»</w:t>
            </w:r>
          </w:p>
        </w:tc>
        <w:tc>
          <w:tcPr>
            <w:tcW w:w="1559" w:type="dxa"/>
            <w:tcBorders>
              <w:top w:val="single" w:sz="4" w:space="0" w:color="auto"/>
              <w:left w:val="single" w:sz="4" w:space="0" w:color="auto"/>
              <w:bottom w:val="single" w:sz="4" w:space="0" w:color="auto"/>
              <w:right w:val="single" w:sz="4" w:space="0" w:color="auto"/>
            </w:tcBorders>
          </w:tcPr>
          <w:p w14:paraId="474B9B40" w14:textId="77777777" w:rsidR="00A61040" w:rsidRPr="005C78B8" w:rsidRDefault="00A61040" w:rsidP="00A61040">
            <w:pPr>
              <w:spacing w:after="0" w:line="240" w:lineRule="auto"/>
              <w:ind w:firstLine="0"/>
              <w:contextualSpacing/>
              <w:rPr>
                <w:color w:val="auto"/>
                <w:szCs w:val="24"/>
              </w:rPr>
            </w:pPr>
          </w:p>
          <w:p w14:paraId="3A8FC961" w14:textId="77777777" w:rsidR="00A61040" w:rsidRPr="005C78B8" w:rsidRDefault="00A61040" w:rsidP="00A61040">
            <w:pPr>
              <w:spacing w:after="0" w:line="240" w:lineRule="auto"/>
              <w:ind w:right="-69" w:firstLine="0"/>
              <w:contextualSpacing/>
              <w:rPr>
                <w:color w:val="auto"/>
                <w:szCs w:val="24"/>
              </w:rPr>
            </w:pPr>
            <w:r w:rsidRPr="005C78B8">
              <w:rPr>
                <w:color w:val="auto"/>
                <w:szCs w:val="24"/>
              </w:rPr>
              <w:t>все группы</w:t>
            </w:r>
          </w:p>
          <w:p w14:paraId="392D73FE" w14:textId="77777777" w:rsidR="00A61040" w:rsidRPr="005C78B8" w:rsidRDefault="00A61040" w:rsidP="00A61040">
            <w:pPr>
              <w:spacing w:after="0" w:line="240" w:lineRule="auto"/>
              <w:ind w:right="-69" w:firstLine="0"/>
              <w:contextualSpacing/>
              <w:rPr>
                <w:color w:val="auto"/>
                <w:szCs w:val="24"/>
              </w:rPr>
            </w:pPr>
          </w:p>
        </w:tc>
        <w:tc>
          <w:tcPr>
            <w:tcW w:w="2126" w:type="dxa"/>
            <w:tcBorders>
              <w:top w:val="single" w:sz="4" w:space="0" w:color="auto"/>
              <w:left w:val="single" w:sz="4" w:space="0" w:color="auto"/>
              <w:bottom w:val="single" w:sz="4" w:space="0" w:color="auto"/>
              <w:right w:val="single" w:sz="4" w:space="0" w:color="auto"/>
            </w:tcBorders>
          </w:tcPr>
          <w:p w14:paraId="1FC7A460" w14:textId="77777777" w:rsidR="00A61040" w:rsidRPr="005C78B8" w:rsidRDefault="00A61040" w:rsidP="00A61040">
            <w:pPr>
              <w:spacing w:after="0" w:line="240" w:lineRule="auto"/>
              <w:ind w:firstLine="0"/>
              <w:contextualSpacing/>
              <w:rPr>
                <w:color w:val="auto"/>
                <w:szCs w:val="24"/>
              </w:rPr>
            </w:pPr>
          </w:p>
          <w:p w14:paraId="48F9CD31" w14:textId="77777777" w:rsidR="00A61040" w:rsidRPr="005C78B8" w:rsidRDefault="00A61040" w:rsidP="00A61040">
            <w:pPr>
              <w:spacing w:after="0" w:line="240" w:lineRule="auto"/>
              <w:ind w:firstLine="0"/>
              <w:contextualSpacing/>
              <w:rPr>
                <w:color w:val="auto"/>
                <w:szCs w:val="24"/>
              </w:rPr>
            </w:pPr>
            <w:r w:rsidRPr="005C78B8">
              <w:rPr>
                <w:color w:val="auto"/>
                <w:szCs w:val="24"/>
              </w:rPr>
              <w:t>1 р. в год</w:t>
            </w:r>
          </w:p>
          <w:p w14:paraId="3241B43B" w14:textId="77777777" w:rsidR="00A61040" w:rsidRPr="005C78B8" w:rsidRDefault="00A61040" w:rsidP="00A61040">
            <w:pPr>
              <w:spacing w:after="0" w:line="240" w:lineRule="auto"/>
              <w:ind w:firstLine="0"/>
              <w:contextualSpacing/>
              <w:rPr>
                <w:color w:val="auto"/>
                <w:szCs w:val="24"/>
              </w:rPr>
            </w:pPr>
            <w:r w:rsidRPr="005C78B8">
              <w:rPr>
                <w:color w:val="auto"/>
                <w:szCs w:val="24"/>
              </w:rPr>
              <w:t>1 р. в год</w:t>
            </w:r>
          </w:p>
        </w:tc>
        <w:tc>
          <w:tcPr>
            <w:tcW w:w="2105" w:type="dxa"/>
            <w:tcBorders>
              <w:top w:val="single" w:sz="4" w:space="0" w:color="auto"/>
              <w:left w:val="single" w:sz="4" w:space="0" w:color="auto"/>
              <w:bottom w:val="single" w:sz="4" w:space="0" w:color="auto"/>
              <w:right w:val="single" w:sz="4" w:space="0" w:color="auto"/>
            </w:tcBorders>
            <w:hideMark/>
          </w:tcPr>
          <w:p w14:paraId="1DAC16B3" w14:textId="77777777" w:rsidR="00A61040" w:rsidRPr="005C78B8" w:rsidRDefault="00A61040" w:rsidP="00A61040">
            <w:pPr>
              <w:spacing w:after="0" w:line="240" w:lineRule="auto"/>
              <w:ind w:firstLine="0"/>
              <w:contextualSpacing/>
              <w:rPr>
                <w:color w:val="auto"/>
                <w:szCs w:val="24"/>
              </w:rPr>
            </w:pPr>
            <w:r w:rsidRPr="005C78B8">
              <w:rPr>
                <w:color w:val="auto"/>
                <w:szCs w:val="24"/>
              </w:rPr>
              <w:t>Воспитатели,</w:t>
            </w:r>
          </w:p>
          <w:p w14:paraId="6DEF8DA4" w14:textId="77777777" w:rsidR="00A61040" w:rsidRPr="005C78B8" w:rsidRDefault="00A61040" w:rsidP="00A61040">
            <w:pPr>
              <w:spacing w:after="0" w:line="240" w:lineRule="auto"/>
              <w:ind w:firstLine="0"/>
              <w:contextualSpacing/>
              <w:rPr>
                <w:color w:val="auto"/>
                <w:szCs w:val="24"/>
              </w:rPr>
            </w:pPr>
            <w:r w:rsidRPr="005C78B8">
              <w:rPr>
                <w:color w:val="auto"/>
                <w:szCs w:val="24"/>
              </w:rPr>
              <w:t>муз. Рук.</w:t>
            </w:r>
          </w:p>
        </w:tc>
      </w:tr>
      <w:tr w:rsidR="00A61040" w:rsidRPr="005C78B8" w14:paraId="78E4C517"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6A8449D1"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3.</w:t>
            </w:r>
          </w:p>
        </w:tc>
        <w:tc>
          <w:tcPr>
            <w:tcW w:w="3544" w:type="dxa"/>
            <w:tcBorders>
              <w:top w:val="single" w:sz="4" w:space="0" w:color="auto"/>
              <w:left w:val="single" w:sz="4" w:space="0" w:color="auto"/>
              <w:bottom w:val="single" w:sz="4" w:space="0" w:color="auto"/>
              <w:right w:val="single" w:sz="4" w:space="0" w:color="auto"/>
            </w:tcBorders>
            <w:hideMark/>
          </w:tcPr>
          <w:p w14:paraId="7010D2DB"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 xml:space="preserve">Лечебно-профилактические мероприятия </w:t>
            </w:r>
          </w:p>
        </w:tc>
        <w:tc>
          <w:tcPr>
            <w:tcW w:w="1559" w:type="dxa"/>
            <w:tcBorders>
              <w:top w:val="single" w:sz="4" w:space="0" w:color="auto"/>
              <w:left w:val="single" w:sz="4" w:space="0" w:color="auto"/>
              <w:bottom w:val="single" w:sz="4" w:space="0" w:color="auto"/>
              <w:right w:val="single" w:sz="4" w:space="0" w:color="auto"/>
            </w:tcBorders>
          </w:tcPr>
          <w:p w14:paraId="50760608" w14:textId="77777777" w:rsidR="00A61040" w:rsidRPr="005C78B8" w:rsidRDefault="00A61040" w:rsidP="00A61040">
            <w:pPr>
              <w:spacing w:after="0" w:line="240" w:lineRule="auto"/>
              <w:ind w:firstLine="0"/>
              <w:contextualSpacing/>
              <w:rPr>
                <w:color w:val="auto"/>
                <w:szCs w:val="24"/>
              </w:rPr>
            </w:pPr>
          </w:p>
        </w:tc>
        <w:tc>
          <w:tcPr>
            <w:tcW w:w="2126" w:type="dxa"/>
            <w:tcBorders>
              <w:top w:val="single" w:sz="4" w:space="0" w:color="auto"/>
              <w:left w:val="single" w:sz="4" w:space="0" w:color="auto"/>
              <w:bottom w:val="single" w:sz="4" w:space="0" w:color="auto"/>
              <w:right w:val="single" w:sz="4" w:space="0" w:color="auto"/>
            </w:tcBorders>
          </w:tcPr>
          <w:p w14:paraId="5AD23F17" w14:textId="77777777" w:rsidR="00A61040" w:rsidRPr="005C78B8" w:rsidRDefault="00A61040" w:rsidP="00A61040">
            <w:pPr>
              <w:spacing w:after="0" w:line="240" w:lineRule="auto"/>
              <w:ind w:firstLine="0"/>
              <w:contextualSpacing/>
              <w:rPr>
                <w:color w:val="auto"/>
                <w:szCs w:val="24"/>
              </w:rPr>
            </w:pPr>
          </w:p>
        </w:tc>
        <w:tc>
          <w:tcPr>
            <w:tcW w:w="2105" w:type="dxa"/>
            <w:tcBorders>
              <w:top w:val="single" w:sz="4" w:space="0" w:color="auto"/>
              <w:left w:val="single" w:sz="4" w:space="0" w:color="auto"/>
              <w:bottom w:val="single" w:sz="4" w:space="0" w:color="auto"/>
              <w:right w:val="single" w:sz="4" w:space="0" w:color="auto"/>
            </w:tcBorders>
          </w:tcPr>
          <w:p w14:paraId="4ECB3B8F" w14:textId="77777777" w:rsidR="00A61040" w:rsidRPr="005C78B8" w:rsidRDefault="00A61040" w:rsidP="00A61040">
            <w:pPr>
              <w:spacing w:after="0" w:line="240" w:lineRule="auto"/>
              <w:ind w:firstLine="0"/>
              <w:contextualSpacing/>
              <w:rPr>
                <w:color w:val="auto"/>
                <w:szCs w:val="24"/>
              </w:rPr>
            </w:pPr>
          </w:p>
          <w:p w14:paraId="65B8AD7F" w14:textId="77777777" w:rsidR="00A61040" w:rsidRPr="005C78B8" w:rsidRDefault="00A61040" w:rsidP="00A61040">
            <w:pPr>
              <w:spacing w:after="0" w:line="240" w:lineRule="auto"/>
              <w:ind w:firstLine="0"/>
              <w:contextualSpacing/>
              <w:rPr>
                <w:color w:val="auto"/>
                <w:szCs w:val="24"/>
              </w:rPr>
            </w:pPr>
          </w:p>
        </w:tc>
      </w:tr>
      <w:tr w:rsidR="00A61040" w:rsidRPr="005C78B8" w14:paraId="45B1F4F5"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7B69E908" w14:textId="77777777" w:rsidR="00A61040" w:rsidRPr="005C78B8" w:rsidRDefault="00A61040" w:rsidP="00A61040">
            <w:pPr>
              <w:spacing w:after="0" w:line="240" w:lineRule="auto"/>
              <w:ind w:firstLine="0"/>
              <w:contextualSpacing/>
              <w:rPr>
                <w:color w:val="auto"/>
                <w:szCs w:val="24"/>
              </w:rPr>
            </w:pPr>
            <w:r w:rsidRPr="005C78B8">
              <w:rPr>
                <w:color w:val="auto"/>
                <w:szCs w:val="24"/>
              </w:rPr>
              <w:t>3.1.</w:t>
            </w:r>
          </w:p>
        </w:tc>
        <w:tc>
          <w:tcPr>
            <w:tcW w:w="3544" w:type="dxa"/>
            <w:tcBorders>
              <w:top w:val="single" w:sz="4" w:space="0" w:color="auto"/>
              <w:left w:val="single" w:sz="4" w:space="0" w:color="auto"/>
              <w:bottom w:val="single" w:sz="4" w:space="0" w:color="auto"/>
              <w:right w:val="single" w:sz="4" w:space="0" w:color="auto"/>
            </w:tcBorders>
            <w:hideMark/>
          </w:tcPr>
          <w:p w14:paraId="291DC47B" w14:textId="77777777" w:rsidR="00A61040" w:rsidRPr="005C78B8" w:rsidRDefault="00A61040" w:rsidP="00A61040">
            <w:pPr>
              <w:spacing w:after="0" w:line="240" w:lineRule="auto"/>
              <w:ind w:firstLine="0"/>
              <w:contextualSpacing/>
              <w:rPr>
                <w:color w:val="auto"/>
                <w:szCs w:val="24"/>
              </w:rPr>
            </w:pPr>
            <w:r w:rsidRPr="005C78B8">
              <w:rPr>
                <w:color w:val="auto"/>
                <w:szCs w:val="24"/>
              </w:rPr>
              <w:t>Витаминотерапия</w:t>
            </w:r>
          </w:p>
        </w:tc>
        <w:tc>
          <w:tcPr>
            <w:tcW w:w="1559" w:type="dxa"/>
            <w:tcBorders>
              <w:top w:val="single" w:sz="4" w:space="0" w:color="auto"/>
              <w:left w:val="single" w:sz="4" w:space="0" w:color="auto"/>
              <w:bottom w:val="single" w:sz="4" w:space="0" w:color="auto"/>
              <w:right w:val="single" w:sz="4" w:space="0" w:color="auto"/>
            </w:tcBorders>
            <w:hideMark/>
          </w:tcPr>
          <w:p w14:paraId="76075DCD" w14:textId="77777777" w:rsidR="00A61040" w:rsidRPr="005C78B8" w:rsidRDefault="00A61040" w:rsidP="00A61040">
            <w:pPr>
              <w:spacing w:after="0" w:line="240" w:lineRule="auto"/>
              <w:ind w:firstLine="0"/>
              <w:contextualSpacing/>
              <w:rPr>
                <w:color w:val="auto"/>
                <w:szCs w:val="24"/>
              </w:rPr>
            </w:pPr>
            <w:r w:rsidRPr="005C78B8">
              <w:rPr>
                <w:color w:val="auto"/>
                <w:szCs w:val="24"/>
              </w:rPr>
              <w:t>Все группы</w:t>
            </w:r>
          </w:p>
        </w:tc>
        <w:tc>
          <w:tcPr>
            <w:tcW w:w="2126" w:type="dxa"/>
            <w:tcBorders>
              <w:top w:val="single" w:sz="4" w:space="0" w:color="auto"/>
              <w:left w:val="single" w:sz="4" w:space="0" w:color="auto"/>
              <w:bottom w:val="single" w:sz="4" w:space="0" w:color="auto"/>
              <w:right w:val="single" w:sz="4" w:space="0" w:color="auto"/>
            </w:tcBorders>
            <w:hideMark/>
          </w:tcPr>
          <w:p w14:paraId="13A66761" w14:textId="77777777" w:rsidR="00A61040" w:rsidRPr="005C78B8" w:rsidRDefault="00A61040" w:rsidP="00A61040">
            <w:pPr>
              <w:spacing w:after="0" w:line="240" w:lineRule="auto"/>
              <w:ind w:firstLine="0"/>
              <w:contextualSpacing/>
              <w:rPr>
                <w:color w:val="auto"/>
                <w:szCs w:val="24"/>
              </w:rPr>
            </w:pPr>
            <w:r w:rsidRPr="005C78B8">
              <w:rPr>
                <w:color w:val="auto"/>
                <w:szCs w:val="24"/>
              </w:rPr>
              <w:t>Курсы 2 р. в год</w:t>
            </w:r>
          </w:p>
        </w:tc>
        <w:tc>
          <w:tcPr>
            <w:tcW w:w="2105" w:type="dxa"/>
            <w:tcBorders>
              <w:top w:val="single" w:sz="4" w:space="0" w:color="auto"/>
              <w:left w:val="single" w:sz="4" w:space="0" w:color="auto"/>
              <w:bottom w:val="single" w:sz="4" w:space="0" w:color="auto"/>
              <w:right w:val="single" w:sz="4" w:space="0" w:color="auto"/>
            </w:tcBorders>
          </w:tcPr>
          <w:p w14:paraId="71D8A8E9" w14:textId="77777777" w:rsidR="00A61040" w:rsidRPr="005C78B8" w:rsidRDefault="00A61040" w:rsidP="00A61040">
            <w:pPr>
              <w:widowControl w:val="0"/>
              <w:shd w:val="clear" w:color="auto" w:fill="FFFFFF"/>
              <w:autoSpaceDE w:val="0"/>
              <w:autoSpaceDN w:val="0"/>
              <w:adjustRightInd w:val="0"/>
              <w:spacing w:after="0" w:line="240" w:lineRule="auto"/>
              <w:ind w:left="14" w:firstLine="14"/>
              <w:contextualSpacing/>
              <w:jc w:val="left"/>
              <w:rPr>
                <w:color w:val="auto"/>
                <w:spacing w:val="-5"/>
                <w:szCs w:val="24"/>
              </w:rPr>
            </w:pPr>
            <w:r w:rsidRPr="005C78B8">
              <w:rPr>
                <w:color w:val="auto"/>
                <w:spacing w:val="-5"/>
                <w:szCs w:val="24"/>
              </w:rPr>
              <w:t>медсестра</w:t>
            </w:r>
          </w:p>
          <w:p w14:paraId="1FD4E716" w14:textId="77777777" w:rsidR="00A61040" w:rsidRPr="005C78B8" w:rsidRDefault="00A61040" w:rsidP="00A61040">
            <w:pPr>
              <w:spacing w:after="0" w:line="240" w:lineRule="auto"/>
              <w:ind w:firstLine="0"/>
              <w:contextualSpacing/>
              <w:rPr>
                <w:color w:val="auto"/>
                <w:szCs w:val="24"/>
              </w:rPr>
            </w:pPr>
          </w:p>
        </w:tc>
      </w:tr>
      <w:tr w:rsidR="00A61040" w:rsidRPr="005C78B8" w14:paraId="7976028E"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570F3D29" w14:textId="77777777" w:rsidR="00A61040" w:rsidRPr="005C78B8" w:rsidRDefault="00A61040" w:rsidP="00A61040">
            <w:pPr>
              <w:spacing w:after="0" w:line="240" w:lineRule="auto"/>
              <w:ind w:firstLine="0"/>
              <w:contextualSpacing/>
              <w:rPr>
                <w:color w:val="auto"/>
                <w:szCs w:val="24"/>
              </w:rPr>
            </w:pPr>
            <w:r w:rsidRPr="005C78B8">
              <w:rPr>
                <w:color w:val="auto"/>
                <w:szCs w:val="24"/>
              </w:rPr>
              <w:t>3.2.</w:t>
            </w:r>
          </w:p>
        </w:tc>
        <w:tc>
          <w:tcPr>
            <w:tcW w:w="3544" w:type="dxa"/>
            <w:tcBorders>
              <w:top w:val="single" w:sz="4" w:space="0" w:color="auto"/>
              <w:left w:val="single" w:sz="4" w:space="0" w:color="auto"/>
              <w:bottom w:val="single" w:sz="4" w:space="0" w:color="auto"/>
              <w:right w:val="single" w:sz="4" w:space="0" w:color="auto"/>
            </w:tcBorders>
            <w:hideMark/>
          </w:tcPr>
          <w:p w14:paraId="7EAA25C8"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Профилактика гриппа (проветривание после каждого часа, проветривание после занятия)</w:t>
            </w:r>
          </w:p>
        </w:tc>
        <w:tc>
          <w:tcPr>
            <w:tcW w:w="1559" w:type="dxa"/>
            <w:tcBorders>
              <w:top w:val="single" w:sz="4" w:space="0" w:color="auto"/>
              <w:left w:val="single" w:sz="4" w:space="0" w:color="auto"/>
              <w:bottom w:val="single" w:sz="4" w:space="0" w:color="auto"/>
              <w:right w:val="single" w:sz="4" w:space="0" w:color="auto"/>
            </w:tcBorders>
            <w:hideMark/>
          </w:tcPr>
          <w:p w14:paraId="60786C54" w14:textId="77777777" w:rsidR="00A61040" w:rsidRPr="005C78B8" w:rsidRDefault="00A61040" w:rsidP="00A61040">
            <w:pPr>
              <w:spacing w:after="0" w:line="240" w:lineRule="auto"/>
              <w:ind w:firstLine="0"/>
              <w:contextualSpacing/>
              <w:rPr>
                <w:color w:val="auto"/>
                <w:szCs w:val="24"/>
              </w:rPr>
            </w:pPr>
            <w:r w:rsidRPr="005C78B8">
              <w:rPr>
                <w:color w:val="auto"/>
                <w:szCs w:val="24"/>
              </w:rPr>
              <w:t>Все группы</w:t>
            </w:r>
          </w:p>
        </w:tc>
        <w:tc>
          <w:tcPr>
            <w:tcW w:w="2126" w:type="dxa"/>
            <w:tcBorders>
              <w:top w:val="single" w:sz="4" w:space="0" w:color="auto"/>
              <w:left w:val="single" w:sz="4" w:space="0" w:color="auto"/>
              <w:bottom w:val="single" w:sz="4" w:space="0" w:color="auto"/>
              <w:right w:val="single" w:sz="4" w:space="0" w:color="auto"/>
            </w:tcBorders>
            <w:hideMark/>
          </w:tcPr>
          <w:p w14:paraId="06E0CA54" w14:textId="77777777" w:rsidR="00A61040" w:rsidRPr="005C78B8" w:rsidRDefault="00A61040" w:rsidP="00A61040">
            <w:pPr>
              <w:spacing w:after="0" w:line="240" w:lineRule="auto"/>
              <w:ind w:firstLine="0"/>
              <w:contextualSpacing/>
              <w:rPr>
                <w:color w:val="auto"/>
                <w:szCs w:val="24"/>
              </w:rPr>
            </w:pPr>
            <w:r w:rsidRPr="005C78B8">
              <w:rPr>
                <w:color w:val="auto"/>
                <w:szCs w:val="24"/>
              </w:rPr>
              <w:t>В неблагоприятный период (осень, весна)</w:t>
            </w:r>
          </w:p>
        </w:tc>
        <w:tc>
          <w:tcPr>
            <w:tcW w:w="2105" w:type="dxa"/>
            <w:tcBorders>
              <w:top w:val="single" w:sz="4" w:space="0" w:color="auto"/>
              <w:left w:val="single" w:sz="4" w:space="0" w:color="auto"/>
              <w:bottom w:val="single" w:sz="4" w:space="0" w:color="auto"/>
              <w:right w:val="single" w:sz="4" w:space="0" w:color="auto"/>
            </w:tcBorders>
            <w:hideMark/>
          </w:tcPr>
          <w:p w14:paraId="78BEBCFF" w14:textId="77777777" w:rsidR="00A61040" w:rsidRPr="005C78B8" w:rsidRDefault="00A61040" w:rsidP="00A61040">
            <w:pPr>
              <w:spacing w:after="0" w:line="240" w:lineRule="auto"/>
              <w:ind w:firstLine="0"/>
              <w:contextualSpacing/>
              <w:rPr>
                <w:color w:val="auto"/>
                <w:szCs w:val="24"/>
              </w:rPr>
            </w:pPr>
          </w:p>
          <w:p w14:paraId="48658397" w14:textId="77777777" w:rsidR="00A61040" w:rsidRPr="005C78B8" w:rsidRDefault="00A61040" w:rsidP="00A61040">
            <w:pPr>
              <w:spacing w:after="0" w:line="240" w:lineRule="auto"/>
              <w:ind w:firstLine="0"/>
              <w:contextualSpacing/>
              <w:rPr>
                <w:color w:val="auto"/>
                <w:szCs w:val="24"/>
              </w:rPr>
            </w:pPr>
            <w:r w:rsidRPr="005C78B8">
              <w:rPr>
                <w:color w:val="auto"/>
                <w:szCs w:val="24"/>
              </w:rPr>
              <w:t>воспитатели</w:t>
            </w:r>
          </w:p>
        </w:tc>
      </w:tr>
      <w:tr w:rsidR="00A61040" w:rsidRPr="005C78B8" w14:paraId="61D5C36D"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3F4D0576"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4.</w:t>
            </w:r>
          </w:p>
        </w:tc>
        <w:tc>
          <w:tcPr>
            <w:tcW w:w="3544" w:type="dxa"/>
            <w:tcBorders>
              <w:top w:val="single" w:sz="4" w:space="0" w:color="auto"/>
              <w:left w:val="single" w:sz="4" w:space="0" w:color="auto"/>
              <w:bottom w:val="single" w:sz="4" w:space="0" w:color="auto"/>
              <w:right w:val="single" w:sz="4" w:space="0" w:color="auto"/>
            </w:tcBorders>
            <w:hideMark/>
          </w:tcPr>
          <w:p w14:paraId="08D74DB9"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Закаливание</w:t>
            </w:r>
          </w:p>
        </w:tc>
        <w:tc>
          <w:tcPr>
            <w:tcW w:w="1559" w:type="dxa"/>
            <w:tcBorders>
              <w:top w:val="single" w:sz="4" w:space="0" w:color="auto"/>
              <w:left w:val="single" w:sz="4" w:space="0" w:color="auto"/>
              <w:bottom w:val="single" w:sz="4" w:space="0" w:color="auto"/>
              <w:right w:val="single" w:sz="4" w:space="0" w:color="auto"/>
            </w:tcBorders>
          </w:tcPr>
          <w:p w14:paraId="46CD5B1E" w14:textId="77777777" w:rsidR="00A61040" w:rsidRPr="005C78B8" w:rsidRDefault="00A61040" w:rsidP="00A61040">
            <w:pPr>
              <w:spacing w:after="0" w:line="240" w:lineRule="auto"/>
              <w:ind w:firstLine="0"/>
              <w:contextualSpacing/>
              <w:rPr>
                <w:color w:val="auto"/>
                <w:szCs w:val="24"/>
              </w:rPr>
            </w:pPr>
          </w:p>
        </w:tc>
        <w:tc>
          <w:tcPr>
            <w:tcW w:w="2126" w:type="dxa"/>
            <w:tcBorders>
              <w:top w:val="single" w:sz="4" w:space="0" w:color="auto"/>
              <w:left w:val="single" w:sz="4" w:space="0" w:color="auto"/>
              <w:bottom w:val="single" w:sz="4" w:space="0" w:color="auto"/>
              <w:right w:val="single" w:sz="4" w:space="0" w:color="auto"/>
            </w:tcBorders>
          </w:tcPr>
          <w:p w14:paraId="4F2D6E7B" w14:textId="77777777" w:rsidR="00A61040" w:rsidRPr="005C78B8" w:rsidRDefault="00A61040" w:rsidP="00A61040">
            <w:pPr>
              <w:spacing w:after="0" w:line="240" w:lineRule="auto"/>
              <w:ind w:firstLine="0"/>
              <w:contextualSpacing/>
              <w:rPr>
                <w:color w:val="auto"/>
                <w:szCs w:val="24"/>
              </w:rPr>
            </w:pPr>
          </w:p>
        </w:tc>
        <w:tc>
          <w:tcPr>
            <w:tcW w:w="2105" w:type="dxa"/>
            <w:tcBorders>
              <w:top w:val="single" w:sz="4" w:space="0" w:color="auto"/>
              <w:left w:val="single" w:sz="4" w:space="0" w:color="auto"/>
              <w:bottom w:val="single" w:sz="4" w:space="0" w:color="auto"/>
              <w:right w:val="single" w:sz="4" w:space="0" w:color="auto"/>
            </w:tcBorders>
          </w:tcPr>
          <w:p w14:paraId="1CF443B2" w14:textId="77777777" w:rsidR="00A61040" w:rsidRPr="005C78B8" w:rsidRDefault="00A61040" w:rsidP="00A61040">
            <w:pPr>
              <w:spacing w:after="0" w:line="240" w:lineRule="auto"/>
              <w:ind w:firstLine="0"/>
              <w:contextualSpacing/>
              <w:rPr>
                <w:color w:val="auto"/>
                <w:szCs w:val="24"/>
              </w:rPr>
            </w:pPr>
          </w:p>
        </w:tc>
      </w:tr>
      <w:tr w:rsidR="00A61040" w:rsidRPr="005C78B8" w14:paraId="0D8123F7"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60B71C8A" w14:textId="77777777" w:rsidR="00A61040" w:rsidRPr="005C78B8" w:rsidRDefault="00A61040" w:rsidP="00A61040">
            <w:pPr>
              <w:spacing w:after="0" w:line="240" w:lineRule="auto"/>
              <w:ind w:firstLine="0"/>
              <w:contextualSpacing/>
              <w:rPr>
                <w:color w:val="auto"/>
                <w:szCs w:val="24"/>
              </w:rPr>
            </w:pPr>
            <w:r w:rsidRPr="005C78B8">
              <w:rPr>
                <w:color w:val="auto"/>
                <w:szCs w:val="24"/>
              </w:rPr>
              <w:t>4.1.</w:t>
            </w:r>
          </w:p>
        </w:tc>
        <w:tc>
          <w:tcPr>
            <w:tcW w:w="3544" w:type="dxa"/>
            <w:tcBorders>
              <w:top w:val="single" w:sz="4" w:space="0" w:color="auto"/>
              <w:left w:val="single" w:sz="4" w:space="0" w:color="auto"/>
              <w:bottom w:val="single" w:sz="4" w:space="0" w:color="auto"/>
              <w:right w:val="single" w:sz="4" w:space="0" w:color="auto"/>
            </w:tcBorders>
            <w:hideMark/>
          </w:tcPr>
          <w:p w14:paraId="6BCEC235" w14:textId="77777777" w:rsidR="00A61040" w:rsidRPr="005C78B8" w:rsidRDefault="00A61040" w:rsidP="00A61040">
            <w:pPr>
              <w:spacing w:after="0" w:line="240" w:lineRule="auto"/>
              <w:ind w:firstLine="0"/>
              <w:contextualSpacing/>
              <w:rPr>
                <w:color w:val="auto"/>
                <w:szCs w:val="24"/>
              </w:rPr>
            </w:pPr>
            <w:r w:rsidRPr="005C78B8">
              <w:rPr>
                <w:color w:val="auto"/>
                <w:szCs w:val="24"/>
              </w:rPr>
              <w:t>Контрастные воздушные ванны</w:t>
            </w:r>
          </w:p>
        </w:tc>
        <w:tc>
          <w:tcPr>
            <w:tcW w:w="1559" w:type="dxa"/>
            <w:tcBorders>
              <w:top w:val="single" w:sz="4" w:space="0" w:color="auto"/>
              <w:left w:val="single" w:sz="4" w:space="0" w:color="auto"/>
              <w:bottom w:val="single" w:sz="4" w:space="0" w:color="auto"/>
              <w:right w:val="single" w:sz="4" w:space="0" w:color="auto"/>
            </w:tcBorders>
            <w:hideMark/>
          </w:tcPr>
          <w:p w14:paraId="75FD508E" w14:textId="77777777" w:rsidR="00A61040" w:rsidRPr="005C78B8" w:rsidRDefault="00A61040" w:rsidP="00A61040">
            <w:pPr>
              <w:spacing w:after="0" w:line="240" w:lineRule="auto"/>
              <w:ind w:firstLine="0"/>
              <w:contextualSpacing/>
              <w:rPr>
                <w:color w:val="auto"/>
                <w:szCs w:val="24"/>
              </w:rPr>
            </w:pPr>
            <w:r w:rsidRPr="005C78B8">
              <w:rPr>
                <w:color w:val="auto"/>
                <w:szCs w:val="24"/>
              </w:rPr>
              <w:t>Все группы</w:t>
            </w:r>
          </w:p>
        </w:tc>
        <w:tc>
          <w:tcPr>
            <w:tcW w:w="2126" w:type="dxa"/>
            <w:tcBorders>
              <w:top w:val="single" w:sz="4" w:space="0" w:color="auto"/>
              <w:left w:val="single" w:sz="4" w:space="0" w:color="auto"/>
              <w:bottom w:val="single" w:sz="4" w:space="0" w:color="auto"/>
              <w:right w:val="single" w:sz="4" w:space="0" w:color="auto"/>
            </w:tcBorders>
            <w:hideMark/>
          </w:tcPr>
          <w:p w14:paraId="1208479B" w14:textId="77777777" w:rsidR="00A61040" w:rsidRPr="005C78B8" w:rsidRDefault="00A61040" w:rsidP="00A61040">
            <w:pPr>
              <w:spacing w:after="0" w:line="240" w:lineRule="auto"/>
              <w:ind w:firstLine="0"/>
              <w:contextualSpacing/>
              <w:rPr>
                <w:color w:val="auto"/>
                <w:szCs w:val="24"/>
              </w:rPr>
            </w:pPr>
            <w:r w:rsidRPr="005C78B8">
              <w:rPr>
                <w:color w:val="auto"/>
                <w:szCs w:val="24"/>
              </w:rPr>
              <w:t>После дневного сна</w:t>
            </w:r>
          </w:p>
        </w:tc>
        <w:tc>
          <w:tcPr>
            <w:tcW w:w="2105" w:type="dxa"/>
            <w:tcBorders>
              <w:top w:val="single" w:sz="4" w:space="0" w:color="auto"/>
              <w:left w:val="single" w:sz="4" w:space="0" w:color="auto"/>
              <w:bottom w:val="single" w:sz="4" w:space="0" w:color="auto"/>
              <w:right w:val="single" w:sz="4" w:space="0" w:color="auto"/>
            </w:tcBorders>
            <w:hideMark/>
          </w:tcPr>
          <w:p w14:paraId="62AFCE10"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Воспитатели </w:t>
            </w:r>
          </w:p>
        </w:tc>
      </w:tr>
      <w:tr w:rsidR="00A61040" w:rsidRPr="005C78B8" w14:paraId="758A9CF1" w14:textId="77777777" w:rsidTr="002F23EB">
        <w:trPr>
          <w:trHeight w:val="361"/>
        </w:trPr>
        <w:tc>
          <w:tcPr>
            <w:tcW w:w="709" w:type="dxa"/>
            <w:tcBorders>
              <w:top w:val="single" w:sz="4" w:space="0" w:color="auto"/>
              <w:left w:val="single" w:sz="4" w:space="0" w:color="auto"/>
              <w:bottom w:val="single" w:sz="4" w:space="0" w:color="auto"/>
              <w:right w:val="single" w:sz="4" w:space="0" w:color="auto"/>
            </w:tcBorders>
            <w:hideMark/>
          </w:tcPr>
          <w:p w14:paraId="2E4D80A4" w14:textId="77777777" w:rsidR="00A61040" w:rsidRPr="005C78B8" w:rsidRDefault="00A61040" w:rsidP="00A61040">
            <w:pPr>
              <w:spacing w:after="0" w:line="240" w:lineRule="auto"/>
              <w:ind w:firstLine="0"/>
              <w:contextualSpacing/>
              <w:rPr>
                <w:color w:val="auto"/>
                <w:szCs w:val="24"/>
              </w:rPr>
            </w:pPr>
            <w:r w:rsidRPr="005C78B8">
              <w:rPr>
                <w:color w:val="auto"/>
                <w:szCs w:val="24"/>
              </w:rPr>
              <w:t>4.2.</w:t>
            </w:r>
          </w:p>
        </w:tc>
        <w:tc>
          <w:tcPr>
            <w:tcW w:w="3544" w:type="dxa"/>
            <w:tcBorders>
              <w:top w:val="single" w:sz="4" w:space="0" w:color="auto"/>
              <w:left w:val="single" w:sz="4" w:space="0" w:color="auto"/>
              <w:bottom w:val="single" w:sz="4" w:space="0" w:color="auto"/>
              <w:right w:val="single" w:sz="4" w:space="0" w:color="auto"/>
            </w:tcBorders>
            <w:hideMark/>
          </w:tcPr>
          <w:p w14:paraId="6E4CD91C" w14:textId="77777777" w:rsidR="00A61040" w:rsidRPr="005C78B8" w:rsidRDefault="00A61040" w:rsidP="00A61040">
            <w:pPr>
              <w:spacing w:after="0" w:line="240" w:lineRule="auto"/>
              <w:ind w:firstLine="0"/>
              <w:contextualSpacing/>
              <w:rPr>
                <w:color w:val="auto"/>
                <w:szCs w:val="24"/>
              </w:rPr>
            </w:pPr>
            <w:r w:rsidRPr="005C78B8">
              <w:rPr>
                <w:color w:val="auto"/>
                <w:szCs w:val="24"/>
              </w:rPr>
              <w:t>Ходьба босиком</w:t>
            </w:r>
          </w:p>
        </w:tc>
        <w:tc>
          <w:tcPr>
            <w:tcW w:w="1559" w:type="dxa"/>
            <w:tcBorders>
              <w:top w:val="single" w:sz="4" w:space="0" w:color="auto"/>
              <w:left w:val="single" w:sz="4" w:space="0" w:color="auto"/>
              <w:bottom w:val="single" w:sz="4" w:space="0" w:color="auto"/>
              <w:right w:val="single" w:sz="4" w:space="0" w:color="auto"/>
            </w:tcBorders>
            <w:hideMark/>
          </w:tcPr>
          <w:p w14:paraId="1531F698" w14:textId="77777777" w:rsidR="00A61040" w:rsidRPr="005C78B8" w:rsidRDefault="00A61040" w:rsidP="00A61040">
            <w:pPr>
              <w:spacing w:after="0" w:line="240" w:lineRule="auto"/>
              <w:ind w:firstLine="0"/>
              <w:contextualSpacing/>
              <w:rPr>
                <w:color w:val="auto"/>
                <w:szCs w:val="24"/>
              </w:rPr>
            </w:pPr>
            <w:r w:rsidRPr="005C78B8">
              <w:rPr>
                <w:color w:val="auto"/>
                <w:szCs w:val="24"/>
              </w:rPr>
              <w:t>Все группы</w:t>
            </w:r>
          </w:p>
        </w:tc>
        <w:tc>
          <w:tcPr>
            <w:tcW w:w="2126" w:type="dxa"/>
            <w:tcBorders>
              <w:top w:val="single" w:sz="4" w:space="0" w:color="auto"/>
              <w:left w:val="single" w:sz="4" w:space="0" w:color="auto"/>
              <w:bottom w:val="single" w:sz="4" w:space="0" w:color="auto"/>
              <w:right w:val="single" w:sz="4" w:space="0" w:color="auto"/>
            </w:tcBorders>
            <w:hideMark/>
          </w:tcPr>
          <w:p w14:paraId="38CDDC97" w14:textId="77777777" w:rsidR="00A61040" w:rsidRPr="005C78B8" w:rsidRDefault="00A61040" w:rsidP="00A61040">
            <w:pPr>
              <w:spacing w:after="0" w:line="240" w:lineRule="auto"/>
              <w:ind w:firstLine="0"/>
              <w:contextualSpacing/>
              <w:rPr>
                <w:color w:val="auto"/>
                <w:szCs w:val="24"/>
              </w:rPr>
            </w:pPr>
            <w:r w:rsidRPr="005C78B8">
              <w:rPr>
                <w:color w:val="auto"/>
                <w:szCs w:val="24"/>
              </w:rPr>
              <w:t>Лето</w:t>
            </w:r>
          </w:p>
        </w:tc>
        <w:tc>
          <w:tcPr>
            <w:tcW w:w="2105" w:type="dxa"/>
            <w:tcBorders>
              <w:top w:val="single" w:sz="4" w:space="0" w:color="auto"/>
              <w:left w:val="single" w:sz="4" w:space="0" w:color="auto"/>
              <w:bottom w:val="single" w:sz="4" w:space="0" w:color="auto"/>
              <w:right w:val="single" w:sz="4" w:space="0" w:color="auto"/>
            </w:tcBorders>
            <w:hideMark/>
          </w:tcPr>
          <w:p w14:paraId="4C946F9C" w14:textId="77777777" w:rsidR="00A61040" w:rsidRPr="005C78B8" w:rsidRDefault="00A61040" w:rsidP="00A61040">
            <w:pPr>
              <w:spacing w:after="0" w:line="240" w:lineRule="auto"/>
              <w:ind w:firstLine="0"/>
              <w:contextualSpacing/>
              <w:rPr>
                <w:color w:val="auto"/>
                <w:szCs w:val="24"/>
              </w:rPr>
            </w:pPr>
            <w:r w:rsidRPr="005C78B8">
              <w:rPr>
                <w:color w:val="auto"/>
                <w:szCs w:val="24"/>
              </w:rPr>
              <w:t>Воспитатели</w:t>
            </w:r>
          </w:p>
        </w:tc>
      </w:tr>
      <w:tr w:rsidR="00A61040" w:rsidRPr="005C78B8" w14:paraId="63165C4F"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61B3D19E" w14:textId="77777777" w:rsidR="00A61040" w:rsidRPr="005C78B8" w:rsidRDefault="00A61040" w:rsidP="00A61040">
            <w:pPr>
              <w:spacing w:after="0" w:line="240" w:lineRule="auto"/>
              <w:ind w:firstLine="0"/>
              <w:contextualSpacing/>
              <w:rPr>
                <w:color w:val="auto"/>
                <w:szCs w:val="24"/>
              </w:rPr>
            </w:pPr>
            <w:r w:rsidRPr="005C78B8">
              <w:rPr>
                <w:color w:val="auto"/>
                <w:szCs w:val="24"/>
              </w:rPr>
              <w:t>4.3.</w:t>
            </w:r>
          </w:p>
        </w:tc>
        <w:tc>
          <w:tcPr>
            <w:tcW w:w="3544" w:type="dxa"/>
            <w:tcBorders>
              <w:top w:val="single" w:sz="4" w:space="0" w:color="auto"/>
              <w:left w:val="single" w:sz="4" w:space="0" w:color="auto"/>
              <w:bottom w:val="single" w:sz="4" w:space="0" w:color="auto"/>
              <w:right w:val="single" w:sz="4" w:space="0" w:color="auto"/>
            </w:tcBorders>
            <w:hideMark/>
          </w:tcPr>
          <w:p w14:paraId="4A7D9535" w14:textId="77777777" w:rsidR="00A61040" w:rsidRPr="005C78B8" w:rsidRDefault="00A61040" w:rsidP="00A61040">
            <w:pPr>
              <w:spacing w:after="0" w:line="240" w:lineRule="auto"/>
              <w:ind w:firstLine="0"/>
              <w:contextualSpacing/>
              <w:rPr>
                <w:color w:val="auto"/>
                <w:szCs w:val="24"/>
              </w:rPr>
            </w:pPr>
            <w:r w:rsidRPr="005C78B8">
              <w:rPr>
                <w:color w:val="auto"/>
                <w:szCs w:val="24"/>
              </w:rPr>
              <w:t>Облегчённая одежда детей</w:t>
            </w:r>
          </w:p>
        </w:tc>
        <w:tc>
          <w:tcPr>
            <w:tcW w:w="1559" w:type="dxa"/>
            <w:tcBorders>
              <w:top w:val="single" w:sz="4" w:space="0" w:color="auto"/>
              <w:left w:val="single" w:sz="4" w:space="0" w:color="auto"/>
              <w:bottom w:val="single" w:sz="4" w:space="0" w:color="auto"/>
              <w:right w:val="single" w:sz="4" w:space="0" w:color="auto"/>
            </w:tcBorders>
            <w:hideMark/>
          </w:tcPr>
          <w:p w14:paraId="4ED1E0EE" w14:textId="77777777" w:rsidR="00A61040" w:rsidRPr="005C78B8" w:rsidRDefault="00A61040" w:rsidP="00A61040">
            <w:pPr>
              <w:spacing w:after="0" w:line="240" w:lineRule="auto"/>
              <w:ind w:firstLine="0"/>
              <w:contextualSpacing/>
              <w:rPr>
                <w:color w:val="auto"/>
                <w:szCs w:val="24"/>
              </w:rPr>
            </w:pPr>
            <w:r w:rsidRPr="005C78B8">
              <w:rPr>
                <w:color w:val="auto"/>
                <w:szCs w:val="24"/>
              </w:rPr>
              <w:t>Все группы</w:t>
            </w:r>
          </w:p>
        </w:tc>
        <w:tc>
          <w:tcPr>
            <w:tcW w:w="2126" w:type="dxa"/>
            <w:tcBorders>
              <w:top w:val="single" w:sz="4" w:space="0" w:color="auto"/>
              <w:left w:val="single" w:sz="4" w:space="0" w:color="auto"/>
              <w:bottom w:val="single" w:sz="4" w:space="0" w:color="auto"/>
              <w:right w:val="single" w:sz="4" w:space="0" w:color="auto"/>
            </w:tcBorders>
            <w:hideMark/>
          </w:tcPr>
          <w:p w14:paraId="64AED9A9" w14:textId="77777777" w:rsidR="00A61040" w:rsidRPr="005C78B8" w:rsidRDefault="00A61040" w:rsidP="00A61040">
            <w:pPr>
              <w:spacing w:after="0" w:line="240" w:lineRule="auto"/>
              <w:ind w:firstLine="0"/>
              <w:contextualSpacing/>
              <w:rPr>
                <w:color w:val="auto"/>
                <w:szCs w:val="24"/>
              </w:rPr>
            </w:pPr>
            <w:r w:rsidRPr="005C78B8">
              <w:rPr>
                <w:color w:val="auto"/>
                <w:szCs w:val="24"/>
              </w:rPr>
              <w:t>В течени</w:t>
            </w:r>
            <w:proofErr w:type="gramStart"/>
            <w:r w:rsidRPr="005C78B8">
              <w:rPr>
                <w:color w:val="auto"/>
                <w:szCs w:val="24"/>
              </w:rPr>
              <w:t>и</w:t>
            </w:r>
            <w:proofErr w:type="gramEnd"/>
            <w:r w:rsidRPr="005C78B8">
              <w:rPr>
                <w:color w:val="auto"/>
                <w:szCs w:val="24"/>
              </w:rPr>
              <w:t xml:space="preserve"> дня</w:t>
            </w:r>
          </w:p>
        </w:tc>
        <w:tc>
          <w:tcPr>
            <w:tcW w:w="2105" w:type="dxa"/>
            <w:tcBorders>
              <w:top w:val="single" w:sz="4" w:space="0" w:color="auto"/>
              <w:left w:val="single" w:sz="4" w:space="0" w:color="auto"/>
              <w:bottom w:val="single" w:sz="4" w:space="0" w:color="auto"/>
              <w:right w:val="single" w:sz="4" w:space="0" w:color="auto"/>
            </w:tcBorders>
            <w:hideMark/>
          </w:tcPr>
          <w:p w14:paraId="22E10203" w14:textId="77777777" w:rsidR="00A61040" w:rsidRPr="005C78B8" w:rsidRDefault="00A61040" w:rsidP="00A61040">
            <w:pPr>
              <w:spacing w:after="0" w:line="240" w:lineRule="auto"/>
              <w:ind w:firstLine="0"/>
              <w:contextualSpacing/>
              <w:rPr>
                <w:color w:val="auto"/>
                <w:szCs w:val="24"/>
              </w:rPr>
            </w:pPr>
            <w:r w:rsidRPr="005C78B8">
              <w:rPr>
                <w:color w:val="auto"/>
                <w:szCs w:val="24"/>
              </w:rPr>
              <w:t>Воспитатели,</w:t>
            </w:r>
          </w:p>
          <w:p w14:paraId="2D16E9DC" w14:textId="77777777" w:rsidR="00A61040" w:rsidRPr="005C78B8" w:rsidRDefault="00A61040" w:rsidP="00A61040">
            <w:pPr>
              <w:spacing w:after="0" w:line="240" w:lineRule="auto"/>
              <w:ind w:firstLine="0"/>
              <w:contextualSpacing/>
              <w:rPr>
                <w:color w:val="auto"/>
                <w:szCs w:val="24"/>
              </w:rPr>
            </w:pPr>
            <w:proofErr w:type="spellStart"/>
            <w:r w:rsidRPr="005C78B8">
              <w:rPr>
                <w:color w:val="auto"/>
                <w:szCs w:val="24"/>
              </w:rPr>
              <w:t>мл</w:t>
            </w:r>
            <w:proofErr w:type="gramStart"/>
            <w:r w:rsidRPr="005C78B8">
              <w:rPr>
                <w:color w:val="auto"/>
                <w:szCs w:val="24"/>
              </w:rPr>
              <w:t>.в</w:t>
            </w:r>
            <w:proofErr w:type="gramEnd"/>
            <w:r w:rsidRPr="005C78B8">
              <w:rPr>
                <w:color w:val="auto"/>
                <w:szCs w:val="24"/>
              </w:rPr>
              <w:t>оспитатели</w:t>
            </w:r>
            <w:proofErr w:type="spellEnd"/>
          </w:p>
        </w:tc>
      </w:tr>
      <w:tr w:rsidR="00A61040" w:rsidRPr="005C78B8" w14:paraId="79351AD6" w14:textId="77777777" w:rsidTr="002F23EB">
        <w:tc>
          <w:tcPr>
            <w:tcW w:w="709" w:type="dxa"/>
            <w:tcBorders>
              <w:top w:val="single" w:sz="4" w:space="0" w:color="auto"/>
              <w:left w:val="single" w:sz="4" w:space="0" w:color="auto"/>
              <w:bottom w:val="single" w:sz="4" w:space="0" w:color="auto"/>
              <w:right w:val="single" w:sz="4" w:space="0" w:color="auto"/>
            </w:tcBorders>
            <w:hideMark/>
          </w:tcPr>
          <w:p w14:paraId="6BE03629" w14:textId="77777777" w:rsidR="00A61040" w:rsidRPr="005C78B8" w:rsidRDefault="00A61040" w:rsidP="00A61040">
            <w:pPr>
              <w:spacing w:after="0" w:line="240" w:lineRule="auto"/>
              <w:ind w:firstLine="0"/>
              <w:contextualSpacing/>
              <w:rPr>
                <w:color w:val="auto"/>
                <w:szCs w:val="24"/>
              </w:rPr>
            </w:pPr>
            <w:r w:rsidRPr="005C78B8">
              <w:rPr>
                <w:color w:val="auto"/>
                <w:szCs w:val="24"/>
              </w:rPr>
              <w:t>4.4.</w:t>
            </w:r>
          </w:p>
        </w:tc>
        <w:tc>
          <w:tcPr>
            <w:tcW w:w="3544" w:type="dxa"/>
            <w:tcBorders>
              <w:top w:val="single" w:sz="4" w:space="0" w:color="auto"/>
              <w:left w:val="single" w:sz="4" w:space="0" w:color="auto"/>
              <w:bottom w:val="single" w:sz="4" w:space="0" w:color="auto"/>
              <w:right w:val="single" w:sz="4" w:space="0" w:color="auto"/>
            </w:tcBorders>
            <w:hideMark/>
          </w:tcPr>
          <w:p w14:paraId="138ABF94" w14:textId="77777777" w:rsidR="00A61040" w:rsidRPr="005C78B8" w:rsidRDefault="00A61040" w:rsidP="00A61040">
            <w:pPr>
              <w:spacing w:after="0" w:line="240" w:lineRule="auto"/>
              <w:ind w:firstLine="0"/>
              <w:contextualSpacing/>
              <w:rPr>
                <w:color w:val="auto"/>
                <w:szCs w:val="24"/>
              </w:rPr>
            </w:pPr>
            <w:r w:rsidRPr="005C78B8">
              <w:rPr>
                <w:color w:val="auto"/>
                <w:szCs w:val="24"/>
              </w:rPr>
              <w:t>Мытьё рук, лица</w:t>
            </w:r>
          </w:p>
        </w:tc>
        <w:tc>
          <w:tcPr>
            <w:tcW w:w="1559" w:type="dxa"/>
            <w:tcBorders>
              <w:top w:val="single" w:sz="4" w:space="0" w:color="auto"/>
              <w:left w:val="single" w:sz="4" w:space="0" w:color="auto"/>
              <w:bottom w:val="single" w:sz="4" w:space="0" w:color="auto"/>
              <w:right w:val="single" w:sz="4" w:space="0" w:color="auto"/>
            </w:tcBorders>
            <w:hideMark/>
          </w:tcPr>
          <w:p w14:paraId="4CE44DD5" w14:textId="77777777" w:rsidR="00A61040" w:rsidRPr="005C78B8" w:rsidRDefault="00A61040" w:rsidP="00A61040">
            <w:pPr>
              <w:spacing w:after="0" w:line="240" w:lineRule="auto"/>
              <w:ind w:firstLine="0"/>
              <w:contextualSpacing/>
              <w:rPr>
                <w:color w:val="auto"/>
                <w:szCs w:val="24"/>
              </w:rPr>
            </w:pPr>
            <w:r w:rsidRPr="005C78B8">
              <w:rPr>
                <w:color w:val="auto"/>
                <w:szCs w:val="24"/>
              </w:rPr>
              <w:t>Все группы</w:t>
            </w:r>
          </w:p>
        </w:tc>
        <w:tc>
          <w:tcPr>
            <w:tcW w:w="2126" w:type="dxa"/>
            <w:tcBorders>
              <w:top w:val="single" w:sz="4" w:space="0" w:color="auto"/>
              <w:left w:val="single" w:sz="4" w:space="0" w:color="auto"/>
              <w:bottom w:val="single" w:sz="4" w:space="0" w:color="auto"/>
              <w:right w:val="single" w:sz="4" w:space="0" w:color="auto"/>
            </w:tcBorders>
            <w:hideMark/>
          </w:tcPr>
          <w:p w14:paraId="6D8ABFA4" w14:textId="77777777" w:rsidR="00A61040" w:rsidRPr="005C78B8" w:rsidRDefault="00A61040" w:rsidP="00A61040">
            <w:pPr>
              <w:spacing w:after="0" w:line="240" w:lineRule="auto"/>
              <w:ind w:firstLine="0"/>
              <w:contextualSpacing/>
              <w:rPr>
                <w:color w:val="auto"/>
                <w:szCs w:val="24"/>
              </w:rPr>
            </w:pPr>
            <w:r w:rsidRPr="005C78B8">
              <w:rPr>
                <w:color w:val="auto"/>
                <w:szCs w:val="24"/>
              </w:rPr>
              <w:t>Несколько раз в день</w:t>
            </w:r>
          </w:p>
        </w:tc>
        <w:tc>
          <w:tcPr>
            <w:tcW w:w="2105" w:type="dxa"/>
            <w:tcBorders>
              <w:top w:val="single" w:sz="4" w:space="0" w:color="auto"/>
              <w:left w:val="single" w:sz="4" w:space="0" w:color="auto"/>
              <w:bottom w:val="single" w:sz="4" w:space="0" w:color="auto"/>
              <w:right w:val="single" w:sz="4" w:space="0" w:color="auto"/>
            </w:tcBorders>
            <w:hideMark/>
          </w:tcPr>
          <w:p w14:paraId="7EE6D98E" w14:textId="77777777" w:rsidR="00A61040" w:rsidRPr="005C78B8" w:rsidRDefault="00A61040" w:rsidP="00A61040">
            <w:pPr>
              <w:spacing w:after="0" w:line="240" w:lineRule="auto"/>
              <w:ind w:firstLine="0"/>
              <w:contextualSpacing/>
              <w:rPr>
                <w:color w:val="auto"/>
                <w:szCs w:val="24"/>
              </w:rPr>
            </w:pPr>
            <w:r w:rsidRPr="005C78B8">
              <w:rPr>
                <w:color w:val="auto"/>
                <w:szCs w:val="24"/>
              </w:rPr>
              <w:t>Воспитатели</w:t>
            </w:r>
          </w:p>
        </w:tc>
      </w:tr>
    </w:tbl>
    <w:p w14:paraId="0553867F" w14:textId="77777777" w:rsidR="008D442B" w:rsidRPr="005C78B8" w:rsidRDefault="008D442B" w:rsidP="00A61040">
      <w:pPr>
        <w:spacing w:after="0" w:line="240" w:lineRule="auto"/>
        <w:ind w:firstLine="0"/>
        <w:contextualSpacing/>
        <w:jc w:val="center"/>
        <w:rPr>
          <w:b/>
          <w:color w:val="auto"/>
          <w:szCs w:val="24"/>
        </w:rPr>
      </w:pPr>
    </w:p>
    <w:p w14:paraId="705B6843"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Модель двигательного режима по всем возрастным группам</w:t>
      </w:r>
    </w:p>
    <w:tbl>
      <w:tblPr>
        <w:tblpPr w:leftFromText="180" w:rightFromText="180" w:vertAnchor="page" w:horzAnchor="margin" w:tblpX="7" w:tblpY="1576"/>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507"/>
        <w:gridCol w:w="2089"/>
        <w:gridCol w:w="2389"/>
      </w:tblGrid>
      <w:tr w:rsidR="00A61040" w:rsidRPr="005C78B8" w14:paraId="0057BCEE" w14:textId="77777777" w:rsidTr="002F23EB">
        <w:trPr>
          <w:trHeight w:val="616"/>
        </w:trPr>
        <w:tc>
          <w:tcPr>
            <w:tcW w:w="3227" w:type="dxa"/>
            <w:tcBorders>
              <w:top w:val="single" w:sz="4" w:space="0" w:color="auto"/>
              <w:left w:val="single" w:sz="4" w:space="0" w:color="auto"/>
              <w:bottom w:val="single" w:sz="4" w:space="0" w:color="auto"/>
              <w:right w:val="single" w:sz="4" w:space="0" w:color="auto"/>
            </w:tcBorders>
          </w:tcPr>
          <w:p w14:paraId="7DBBC008" w14:textId="77777777" w:rsidR="00A61040" w:rsidRPr="005C78B8" w:rsidRDefault="00A61040" w:rsidP="00A61040">
            <w:pPr>
              <w:keepNext/>
              <w:spacing w:before="240" w:after="60" w:line="240" w:lineRule="auto"/>
              <w:ind w:firstLine="0"/>
              <w:contextualSpacing/>
              <w:jc w:val="left"/>
              <w:outlineLvl w:val="1"/>
              <w:rPr>
                <w:bCs/>
                <w:iCs/>
                <w:color w:val="auto"/>
                <w:szCs w:val="24"/>
              </w:rPr>
            </w:pPr>
            <w:r w:rsidRPr="005C78B8">
              <w:rPr>
                <w:bCs/>
                <w:iCs/>
                <w:color w:val="auto"/>
                <w:szCs w:val="24"/>
              </w:rPr>
              <w:t>Виды деятельности</w:t>
            </w:r>
          </w:p>
        </w:tc>
        <w:tc>
          <w:tcPr>
            <w:tcW w:w="2507" w:type="dxa"/>
            <w:tcBorders>
              <w:top w:val="single" w:sz="4" w:space="0" w:color="auto"/>
              <w:left w:val="single" w:sz="4" w:space="0" w:color="auto"/>
              <w:bottom w:val="single" w:sz="4" w:space="0" w:color="auto"/>
              <w:right w:val="single" w:sz="4" w:space="0" w:color="auto"/>
            </w:tcBorders>
          </w:tcPr>
          <w:p w14:paraId="26C2F01D"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2 младшая группа</w:t>
            </w:r>
          </w:p>
        </w:tc>
        <w:tc>
          <w:tcPr>
            <w:tcW w:w="2089" w:type="dxa"/>
            <w:tcBorders>
              <w:top w:val="single" w:sz="4" w:space="0" w:color="auto"/>
              <w:left w:val="single" w:sz="4" w:space="0" w:color="auto"/>
              <w:bottom w:val="single" w:sz="4" w:space="0" w:color="auto"/>
              <w:right w:val="single" w:sz="4" w:space="0" w:color="auto"/>
            </w:tcBorders>
            <w:hideMark/>
          </w:tcPr>
          <w:p w14:paraId="1F825018" w14:textId="77777777" w:rsidR="00A61040" w:rsidRPr="005C78B8" w:rsidRDefault="00A61040" w:rsidP="00A61040">
            <w:pPr>
              <w:spacing w:after="0" w:line="240" w:lineRule="auto"/>
              <w:ind w:left="-64" w:firstLine="0"/>
              <w:contextualSpacing/>
              <w:jc w:val="left"/>
              <w:rPr>
                <w:color w:val="auto"/>
                <w:szCs w:val="24"/>
              </w:rPr>
            </w:pPr>
            <w:r w:rsidRPr="005C78B8">
              <w:rPr>
                <w:color w:val="auto"/>
                <w:szCs w:val="24"/>
              </w:rPr>
              <w:t>Средняя группа</w:t>
            </w:r>
          </w:p>
        </w:tc>
        <w:tc>
          <w:tcPr>
            <w:tcW w:w="2389" w:type="dxa"/>
            <w:tcBorders>
              <w:top w:val="single" w:sz="4" w:space="0" w:color="auto"/>
              <w:left w:val="single" w:sz="4" w:space="0" w:color="auto"/>
              <w:bottom w:val="single" w:sz="4" w:space="0" w:color="auto"/>
              <w:right w:val="single" w:sz="4" w:space="0" w:color="auto"/>
            </w:tcBorders>
            <w:hideMark/>
          </w:tcPr>
          <w:p w14:paraId="65476E1A"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Старшая группа</w:t>
            </w:r>
          </w:p>
        </w:tc>
      </w:tr>
      <w:tr w:rsidR="00A61040" w:rsidRPr="005C78B8" w14:paraId="32A996FE" w14:textId="77777777" w:rsidTr="002F23EB">
        <w:trPr>
          <w:trHeight w:val="476"/>
        </w:trPr>
        <w:tc>
          <w:tcPr>
            <w:tcW w:w="3227" w:type="dxa"/>
            <w:tcBorders>
              <w:top w:val="single" w:sz="4" w:space="0" w:color="auto"/>
              <w:left w:val="single" w:sz="4" w:space="0" w:color="auto"/>
              <w:bottom w:val="single" w:sz="4" w:space="0" w:color="auto"/>
              <w:right w:val="single" w:sz="4" w:space="0" w:color="auto"/>
            </w:tcBorders>
            <w:hideMark/>
          </w:tcPr>
          <w:p w14:paraId="40F7B60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Подвижные игры во время приёма детей</w:t>
            </w:r>
          </w:p>
        </w:tc>
        <w:tc>
          <w:tcPr>
            <w:tcW w:w="2507" w:type="dxa"/>
            <w:tcBorders>
              <w:top w:val="single" w:sz="4" w:space="0" w:color="auto"/>
              <w:left w:val="single" w:sz="4" w:space="0" w:color="auto"/>
              <w:bottom w:val="single" w:sz="4" w:space="0" w:color="auto"/>
              <w:right w:val="single" w:sz="4" w:space="0" w:color="auto"/>
            </w:tcBorders>
          </w:tcPr>
          <w:p w14:paraId="7A0DF90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Ежедневно </w:t>
            </w:r>
          </w:p>
          <w:p w14:paraId="0517D11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3-5 мин.</w:t>
            </w:r>
          </w:p>
        </w:tc>
        <w:tc>
          <w:tcPr>
            <w:tcW w:w="2089" w:type="dxa"/>
            <w:tcBorders>
              <w:top w:val="single" w:sz="4" w:space="0" w:color="auto"/>
              <w:left w:val="single" w:sz="4" w:space="0" w:color="auto"/>
              <w:bottom w:val="single" w:sz="4" w:space="0" w:color="auto"/>
              <w:right w:val="single" w:sz="4" w:space="0" w:color="auto"/>
            </w:tcBorders>
            <w:hideMark/>
          </w:tcPr>
          <w:p w14:paraId="7DBD654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5-7 мин.</w:t>
            </w:r>
          </w:p>
        </w:tc>
        <w:tc>
          <w:tcPr>
            <w:tcW w:w="2389" w:type="dxa"/>
            <w:tcBorders>
              <w:top w:val="single" w:sz="4" w:space="0" w:color="auto"/>
              <w:left w:val="single" w:sz="4" w:space="0" w:color="auto"/>
              <w:bottom w:val="single" w:sz="4" w:space="0" w:color="auto"/>
              <w:right w:val="single" w:sz="4" w:space="0" w:color="auto"/>
            </w:tcBorders>
            <w:hideMark/>
          </w:tcPr>
          <w:p w14:paraId="65E238CA"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7-10 мин.</w:t>
            </w:r>
          </w:p>
        </w:tc>
      </w:tr>
      <w:tr w:rsidR="00A61040" w:rsidRPr="005C78B8" w14:paraId="06393E4F" w14:textId="77777777" w:rsidTr="002F23EB">
        <w:trPr>
          <w:trHeight w:val="496"/>
        </w:trPr>
        <w:tc>
          <w:tcPr>
            <w:tcW w:w="3227" w:type="dxa"/>
            <w:tcBorders>
              <w:top w:val="single" w:sz="4" w:space="0" w:color="auto"/>
              <w:left w:val="single" w:sz="4" w:space="0" w:color="auto"/>
              <w:bottom w:val="single" w:sz="4" w:space="0" w:color="auto"/>
              <w:right w:val="single" w:sz="4" w:space="0" w:color="auto"/>
            </w:tcBorders>
            <w:hideMark/>
          </w:tcPr>
          <w:p w14:paraId="2F12608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Утренняя гимнастика</w:t>
            </w:r>
          </w:p>
        </w:tc>
        <w:tc>
          <w:tcPr>
            <w:tcW w:w="2507" w:type="dxa"/>
            <w:tcBorders>
              <w:top w:val="single" w:sz="4" w:space="0" w:color="auto"/>
              <w:left w:val="single" w:sz="4" w:space="0" w:color="auto"/>
              <w:bottom w:val="single" w:sz="4" w:space="0" w:color="auto"/>
              <w:right w:val="single" w:sz="4" w:space="0" w:color="auto"/>
            </w:tcBorders>
          </w:tcPr>
          <w:p w14:paraId="6F0E9F4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Ежедневно </w:t>
            </w:r>
          </w:p>
          <w:p w14:paraId="1F00EDB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3-5 мин.</w:t>
            </w:r>
          </w:p>
        </w:tc>
        <w:tc>
          <w:tcPr>
            <w:tcW w:w="2089" w:type="dxa"/>
            <w:tcBorders>
              <w:top w:val="single" w:sz="4" w:space="0" w:color="auto"/>
              <w:left w:val="single" w:sz="4" w:space="0" w:color="auto"/>
              <w:bottom w:val="single" w:sz="4" w:space="0" w:color="auto"/>
              <w:right w:val="single" w:sz="4" w:space="0" w:color="auto"/>
            </w:tcBorders>
            <w:hideMark/>
          </w:tcPr>
          <w:p w14:paraId="01AB47B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5-7 мин.</w:t>
            </w:r>
          </w:p>
        </w:tc>
        <w:tc>
          <w:tcPr>
            <w:tcW w:w="2389" w:type="dxa"/>
            <w:tcBorders>
              <w:top w:val="single" w:sz="4" w:space="0" w:color="auto"/>
              <w:left w:val="single" w:sz="4" w:space="0" w:color="auto"/>
              <w:bottom w:val="single" w:sz="4" w:space="0" w:color="auto"/>
              <w:right w:val="single" w:sz="4" w:space="0" w:color="auto"/>
            </w:tcBorders>
            <w:hideMark/>
          </w:tcPr>
          <w:p w14:paraId="22EA011B"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7-10 мин.</w:t>
            </w:r>
          </w:p>
        </w:tc>
      </w:tr>
      <w:tr w:rsidR="00A61040" w:rsidRPr="005C78B8" w14:paraId="2BDE8E44" w14:textId="77777777" w:rsidTr="002F23EB">
        <w:trPr>
          <w:trHeight w:val="162"/>
        </w:trPr>
        <w:tc>
          <w:tcPr>
            <w:tcW w:w="3227" w:type="dxa"/>
            <w:tcBorders>
              <w:top w:val="single" w:sz="4" w:space="0" w:color="auto"/>
              <w:left w:val="single" w:sz="4" w:space="0" w:color="auto"/>
              <w:bottom w:val="single" w:sz="4" w:space="0" w:color="auto"/>
              <w:right w:val="single" w:sz="4" w:space="0" w:color="auto"/>
            </w:tcBorders>
            <w:hideMark/>
          </w:tcPr>
          <w:p w14:paraId="5D180A7B"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Физкультминутки</w:t>
            </w:r>
          </w:p>
        </w:tc>
        <w:tc>
          <w:tcPr>
            <w:tcW w:w="2507" w:type="dxa"/>
            <w:tcBorders>
              <w:top w:val="single" w:sz="4" w:space="0" w:color="auto"/>
              <w:left w:val="single" w:sz="4" w:space="0" w:color="auto"/>
              <w:bottom w:val="single" w:sz="4" w:space="0" w:color="auto"/>
              <w:right w:val="single" w:sz="4" w:space="0" w:color="auto"/>
            </w:tcBorders>
          </w:tcPr>
          <w:p w14:paraId="7E56E9D8"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 2-3 мин.</w:t>
            </w:r>
          </w:p>
        </w:tc>
        <w:tc>
          <w:tcPr>
            <w:tcW w:w="2089" w:type="dxa"/>
            <w:tcBorders>
              <w:top w:val="single" w:sz="4" w:space="0" w:color="auto"/>
              <w:left w:val="single" w:sz="4" w:space="0" w:color="auto"/>
              <w:bottom w:val="single" w:sz="4" w:space="0" w:color="auto"/>
              <w:right w:val="single" w:sz="4" w:space="0" w:color="auto"/>
            </w:tcBorders>
            <w:hideMark/>
          </w:tcPr>
          <w:p w14:paraId="67560983"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2-3 мин.</w:t>
            </w:r>
          </w:p>
        </w:tc>
        <w:tc>
          <w:tcPr>
            <w:tcW w:w="2389" w:type="dxa"/>
            <w:tcBorders>
              <w:top w:val="single" w:sz="4" w:space="0" w:color="auto"/>
              <w:left w:val="single" w:sz="4" w:space="0" w:color="auto"/>
              <w:bottom w:val="single" w:sz="4" w:space="0" w:color="auto"/>
              <w:right w:val="single" w:sz="4" w:space="0" w:color="auto"/>
            </w:tcBorders>
            <w:hideMark/>
          </w:tcPr>
          <w:p w14:paraId="6AB7E52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2-3 мин.</w:t>
            </w:r>
          </w:p>
        </w:tc>
      </w:tr>
      <w:tr w:rsidR="00A61040" w:rsidRPr="005C78B8" w14:paraId="7005728A" w14:textId="77777777" w:rsidTr="002F23EB">
        <w:trPr>
          <w:trHeight w:val="1028"/>
        </w:trPr>
        <w:tc>
          <w:tcPr>
            <w:tcW w:w="3227" w:type="dxa"/>
            <w:tcBorders>
              <w:top w:val="single" w:sz="4" w:space="0" w:color="auto"/>
              <w:left w:val="single" w:sz="4" w:space="0" w:color="auto"/>
              <w:bottom w:val="single" w:sz="4" w:space="0" w:color="auto"/>
              <w:right w:val="single" w:sz="4" w:space="0" w:color="auto"/>
            </w:tcBorders>
            <w:hideMark/>
          </w:tcPr>
          <w:p w14:paraId="140487AB"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Музыкально – ритмические движения</w:t>
            </w:r>
          </w:p>
        </w:tc>
        <w:tc>
          <w:tcPr>
            <w:tcW w:w="2507" w:type="dxa"/>
            <w:tcBorders>
              <w:top w:val="single" w:sz="4" w:space="0" w:color="auto"/>
              <w:left w:val="single" w:sz="4" w:space="0" w:color="auto"/>
              <w:bottom w:val="single" w:sz="4" w:space="0" w:color="auto"/>
              <w:right w:val="single" w:sz="4" w:space="0" w:color="auto"/>
            </w:tcBorders>
          </w:tcPr>
          <w:p w14:paraId="0CD5711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ООД по музыкальному развитию </w:t>
            </w:r>
          </w:p>
          <w:p w14:paraId="7360E54F"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6-8 мин.</w:t>
            </w:r>
          </w:p>
        </w:tc>
        <w:tc>
          <w:tcPr>
            <w:tcW w:w="2089" w:type="dxa"/>
            <w:tcBorders>
              <w:top w:val="single" w:sz="4" w:space="0" w:color="auto"/>
              <w:left w:val="single" w:sz="4" w:space="0" w:color="auto"/>
              <w:bottom w:val="single" w:sz="4" w:space="0" w:color="auto"/>
              <w:right w:val="single" w:sz="4" w:space="0" w:color="auto"/>
            </w:tcBorders>
            <w:hideMark/>
          </w:tcPr>
          <w:p w14:paraId="6749F2FF"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ООД по музыкальному развитию </w:t>
            </w:r>
          </w:p>
          <w:p w14:paraId="1AFBFEAD"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8-10 мин.</w:t>
            </w:r>
          </w:p>
        </w:tc>
        <w:tc>
          <w:tcPr>
            <w:tcW w:w="2389" w:type="dxa"/>
            <w:tcBorders>
              <w:top w:val="single" w:sz="4" w:space="0" w:color="auto"/>
              <w:left w:val="single" w:sz="4" w:space="0" w:color="auto"/>
              <w:bottom w:val="single" w:sz="4" w:space="0" w:color="auto"/>
              <w:right w:val="single" w:sz="4" w:space="0" w:color="auto"/>
            </w:tcBorders>
            <w:hideMark/>
          </w:tcPr>
          <w:p w14:paraId="5065E4C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ООД  по музыкальному развитию 10-12 мин.</w:t>
            </w:r>
          </w:p>
        </w:tc>
      </w:tr>
      <w:tr w:rsidR="00A61040" w:rsidRPr="005C78B8" w14:paraId="055AF2ED" w14:textId="77777777" w:rsidTr="002F23EB">
        <w:trPr>
          <w:trHeight w:val="858"/>
        </w:trPr>
        <w:tc>
          <w:tcPr>
            <w:tcW w:w="3227" w:type="dxa"/>
            <w:tcBorders>
              <w:top w:val="single" w:sz="4" w:space="0" w:color="auto"/>
              <w:left w:val="single" w:sz="4" w:space="0" w:color="auto"/>
              <w:bottom w:val="single" w:sz="4" w:space="0" w:color="auto"/>
              <w:right w:val="single" w:sz="4" w:space="0" w:color="auto"/>
            </w:tcBorders>
            <w:hideMark/>
          </w:tcPr>
          <w:p w14:paraId="1C07FB57"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Организованная образовательная деятельность по физическому развитию</w:t>
            </w:r>
          </w:p>
        </w:tc>
        <w:tc>
          <w:tcPr>
            <w:tcW w:w="2507" w:type="dxa"/>
            <w:tcBorders>
              <w:top w:val="single" w:sz="4" w:space="0" w:color="auto"/>
              <w:left w:val="single" w:sz="4" w:space="0" w:color="auto"/>
              <w:bottom w:val="single" w:sz="4" w:space="0" w:color="auto"/>
              <w:right w:val="single" w:sz="4" w:space="0" w:color="auto"/>
            </w:tcBorders>
          </w:tcPr>
          <w:p w14:paraId="7941FEF6"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3 раз в неделю 10-15 мин.</w:t>
            </w:r>
          </w:p>
        </w:tc>
        <w:tc>
          <w:tcPr>
            <w:tcW w:w="2089" w:type="dxa"/>
            <w:tcBorders>
              <w:top w:val="single" w:sz="4" w:space="0" w:color="auto"/>
              <w:left w:val="single" w:sz="4" w:space="0" w:color="auto"/>
              <w:bottom w:val="single" w:sz="4" w:space="0" w:color="auto"/>
              <w:right w:val="single" w:sz="4" w:space="0" w:color="auto"/>
            </w:tcBorders>
            <w:hideMark/>
          </w:tcPr>
          <w:p w14:paraId="73DF12B5"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3 раза в неделю 15-20 мин.</w:t>
            </w:r>
          </w:p>
        </w:tc>
        <w:tc>
          <w:tcPr>
            <w:tcW w:w="2389" w:type="dxa"/>
            <w:tcBorders>
              <w:top w:val="single" w:sz="4" w:space="0" w:color="auto"/>
              <w:left w:val="single" w:sz="4" w:space="0" w:color="auto"/>
              <w:bottom w:val="single" w:sz="4" w:space="0" w:color="auto"/>
              <w:right w:val="single" w:sz="4" w:space="0" w:color="auto"/>
            </w:tcBorders>
            <w:hideMark/>
          </w:tcPr>
          <w:p w14:paraId="4FDDA6F5"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3 раза в неделю 15-20 мин.</w:t>
            </w:r>
          </w:p>
        </w:tc>
      </w:tr>
      <w:tr w:rsidR="00A61040" w:rsidRPr="005C78B8" w14:paraId="7EA41B7C" w14:textId="77777777" w:rsidTr="002F23EB">
        <w:trPr>
          <w:trHeight w:val="1748"/>
        </w:trPr>
        <w:tc>
          <w:tcPr>
            <w:tcW w:w="3227" w:type="dxa"/>
            <w:tcBorders>
              <w:top w:val="single" w:sz="4" w:space="0" w:color="auto"/>
              <w:left w:val="single" w:sz="4" w:space="0" w:color="auto"/>
              <w:bottom w:val="single" w:sz="4" w:space="0" w:color="auto"/>
              <w:right w:val="single" w:sz="4" w:space="0" w:color="auto"/>
            </w:tcBorders>
            <w:hideMark/>
          </w:tcPr>
          <w:p w14:paraId="0D26337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 Подвижные игры:</w:t>
            </w:r>
          </w:p>
          <w:p w14:paraId="0D91D72B"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сюжетные;</w:t>
            </w:r>
          </w:p>
          <w:p w14:paraId="2EF84C29"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бессюжетные;</w:t>
            </w:r>
          </w:p>
          <w:p w14:paraId="068E9BF0"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игры-забавы;</w:t>
            </w:r>
          </w:p>
          <w:p w14:paraId="2800EDE7"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соревнования;</w:t>
            </w:r>
          </w:p>
          <w:p w14:paraId="46B374BC"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эстафеты;</w:t>
            </w:r>
          </w:p>
          <w:p w14:paraId="6D922484"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аттракционы.</w:t>
            </w:r>
          </w:p>
        </w:tc>
        <w:tc>
          <w:tcPr>
            <w:tcW w:w="2507" w:type="dxa"/>
            <w:tcBorders>
              <w:top w:val="single" w:sz="4" w:space="0" w:color="auto"/>
              <w:left w:val="single" w:sz="4" w:space="0" w:color="auto"/>
              <w:bottom w:val="single" w:sz="4" w:space="0" w:color="auto"/>
              <w:right w:val="single" w:sz="4" w:space="0" w:color="auto"/>
            </w:tcBorders>
          </w:tcPr>
          <w:p w14:paraId="1A8FBC17"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не менее двух игр по 5-7 мин.</w:t>
            </w:r>
          </w:p>
        </w:tc>
        <w:tc>
          <w:tcPr>
            <w:tcW w:w="2089" w:type="dxa"/>
            <w:tcBorders>
              <w:top w:val="single" w:sz="4" w:space="0" w:color="auto"/>
              <w:left w:val="single" w:sz="4" w:space="0" w:color="auto"/>
              <w:bottom w:val="single" w:sz="4" w:space="0" w:color="auto"/>
              <w:right w:val="single" w:sz="4" w:space="0" w:color="auto"/>
            </w:tcBorders>
            <w:hideMark/>
          </w:tcPr>
          <w:p w14:paraId="172F73A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не менее двух игр по 7-8 мин.</w:t>
            </w:r>
          </w:p>
        </w:tc>
        <w:tc>
          <w:tcPr>
            <w:tcW w:w="2389" w:type="dxa"/>
            <w:tcBorders>
              <w:top w:val="single" w:sz="4" w:space="0" w:color="auto"/>
              <w:left w:val="single" w:sz="4" w:space="0" w:color="auto"/>
              <w:bottom w:val="single" w:sz="4" w:space="0" w:color="auto"/>
              <w:right w:val="single" w:sz="4" w:space="0" w:color="auto"/>
            </w:tcBorders>
            <w:hideMark/>
          </w:tcPr>
          <w:p w14:paraId="1273C6F3"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не менее двух игр по 8-10 мин.</w:t>
            </w:r>
          </w:p>
        </w:tc>
      </w:tr>
      <w:tr w:rsidR="00A61040" w:rsidRPr="005C78B8" w14:paraId="40026475" w14:textId="77777777" w:rsidTr="008D442B">
        <w:trPr>
          <w:trHeight w:val="874"/>
        </w:trPr>
        <w:tc>
          <w:tcPr>
            <w:tcW w:w="3227" w:type="dxa"/>
            <w:tcBorders>
              <w:top w:val="single" w:sz="4" w:space="0" w:color="auto"/>
              <w:left w:val="single" w:sz="4" w:space="0" w:color="auto"/>
              <w:bottom w:val="single" w:sz="4" w:space="0" w:color="auto"/>
              <w:right w:val="single" w:sz="4" w:space="0" w:color="auto"/>
            </w:tcBorders>
            <w:hideMark/>
          </w:tcPr>
          <w:p w14:paraId="78BF61A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Оздоровительные мероприятия:</w:t>
            </w:r>
          </w:p>
          <w:p w14:paraId="61112172"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гимнастика пробуждения</w:t>
            </w:r>
          </w:p>
          <w:p w14:paraId="693D0906"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дыхательная гимнастика</w:t>
            </w:r>
          </w:p>
        </w:tc>
        <w:tc>
          <w:tcPr>
            <w:tcW w:w="2507" w:type="dxa"/>
            <w:tcBorders>
              <w:top w:val="single" w:sz="4" w:space="0" w:color="auto"/>
              <w:left w:val="single" w:sz="4" w:space="0" w:color="auto"/>
              <w:bottom w:val="single" w:sz="4" w:space="0" w:color="auto"/>
              <w:right w:val="single" w:sz="4" w:space="0" w:color="auto"/>
            </w:tcBorders>
          </w:tcPr>
          <w:p w14:paraId="6590199F"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5 мин.</w:t>
            </w:r>
          </w:p>
        </w:tc>
        <w:tc>
          <w:tcPr>
            <w:tcW w:w="2089" w:type="dxa"/>
            <w:tcBorders>
              <w:top w:val="single" w:sz="4" w:space="0" w:color="auto"/>
              <w:left w:val="single" w:sz="4" w:space="0" w:color="auto"/>
              <w:bottom w:val="single" w:sz="4" w:space="0" w:color="auto"/>
              <w:right w:val="single" w:sz="4" w:space="0" w:color="auto"/>
            </w:tcBorders>
            <w:hideMark/>
          </w:tcPr>
          <w:p w14:paraId="6433DEE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6 мин.</w:t>
            </w:r>
          </w:p>
        </w:tc>
        <w:tc>
          <w:tcPr>
            <w:tcW w:w="2389" w:type="dxa"/>
            <w:tcBorders>
              <w:top w:val="single" w:sz="4" w:space="0" w:color="auto"/>
              <w:left w:val="single" w:sz="4" w:space="0" w:color="auto"/>
              <w:bottom w:val="single" w:sz="4" w:space="0" w:color="auto"/>
              <w:right w:val="single" w:sz="4" w:space="0" w:color="auto"/>
            </w:tcBorders>
            <w:hideMark/>
          </w:tcPr>
          <w:p w14:paraId="34FBEEB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7 мин.</w:t>
            </w:r>
          </w:p>
        </w:tc>
      </w:tr>
      <w:tr w:rsidR="00A61040" w:rsidRPr="005C78B8" w14:paraId="607A5389" w14:textId="77777777" w:rsidTr="002F23EB">
        <w:trPr>
          <w:trHeight w:val="516"/>
        </w:trPr>
        <w:tc>
          <w:tcPr>
            <w:tcW w:w="3227" w:type="dxa"/>
            <w:tcBorders>
              <w:top w:val="single" w:sz="4" w:space="0" w:color="auto"/>
              <w:left w:val="single" w:sz="4" w:space="0" w:color="auto"/>
              <w:bottom w:val="single" w:sz="4" w:space="0" w:color="auto"/>
              <w:right w:val="single" w:sz="4" w:space="0" w:color="auto"/>
            </w:tcBorders>
            <w:hideMark/>
          </w:tcPr>
          <w:p w14:paraId="36D4C54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Физические упражнения и игровые задания:</w:t>
            </w:r>
          </w:p>
          <w:p w14:paraId="1BA025E8"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артикуляционная гимнастика;</w:t>
            </w:r>
          </w:p>
          <w:p w14:paraId="69DB0035"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пальчиковая гимнастика;</w:t>
            </w:r>
          </w:p>
          <w:p w14:paraId="11A3E3AC" w14:textId="77777777" w:rsidR="00A61040" w:rsidRPr="005C78B8" w:rsidRDefault="00A61040" w:rsidP="002062B7">
            <w:pPr>
              <w:widowControl w:val="0"/>
              <w:numPr>
                <w:ilvl w:val="0"/>
                <w:numId w:val="6"/>
              </w:numPr>
              <w:autoSpaceDE w:val="0"/>
              <w:autoSpaceDN w:val="0"/>
              <w:adjustRightInd w:val="0"/>
              <w:spacing w:after="0" w:line="240" w:lineRule="auto"/>
              <w:contextualSpacing/>
              <w:jc w:val="left"/>
              <w:rPr>
                <w:color w:val="auto"/>
                <w:szCs w:val="24"/>
              </w:rPr>
            </w:pPr>
            <w:r w:rsidRPr="005C78B8">
              <w:rPr>
                <w:color w:val="auto"/>
                <w:szCs w:val="24"/>
              </w:rPr>
              <w:t>зрительная гимнастика.</w:t>
            </w:r>
          </w:p>
        </w:tc>
        <w:tc>
          <w:tcPr>
            <w:tcW w:w="2507" w:type="dxa"/>
            <w:tcBorders>
              <w:top w:val="single" w:sz="4" w:space="0" w:color="auto"/>
              <w:left w:val="single" w:sz="4" w:space="0" w:color="auto"/>
              <w:bottom w:val="single" w:sz="4" w:space="0" w:color="auto"/>
              <w:right w:val="single" w:sz="4" w:space="0" w:color="auto"/>
            </w:tcBorders>
          </w:tcPr>
          <w:p w14:paraId="5761FEF8"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сочетая упражнения по выбору 3-5 мин.</w:t>
            </w:r>
          </w:p>
        </w:tc>
        <w:tc>
          <w:tcPr>
            <w:tcW w:w="2089" w:type="dxa"/>
            <w:tcBorders>
              <w:top w:val="single" w:sz="4" w:space="0" w:color="auto"/>
              <w:left w:val="single" w:sz="4" w:space="0" w:color="auto"/>
              <w:bottom w:val="single" w:sz="4" w:space="0" w:color="auto"/>
              <w:right w:val="single" w:sz="4" w:space="0" w:color="auto"/>
            </w:tcBorders>
            <w:hideMark/>
          </w:tcPr>
          <w:p w14:paraId="657F66DA"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сочетая упражнения по выбору 6-8 мин.</w:t>
            </w:r>
          </w:p>
        </w:tc>
        <w:tc>
          <w:tcPr>
            <w:tcW w:w="2389" w:type="dxa"/>
            <w:tcBorders>
              <w:top w:val="single" w:sz="4" w:space="0" w:color="auto"/>
              <w:left w:val="single" w:sz="4" w:space="0" w:color="auto"/>
              <w:bottom w:val="single" w:sz="4" w:space="0" w:color="auto"/>
              <w:right w:val="single" w:sz="4" w:space="0" w:color="auto"/>
            </w:tcBorders>
            <w:hideMark/>
          </w:tcPr>
          <w:p w14:paraId="6399B593"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Ежедневно, сочетая упражнения по выбору </w:t>
            </w:r>
          </w:p>
          <w:p w14:paraId="1AD7B653"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8-10 мин.</w:t>
            </w:r>
          </w:p>
        </w:tc>
      </w:tr>
      <w:tr w:rsidR="00A61040" w:rsidRPr="005C78B8" w14:paraId="0AA369D9" w14:textId="77777777" w:rsidTr="002F23EB">
        <w:trPr>
          <w:trHeight w:val="142"/>
        </w:trPr>
        <w:tc>
          <w:tcPr>
            <w:tcW w:w="3227" w:type="dxa"/>
            <w:tcBorders>
              <w:top w:val="single" w:sz="4" w:space="0" w:color="auto"/>
              <w:left w:val="single" w:sz="4" w:space="0" w:color="auto"/>
              <w:bottom w:val="single" w:sz="4" w:space="0" w:color="auto"/>
              <w:right w:val="single" w:sz="4" w:space="0" w:color="auto"/>
            </w:tcBorders>
            <w:hideMark/>
          </w:tcPr>
          <w:p w14:paraId="4FE3904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Физкультурный досуг</w:t>
            </w:r>
          </w:p>
        </w:tc>
        <w:tc>
          <w:tcPr>
            <w:tcW w:w="2507" w:type="dxa"/>
            <w:tcBorders>
              <w:top w:val="single" w:sz="4" w:space="0" w:color="auto"/>
              <w:left w:val="single" w:sz="4" w:space="0" w:color="auto"/>
              <w:bottom w:val="single" w:sz="4" w:space="0" w:color="auto"/>
              <w:right w:val="single" w:sz="4" w:space="0" w:color="auto"/>
            </w:tcBorders>
          </w:tcPr>
          <w:p w14:paraId="6821CD26"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1 раз в месяц по 10-15 мин.</w:t>
            </w:r>
          </w:p>
        </w:tc>
        <w:tc>
          <w:tcPr>
            <w:tcW w:w="2089" w:type="dxa"/>
            <w:tcBorders>
              <w:top w:val="single" w:sz="4" w:space="0" w:color="auto"/>
              <w:left w:val="single" w:sz="4" w:space="0" w:color="auto"/>
              <w:bottom w:val="single" w:sz="4" w:space="0" w:color="auto"/>
              <w:right w:val="single" w:sz="4" w:space="0" w:color="auto"/>
            </w:tcBorders>
            <w:hideMark/>
          </w:tcPr>
          <w:p w14:paraId="73C82C3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1 раз в месяц по 15-20 мин.</w:t>
            </w:r>
          </w:p>
        </w:tc>
        <w:tc>
          <w:tcPr>
            <w:tcW w:w="2389" w:type="dxa"/>
            <w:tcBorders>
              <w:top w:val="single" w:sz="4" w:space="0" w:color="auto"/>
              <w:left w:val="single" w:sz="4" w:space="0" w:color="auto"/>
              <w:bottom w:val="single" w:sz="4" w:space="0" w:color="auto"/>
              <w:right w:val="single" w:sz="4" w:space="0" w:color="auto"/>
            </w:tcBorders>
            <w:hideMark/>
          </w:tcPr>
          <w:p w14:paraId="6154BB54" w14:textId="77777777" w:rsidR="00A61040" w:rsidRPr="005C78B8" w:rsidRDefault="00A61040" w:rsidP="00A61040">
            <w:pPr>
              <w:spacing w:after="0" w:line="240" w:lineRule="auto"/>
              <w:ind w:right="-168" w:firstLine="0"/>
              <w:contextualSpacing/>
              <w:jc w:val="left"/>
              <w:rPr>
                <w:color w:val="auto"/>
                <w:szCs w:val="24"/>
              </w:rPr>
            </w:pPr>
            <w:r w:rsidRPr="005C78B8">
              <w:rPr>
                <w:color w:val="auto"/>
                <w:szCs w:val="24"/>
              </w:rPr>
              <w:t>1 раз в месяц по 25-30 мин.</w:t>
            </w:r>
          </w:p>
        </w:tc>
      </w:tr>
      <w:tr w:rsidR="00A61040" w:rsidRPr="005C78B8" w14:paraId="3368A727" w14:textId="77777777" w:rsidTr="002F23EB">
        <w:trPr>
          <w:trHeight w:val="142"/>
        </w:trPr>
        <w:tc>
          <w:tcPr>
            <w:tcW w:w="3227" w:type="dxa"/>
            <w:tcBorders>
              <w:top w:val="single" w:sz="4" w:space="0" w:color="auto"/>
              <w:left w:val="single" w:sz="4" w:space="0" w:color="auto"/>
              <w:bottom w:val="single" w:sz="4" w:space="0" w:color="auto"/>
              <w:right w:val="single" w:sz="4" w:space="0" w:color="auto"/>
            </w:tcBorders>
            <w:hideMark/>
          </w:tcPr>
          <w:p w14:paraId="3A2065A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Спортивный праздник</w:t>
            </w:r>
          </w:p>
        </w:tc>
        <w:tc>
          <w:tcPr>
            <w:tcW w:w="2507" w:type="dxa"/>
            <w:tcBorders>
              <w:top w:val="single" w:sz="4" w:space="0" w:color="auto"/>
              <w:left w:val="single" w:sz="4" w:space="0" w:color="auto"/>
              <w:bottom w:val="single" w:sz="4" w:space="0" w:color="auto"/>
              <w:right w:val="single" w:sz="4" w:space="0" w:color="auto"/>
            </w:tcBorders>
          </w:tcPr>
          <w:p w14:paraId="07E78305"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2 раза в год по 10-15 мин.</w:t>
            </w:r>
          </w:p>
        </w:tc>
        <w:tc>
          <w:tcPr>
            <w:tcW w:w="2089" w:type="dxa"/>
            <w:tcBorders>
              <w:top w:val="single" w:sz="4" w:space="0" w:color="auto"/>
              <w:left w:val="single" w:sz="4" w:space="0" w:color="auto"/>
              <w:bottom w:val="single" w:sz="4" w:space="0" w:color="auto"/>
              <w:right w:val="single" w:sz="4" w:space="0" w:color="auto"/>
            </w:tcBorders>
            <w:hideMark/>
          </w:tcPr>
          <w:p w14:paraId="579A0CC3"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2 раза в год по 15-20 мин.</w:t>
            </w:r>
          </w:p>
        </w:tc>
        <w:tc>
          <w:tcPr>
            <w:tcW w:w="2389" w:type="dxa"/>
            <w:tcBorders>
              <w:top w:val="single" w:sz="4" w:space="0" w:color="auto"/>
              <w:left w:val="single" w:sz="4" w:space="0" w:color="auto"/>
              <w:bottom w:val="single" w:sz="4" w:space="0" w:color="auto"/>
              <w:right w:val="single" w:sz="4" w:space="0" w:color="auto"/>
            </w:tcBorders>
            <w:hideMark/>
          </w:tcPr>
          <w:p w14:paraId="4BE88CA6"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2 раза в год по 25-30 мин.</w:t>
            </w:r>
          </w:p>
        </w:tc>
      </w:tr>
      <w:tr w:rsidR="00A61040" w:rsidRPr="005C78B8" w14:paraId="5CDEBEBE" w14:textId="77777777" w:rsidTr="002F23EB">
        <w:trPr>
          <w:cantSplit/>
          <w:trHeight w:val="142"/>
        </w:trPr>
        <w:tc>
          <w:tcPr>
            <w:tcW w:w="3227" w:type="dxa"/>
            <w:tcBorders>
              <w:top w:val="single" w:sz="4" w:space="0" w:color="auto"/>
              <w:left w:val="single" w:sz="4" w:space="0" w:color="auto"/>
              <w:bottom w:val="single" w:sz="4" w:space="0" w:color="auto"/>
              <w:right w:val="single" w:sz="4" w:space="0" w:color="auto"/>
            </w:tcBorders>
            <w:hideMark/>
          </w:tcPr>
          <w:p w14:paraId="50E15DC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Самостоятельная двигательная деятельность детей в течение дня</w:t>
            </w:r>
          </w:p>
        </w:tc>
        <w:tc>
          <w:tcPr>
            <w:tcW w:w="6985" w:type="dxa"/>
            <w:gridSpan w:val="3"/>
            <w:tcBorders>
              <w:top w:val="single" w:sz="4" w:space="0" w:color="auto"/>
              <w:left w:val="single" w:sz="4" w:space="0" w:color="auto"/>
              <w:bottom w:val="single" w:sz="4" w:space="0" w:color="auto"/>
              <w:right w:val="single" w:sz="4" w:space="0" w:color="auto"/>
            </w:tcBorders>
          </w:tcPr>
          <w:p w14:paraId="70D6A61A"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Ежедневно. Характер и продолжительность зависят от индивидуальных данных и потребностей детей.</w:t>
            </w:r>
          </w:p>
          <w:p w14:paraId="75AF3059"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Проводится под руководством воспитателя.</w:t>
            </w:r>
          </w:p>
        </w:tc>
      </w:tr>
    </w:tbl>
    <w:p w14:paraId="684854F7" w14:textId="77777777" w:rsidR="00A61040" w:rsidRPr="005C78B8" w:rsidRDefault="00A61040" w:rsidP="00A61040">
      <w:pPr>
        <w:spacing w:after="0" w:line="240" w:lineRule="auto"/>
        <w:ind w:firstLine="0"/>
        <w:contextualSpacing/>
        <w:jc w:val="left"/>
        <w:rPr>
          <w:color w:val="auto"/>
          <w:szCs w:val="24"/>
        </w:rPr>
      </w:pPr>
    </w:p>
    <w:p w14:paraId="39F06EAF" w14:textId="77777777" w:rsidR="00A61040" w:rsidRPr="005C78B8" w:rsidRDefault="00A61040" w:rsidP="00A61040">
      <w:pPr>
        <w:spacing w:after="0" w:line="240" w:lineRule="auto"/>
        <w:ind w:firstLine="0"/>
        <w:contextualSpacing/>
        <w:jc w:val="left"/>
        <w:rPr>
          <w:color w:val="auto"/>
          <w:szCs w:val="24"/>
        </w:rPr>
      </w:pPr>
    </w:p>
    <w:p w14:paraId="57D2F914" w14:textId="77777777" w:rsidR="00A61040" w:rsidRPr="005C78B8" w:rsidRDefault="00A61040" w:rsidP="00A61040">
      <w:pPr>
        <w:spacing w:after="0" w:line="240" w:lineRule="auto"/>
        <w:ind w:firstLine="0"/>
        <w:contextualSpacing/>
        <w:jc w:val="left"/>
        <w:rPr>
          <w:color w:val="auto"/>
          <w:szCs w:val="24"/>
        </w:rPr>
      </w:pPr>
    </w:p>
    <w:p w14:paraId="53AA555F" w14:textId="77777777" w:rsidR="00A61040" w:rsidRPr="005C78B8" w:rsidRDefault="00A61040" w:rsidP="00A61040">
      <w:pPr>
        <w:spacing w:after="0" w:line="240" w:lineRule="auto"/>
        <w:ind w:firstLine="0"/>
        <w:contextualSpacing/>
        <w:jc w:val="left"/>
        <w:rPr>
          <w:color w:val="auto"/>
          <w:szCs w:val="24"/>
        </w:rPr>
      </w:pPr>
    </w:p>
    <w:p w14:paraId="489A06F0" w14:textId="77777777" w:rsidR="00A61040" w:rsidRPr="005C78B8" w:rsidRDefault="00A61040" w:rsidP="00A61040">
      <w:pPr>
        <w:spacing w:after="0" w:line="240" w:lineRule="auto"/>
        <w:ind w:firstLine="0"/>
        <w:contextualSpacing/>
        <w:jc w:val="left"/>
        <w:rPr>
          <w:b/>
          <w:color w:val="auto"/>
          <w:szCs w:val="24"/>
        </w:rPr>
        <w:sectPr w:rsidR="00A61040" w:rsidRPr="005C78B8" w:rsidSect="002F23EB">
          <w:pgSz w:w="11906" w:h="16838"/>
          <w:pgMar w:top="1134" w:right="566" w:bottom="1134" w:left="1134" w:header="709" w:footer="709" w:gutter="0"/>
          <w:cols w:space="720"/>
        </w:sectPr>
      </w:pPr>
    </w:p>
    <w:p w14:paraId="5808EE77"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Модель закаливания   детей дошкольного возраста</w:t>
      </w:r>
    </w:p>
    <w:tbl>
      <w:tblPr>
        <w:tblpPr w:leftFromText="180" w:rightFromText="180" w:vertAnchor="text" w:horzAnchor="margin" w:tblpXSpec="right" w:tblpY="84"/>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1802"/>
        <w:gridCol w:w="1806"/>
        <w:gridCol w:w="1760"/>
        <w:gridCol w:w="1506"/>
        <w:gridCol w:w="664"/>
        <w:gridCol w:w="548"/>
        <w:gridCol w:w="668"/>
      </w:tblGrid>
      <w:tr w:rsidR="00A61040" w:rsidRPr="005C78B8" w14:paraId="5A08CE3B" w14:textId="77777777" w:rsidTr="00662F3B">
        <w:trPr>
          <w:trHeight w:val="980"/>
        </w:trPr>
        <w:tc>
          <w:tcPr>
            <w:tcW w:w="1330" w:type="dxa"/>
            <w:tcBorders>
              <w:top w:val="single" w:sz="4" w:space="0" w:color="auto"/>
              <w:left w:val="single" w:sz="4" w:space="0" w:color="auto"/>
              <w:bottom w:val="single" w:sz="4" w:space="0" w:color="auto"/>
              <w:right w:val="single" w:sz="4" w:space="0" w:color="auto"/>
            </w:tcBorders>
            <w:hideMark/>
          </w:tcPr>
          <w:p w14:paraId="69B13DCB"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фактор</w:t>
            </w:r>
          </w:p>
        </w:tc>
        <w:tc>
          <w:tcPr>
            <w:tcW w:w="1714" w:type="dxa"/>
            <w:tcBorders>
              <w:top w:val="single" w:sz="4" w:space="0" w:color="auto"/>
              <w:left w:val="single" w:sz="4" w:space="0" w:color="auto"/>
              <w:bottom w:val="single" w:sz="4" w:space="0" w:color="auto"/>
              <w:right w:val="single" w:sz="4" w:space="0" w:color="auto"/>
            </w:tcBorders>
            <w:hideMark/>
          </w:tcPr>
          <w:p w14:paraId="4F9C8A88"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мероприятия</w:t>
            </w:r>
          </w:p>
        </w:tc>
        <w:tc>
          <w:tcPr>
            <w:tcW w:w="1718" w:type="dxa"/>
            <w:tcBorders>
              <w:top w:val="single" w:sz="4" w:space="0" w:color="auto"/>
              <w:left w:val="single" w:sz="4" w:space="0" w:color="auto"/>
              <w:bottom w:val="single" w:sz="4" w:space="0" w:color="auto"/>
              <w:right w:val="single" w:sz="4" w:space="0" w:color="auto"/>
            </w:tcBorders>
            <w:hideMark/>
          </w:tcPr>
          <w:p w14:paraId="437B71ED"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место в режиме дня</w:t>
            </w:r>
          </w:p>
        </w:tc>
        <w:tc>
          <w:tcPr>
            <w:tcW w:w="1674" w:type="dxa"/>
            <w:tcBorders>
              <w:top w:val="single" w:sz="4" w:space="0" w:color="auto"/>
              <w:left w:val="single" w:sz="4" w:space="0" w:color="auto"/>
              <w:bottom w:val="single" w:sz="4" w:space="0" w:color="auto"/>
              <w:right w:val="single" w:sz="4" w:space="0" w:color="auto"/>
            </w:tcBorders>
            <w:hideMark/>
          </w:tcPr>
          <w:p w14:paraId="71CE67DD"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периодичность</w:t>
            </w:r>
          </w:p>
        </w:tc>
        <w:tc>
          <w:tcPr>
            <w:tcW w:w="1432" w:type="dxa"/>
            <w:tcBorders>
              <w:top w:val="single" w:sz="4" w:space="0" w:color="auto"/>
              <w:left w:val="single" w:sz="4" w:space="0" w:color="auto"/>
              <w:bottom w:val="single" w:sz="4" w:space="0" w:color="auto"/>
              <w:right w:val="single" w:sz="4" w:space="0" w:color="auto"/>
            </w:tcBorders>
            <w:hideMark/>
          </w:tcPr>
          <w:p w14:paraId="1673702A"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дозировка</w:t>
            </w:r>
          </w:p>
        </w:tc>
        <w:tc>
          <w:tcPr>
            <w:tcW w:w="631" w:type="dxa"/>
            <w:tcBorders>
              <w:top w:val="single" w:sz="4" w:space="0" w:color="auto"/>
              <w:left w:val="single" w:sz="4" w:space="0" w:color="auto"/>
              <w:bottom w:val="single" w:sz="4" w:space="0" w:color="auto"/>
              <w:right w:val="single" w:sz="4" w:space="0" w:color="auto"/>
            </w:tcBorders>
            <w:hideMark/>
          </w:tcPr>
          <w:p w14:paraId="65A2BDDE"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3- 4 года</w:t>
            </w:r>
          </w:p>
        </w:tc>
        <w:tc>
          <w:tcPr>
            <w:tcW w:w="521" w:type="dxa"/>
            <w:tcBorders>
              <w:top w:val="single" w:sz="4" w:space="0" w:color="auto"/>
              <w:left w:val="single" w:sz="4" w:space="0" w:color="auto"/>
              <w:bottom w:val="single" w:sz="4" w:space="0" w:color="auto"/>
              <w:right w:val="single" w:sz="4" w:space="0" w:color="auto"/>
            </w:tcBorders>
            <w:hideMark/>
          </w:tcPr>
          <w:p w14:paraId="2F5AD9D9"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4-5 лет</w:t>
            </w:r>
          </w:p>
        </w:tc>
        <w:tc>
          <w:tcPr>
            <w:tcW w:w="521" w:type="dxa"/>
            <w:tcBorders>
              <w:top w:val="single" w:sz="4" w:space="0" w:color="auto"/>
              <w:left w:val="single" w:sz="4" w:space="0" w:color="auto"/>
              <w:bottom w:val="single" w:sz="4" w:space="0" w:color="auto"/>
              <w:right w:val="single" w:sz="4" w:space="0" w:color="auto"/>
            </w:tcBorders>
            <w:hideMark/>
          </w:tcPr>
          <w:p w14:paraId="4B641866" w14:textId="77777777" w:rsidR="00A61040" w:rsidRPr="005C78B8" w:rsidRDefault="00A61040" w:rsidP="008D442B">
            <w:pPr>
              <w:spacing w:after="0" w:line="240" w:lineRule="auto"/>
              <w:ind w:firstLine="0"/>
              <w:contextualSpacing/>
              <w:jc w:val="center"/>
              <w:rPr>
                <w:color w:val="auto"/>
                <w:szCs w:val="24"/>
              </w:rPr>
            </w:pPr>
            <w:r w:rsidRPr="005C78B8">
              <w:rPr>
                <w:color w:val="auto"/>
                <w:szCs w:val="24"/>
              </w:rPr>
              <w:t>5-</w:t>
            </w:r>
            <w:r w:rsidR="008D442B" w:rsidRPr="005C78B8">
              <w:rPr>
                <w:color w:val="auto"/>
                <w:szCs w:val="24"/>
              </w:rPr>
              <w:t>7</w:t>
            </w:r>
            <w:r w:rsidRPr="005C78B8">
              <w:rPr>
                <w:color w:val="auto"/>
                <w:szCs w:val="24"/>
              </w:rPr>
              <w:t>лет</w:t>
            </w:r>
          </w:p>
        </w:tc>
      </w:tr>
      <w:tr w:rsidR="00A61040" w:rsidRPr="005C78B8" w14:paraId="3671B724" w14:textId="77777777" w:rsidTr="00662F3B">
        <w:trPr>
          <w:trHeight w:val="320"/>
        </w:trPr>
        <w:tc>
          <w:tcPr>
            <w:tcW w:w="1330" w:type="dxa"/>
            <w:vMerge w:val="restart"/>
            <w:tcBorders>
              <w:top w:val="single" w:sz="4" w:space="0" w:color="auto"/>
              <w:left w:val="single" w:sz="4" w:space="0" w:color="auto"/>
              <w:bottom w:val="single" w:sz="4" w:space="0" w:color="auto"/>
              <w:right w:val="single" w:sz="4" w:space="0" w:color="auto"/>
            </w:tcBorders>
            <w:hideMark/>
          </w:tcPr>
          <w:p w14:paraId="1EDC8AB9"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вода</w:t>
            </w:r>
          </w:p>
        </w:tc>
        <w:tc>
          <w:tcPr>
            <w:tcW w:w="1714" w:type="dxa"/>
            <w:tcBorders>
              <w:top w:val="single" w:sz="4" w:space="0" w:color="auto"/>
              <w:left w:val="single" w:sz="4" w:space="0" w:color="auto"/>
              <w:bottom w:val="single" w:sz="4" w:space="0" w:color="auto"/>
              <w:right w:val="single" w:sz="4" w:space="0" w:color="auto"/>
            </w:tcBorders>
            <w:vAlign w:val="center"/>
            <w:hideMark/>
          </w:tcPr>
          <w:p w14:paraId="0DC29428"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полоскание рта</w:t>
            </w:r>
          </w:p>
        </w:tc>
        <w:tc>
          <w:tcPr>
            <w:tcW w:w="1718" w:type="dxa"/>
            <w:tcBorders>
              <w:top w:val="single" w:sz="4" w:space="0" w:color="auto"/>
              <w:left w:val="single" w:sz="4" w:space="0" w:color="auto"/>
              <w:bottom w:val="single" w:sz="4" w:space="0" w:color="auto"/>
              <w:right w:val="single" w:sz="4" w:space="0" w:color="auto"/>
            </w:tcBorders>
            <w:vAlign w:val="center"/>
            <w:hideMark/>
          </w:tcPr>
          <w:p w14:paraId="7CBA77CD"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после каждого приема пищи</w:t>
            </w:r>
          </w:p>
        </w:tc>
        <w:tc>
          <w:tcPr>
            <w:tcW w:w="1674" w:type="dxa"/>
            <w:tcBorders>
              <w:top w:val="single" w:sz="4" w:space="0" w:color="auto"/>
              <w:left w:val="single" w:sz="4" w:space="0" w:color="auto"/>
              <w:bottom w:val="single" w:sz="4" w:space="0" w:color="auto"/>
              <w:right w:val="single" w:sz="4" w:space="0" w:color="auto"/>
            </w:tcBorders>
            <w:vAlign w:val="center"/>
            <w:hideMark/>
          </w:tcPr>
          <w:p w14:paraId="1892F94C"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p w14:paraId="59729BF8"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3 раза в день</w:t>
            </w:r>
          </w:p>
        </w:tc>
        <w:tc>
          <w:tcPr>
            <w:tcW w:w="1432" w:type="dxa"/>
            <w:tcBorders>
              <w:top w:val="single" w:sz="4" w:space="0" w:color="auto"/>
              <w:left w:val="single" w:sz="4" w:space="0" w:color="auto"/>
              <w:bottom w:val="single" w:sz="4" w:space="0" w:color="auto"/>
              <w:right w:val="single" w:sz="4" w:space="0" w:color="auto"/>
            </w:tcBorders>
            <w:vAlign w:val="center"/>
            <w:hideMark/>
          </w:tcPr>
          <w:p w14:paraId="1CD65E40" w14:textId="77777777" w:rsidR="00A61040" w:rsidRPr="005C78B8" w:rsidRDefault="00A61040" w:rsidP="00A61040">
            <w:pPr>
              <w:spacing w:before="30" w:after="30" w:line="240" w:lineRule="auto"/>
              <w:ind w:firstLine="0"/>
              <w:contextualSpacing/>
              <w:jc w:val="left"/>
              <w:rPr>
                <w:color w:val="auto"/>
                <w:szCs w:val="24"/>
              </w:rPr>
            </w:pPr>
            <w:r w:rsidRPr="005C78B8">
              <w:rPr>
                <w:color w:val="auto"/>
                <w:szCs w:val="24"/>
              </w:rPr>
              <w:t>50-70 мл воды</w:t>
            </w:r>
          </w:p>
          <w:p w14:paraId="66EA78F7" w14:textId="77777777" w:rsidR="00A61040" w:rsidRPr="005C78B8" w:rsidRDefault="00A61040" w:rsidP="00A61040">
            <w:pPr>
              <w:spacing w:before="30" w:after="30" w:line="240" w:lineRule="auto"/>
              <w:ind w:firstLine="0"/>
              <w:contextualSpacing/>
              <w:jc w:val="left"/>
              <w:rPr>
                <w:color w:val="auto"/>
                <w:szCs w:val="24"/>
              </w:rPr>
            </w:pPr>
            <w:r w:rsidRPr="005C78B8">
              <w:rPr>
                <w:color w:val="auto"/>
                <w:szCs w:val="24"/>
              </w:rPr>
              <w:t>t воды +20</w:t>
            </w:r>
          </w:p>
        </w:tc>
        <w:tc>
          <w:tcPr>
            <w:tcW w:w="631" w:type="dxa"/>
            <w:tcBorders>
              <w:top w:val="single" w:sz="4" w:space="0" w:color="auto"/>
              <w:left w:val="single" w:sz="4" w:space="0" w:color="auto"/>
              <w:bottom w:val="single" w:sz="4" w:space="0" w:color="auto"/>
              <w:right w:val="single" w:sz="4" w:space="0" w:color="auto"/>
            </w:tcBorders>
            <w:vAlign w:val="center"/>
            <w:hideMark/>
          </w:tcPr>
          <w:p w14:paraId="4C2F9304"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5827E0E2"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0CEB358A"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r>
      <w:tr w:rsidR="00A61040" w:rsidRPr="005C78B8" w14:paraId="53DECD1D"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438BA8E9"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5FDBBB66"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обливание ног</w:t>
            </w:r>
          </w:p>
        </w:tc>
        <w:tc>
          <w:tcPr>
            <w:tcW w:w="1718" w:type="dxa"/>
            <w:tcBorders>
              <w:top w:val="single" w:sz="4" w:space="0" w:color="auto"/>
              <w:left w:val="single" w:sz="4" w:space="0" w:color="auto"/>
              <w:bottom w:val="single" w:sz="4" w:space="0" w:color="auto"/>
              <w:right w:val="single" w:sz="4" w:space="0" w:color="auto"/>
            </w:tcBorders>
            <w:vAlign w:val="center"/>
            <w:hideMark/>
          </w:tcPr>
          <w:p w14:paraId="0BB12035"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после дневной прогулки</w:t>
            </w:r>
          </w:p>
        </w:tc>
        <w:tc>
          <w:tcPr>
            <w:tcW w:w="1674" w:type="dxa"/>
            <w:tcBorders>
              <w:top w:val="single" w:sz="4" w:space="0" w:color="auto"/>
              <w:left w:val="single" w:sz="4" w:space="0" w:color="auto"/>
              <w:bottom w:val="single" w:sz="4" w:space="0" w:color="auto"/>
              <w:right w:val="single" w:sz="4" w:space="0" w:color="auto"/>
            </w:tcBorders>
            <w:vAlign w:val="center"/>
            <w:hideMark/>
          </w:tcPr>
          <w:p w14:paraId="252D572A"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июнь-август</w:t>
            </w:r>
          </w:p>
          <w:p w14:paraId="5775ABCA"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tc>
        <w:tc>
          <w:tcPr>
            <w:tcW w:w="1432" w:type="dxa"/>
            <w:tcBorders>
              <w:top w:val="single" w:sz="4" w:space="0" w:color="auto"/>
              <w:left w:val="single" w:sz="4" w:space="0" w:color="auto"/>
              <w:bottom w:val="single" w:sz="4" w:space="0" w:color="auto"/>
              <w:right w:val="single" w:sz="4" w:space="0" w:color="auto"/>
            </w:tcBorders>
            <w:vAlign w:val="center"/>
            <w:hideMark/>
          </w:tcPr>
          <w:p w14:paraId="584C53CD"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нач.t воды +18+20</w:t>
            </w:r>
          </w:p>
          <w:p w14:paraId="0337BD23" w14:textId="77777777" w:rsidR="00A61040" w:rsidRPr="005C78B8" w:rsidRDefault="00A61040" w:rsidP="00A61040">
            <w:pPr>
              <w:spacing w:before="30" w:after="30" w:line="240" w:lineRule="auto"/>
              <w:ind w:firstLine="0"/>
              <w:contextualSpacing/>
              <w:jc w:val="left"/>
              <w:rPr>
                <w:color w:val="auto"/>
                <w:szCs w:val="24"/>
              </w:rPr>
            </w:pPr>
            <w:r w:rsidRPr="005C78B8">
              <w:rPr>
                <w:color w:val="auto"/>
                <w:szCs w:val="24"/>
              </w:rPr>
              <w:t>20-30 сек.</w:t>
            </w:r>
          </w:p>
        </w:tc>
        <w:tc>
          <w:tcPr>
            <w:tcW w:w="631" w:type="dxa"/>
            <w:tcBorders>
              <w:top w:val="single" w:sz="4" w:space="0" w:color="auto"/>
              <w:left w:val="single" w:sz="4" w:space="0" w:color="auto"/>
              <w:bottom w:val="single" w:sz="4" w:space="0" w:color="auto"/>
              <w:right w:val="single" w:sz="4" w:space="0" w:color="auto"/>
            </w:tcBorders>
            <w:vAlign w:val="center"/>
            <w:hideMark/>
          </w:tcPr>
          <w:p w14:paraId="0C5F9D24"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4B1C351D"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142E6B8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w:t>
            </w:r>
          </w:p>
        </w:tc>
      </w:tr>
      <w:tr w:rsidR="00A61040" w:rsidRPr="005C78B8" w14:paraId="45CC63D6"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256FB38B"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4947A573"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умывание</w:t>
            </w:r>
          </w:p>
        </w:tc>
        <w:tc>
          <w:tcPr>
            <w:tcW w:w="1718" w:type="dxa"/>
            <w:tcBorders>
              <w:top w:val="single" w:sz="4" w:space="0" w:color="auto"/>
              <w:left w:val="single" w:sz="4" w:space="0" w:color="auto"/>
              <w:bottom w:val="single" w:sz="4" w:space="0" w:color="auto"/>
              <w:right w:val="single" w:sz="4" w:space="0" w:color="auto"/>
            </w:tcBorders>
            <w:vAlign w:val="center"/>
            <w:hideMark/>
          </w:tcPr>
          <w:p w14:paraId="5CA31154"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после каждого приема пищи, после проулки</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6DCBA93"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tc>
        <w:tc>
          <w:tcPr>
            <w:tcW w:w="1432" w:type="dxa"/>
            <w:tcBorders>
              <w:top w:val="single" w:sz="4" w:space="0" w:color="auto"/>
              <w:left w:val="single" w:sz="4" w:space="0" w:color="auto"/>
              <w:bottom w:val="single" w:sz="4" w:space="0" w:color="auto"/>
              <w:right w:val="single" w:sz="4" w:space="0" w:color="auto"/>
            </w:tcBorders>
            <w:vAlign w:val="center"/>
            <w:hideMark/>
          </w:tcPr>
          <w:p w14:paraId="0CEE8B4C" w14:textId="77777777" w:rsidR="00A61040" w:rsidRPr="005C78B8" w:rsidRDefault="00A61040" w:rsidP="00A61040">
            <w:pPr>
              <w:spacing w:before="30" w:after="30" w:line="240" w:lineRule="auto"/>
              <w:ind w:firstLine="0"/>
              <w:contextualSpacing/>
              <w:jc w:val="left"/>
              <w:rPr>
                <w:color w:val="auto"/>
                <w:szCs w:val="24"/>
              </w:rPr>
            </w:pPr>
            <w:r w:rsidRPr="005C78B8">
              <w:rPr>
                <w:color w:val="auto"/>
                <w:szCs w:val="24"/>
              </w:rPr>
              <w:t>t воды +28+20</w:t>
            </w:r>
          </w:p>
        </w:tc>
        <w:tc>
          <w:tcPr>
            <w:tcW w:w="631" w:type="dxa"/>
            <w:tcBorders>
              <w:top w:val="single" w:sz="4" w:space="0" w:color="auto"/>
              <w:left w:val="single" w:sz="4" w:space="0" w:color="auto"/>
              <w:bottom w:val="single" w:sz="4" w:space="0" w:color="auto"/>
              <w:right w:val="single" w:sz="4" w:space="0" w:color="auto"/>
            </w:tcBorders>
            <w:vAlign w:val="center"/>
            <w:hideMark/>
          </w:tcPr>
          <w:p w14:paraId="366299AF"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7FAE9574"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67A87CE6"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r>
      <w:tr w:rsidR="00A61040" w:rsidRPr="005C78B8" w14:paraId="5049817B" w14:textId="77777777" w:rsidTr="00662F3B">
        <w:trPr>
          <w:trHeight w:val="320"/>
        </w:trPr>
        <w:tc>
          <w:tcPr>
            <w:tcW w:w="1330" w:type="dxa"/>
            <w:vMerge w:val="restart"/>
            <w:tcBorders>
              <w:top w:val="single" w:sz="4" w:space="0" w:color="auto"/>
              <w:left w:val="single" w:sz="4" w:space="0" w:color="auto"/>
              <w:bottom w:val="single" w:sz="4" w:space="0" w:color="auto"/>
              <w:right w:val="single" w:sz="4" w:space="0" w:color="auto"/>
            </w:tcBorders>
            <w:hideMark/>
          </w:tcPr>
          <w:p w14:paraId="4D1EF23E"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воздух</w:t>
            </w:r>
          </w:p>
        </w:tc>
        <w:tc>
          <w:tcPr>
            <w:tcW w:w="1714" w:type="dxa"/>
            <w:tcBorders>
              <w:top w:val="single" w:sz="4" w:space="0" w:color="auto"/>
              <w:left w:val="single" w:sz="4" w:space="0" w:color="auto"/>
              <w:bottom w:val="single" w:sz="4" w:space="0" w:color="auto"/>
              <w:right w:val="single" w:sz="4" w:space="0" w:color="auto"/>
            </w:tcBorders>
            <w:vAlign w:val="center"/>
            <w:hideMark/>
          </w:tcPr>
          <w:p w14:paraId="374004C6"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облегченная одежда</w:t>
            </w:r>
          </w:p>
        </w:tc>
        <w:tc>
          <w:tcPr>
            <w:tcW w:w="1718" w:type="dxa"/>
            <w:tcBorders>
              <w:top w:val="single" w:sz="4" w:space="0" w:color="auto"/>
              <w:left w:val="single" w:sz="4" w:space="0" w:color="auto"/>
              <w:bottom w:val="single" w:sz="4" w:space="0" w:color="auto"/>
              <w:right w:val="single" w:sz="4" w:space="0" w:color="auto"/>
            </w:tcBorders>
            <w:vAlign w:val="center"/>
            <w:hideMark/>
          </w:tcPr>
          <w:p w14:paraId="2E03E803"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течении</w:t>
            </w:r>
          </w:p>
          <w:p w14:paraId="66E88AE3"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дня</w:t>
            </w:r>
          </w:p>
        </w:tc>
        <w:tc>
          <w:tcPr>
            <w:tcW w:w="1674" w:type="dxa"/>
            <w:tcBorders>
              <w:top w:val="single" w:sz="4" w:space="0" w:color="auto"/>
              <w:left w:val="single" w:sz="4" w:space="0" w:color="auto"/>
              <w:bottom w:val="single" w:sz="4" w:space="0" w:color="auto"/>
              <w:right w:val="single" w:sz="4" w:space="0" w:color="auto"/>
            </w:tcBorders>
            <w:vAlign w:val="center"/>
            <w:hideMark/>
          </w:tcPr>
          <w:p w14:paraId="02251177"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p w14:paraId="631BC464"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vAlign w:val="center"/>
            <w:hideMark/>
          </w:tcPr>
          <w:p w14:paraId="3B4A1915"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631" w:type="dxa"/>
            <w:tcBorders>
              <w:top w:val="single" w:sz="4" w:space="0" w:color="auto"/>
              <w:left w:val="single" w:sz="4" w:space="0" w:color="auto"/>
              <w:bottom w:val="single" w:sz="4" w:space="0" w:color="auto"/>
              <w:right w:val="single" w:sz="4" w:space="0" w:color="auto"/>
            </w:tcBorders>
            <w:vAlign w:val="center"/>
            <w:hideMark/>
          </w:tcPr>
          <w:p w14:paraId="24B10290"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35BC102D"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0AC55B3A"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r>
      <w:tr w:rsidR="00A61040" w:rsidRPr="005C78B8" w14:paraId="7646814E"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2EF93B7A"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2A6B9176"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одежда по сезону</w:t>
            </w:r>
          </w:p>
        </w:tc>
        <w:tc>
          <w:tcPr>
            <w:tcW w:w="1718" w:type="dxa"/>
            <w:tcBorders>
              <w:top w:val="single" w:sz="4" w:space="0" w:color="auto"/>
              <w:left w:val="single" w:sz="4" w:space="0" w:color="auto"/>
              <w:bottom w:val="single" w:sz="4" w:space="0" w:color="auto"/>
              <w:right w:val="single" w:sz="4" w:space="0" w:color="auto"/>
            </w:tcBorders>
            <w:vAlign w:val="center"/>
            <w:hideMark/>
          </w:tcPr>
          <w:p w14:paraId="7BB8230C"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на прогулках</w:t>
            </w:r>
          </w:p>
        </w:tc>
        <w:tc>
          <w:tcPr>
            <w:tcW w:w="1674" w:type="dxa"/>
            <w:tcBorders>
              <w:top w:val="single" w:sz="4" w:space="0" w:color="auto"/>
              <w:left w:val="single" w:sz="4" w:space="0" w:color="auto"/>
              <w:bottom w:val="single" w:sz="4" w:space="0" w:color="auto"/>
              <w:right w:val="single" w:sz="4" w:space="0" w:color="auto"/>
            </w:tcBorders>
            <w:vAlign w:val="center"/>
            <w:hideMark/>
          </w:tcPr>
          <w:p w14:paraId="622572A0"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p w14:paraId="51AB5A49"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vAlign w:val="center"/>
            <w:hideMark/>
          </w:tcPr>
          <w:p w14:paraId="35B38D85"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631" w:type="dxa"/>
            <w:tcBorders>
              <w:top w:val="single" w:sz="4" w:space="0" w:color="auto"/>
              <w:left w:val="single" w:sz="4" w:space="0" w:color="auto"/>
              <w:bottom w:val="single" w:sz="4" w:space="0" w:color="auto"/>
              <w:right w:val="single" w:sz="4" w:space="0" w:color="auto"/>
            </w:tcBorders>
            <w:vAlign w:val="center"/>
            <w:hideMark/>
          </w:tcPr>
          <w:p w14:paraId="4448E97A"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3C31D612"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5EEE47D4"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r>
      <w:tr w:rsidR="00A61040" w:rsidRPr="005C78B8" w14:paraId="7FB92329" w14:textId="77777777" w:rsidTr="00662F3B">
        <w:trPr>
          <w:trHeight w:val="303"/>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09DB7FC1"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44C0D0AD"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прогулка на свежем воздухе</w:t>
            </w:r>
          </w:p>
        </w:tc>
        <w:tc>
          <w:tcPr>
            <w:tcW w:w="1718" w:type="dxa"/>
            <w:tcBorders>
              <w:top w:val="single" w:sz="4" w:space="0" w:color="auto"/>
              <w:left w:val="single" w:sz="4" w:space="0" w:color="auto"/>
              <w:bottom w:val="single" w:sz="4" w:space="0" w:color="auto"/>
              <w:right w:val="single" w:sz="4" w:space="0" w:color="auto"/>
            </w:tcBorders>
            <w:vAlign w:val="center"/>
            <w:hideMark/>
          </w:tcPr>
          <w:p w14:paraId="34125437"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после занятий, после сна</w:t>
            </w:r>
          </w:p>
        </w:tc>
        <w:tc>
          <w:tcPr>
            <w:tcW w:w="1674" w:type="dxa"/>
            <w:tcBorders>
              <w:top w:val="single" w:sz="4" w:space="0" w:color="auto"/>
              <w:left w:val="single" w:sz="4" w:space="0" w:color="auto"/>
              <w:bottom w:val="single" w:sz="4" w:space="0" w:color="auto"/>
              <w:right w:val="single" w:sz="4" w:space="0" w:color="auto"/>
            </w:tcBorders>
            <w:vAlign w:val="center"/>
            <w:hideMark/>
          </w:tcPr>
          <w:p w14:paraId="3E3593E1"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p w14:paraId="2876E6AC"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vAlign w:val="center"/>
            <w:hideMark/>
          </w:tcPr>
          <w:p w14:paraId="747C1658"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от 1,5 до 3часов, в зависимости от сезона и погодных условий</w:t>
            </w:r>
          </w:p>
        </w:tc>
        <w:tc>
          <w:tcPr>
            <w:tcW w:w="631" w:type="dxa"/>
            <w:tcBorders>
              <w:top w:val="single" w:sz="4" w:space="0" w:color="auto"/>
              <w:left w:val="single" w:sz="4" w:space="0" w:color="auto"/>
              <w:bottom w:val="single" w:sz="4" w:space="0" w:color="auto"/>
              <w:right w:val="single" w:sz="4" w:space="0" w:color="auto"/>
            </w:tcBorders>
            <w:vAlign w:val="center"/>
            <w:hideMark/>
          </w:tcPr>
          <w:p w14:paraId="57722135"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5070D62E"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13D57A15"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r w:rsidR="00A61040" w:rsidRPr="005C78B8" w14:paraId="0921F213"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7C86CA30"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hideMark/>
          </w:tcPr>
          <w:p w14:paraId="5A077BA9"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 xml:space="preserve">утренняя гимнастика </w:t>
            </w:r>
          </w:p>
          <w:p w14:paraId="6C1FF5B5"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 xml:space="preserve">на воздухе </w:t>
            </w:r>
          </w:p>
        </w:tc>
        <w:tc>
          <w:tcPr>
            <w:tcW w:w="1718" w:type="dxa"/>
            <w:tcBorders>
              <w:top w:val="single" w:sz="4" w:space="0" w:color="auto"/>
              <w:left w:val="single" w:sz="4" w:space="0" w:color="auto"/>
              <w:bottom w:val="single" w:sz="4" w:space="0" w:color="auto"/>
              <w:right w:val="single" w:sz="4" w:space="0" w:color="auto"/>
            </w:tcBorders>
            <w:vAlign w:val="center"/>
            <w:hideMark/>
          </w:tcPr>
          <w:p w14:paraId="21220F80"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1674" w:type="dxa"/>
            <w:tcBorders>
              <w:top w:val="single" w:sz="4" w:space="0" w:color="auto"/>
              <w:left w:val="single" w:sz="4" w:space="0" w:color="auto"/>
              <w:bottom w:val="single" w:sz="4" w:space="0" w:color="auto"/>
              <w:right w:val="single" w:sz="4" w:space="0" w:color="auto"/>
            </w:tcBorders>
            <w:vAlign w:val="center"/>
            <w:hideMark/>
          </w:tcPr>
          <w:p w14:paraId="32B966F6"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июнь-август</w:t>
            </w:r>
          </w:p>
        </w:tc>
        <w:tc>
          <w:tcPr>
            <w:tcW w:w="1432" w:type="dxa"/>
            <w:tcBorders>
              <w:top w:val="single" w:sz="4" w:space="0" w:color="auto"/>
              <w:left w:val="single" w:sz="4" w:space="0" w:color="auto"/>
              <w:bottom w:val="single" w:sz="4" w:space="0" w:color="auto"/>
              <w:right w:val="single" w:sz="4" w:space="0" w:color="auto"/>
            </w:tcBorders>
            <w:hideMark/>
          </w:tcPr>
          <w:p w14:paraId="0DAFAD75"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в зависимости от возраста</w:t>
            </w:r>
          </w:p>
        </w:tc>
        <w:tc>
          <w:tcPr>
            <w:tcW w:w="631" w:type="dxa"/>
            <w:tcBorders>
              <w:top w:val="single" w:sz="4" w:space="0" w:color="auto"/>
              <w:left w:val="single" w:sz="4" w:space="0" w:color="auto"/>
              <w:bottom w:val="single" w:sz="4" w:space="0" w:color="auto"/>
              <w:right w:val="single" w:sz="4" w:space="0" w:color="auto"/>
            </w:tcBorders>
            <w:vAlign w:val="center"/>
            <w:hideMark/>
          </w:tcPr>
          <w:p w14:paraId="279E1CED"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77C86525"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5DDD2D5B"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r w:rsidR="00A61040" w:rsidRPr="005C78B8" w14:paraId="33EF68E4"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76507999"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hideMark/>
          </w:tcPr>
          <w:p w14:paraId="0855D35A"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физкультурные занятия на воздухе</w:t>
            </w:r>
          </w:p>
        </w:tc>
        <w:tc>
          <w:tcPr>
            <w:tcW w:w="1718" w:type="dxa"/>
            <w:tcBorders>
              <w:top w:val="single" w:sz="4" w:space="0" w:color="auto"/>
              <w:left w:val="single" w:sz="4" w:space="0" w:color="auto"/>
              <w:bottom w:val="single" w:sz="4" w:space="0" w:color="auto"/>
              <w:right w:val="single" w:sz="4" w:space="0" w:color="auto"/>
            </w:tcBorders>
            <w:vAlign w:val="center"/>
            <w:hideMark/>
          </w:tcPr>
          <w:p w14:paraId="5F99E568"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1674" w:type="dxa"/>
            <w:tcBorders>
              <w:top w:val="single" w:sz="4" w:space="0" w:color="auto"/>
              <w:left w:val="single" w:sz="4" w:space="0" w:color="auto"/>
              <w:bottom w:val="single" w:sz="4" w:space="0" w:color="auto"/>
              <w:right w:val="single" w:sz="4" w:space="0" w:color="auto"/>
            </w:tcBorders>
            <w:vAlign w:val="center"/>
            <w:hideMark/>
          </w:tcPr>
          <w:p w14:paraId="2E02AC16"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vAlign w:val="center"/>
            <w:hideMark/>
          </w:tcPr>
          <w:p w14:paraId="379091A6"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10-30 мин., в зависимости от возраста</w:t>
            </w:r>
          </w:p>
        </w:tc>
        <w:tc>
          <w:tcPr>
            <w:tcW w:w="631" w:type="dxa"/>
            <w:tcBorders>
              <w:top w:val="single" w:sz="4" w:space="0" w:color="auto"/>
              <w:left w:val="single" w:sz="4" w:space="0" w:color="auto"/>
              <w:bottom w:val="single" w:sz="4" w:space="0" w:color="auto"/>
              <w:right w:val="single" w:sz="4" w:space="0" w:color="auto"/>
            </w:tcBorders>
            <w:vAlign w:val="center"/>
            <w:hideMark/>
          </w:tcPr>
          <w:p w14:paraId="403055FC"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195F85BB"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009A20F8"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r w:rsidR="00A61040" w:rsidRPr="005C78B8" w14:paraId="3CAE45C0"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0297BF69"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right w:val="single" w:sz="4" w:space="0" w:color="auto"/>
            </w:tcBorders>
            <w:vAlign w:val="center"/>
            <w:hideMark/>
          </w:tcPr>
          <w:p w14:paraId="1296D030"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воздушные ванны</w:t>
            </w:r>
          </w:p>
        </w:tc>
        <w:tc>
          <w:tcPr>
            <w:tcW w:w="1718" w:type="dxa"/>
            <w:tcBorders>
              <w:top w:val="single" w:sz="4" w:space="0" w:color="auto"/>
              <w:left w:val="single" w:sz="4" w:space="0" w:color="auto"/>
              <w:right w:val="single" w:sz="4" w:space="0" w:color="auto"/>
            </w:tcBorders>
            <w:vAlign w:val="center"/>
            <w:hideMark/>
          </w:tcPr>
          <w:p w14:paraId="3EBD83A4"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после сна</w:t>
            </w:r>
          </w:p>
          <w:p w14:paraId="076FF446"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на прогулке</w:t>
            </w:r>
          </w:p>
        </w:tc>
        <w:tc>
          <w:tcPr>
            <w:tcW w:w="1674" w:type="dxa"/>
            <w:tcBorders>
              <w:top w:val="single" w:sz="4" w:space="0" w:color="auto"/>
              <w:left w:val="single" w:sz="4" w:space="0" w:color="auto"/>
              <w:bottom w:val="single" w:sz="4" w:space="0" w:color="auto"/>
              <w:right w:val="single" w:sz="4" w:space="0" w:color="auto"/>
            </w:tcBorders>
            <w:vAlign w:val="center"/>
            <w:hideMark/>
          </w:tcPr>
          <w:p w14:paraId="6CFADA5F"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p w14:paraId="6E987083"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vAlign w:val="center"/>
            <w:hideMark/>
          </w:tcPr>
          <w:p w14:paraId="6921311F"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 xml:space="preserve">5-10 </w:t>
            </w:r>
            <w:proofErr w:type="spellStart"/>
            <w:r w:rsidRPr="005C78B8">
              <w:rPr>
                <w:color w:val="auto"/>
                <w:szCs w:val="24"/>
              </w:rPr>
              <w:t>мин.</w:t>
            </w:r>
            <w:proofErr w:type="gramStart"/>
            <w:r w:rsidRPr="005C78B8">
              <w:rPr>
                <w:color w:val="auto"/>
                <w:szCs w:val="24"/>
              </w:rPr>
              <w:t>,в</w:t>
            </w:r>
            <w:proofErr w:type="spellEnd"/>
            <w:proofErr w:type="gramEnd"/>
            <w:r w:rsidRPr="005C78B8">
              <w:rPr>
                <w:color w:val="auto"/>
                <w:szCs w:val="24"/>
              </w:rPr>
              <w:t xml:space="preserve"> зависимости от возраста</w:t>
            </w:r>
          </w:p>
        </w:tc>
        <w:tc>
          <w:tcPr>
            <w:tcW w:w="631" w:type="dxa"/>
            <w:tcBorders>
              <w:top w:val="single" w:sz="4" w:space="0" w:color="auto"/>
              <w:left w:val="single" w:sz="4" w:space="0" w:color="auto"/>
              <w:bottom w:val="single" w:sz="4" w:space="0" w:color="auto"/>
              <w:right w:val="single" w:sz="4" w:space="0" w:color="auto"/>
            </w:tcBorders>
            <w:vAlign w:val="center"/>
            <w:hideMark/>
          </w:tcPr>
          <w:p w14:paraId="396662E1"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27EC2BCE"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2A593E0D"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r w:rsidR="00A61040" w:rsidRPr="005C78B8" w14:paraId="79CA2400"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04B6A61A"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6E0EF4A1"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выполнение режима проветривания помещения</w:t>
            </w:r>
          </w:p>
        </w:tc>
        <w:tc>
          <w:tcPr>
            <w:tcW w:w="1718" w:type="dxa"/>
            <w:tcBorders>
              <w:top w:val="single" w:sz="4" w:space="0" w:color="auto"/>
              <w:left w:val="single" w:sz="4" w:space="0" w:color="auto"/>
              <w:bottom w:val="single" w:sz="4" w:space="0" w:color="auto"/>
              <w:right w:val="single" w:sz="4" w:space="0" w:color="auto"/>
            </w:tcBorders>
            <w:vAlign w:val="center"/>
            <w:hideMark/>
          </w:tcPr>
          <w:p w14:paraId="4ECBC5BD"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по графику</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A6DCA3C"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p w14:paraId="60F4532F"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vAlign w:val="center"/>
            <w:hideMark/>
          </w:tcPr>
          <w:p w14:paraId="182827CA"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6 раз в день</w:t>
            </w:r>
          </w:p>
        </w:tc>
        <w:tc>
          <w:tcPr>
            <w:tcW w:w="631" w:type="dxa"/>
            <w:tcBorders>
              <w:top w:val="single" w:sz="4" w:space="0" w:color="auto"/>
              <w:left w:val="single" w:sz="4" w:space="0" w:color="auto"/>
              <w:bottom w:val="single" w:sz="4" w:space="0" w:color="auto"/>
              <w:right w:val="single" w:sz="4" w:space="0" w:color="auto"/>
            </w:tcBorders>
            <w:vAlign w:val="center"/>
            <w:hideMark/>
          </w:tcPr>
          <w:p w14:paraId="578B3192"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11F988EE"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2D06D29A"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r w:rsidR="00A61040" w:rsidRPr="005C78B8" w14:paraId="3E18D033"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5AD40DD5"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14238BB5"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дневной сон с открытой фрамугой</w:t>
            </w:r>
          </w:p>
        </w:tc>
        <w:tc>
          <w:tcPr>
            <w:tcW w:w="1718" w:type="dxa"/>
            <w:tcBorders>
              <w:top w:val="single" w:sz="4" w:space="0" w:color="auto"/>
              <w:left w:val="single" w:sz="4" w:space="0" w:color="auto"/>
              <w:bottom w:val="single" w:sz="4" w:space="0" w:color="auto"/>
              <w:right w:val="single" w:sz="4" w:space="0" w:color="auto"/>
            </w:tcBorders>
            <w:vAlign w:val="center"/>
            <w:hideMark/>
          </w:tcPr>
          <w:p w14:paraId="32B364BD"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w:t>
            </w:r>
          </w:p>
        </w:tc>
        <w:tc>
          <w:tcPr>
            <w:tcW w:w="1674" w:type="dxa"/>
            <w:tcBorders>
              <w:top w:val="single" w:sz="4" w:space="0" w:color="auto"/>
              <w:left w:val="single" w:sz="4" w:space="0" w:color="auto"/>
              <w:bottom w:val="single" w:sz="4" w:space="0" w:color="auto"/>
              <w:right w:val="single" w:sz="4" w:space="0" w:color="auto"/>
            </w:tcBorders>
            <w:vAlign w:val="center"/>
            <w:hideMark/>
          </w:tcPr>
          <w:p w14:paraId="272C732A"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теплый период</w:t>
            </w:r>
          </w:p>
        </w:tc>
        <w:tc>
          <w:tcPr>
            <w:tcW w:w="1432" w:type="dxa"/>
            <w:tcBorders>
              <w:top w:val="single" w:sz="4" w:space="0" w:color="auto"/>
              <w:left w:val="single" w:sz="4" w:space="0" w:color="auto"/>
              <w:bottom w:val="single" w:sz="4" w:space="0" w:color="auto"/>
              <w:right w:val="single" w:sz="4" w:space="0" w:color="auto"/>
            </w:tcBorders>
            <w:vAlign w:val="center"/>
            <w:hideMark/>
          </w:tcPr>
          <w:p w14:paraId="6F4AD730"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t возд.+15+16</w:t>
            </w:r>
          </w:p>
        </w:tc>
        <w:tc>
          <w:tcPr>
            <w:tcW w:w="631" w:type="dxa"/>
            <w:tcBorders>
              <w:top w:val="single" w:sz="4" w:space="0" w:color="auto"/>
              <w:left w:val="single" w:sz="4" w:space="0" w:color="auto"/>
              <w:bottom w:val="single" w:sz="4" w:space="0" w:color="auto"/>
              <w:right w:val="single" w:sz="4" w:space="0" w:color="auto"/>
            </w:tcBorders>
            <w:vAlign w:val="center"/>
            <w:hideMark/>
          </w:tcPr>
          <w:p w14:paraId="252E50D6"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 +</w:t>
            </w:r>
          </w:p>
        </w:tc>
        <w:tc>
          <w:tcPr>
            <w:tcW w:w="521" w:type="dxa"/>
            <w:tcBorders>
              <w:top w:val="single" w:sz="4" w:space="0" w:color="auto"/>
              <w:left w:val="single" w:sz="4" w:space="0" w:color="auto"/>
              <w:bottom w:val="single" w:sz="4" w:space="0" w:color="auto"/>
              <w:right w:val="single" w:sz="4" w:space="0" w:color="auto"/>
            </w:tcBorders>
            <w:vAlign w:val="center"/>
            <w:hideMark/>
          </w:tcPr>
          <w:p w14:paraId="7CDFFA14"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3789D763"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r w:rsidR="00A61040" w:rsidRPr="005C78B8" w14:paraId="10110BC6"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58F80932"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3E85A6BF" w14:textId="77777777" w:rsidR="00A61040" w:rsidRPr="005C78B8" w:rsidRDefault="00A61040" w:rsidP="00A61040">
            <w:pPr>
              <w:spacing w:before="100" w:beforeAutospacing="1" w:after="100" w:afterAutospacing="1" w:line="240" w:lineRule="auto"/>
              <w:ind w:firstLine="0"/>
              <w:contextualSpacing/>
              <w:jc w:val="left"/>
              <w:rPr>
                <w:color w:val="auto"/>
                <w:szCs w:val="24"/>
              </w:rPr>
            </w:pPr>
            <w:r w:rsidRPr="005C78B8">
              <w:rPr>
                <w:color w:val="auto"/>
                <w:szCs w:val="24"/>
              </w:rPr>
              <w:t>бодрящая гимнастика</w:t>
            </w:r>
          </w:p>
        </w:tc>
        <w:tc>
          <w:tcPr>
            <w:tcW w:w="1718" w:type="dxa"/>
            <w:tcBorders>
              <w:top w:val="single" w:sz="4" w:space="0" w:color="auto"/>
              <w:left w:val="single" w:sz="4" w:space="0" w:color="auto"/>
              <w:bottom w:val="single" w:sz="4" w:space="0" w:color="auto"/>
              <w:right w:val="single" w:sz="4" w:space="0" w:color="auto"/>
            </w:tcBorders>
            <w:vAlign w:val="center"/>
            <w:hideMark/>
          </w:tcPr>
          <w:p w14:paraId="285AB039"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после сна</w:t>
            </w:r>
          </w:p>
        </w:tc>
        <w:tc>
          <w:tcPr>
            <w:tcW w:w="1674" w:type="dxa"/>
            <w:tcBorders>
              <w:top w:val="single" w:sz="4" w:space="0" w:color="auto"/>
              <w:left w:val="single" w:sz="4" w:space="0" w:color="auto"/>
              <w:bottom w:val="single" w:sz="4" w:space="0" w:color="auto"/>
              <w:right w:val="single" w:sz="4" w:space="0" w:color="auto"/>
            </w:tcBorders>
            <w:vAlign w:val="center"/>
            <w:hideMark/>
          </w:tcPr>
          <w:p w14:paraId="3A275572"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p w14:paraId="1205CEFC"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vAlign w:val="center"/>
          </w:tcPr>
          <w:p w14:paraId="03E2417D" w14:textId="77777777" w:rsidR="00A61040" w:rsidRPr="005C78B8" w:rsidRDefault="00A61040" w:rsidP="00A61040">
            <w:pPr>
              <w:spacing w:before="30" w:after="30" w:line="240" w:lineRule="auto"/>
              <w:ind w:firstLine="0"/>
              <w:contextualSpacing/>
              <w:jc w:val="center"/>
              <w:rPr>
                <w:color w:val="auto"/>
                <w:szCs w:val="24"/>
              </w:rPr>
            </w:pPr>
          </w:p>
        </w:tc>
        <w:tc>
          <w:tcPr>
            <w:tcW w:w="631" w:type="dxa"/>
            <w:tcBorders>
              <w:top w:val="single" w:sz="4" w:space="0" w:color="auto"/>
              <w:left w:val="single" w:sz="4" w:space="0" w:color="auto"/>
              <w:bottom w:val="single" w:sz="4" w:space="0" w:color="auto"/>
              <w:right w:val="single" w:sz="4" w:space="0" w:color="auto"/>
            </w:tcBorders>
            <w:vAlign w:val="center"/>
            <w:hideMark/>
          </w:tcPr>
          <w:p w14:paraId="19F704C5"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 </w:t>
            </w:r>
          </w:p>
        </w:tc>
        <w:tc>
          <w:tcPr>
            <w:tcW w:w="521" w:type="dxa"/>
            <w:tcBorders>
              <w:top w:val="single" w:sz="4" w:space="0" w:color="auto"/>
              <w:left w:val="single" w:sz="4" w:space="0" w:color="auto"/>
              <w:bottom w:val="single" w:sz="4" w:space="0" w:color="auto"/>
              <w:right w:val="single" w:sz="4" w:space="0" w:color="auto"/>
            </w:tcBorders>
            <w:vAlign w:val="center"/>
            <w:hideMark/>
          </w:tcPr>
          <w:p w14:paraId="347EC16C"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7DCF2D7D"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r w:rsidR="00A61040" w:rsidRPr="005C78B8" w14:paraId="22E4F5E0"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78FD6C0A"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2D26B5EB"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дыхательная гимнастика</w:t>
            </w:r>
          </w:p>
        </w:tc>
        <w:tc>
          <w:tcPr>
            <w:tcW w:w="1718" w:type="dxa"/>
            <w:tcBorders>
              <w:top w:val="single" w:sz="4" w:space="0" w:color="auto"/>
              <w:left w:val="single" w:sz="4" w:space="0" w:color="auto"/>
              <w:bottom w:val="single" w:sz="4" w:space="0" w:color="auto"/>
              <w:right w:val="single" w:sz="4" w:space="0" w:color="auto"/>
            </w:tcBorders>
            <w:vAlign w:val="center"/>
            <w:hideMark/>
          </w:tcPr>
          <w:p w14:paraId="411DBCA2"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во время утренней зарядки, на физкультурном занятии, на прогулке, после сна</w:t>
            </w:r>
          </w:p>
        </w:tc>
        <w:tc>
          <w:tcPr>
            <w:tcW w:w="1674" w:type="dxa"/>
            <w:tcBorders>
              <w:top w:val="single" w:sz="4" w:space="0" w:color="auto"/>
              <w:left w:val="single" w:sz="4" w:space="0" w:color="auto"/>
              <w:bottom w:val="single" w:sz="4" w:space="0" w:color="auto"/>
              <w:right w:val="single" w:sz="4" w:space="0" w:color="auto"/>
            </w:tcBorders>
            <w:vAlign w:val="center"/>
            <w:hideMark/>
          </w:tcPr>
          <w:p w14:paraId="2CDA5889"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p w14:paraId="4F8356C3"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vAlign w:val="center"/>
            <w:hideMark/>
          </w:tcPr>
          <w:p w14:paraId="7CA44C41"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3-5 упражнений</w:t>
            </w:r>
          </w:p>
        </w:tc>
        <w:tc>
          <w:tcPr>
            <w:tcW w:w="631" w:type="dxa"/>
            <w:tcBorders>
              <w:top w:val="single" w:sz="4" w:space="0" w:color="auto"/>
              <w:left w:val="single" w:sz="4" w:space="0" w:color="auto"/>
              <w:bottom w:val="single" w:sz="4" w:space="0" w:color="auto"/>
              <w:right w:val="single" w:sz="4" w:space="0" w:color="auto"/>
            </w:tcBorders>
            <w:vAlign w:val="center"/>
            <w:hideMark/>
          </w:tcPr>
          <w:p w14:paraId="460E5C83"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 </w:t>
            </w:r>
          </w:p>
        </w:tc>
        <w:tc>
          <w:tcPr>
            <w:tcW w:w="521" w:type="dxa"/>
            <w:tcBorders>
              <w:top w:val="single" w:sz="4" w:space="0" w:color="auto"/>
              <w:left w:val="single" w:sz="4" w:space="0" w:color="auto"/>
              <w:bottom w:val="single" w:sz="4" w:space="0" w:color="auto"/>
              <w:right w:val="single" w:sz="4" w:space="0" w:color="auto"/>
            </w:tcBorders>
            <w:vAlign w:val="center"/>
            <w:hideMark/>
          </w:tcPr>
          <w:p w14:paraId="2FFFF405"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094122E9"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r w:rsidR="00A61040" w:rsidRPr="005C78B8" w14:paraId="0F871AD4" w14:textId="77777777" w:rsidTr="00662F3B">
        <w:trPr>
          <w:trHeight w:val="836"/>
        </w:trPr>
        <w:tc>
          <w:tcPr>
            <w:tcW w:w="1330" w:type="dxa"/>
            <w:tcBorders>
              <w:top w:val="single" w:sz="4" w:space="0" w:color="auto"/>
              <w:left w:val="single" w:sz="4" w:space="0" w:color="auto"/>
              <w:bottom w:val="single" w:sz="4" w:space="0" w:color="auto"/>
              <w:right w:val="single" w:sz="4" w:space="0" w:color="auto"/>
            </w:tcBorders>
          </w:tcPr>
          <w:p w14:paraId="44B952D0" w14:textId="77777777" w:rsidR="00A61040" w:rsidRPr="005C78B8" w:rsidRDefault="00A61040" w:rsidP="00A61040">
            <w:pPr>
              <w:spacing w:after="0" w:line="240" w:lineRule="auto"/>
              <w:ind w:firstLine="0"/>
              <w:contextualSpacing/>
              <w:jc w:val="center"/>
              <w:rPr>
                <w:color w:val="auto"/>
                <w:szCs w:val="24"/>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14AAD77F"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дозированные солнечные ванны</w:t>
            </w:r>
          </w:p>
        </w:tc>
        <w:tc>
          <w:tcPr>
            <w:tcW w:w="1718" w:type="dxa"/>
            <w:tcBorders>
              <w:top w:val="single" w:sz="4" w:space="0" w:color="auto"/>
              <w:left w:val="single" w:sz="4" w:space="0" w:color="auto"/>
              <w:bottom w:val="single" w:sz="4" w:space="0" w:color="auto"/>
              <w:right w:val="single" w:sz="4" w:space="0" w:color="auto"/>
            </w:tcBorders>
            <w:vAlign w:val="center"/>
            <w:hideMark/>
          </w:tcPr>
          <w:p w14:paraId="7919E61F"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на прогулке</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19E1BEF"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 xml:space="preserve">июнь-август </w:t>
            </w:r>
          </w:p>
          <w:p w14:paraId="59A29696"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 с учетом погодных условий</w:t>
            </w:r>
          </w:p>
        </w:tc>
        <w:tc>
          <w:tcPr>
            <w:tcW w:w="1432" w:type="dxa"/>
            <w:tcBorders>
              <w:top w:val="single" w:sz="4" w:space="0" w:color="auto"/>
              <w:left w:val="single" w:sz="4" w:space="0" w:color="auto"/>
              <w:bottom w:val="single" w:sz="4" w:space="0" w:color="auto"/>
              <w:right w:val="single" w:sz="4" w:space="0" w:color="auto"/>
            </w:tcBorders>
            <w:vAlign w:val="center"/>
            <w:hideMark/>
          </w:tcPr>
          <w:p w14:paraId="4D77CE96"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с 9.00 до 10.00 ч. по графику до 25 мин.  до 30 мин.</w:t>
            </w:r>
          </w:p>
        </w:tc>
        <w:tc>
          <w:tcPr>
            <w:tcW w:w="631" w:type="dxa"/>
            <w:tcBorders>
              <w:top w:val="single" w:sz="4" w:space="0" w:color="auto"/>
              <w:left w:val="single" w:sz="4" w:space="0" w:color="auto"/>
              <w:bottom w:val="single" w:sz="4" w:space="0" w:color="auto"/>
              <w:right w:val="single" w:sz="4" w:space="0" w:color="auto"/>
            </w:tcBorders>
            <w:vAlign w:val="center"/>
            <w:hideMark/>
          </w:tcPr>
          <w:p w14:paraId="083D1F05"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2BDBC415"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tcPr>
          <w:p w14:paraId="28FE1520" w14:textId="77777777" w:rsidR="00A61040" w:rsidRPr="005C78B8" w:rsidRDefault="00A61040" w:rsidP="00A61040">
            <w:pPr>
              <w:spacing w:after="0" w:line="240" w:lineRule="auto"/>
              <w:ind w:firstLine="0"/>
              <w:contextualSpacing/>
              <w:jc w:val="center"/>
              <w:rPr>
                <w:color w:val="auto"/>
                <w:szCs w:val="24"/>
              </w:rPr>
            </w:pPr>
          </w:p>
          <w:p w14:paraId="367D28A5" w14:textId="77777777" w:rsidR="00A61040" w:rsidRPr="005C78B8" w:rsidRDefault="00A61040" w:rsidP="00A61040">
            <w:pPr>
              <w:spacing w:after="0" w:line="240" w:lineRule="auto"/>
              <w:ind w:firstLine="0"/>
              <w:contextualSpacing/>
              <w:jc w:val="center"/>
              <w:rPr>
                <w:color w:val="auto"/>
                <w:szCs w:val="24"/>
              </w:rPr>
            </w:pPr>
          </w:p>
          <w:p w14:paraId="7A8D085F"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w:t>
            </w:r>
          </w:p>
        </w:tc>
      </w:tr>
      <w:tr w:rsidR="00A61040" w:rsidRPr="005C78B8" w14:paraId="0DF4F690" w14:textId="77777777" w:rsidTr="00662F3B">
        <w:trPr>
          <w:trHeight w:val="320"/>
        </w:trPr>
        <w:tc>
          <w:tcPr>
            <w:tcW w:w="1330" w:type="dxa"/>
            <w:vMerge w:val="restart"/>
            <w:tcBorders>
              <w:top w:val="single" w:sz="4" w:space="0" w:color="auto"/>
              <w:left w:val="single" w:sz="4" w:space="0" w:color="auto"/>
              <w:bottom w:val="single" w:sz="4" w:space="0" w:color="auto"/>
              <w:right w:val="single" w:sz="4" w:space="0" w:color="auto"/>
            </w:tcBorders>
            <w:hideMark/>
          </w:tcPr>
          <w:p w14:paraId="4D1CE34C"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рецепторы</w:t>
            </w:r>
          </w:p>
        </w:tc>
        <w:tc>
          <w:tcPr>
            <w:tcW w:w="1714" w:type="dxa"/>
            <w:tcBorders>
              <w:top w:val="single" w:sz="4" w:space="0" w:color="auto"/>
              <w:left w:val="single" w:sz="4" w:space="0" w:color="auto"/>
              <w:bottom w:val="single" w:sz="4" w:space="0" w:color="auto"/>
              <w:right w:val="single" w:sz="4" w:space="0" w:color="auto"/>
            </w:tcBorders>
            <w:hideMark/>
          </w:tcPr>
          <w:p w14:paraId="6848C1DC"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proofErr w:type="spellStart"/>
            <w:r w:rsidRPr="005C78B8">
              <w:rPr>
                <w:color w:val="auto"/>
                <w:szCs w:val="24"/>
              </w:rPr>
              <w:t>босохождение</w:t>
            </w:r>
            <w:proofErr w:type="spellEnd"/>
            <w:r w:rsidRPr="005C78B8">
              <w:rPr>
                <w:color w:val="auto"/>
                <w:szCs w:val="24"/>
              </w:rPr>
              <w:t xml:space="preserve"> в обычных условиях</w:t>
            </w:r>
          </w:p>
        </w:tc>
        <w:tc>
          <w:tcPr>
            <w:tcW w:w="1718" w:type="dxa"/>
            <w:tcBorders>
              <w:top w:val="single" w:sz="4" w:space="0" w:color="auto"/>
              <w:left w:val="single" w:sz="4" w:space="0" w:color="auto"/>
              <w:bottom w:val="single" w:sz="4" w:space="0" w:color="auto"/>
              <w:right w:val="single" w:sz="4" w:space="0" w:color="auto"/>
            </w:tcBorders>
            <w:vAlign w:val="center"/>
            <w:hideMark/>
          </w:tcPr>
          <w:p w14:paraId="4A41FA4D"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течение дня</w:t>
            </w:r>
          </w:p>
        </w:tc>
        <w:tc>
          <w:tcPr>
            <w:tcW w:w="1674" w:type="dxa"/>
            <w:tcBorders>
              <w:top w:val="single" w:sz="4" w:space="0" w:color="auto"/>
              <w:left w:val="single" w:sz="4" w:space="0" w:color="auto"/>
              <w:bottom w:val="single" w:sz="4" w:space="0" w:color="auto"/>
              <w:right w:val="single" w:sz="4" w:space="0" w:color="auto"/>
            </w:tcBorders>
            <w:vAlign w:val="center"/>
            <w:hideMark/>
          </w:tcPr>
          <w:p w14:paraId="602C2C98"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ежедневно,</w:t>
            </w:r>
          </w:p>
          <w:p w14:paraId="19B7AE25"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hideMark/>
          </w:tcPr>
          <w:p w14:paraId="36A07CA3"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3-5 мин</w:t>
            </w:r>
          </w:p>
        </w:tc>
        <w:tc>
          <w:tcPr>
            <w:tcW w:w="631" w:type="dxa"/>
            <w:tcBorders>
              <w:top w:val="single" w:sz="4" w:space="0" w:color="auto"/>
              <w:left w:val="single" w:sz="4" w:space="0" w:color="auto"/>
              <w:bottom w:val="single" w:sz="4" w:space="0" w:color="auto"/>
              <w:right w:val="single" w:sz="4" w:space="0" w:color="auto"/>
            </w:tcBorders>
          </w:tcPr>
          <w:p w14:paraId="45DA3FB9" w14:textId="77777777" w:rsidR="00A61040" w:rsidRPr="005C78B8" w:rsidRDefault="00A61040" w:rsidP="00A61040">
            <w:pPr>
              <w:spacing w:after="0" w:line="240" w:lineRule="auto"/>
              <w:ind w:firstLine="0"/>
              <w:contextualSpacing/>
              <w:jc w:val="left"/>
              <w:rPr>
                <w:color w:val="auto"/>
                <w:szCs w:val="24"/>
              </w:rPr>
            </w:pPr>
          </w:p>
        </w:tc>
        <w:tc>
          <w:tcPr>
            <w:tcW w:w="521" w:type="dxa"/>
            <w:tcBorders>
              <w:top w:val="single" w:sz="4" w:space="0" w:color="auto"/>
              <w:left w:val="single" w:sz="4" w:space="0" w:color="auto"/>
              <w:bottom w:val="single" w:sz="4" w:space="0" w:color="auto"/>
              <w:right w:val="single" w:sz="4" w:space="0" w:color="auto"/>
            </w:tcBorders>
          </w:tcPr>
          <w:p w14:paraId="60CB731F" w14:textId="77777777" w:rsidR="00A61040" w:rsidRPr="005C78B8" w:rsidRDefault="00A61040" w:rsidP="00A61040">
            <w:pPr>
              <w:spacing w:after="0" w:line="240" w:lineRule="auto"/>
              <w:ind w:firstLine="0"/>
              <w:contextualSpacing/>
              <w:jc w:val="left"/>
              <w:rPr>
                <w:color w:val="auto"/>
                <w:szCs w:val="24"/>
              </w:rPr>
            </w:pPr>
          </w:p>
        </w:tc>
        <w:tc>
          <w:tcPr>
            <w:tcW w:w="521" w:type="dxa"/>
            <w:tcBorders>
              <w:top w:val="single" w:sz="4" w:space="0" w:color="auto"/>
              <w:left w:val="single" w:sz="4" w:space="0" w:color="auto"/>
              <w:bottom w:val="single" w:sz="4" w:space="0" w:color="auto"/>
              <w:right w:val="single" w:sz="4" w:space="0" w:color="auto"/>
            </w:tcBorders>
          </w:tcPr>
          <w:p w14:paraId="780C6112"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00D9365F"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09A3B215"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vAlign w:val="center"/>
            <w:hideMark/>
          </w:tcPr>
          <w:p w14:paraId="67F372D8"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пальчиковая гимнастика</w:t>
            </w:r>
          </w:p>
        </w:tc>
        <w:tc>
          <w:tcPr>
            <w:tcW w:w="1718" w:type="dxa"/>
            <w:tcBorders>
              <w:top w:val="single" w:sz="4" w:space="0" w:color="auto"/>
              <w:left w:val="single" w:sz="4" w:space="0" w:color="auto"/>
              <w:bottom w:val="single" w:sz="4" w:space="0" w:color="auto"/>
              <w:right w:val="single" w:sz="4" w:space="0" w:color="auto"/>
            </w:tcBorders>
            <w:vAlign w:val="center"/>
            <w:hideMark/>
          </w:tcPr>
          <w:p w14:paraId="0189B08C"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перед завтраком</w:t>
            </w:r>
          </w:p>
        </w:tc>
        <w:tc>
          <w:tcPr>
            <w:tcW w:w="1674" w:type="dxa"/>
            <w:tcBorders>
              <w:top w:val="single" w:sz="4" w:space="0" w:color="auto"/>
              <w:left w:val="single" w:sz="4" w:space="0" w:color="auto"/>
              <w:bottom w:val="single" w:sz="4" w:space="0" w:color="auto"/>
              <w:right w:val="single" w:sz="4" w:space="0" w:color="auto"/>
            </w:tcBorders>
            <w:vAlign w:val="center"/>
            <w:hideMark/>
          </w:tcPr>
          <w:p w14:paraId="1A46A9CD" w14:textId="77777777" w:rsidR="00A61040" w:rsidRPr="005C78B8" w:rsidRDefault="00A61040" w:rsidP="00A61040">
            <w:pPr>
              <w:spacing w:after="0" w:line="240" w:lineRule="auto"/>
              <w:ind w:firstLine="0"/>
              <w:contextualSpacing/>
              <w:jc w:val="center"/>
              <w:rPr>
                <w:color w:val="auto"/>
                <w:szCs w:val="24"/>
              </w:rPr>
            </w:pPr>
            <w:r w:rsidRPr="005C78B8">
              <w:rPr>
                <w:color w:val="auto"/>
                <w:szCs w:val="24"/>
              </w:rPr>
              <w:t>ежедневно</w:t>
            </w:r>
          </w:p>
        </w:tc>
        <w:tc>
          <w:tcPr>
            <w:tcW w:w="1432" w:type="dxa"/>
            <w:tcBorders>
              <w:top w:val="single" w:sz="4" w:space="0" w:color="auto"/>
              <w:left w:val="single" w:sz="4" w:space="0" w:color="auto"/>
              <w:bottom w:val="single" w:sz="4" w:space="0" w:color="auto"/>
              <w:right w:val="single" w:sz="4" w:space="0" w:color="auto"/>
            </w:tcBorders>
            <w:hideMark/>
          </w:tcPr>
          <w:p w14:paraId="23ECE721"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5-8 мин</w:t>
            </w:r>
          </w:p>
        </w:tc>
        <w:tc>
          <w:tcPr>
            <w:tcW w:w="631" w:type="dxa"/>
            <w:tcBorders>
              <w:top w:val="single" w:sz="4" w:space="0" w:color="auto"/>
              <w:left w:val="single" w:sz="4" w:space="0" w:color="auto"/>
              <w:bottom w:val="single" w:sz="4" w:space="0" w:color="auto"/>
              <w:right w:val="single" w:sz="4" w:space="0" w:color="auto"/>
            </w:tcBorders>
            <w:hideMark/>
          </w:tcPr>
          <w:p w14:paraId="526BB12B"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tcPr>
          <w:p w14:paraId="0878AE75" w14:textId="77777777" w:rsidR="00A61040" w:rsidRPr="005C78B8" w:rsidRDefault="00A61040" w:rsidP="00A61040">
            <w:pPr>
              <w:spacing w:after="0" w:line="240" w:lineRule="auto"/>
              <w:ind w:firstLine="0"/>
              <w:contextualSpacing/>
              <w:jc w:val="left"/>
              <w:rPr>
                <w:color w:val="auto"/>
                <w:szCs w:val="24"/>
              </w:rPr>
            </w:pPr>
          </w:p>
        </w:tc>
        <w:tc>
          <w:tcPr>
            <w:tcW w:w="521" w:type="dxa"/>
            <w:tcBorders>
              <w:top w:val="single" w:sz="4" w:space="0" w:color="auto"/>
              <w:left w:val="single" w:sz="4" w:space="0" w:color="auto"/>
              <w:bottom w:val="single" w:sz="4" w:space="0" w:color="auto"/>
              <w:right w:val="single" w:sz="4" w:space="0" w:color="auto"/>
            </w:tcBorders>
          </w:tcPr>
          <w:p w14:paraId="18C9629F" w14:textId="77777777" w:rsidR="00A61040" w:rsidRPr="005C78B8" w:rsidRDefault="00A61040" w:rsidP="00A61040">
            <w:pPr>
              <w:spacing w:after="0" w:line="240" w:lineRule="auto"/>
              <w:ind w:firstLine="0"/>
              <w:contextualSpacing/>
              <w:jc w:val="left"/>
              <w:rPr>
                <w:color w:val="auto"/>
                <w:szCs w:val="24"/>
              </w:rPr>
            </w:pPr>
          </w:p>
        </w:tc>
      </w:tr>
      <w:tr w:rsidR="00A61040" w:rsidRPr="005C78B8" w14:paraId="61038693"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28078E5D"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hideMark/>
          </w:tcPr>
          <w:p w14:paraId="44ED53F0"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proofErr w:type="gramStart"/>
            <w:r w:rsidRPr="005C78B8">
              <w:rPr>
                <w:color w:val="auto"/>
                <w:szCs w:val="24"/>
              </w:rPr>
              <w:t>контрастное</w:t>
            </w:r>
            <w:proofErr w:type="gramEnd"/>
            <w:r w:rsidRPr="005C78B8">
              <w:rPr>
                <w:color w:val="auto"/>
                <w:szCs w:val="24"/>
              </w:rPr>
              <w:t xml:space="preserve"> </w:t>
            </w:r>
            <w:proofErr w:type="spellStart"/>
            <w:r w:rsidRPr="005C78B8">
              <w:rPr>
                <w:color w:val="auto"/>
                <w:szCs w:val="24"/>
              </w:rPr>
              <w:t>босохождение</w:t>
            </w:r>
            <w:proofErr w:type="spellEnd"/>
            <w:r w:rsidRPr="005C78B8">
              <w:rPr>
                <w:color w:val="auto"/>
                <w:szCs w:val="24"/>
              </w:rPr>
              <w:t xml:space="preserve"> (песок-трава)</w:t>
            </w:r>
          </w:p>
        </w:tc>
        <w:tc>
          <w:tcPr>
            <w:tcW w:w="1718" w:type="dxa"/>
            <w:tcBorders>
              <w:top w:val="single" w:sz="4" w:space="0" w:color="auto"/>
              <w:left w:val="single" w:sz="4" w:space="0" w:color="auto"/>
              <w:bottom w:val="single" w:sz="4" w:space="0" w:color="auto"/>
              <w:right w:val="single" w:sz="4" w:space="0" w:color="auto"/>
            </w:tcBorders>
            <w:vAlign w:val="center"/>
            <w:hideMark/>
          </w:tcPr>
          <w:p w14:paraId="5FB9EE79"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на прогулке</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AFE76AA"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июнь-август</w:t>
            </w:r>
          </w:p>
          <w:p w14:paraId="0F1B4861" w14:textId="77777777" w:rsidR="00A61040" w:rsidRPr="005C78B8" w:rsidRDefault="00A61040" w:rsidP="00A61040">
            <w:pPr>
              <w:spacing w:before="30" w:after="30" w:line="240" w:lineRule="auto"/>
              <w:ind w:firstLine="0"/>
              <w:contextualSpacing/>
              <w:jc w:val="center"/>
              <w:rPr>
                <w:color w:val="auto"/>
                <w:szCs w:val="24"/>
              </w:rPr>
            </w:pPr>
            <w:r w:rsidRPr="005C78B8">
              <w:rPr>
                <w:color w:val="auto"/>
                <w:szCs w:val="24"/>
              </w:rPr>
              <w:t>с учетом погодных условий</w:t>
            </w:r>
          </w:p>
        </w:tc>
        <w:tc>
          <w:tcPr>
            <w:tcW w:w="1432" w:type="dxa"/>
            <w:tcBorders>
              <w:top w:val="single" w:sz="4" w:space="0" w:color="auto"/>
              <w:left w:val="single" w:sz="4" w:space="0" w:color="auto"/>
              <w:bottom w:val="single" w:sz="4" w:space="0" w:color="auto"/>
              <w:right w:val="single" w:sz="4" w:space="0" w:color="auto"/>
            </w:tcBorders>
            <w:vAlign w:val="center"/>
            <w:hideMark/>
          </w:tcPr>
          <w:p w14:paraId="24B46504"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от 10 до 15мин</w:t>
            </w:r>
          </w:p>
        </w:tc>
        <w:tc>
          <w:tcPr>
            <w:tcW w:w="631" w:type="dxa"/>
            <w:tcBorders>
              <w:top w:val="single" w:sz="4" w:space="0" w:color="auto"/>
              <w:left w:val="single" w:sz="4" w:space="0" w:color="auto"/>
              <w:bottom w:val="single" w:sz="4" w:space="0" w:color="auto"/>
              <w:right w:val="single" w:sz="4" w:space="0" w:color="auto"/>
            </w:tcBorders>
            <w:vAlign w:val="center"/>
            <w:hideMark/>
          </w:tcPr>
          <w:p w14:paraId="379411A3"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4675631F"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20686BFD"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r w:rsidR="00A61040" w:rsidRPr="005C78B8" w14:paraId="58F279AC"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5F4EA20C"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hideMark/>
          </w:tcPr>
          <w:p w14:paraId="66AB8EBC"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Самомассаж</w:t>
            </w:r>
          </w:p>
        </w:tc>
        <w:tc>
          <w:tcPr>
            <w:tcW w:w="1718" w:type="dxa"/>
            <w:tcBorders>
              <w:top w:val="single" w:sz="4" w:space="0" w:color="auto"/>
              <w:left w:val="single" w:sz="4" w:space="0" w:color="auto"/>
              <w:bottom w:val="single" w:sz="4" w:space="0" w:color="auto"/>
              <w:right w:val="single" w:sz="4" w:space="0" w:color="auto"/>
            </w:tcBorders>
            <w:vAlign w:val="center"/>
            <w:hideMark/>
          </w:tcPr>
          <w:p w14:paraId="5E8F9D1C"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после сна</w:t>
            </w:r>
          </w:p>
        </w:tc>
        <w:tc>
          <w:tcPr>
            <w:tcW w:w="1674" w:type="dxa"/>
            <w:tcBorders>
              <w:top w:val="single" w:sz="4" w:space="0" w:color="auto"/>
              <w:left w:val="single" w:sz="4" w:space="0" w:color="auto"/>
              <w:bottom w:val="single" w:sz="4" w:space="0" w:color="auto"/>
              <w:right w:val="single" w:sz="4" w:space="0" w:color="auto"/>
            </w:tcBorders>
            <w:vAlign w:val="center"/>
            <w:hideMark/>
          </w:tcPr>
          <w:p w14:paraId="468B1AB5"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vAlign w:val="center"/>
            <w:hideMark/>
          </w:tcPr>
          <w:p w14:paraId="618C5BEE"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2 раза  в неделю</w:t>
            </w:r>
          </w:p>
        </w:tc>
        <w:tc>
          <w:tcPr>
            <w:tcW w:w="631" w:type="dxa"/>
            <w:tcBorders>
              <w:top w:val="single" w:sz="4" w:space="0" w:color="auto"/>
              <w:left w:val="single" w:sz="4" w:space="0" w:color="auto"/>
              <w:bottom w:val="single" w:sz="4" w:space="0" w:color="auto"/>
              <w:right w:val="single" w:sz="4" w:space="0" w:color="auto"/>
            </w:tcBorders>
            <w:vAlign w:val="center"/>
          </w:tcPr>
          <w:p w14:paraId="60AFB2EB" w14:textId="77777777" w:rsidR="00A61040" w:rsidRPr="005C78B8" w:rsidRDefault="00A61040" w:rsidP="00A61040">
            <w:pPr>
              <w:spacing w:after="0" w:line="240" w:lineRule="auto"/>
              <w:ind w:firstLine="0"/>
              <w:contextualSpacing/>
              <w:jc w:val="left"/>
              <w:rPr>
                <w:color w:val="auto"/>
                <w:szCs w:val="24"/>
              </w:rPr>
            </w:pPr>
          </w:p>
        </w:tc>
        <w:tc>
          <w:tcPr>
            <w:tcW w:w="521" w:type="dxa"/>
            <w:tcBorders>
              <w:top w:val="single" w:sz="4" w:space="0" w:color="auto"/>
              <w:left w:val="single" w:sz="4" w:space="0" w:color="auto"/>
              <w:bottom w:val="single" w:sz="4" w:space="0" w:color="auto"/>
              <w:right w:val="single" w:sz="4" w:space="0" w:color="auto"/>
            </w:tcBorders>
            <w:vAlign w:val="center"/>
            <w:hideMark/>
          </w:tcPr>
          <w:p w14:paraId="4F6FCC12"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0EF49B32"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r w:rsidR="00A61040" w:rsidRPr="005C78B8" w14:paraId="181B3C8B" w14:textId="77777777" w:rsidTr="00662F3B">
        <w:trPr>
          <w:trHeight w:val="320"/>
        </w:trPr>
        <w:tc>
          <w:tcPr>
            <w:tcW w:w="1330" w:type="dxa"/>
            <w:vMerge/>
            <w:tcBorders>
              <w:top w:val="single" w:sz="4" w:space="0" w:color="auto"/>
              <w:left w:val="single" w:sz="4" w:space="0" w:color="auto"/>
              <w:bottom w:val="single" w:sz="4" w:space="0" w:color="auto"/>
              <w:right w:val="single" w:sz="4" w:space="0" w:color="auto"/>
            </w:tcBorders>
            <w:vAlign w:val="center"/>
            <w:hideMark/>
          </w:tcPr>
          <w:p w14:paraId="69329146" w14:textId="77777777" w:rsidR="00A61040" w:rsidRPr="005C78B8" w:rsidRDefault="00A61040" w:rsidP="00A61040">
            <w:pPr>
              <w:spacing w:after="0" w:line="240" w:lineRule="auto"/>
              <w:ind w:firstLine="0"/>
              <w:contextualSpacing/>
              <w:jc w:val="left"/>
              <w:rPr>
                <w:b/>
                <w:color w:val="auto"/>
                <w:szCs w:val="24"/>
              </w:rPr>
            </w:pPr>
          </w:p>
        </w:tc>
        <w:tc>
          <w:tcPr>
            <w:tcW w:w="1714" w:type="dxa"/>
            <w:tcBorders>
              <w:top w:val="single" w:sz="4" w:space="0" w:color="auto"/>
              <w:left w:val="single" w:sz="4" w:space="0" w:color="auto"/>
              <w:bottom w:val="single" w:sz="4" w:space="0" w:color="auto"/>
              <w:right w:val="single" w:sz="4" w:space="0" w:color="auto"/>
            </w:tcBorders>
            <w:hideMark/>
          </w:tcPr>
          <w:p w14:paraId="53FC29CF"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массаж стоп</w:t>
            </w:r>
          </w:p>
        </w:tc>
        <w:tc>
          <w:tcPr>
            <w:tcW w:w="1718" w:type="dxa"/>
            <w:tcBorders>
              <w:top w:val="single" w:sz="4" w:space="0" w:color="auto"/>
              <w:left w:val="single" w:sz="4" w:space="0" w:color="auto"/>
              <w:bottom w:val="single" w:sz="4" w:space="0" w:color="auto"/>
              <w:right w:val="single" w:sz="4" w:space="0" w:color="auto"/>
            </w:tcBorders>
            <w:vAlign w:val="center"/>
            <w:hideMark/>
          </w:tcPr>
          <w:p w14:paraId="0BDCBBF3"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перед сном</w:t>
            </w:r>
          </w:p>
        </w:tc>
        <w:tc>
          <w:tcPr>
            <w:tcW w:w="1674" w:type="dxa"/>
            <w:tcBorders>
              <w:top w:val="single" w:sz="4" w:space="0" w:color="auto"/>
              <w:left w:val="single" w:sz="4" w:space="0" w:color="auto"/>
              <w:bottom w:val="single" w:sz="4" w:space="0" w:color="auto"/>
              <w:right w:val="single" w:sz="4" w:space="0" w:color="auto"/>
            </w:tcBorders>
            <w:vAlign w:val="center"/>
            <w:hideMark/>
          </w:tcPr>
          <w:p w14:paraId="2E231346"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в течение года</w:t>
            </w:r>
          </w:p>
        </w:tc>
        <w:tc>
          <w:tcPr>
            <w:tcW w:w="1432" w:type="dxa"/>
            <w:tcBorders>
              <w:top w:val="single" w:sz="4" w:space="0" w:color="auto"/>
              <w:left w:val="single" w:sz="4" w:space="0" w:color="auto"/>
              <w:bottom w:val="single" w:sz="4" w:space="0" w:color="auto"/>
              <w:right w:val="single" w:sz="4" w:space="0" w:color="auto"/>
            </w:tcBorders>
            <w:vAlign w:val="center"/>
            <w:hideMark/>
          </w:tcPr>
          <w:p w14:paraId="12A72E89"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1 раз в неделю</w:t>
            </w:r>
          </w:p>
        </w:tc>
        <w:tc>
          <w:tcPr>
            <w:tcW w:w="631" w:type="dxa"/>
            <w:tcBorders>
              <w:top w:val="single" w:sz="4" w:space="0" w:color="auto"/>
              <w:left w:val="single" w:sz="4" w:space="0" w:color="auto"/>
              <w:bottom w:val="single" w:sz="4" w:space="0" w:color="auto"/>
              <w:right w:val="single" w:sz="4" w:space="0" w:color="auto"/>
            </w:tcBorders>
            <w:vAlign w:val="center"/>
          </w:tcPr>
          <w:p w14:paraId="32B109E6" w14:textId="77777777" w:rsidR="00A61040" w:rsidRPr="005C78B8" w:rsidRDefault="00A61040" w:rsidP="00A61040">
            <w:pPr>
              <w:spacing w:after="0" w:line="240" w:lineRule="auto"/>
              <w:ind w:firstLine="0"/>
              <w:contextualSpacing/>
              <w:jc w:val="left"/>
              <w:rPr>
                <w:color w:val="auto"/>
                <w:szCs w:val="24"/>
              </w:rPr>
            </w:pPr>
          </w:p>
        </w:tc>
        <w:tc>
          <w:tcPr>
            <w:tcW w:w="521" w:type="dxa"/>
            <w:tcBorders>
              <w:top w:val="single" w:sz="4" w:space="0" w:color="auto"/>
              <w:left w:val="single" w:sz="4" w:space="0" w:color="auto"/>
              <w:bottom w:val="single" w:sz="4" w:space="0" w:color="auto"/>
              <w:right w:val="single" w:sz="4" w:space="0" w:color="auto"/>
            </w:tcBorders>
            <w:vAlign w:val="center"/>
            <w:hideMark/>
          </w:tcPr>
          <w:p w14:paraId="4CD58503" w14:textId="77777777" w:rsidR="00A61040" w:rsidRPr="005C78B8" w:rsidRDefault="00A61040" w:rsidP="00662F3B">
            <w:pPr>
              <w:spacing w:before="100" w:beforeAutospacing="1" w:after="100" w:afterAutospacing="1" w:line="240" w:lineRule="auto"/>
              <w:ind w:firstLine="0"/>
              <w:contextualSpacing/>
              <w:jc w:val="center"/>
              <w:rPr>
                <w:color w:val="auto"/>
                <w:szCs w:val="24"/>
              </w:rPr>
            </w:pPr>
            <w:r w:rsidRPr="005C78B8">
              <w:rPr>
                <w:color w:val="auto"/>
                <w:szCs w:val="24"/>
              </w:rPr>
              <w:t>+</w:t>
            </w:r>
          </w:p>
        </w:tc>
        <w:tc>
          <w:tcPr>
            <w:tcW w:w="521" w:type="dxa"/>
            <w:tcBorders>
              <w:top w:val="single" w:sz="4" w:space="0" w:color="auto"/>
              <w:left w:val="single" w:sz="4" w:space="0" w:color="auto"/>
              <w:bottom w:val="single" w:sz="4" w:space="0" w:color="auto"/>
              <w:right w:val="single" w:sz="4" w:space="0" w:color="auto"/>
            </w:tcBorders>
            <w:vAlign w:val="center"/>
            <w:hideMark/>
          </w:tcPr>
          <w:p w14:paraId="365C905E" w14:textId="77777777" w:rsidR="00A61040" w:rsidRPr="005C78B8" w:rsidRDefault="00A61040" w:rsidP="00A61040">
            <w:pPr>
              <w:spacing w:before="100" w:beforeAutospacing="1" w:after="100" w:afterAutospacing="1" w:line="240" w:lineRule="auto"/>
              <w:ind w:firstLine="0"/>
              <w:contextualSpacing/>
              <w:jc w:val="center"/>
              <w:rPr>
                <w:color w:val="auto"/>
                <w:szCs w:val="24"/>
              </w:rPr>
            </w:pPr>
            <w:r w:rsidRPr="005C78B8">
              <w:rPr>
                <w:color w:val="auto"/>
                <w:szCs w:val="24"/>
              </w:rPr>
              <w:t>+</w:t>
            </w:r>
          </w:p>
        </w:tc>
      </w:tr>
    </w:tbl>
    <w:p w14:paraId="67EE6487" w14:textId="77777777" w:rsidR="00A61040" w:rsidRPr="005C78B8" w:rsidRDefault="00A61040" w:rsidP="00A61040">
      <w:pPr>
        <w:spacing w:after="0" w:line="240" w:lineRule="auto"/>
        <w:ind w:firstLine="0"/>
        <w:contextualSpacing/>
        <w:jc w:val="left"/>
        <w:rPr>
          <w:color w:val="auto"/>
          <w:szCs w:val="24"/>
        </w:rPr>
        <w:sectPr w:rsidR="00A61040" w:rsidRPr="005C78B8" w:rsidSect="00662F3B">
          <w:pgSz w:w="11906" w:h="16838"/>
          <w:pgMar w:top="1134" w:right="567" w:bottom="1134" w:left="1134" w:header="709" w:footer="709" w:gutter="0"/>
          <w:cols w:space="720"/>
        </w:sectPr>
      </w:pPr>
    </w:p>
    <w:p w14:paraId="3F938C8C" w14:textId="77777777" w:rsidR="00A61040" w:rsidRPr="005C78B8" w:rsidRDefault="00A61040" w:rsidP="00A61040">
      <w:pPr>
        <w:spacing w:after="0" w:line="240" w:lineRule="auto"/>
        <w:ind w:firstLine="0"/>
        <w:contextualSpacing/>
        <w:rPr>
          <w:rFonts w:eastAsia="Calibri"/>
          <w:b/>
          <w:color w:val="auto"/>
          <w:szCs w:val="24"/>
          <w:lang w:eastAsia="en-US"/>
        </w:rPr>
      </w:pPr>
      <w:proofErr w:type="gramStart"/>
      <w:r w:rsidRPr="005C78B8">
        <w:rPr>
          <w:b/>
          <w:color w:val="auto"/>
          <w:szCs w:val="24"/>
        </w:rPr>
        <w:t xml:space="preserve">Часть, формируемая участниками образовательных отношений  </w:t>
      </w:r>
      <w:r w:rsidRPr="005C78B8">
        <w:rPr>
          <w:rFonts w:eastAsia="Calibri"/>
          <w:b/>
          <w:color w:val="auto"/>
          <w:szCs w:val="24"/>
          <w:lang w:eastAsia="en-US"/>
        </w:rPr>
        <w:t>способствует</w:t>
      </w:r>
      <w:proofErr w:type="gramEnd"/>
      <w:r w:rsidRPr="005C78B8">
        <w:rPr>
          <w:rFonts w:eastAsia="Calibri"/>
          <w:b/>
          <w:color w:val="auto"/>
          <w:szCs w:val="24"/>
          <w:lang w:eastAsia="en-US"/>
        </w:rPr>
        <w:t xml:space="preserve"> включению воспитанников в процесс ознакомления с особенностями родного края.</w:t>
      </w:r>
    </w:p>
    <w:p w14:paraId="1A83BA38" w14:textId="77777777" w:rsidR="00A61040" w:rsidRPr="005C78B8" w:rsidRDefault="00A61040" w:rsidP="00A61040">
      <w:pPr>
        <w:spacing w:after="0" w:line="240" w:lineRule="auto"/>
        <w:ind w:firstLine="0"/>
        <w:contextualSpacing/>
        <w:rPr>
          <w:color w:val="auto"/>
          <w:szCs w:val="24"/>
        </w:rPr>
      </w:pPr>
      <w:r w:rsidRPr="005C78B8">
        <w:rPr>
          <w:rFonts w:eastAsia="Calibri"/>
          <w:b/>
          <w:color w:val="auto"/>
          <w:szCs w:val="24"/>
          <w:lang w:eastAsia="en-US"/>
        </w:rPr>
        <w:t xml:space="preserve">Основной целью </w:t>
      </w:r>
      <w:r w:rsidRPr="005C78B8">
        <w:rPr>
          <w:rFonts w:eastAsia="Calibri"/>
          <w:color w:val="auto"/>
          <w:szCs w:val="24"/>
          <w:lang w:eastAsia="en-US"/>
        </w:rPr>
        <w:t>работы является</w:t>
      </w:r>
      <w:r w:rsidRPr="005C78B8">
        <w:rPr>
          <w:color w:val="auto"/>
          <w:szCs w:val="24"/>
        </w:rPr>
        <w:t xml:space="preserve"> формирование целостных представлений о родном крае через решение следующих задач:</w:t>
      </w:r>
    </w:p>
    <w:p w14:paraId="4A8BA446" w14:textId="77777777" w:rsidR="00A61040" w:rsidRPr="005C78B8" w:rsidRDefault="00A61040" w:rsidP="00A61040">
      <w:pPr>
        <w:spacing w:after="0" w:line="240" w:lineRule="auto"/>
        <w:ind w:firstLine="0"/>
        <w:contextualSpacing/>
        <w:rPr>
          <w:color w:val="auto"/>
          <w:szCs w:val="24"/>
        </w:rPr>
      </w:pPr>
      <w:r w:rsidRPr="005C78B8">
        <w:rPr>
          <w:color w:val="auto"/>
          <w:szCs w:val="24"/>
        </w:rPr>
        <w:t>-приобщение к истории возникновения родного города (села, поселка); знакомство со знаменитыми земляками и людьми, прославившими Чеченскую республику.</w:t>
      </w:r>
    </w:p>
    <w:p w14:paraId="6A29F887" w14:textId="77777777" w:rsidR="00A61040" w:rsidRPr="005C78B8" w:rsidRDefault="00A61040" w:rsidP="00A61040">
      <w:pPr>
        <w:spacing w:after="0" w:line="240" w:lineRule="auto"/>
        <w:ind w:firstLine="0"/>
        <w:contextualSpacing/>
        <w:rPr>
          <w:color w:val="auto"/>
          <w:szCs w:val="24"/>
        </w:rPr>
      </w:pPr>
      <w:r w:rsidRPr="005C78B8">
        <w:rPr>
          <w:color w:val="auto"/>
          <w:szCs w:val="24"/>
        </w:rPr>
        <w:t>-формирование представлений о достопримечательностях родного города (района); его государственных символах.</w:t>
      </w:r>
    </w:p>
    <w:p w14:paraId="673050D8" w14:textId="77777777" w:rsidR="00A61040" w:rsidRPr="005C78B8" w:rsidRDefault="00A61040" w:rsidP="00A61040">
      <w:pPr>
        <w:spacing w:after="0" w:line="240" w:lineRule="auto"/>
        <w:ind w:firstLine="0"/>
        <w:contextualSpacing/>
        <w:rPr>
          <w:color w:val="auto"/>
          <w:szCs w:val="24"/>
        </w:rPr>
      </w:pPr>
      <w:r w:rsidRPr="005C78B8">
        <w:rPr>
          <w:color w:val="auto"/>
          <w:szCs w:val="24"/>
        </w:rPr>
        <w:t>-воспитание любви к родному дому, семье, уважения к родителям и их труду.</w:t>
      </w:r>
    </w:p>
    <w:p w14:paraId="439A6DB2" w14:textId="77777777" w:rsidR="00A61040" w:rsidRPr="005C78B8" w:rsidRDefault="00A61040" w:rsidP="00A61040">
      <w:pPr>
        <w:spacing w:after="0" w:line="240" w:lineRule="auto"/>
        <w:ind w:firstLine="0"/>
        <w:contextualSpacing/>
        <w:rPr>
          <w:color w:val="auto"/>
          <w:szCs w:val="24"/>
        </w:rPr>
      </w:pPr>
      <w:r w:rsidRPr="005C78B8">
        <w:rPr>
          <w:color w:val="auto"/>
          <w:szCs w:val="24"/>
        </w:rPr>
        <w:t>-формирование и развитие познавательного интереса к народному творчеству и миру ремесел в родном городе (районе; селе)</w:t>
      </w:r>
    </w:p>
    <w:p w14:paraId="166F2FD7" w14:textId="77777777" w:rsidR="00A61040" w:rsidRPr="005C78B8" w:rsidRDefault="00A61040" w:rsidP="00A61040">
      <w:pPr>
        <w:spacing w:after="0" w:line="240" w:lineRule="auto"/>
        <w:ind w:firstLine="0"/>
        <w:contextualSpacing/>
        <w:rPr>
          <w:b/>
          <w:color w:val="auto"/>
          <w:szCs w:val="24"/>
        </w:rPr>
      </w:pPr>
      <w:r w:rsidRPr="005C78B8">
        <w:rPr>
          <w:color w:val="auto"/>
          <w:szCs w:val="24"/>
        </w:rPr>
        <w:t xml:space="preserve">-формирование представлений о животном и растительном мире родного края; </w:t>
      </w:r>
    </w:p>
    <w:p w14:paraId="428B0D58"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Принципы работы:</w:t>
      </w:r>
    </w:p>
    <w:p w14:paraId="6B8BB252" w14:textId="77777777" w:rsidR="00A61040" w:rsidRPr="005C78B8" w:rsidRDefault="00A61040" w:rsidP="00A61040">
      <w:pPr>
        <w:spacing w:after="0" w:line="240" w:lineRule="auto"/>
        <w:ind w:firstLine="0"/>
        <w:contextualSpacing/>
        <w:rPr>
          <w:color w:val="auto"/>
          <w:szCs w:val="24"/>
        </w:rPr>
      </w:pPr>
      <w:r w:rsidRPr="005C78B8">
        <w:rPr>
          <w:color w:val="auto"/>
          <w:szCs w:val="24"/>
        </w:rPr>
        <w:t>-Системность и непрерывность.</w:t>
      </w:r>
    </w:p>
    <w:p w14:paraId="6944ED52" w14:textId="77777777" w:rsidR="00A61040" w:rsidRPr="005C78B8" w:rsidRDefault="00A61040" w:rsidP="00A61040">
      <w:pPr>
        <w:spacing w:after="0" w:line="240" w:lineRule="auto"/>
        <w:ind w:firstLine="0"/>
        <w:contextualSpacing/>
        <w:rPr>
          <w:color w:val="auto"/>
          <w:szCs w:val="24"/>
        </w:rPr>
      </w:pPr>
      <w:r w:rsidRPr="005C78B8">
        <w:rPr>
          <w:color w:val="auto"/>
          <w:szCs w:val="24"/>
        </w:rPr>
        <w:t>-Личностно-ориентированный гуманистический характер взаимодействия детей и взрослых.</w:t>
      </w:r>
    </w:p>
    <w:p w14:paraId="1451549C" w14:textId="77777777" w:rsidR="00A61040" w:rsidRPr="005C78B8" w:rsidRDefault="00A61040" w:rsidP="00A61040">
      <w:pPr>
        <w:spacing w:after="0" w:line="240" w:lineRule="auto"/>
        <w:ind w:firstLine="0"/>
        <w:contextualSpacing/>
        <w:rPr>
          <w:color w:val="auto"/>
          <w:szCs w:val="24"/>
        </w:rPr>
      </w:pPr>
      <w:r w:rsidRPr="005C78B8">
        <w:rPr>
          <w:color w:val="auto"/>
          <w:szCs w:val="24"/>
        </w:rPr>
        <w:t>-Свобода индивидуального личностного развития.</w:t>
      </w:r>
    </w:p>
    <w:p w14:paraId="0F2794C7" w14:textId="77777777" w:rsidR="00A61040" w:rsidRPr="005C78B8" w:rsidRDefault="00A61040" w:rsidP="00A61040">
      <w:pPr>
        <w:spacing w:after="0" w:line="240" w:lineRule="auto"/>
        <w:ind w:firstLine="0"/>
        <w:contextualSpacing/>
        <w:rPr>
          <w:color w:val="auto"/>
          <w:szCs w:val="24"/>
        </w:rPr>
      </w:pPr>
      <w:r w:rsidRPr="005C78B8">
        <w:rPr>
          <w:color w:val="auto"/>
          <w:szCs w:val="24"/>
        </w:rPr>
        <w:t>-Признание приоритета  ценностей внутреннего мира ребенка, опоры на позитивный внутренний потенциал развития ребенка.</w:t>
      </w:r>
    </w:p>
    <w:p w14:paraId="7C83614B" w14:textId="77777777" w:rsidR="00A61040" w:rsidRPr="005C78B8" w:rsidRDefault="00A61040" w:rsidP="00A61040">
      <w:pPr>
        <w:spacing w:after="0" w:line="240" w:lineRule="auto"/>
        <w:ind w:firstLine="0"/>
        <w:contextualSpacing/>
        <w:rPr>
          <w:color w:val="auto"/>
          <w:szCs w:val="24"/>
        </w:rPr>
      </w:pPr>
      <w:r w:rsidRPr="005C78B8">
        <w:rPr>
          <w:color w:val="auto"/>
          <w:szCs w:val="24"/>
        </w:rPr>
        <w:t>-Принцип регионализации (учет специфики региона)</w:t>
      </w:r>
    </w:p>
    <w:p w14:paraId="573873A1" w14:textId="77777777" w:rsidR="00A61040" w:rsidRPr="005C78B8" w:rsidRDefault="00A61040" w:rsidP="00A61040">
      <w:pPr>
        <w:spacing w:after="0" w:line="240" w:lineRule="auto"/>
        <w:ind w:firstLine="0"/>
        <w:contextualSpacing/>
        <w:rPr>
          <w:color w:val="auto"/>
          <w:szCs w:val="24"/>
        </w:rPr>
      </w:pPr>
      <w:r w:rsidRPr="005C78B8">
        <w:rPr>
          <w:color w:val="auto"/>
          <w:szCs w:val="24"/>
        </w:rPr>
        <w:tab/>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tbl>
      <w:tblPr>
        <w:tblW w:w="10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917"/>
      </w:tblGrid>
      <w:tr w:rsidR="00A61040" w:rsidRPr="005C78B8" w14:paraId="4E99F565" w14:textId="77777777" w:rsidTr="002F23EB">
        <w:tc>
          <w:tcPr>
            <w:tcW w:w="3374" w:type="dxa"/>
          </w:tcPr>
          <w:p w14:paraId="2BB8CB38"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Образовательная область</w:t>
            </w:r>
          </w:p>
        </w:tc>
        <w:tc>
          <w:tcPr>
            <w:tcW w:w="6917" w:type="dxa"/>
          </w:tcPr>
          <w:p w14:paraId="6B58F41D" w14:textId="77777777" w:rsidR="00A61040" w:rsidRPr="005C78B8" w:rsidRDefault="00A61040" w:rsidP="00A61040">
            <w:pPr>
              <w:spacing w:after="0" w:line="240" w:lineRule="auto"/>
              <w:ind w:firstLine="0"/>
              <w:contextualSpacing/>
              <w:jc w:val="center"/>
              <w:rPr>
                <w:b/>
                <w:color w:val="auto"/>
                <w:szCs w:val="24"/>
              </w:rPr>
            </w:pPr>
            <w:r w:rsidRPr="005C78B8">
              <w:rPr>
                <w:b/>
                <w:color w:val="auto"/>
                <w:szCs w:val="24"/>
              </w:rPr>
              <w:t>Задачи</w:t>
            </w:r>
          </w:p>
        </w:tc>
      </w:tr>
      <w:tr w:rsidR="00A61040" w:rsidRPr="005C78B8" w14:paraId="68958E0A" w14:textId="77777777" w:rsidTr="002F23EB">
        <w:tc>
          <w:tcPr>
            <w:tcW w:w="3374" w:type="dxa"/>
            <w:tcBorders>
              <w:top w:val="single" w:sz="4" w:space="0" w:color="auto"/>
              <w:left w:val="single" w:sz="4" w:space="0" w:color="auto"/>
              <w:bottom w:val="single" w:sz="4" w:space="0" w:color="auto"/>
              <w:right w:val="single" w:sz="4" w:space="0" w:color="auto"/>
            </w:tcBorders>
          </w:tcPr>
          <w:p w14:paraId="0367FD16"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социально-коммуникативное развитие</w:t>
            </w:r>
          </w:p>
        </w:tc>
        <w:tc>
          <w:tcPr>
            <w:tcW w:w="6917" w:type="dxa"/>
          </w:tcPr>
          <w:p w14:paraId="4764DCDB" w14:textId="77777777" w:rsidR="00A61040" w:rsidRPr="005C78B8" w:rsidRDefault="00A61040" w:rsidP="00A61040">
            <w:pPr>
              <w:spacing w:after="0" w:line="240" w:lineRule="auto"/>
              <w:ind w:firstLine="0"/>
              <w:contextualSpacing/>
              <w:rPr>
                <w:color w:val="auto"/>
                <w:szCs w:val="24"/>
              </w:rPr>
            </w:pPr>
            <w:r w:rsidRPr="005C78B8">
              <w:rPr>
                <w:color w:val="auto"/>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14:paraId="03798951" w14:textId="77777777" w:rsidR="00A61040" w:rsidRPr="005C78B8" w:rsidRDefault="00A61040" w:rsidP="00A61040">
            <w:pPr>
              <w:spacing w:after="0" w:line="240" w:lineRule="auto"/>
              <w:ind w:firstLine="0"/>
              <w:contextualSpacing/>
              <w:rPr>
                <w:color w:val="auto"/>
                <w:szCs w:val="24"/>
              </w:rPr>
            </w:pPr>
            <w:r w:rsidRPr="005C78B8">
              <w:rPr>
                <w:color w:val="auto"/>
                <w:szCs w:val="24"/>
              </w:rPr>
              <w:t>Использовать знания о родном крае в игровой  деятельности. Вызывать интерес и уважительное отношение к культуре и традициям  чеченского народа,  стремление сохранять национальные ценности.</w:t>
            </w:r>
          </w:p>
        </w:tc>
      </w:tr>
      <w:tr w:rsidR="00A61040" w:rsidRPr="005C78B8" w14:paraId="3424C99A" w14:textId="77777777" w:rsidTr="002F23EB">
        <w:tc>
          <w:tcPr>
            <w:tcW w:w="3374" w:type="dxa"/>
            <w:tcBorders>
              <w:top w:val="single" w:sz="4" w:space="0" w:color="auto"/>
              <w:left w:val="single" w:sz="4" w:space="0" w:color="auto"/>
              <w:bottom w:val="single" w:sz="4" w:space="0" w:color="auto"/>
              <w:right w:val="single" w:sz="4" w:space="0" w:color="auto"/>
            </w:tcBorders>
          </w:tcPr>
          <w:p w14:paraId="4C76F684"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Познавательное развитие</w:t>
            </w:r>
          </w:p>
        </w:tc>
        <w:tc>
          <w:tcPr>
            <w:tcW w:w="6917" w:type="dxa"/>
          </w:tcPr>
          <w:p w14:paraId="0ADBFA7A" w14:textId="77777777" w:rsidR="00A61040" w:rsidRPr="005C78B8" w:rsidRDefault="00A61040" w:rsidP="00A61040">
            <w:pPr>
              <w:spacing w:after="0" w:line="240" w:lineRule="auto"/>
              <w:ind w:firstLine="0"/>
              <w:contextualSpacing/>
              <w:rPr>
                <w:color w:val="auto"/>
                <w:szCs w:val="24"/>
              </w:rPr>
            </w:pPr>
            <w:r w:rsidRPr="005C78B8">
              <w:rPr>
                <w:color w:val="auto"/>
                <w:szCs w:val="24"/>
              </w:rPr>
              <w:t>Приобщать  детей к истории города.  Формировать представления о традиционной культуре родного края через ознакомление с природой</w:t>
            </w:r>
          </w:p>
        </w:tc>
      </w:tr>
      <w:tr w:rsidR="00A61040" w:rsidRPr="005C78B8" w14:paraId="121F153C" w14:textId="77777777" w:rsidTr="002F23EB">
        <w:tc>
          <w:tcPr>
            <w:tcW w:w="3374" w:type="dxa"/>
            <w:tcBorders>
              <w:top w:val="single" w:sz="4" w:space="0" w:color="auto"/>
              <w:left w:val="single" w:sz="4" w:space="0" w:color="auto"/>
              <w:bottom w:val="single" w:sz="4" w:space="0" w:color="auto"/>
              <w:right w:val="single" w:sz="4" w:space="0" w:color="auto"/>
            </w:tcBorders>
          </w:tcPr>
          <w:p w14:paraId="0256E407"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Речевое развитие</w:t>
            </w:r>
          </w:p>
        </w:tc>
        <w:tc>
          <w:tcPr>
            <w:tcW w:w="6917" w:type="dxa"/>
          </w:tcPr>
          <w:p w14:paraId="5A76942B" w14:textId="77777777" w:rsidR="00A61040" w:rsidRPr="005C78B8" w:rsidRDefault="00A61040" w:rsidP="00A61040">
            <w:pPr>
              <w:spacing w:after="0" w:line="240" w:lineRule="auto"/>
              <w:ind w:firstLine="0"/>
              <w:contextualSpacing/>
              <w:rPr>
                <w:color w:val="auto"/>
                <w:szCs w:val="24"/>
              </w:rPr>
            </w:pPr>
            <w:r w:rsidRPr="005C78B8">
              <w:rPr>
                <w:color w:val="auto"/>
                <w:szCs w:val="24"/>
              </w:rPr>
              <w:t>Развивать  речь, мышление, первичное восприятие диалектной речи через знакомство с чеченской культурой.</w:t>
            </w:r>
          </w:p>
        </w:tc>
      </w:tr>
      <w:tr w:rsidR="00A61040" w:rsidRPr="005C78B8" w14:paraId="25505367" w14:textId="77777777" w:rsidTr="002F23EB">
        <w:tc>
          <w:tcPr>
            <w:tcW w:w="3374" w:type="dxa"/>
            <w:tcBorders>
              <w:top w:val="single" w:sz="4" w:space="0" w:color="auto"/>
              <w:left w:val="single" w:sz="4" w:space="0" w:color="auto"/>
              <w:bottom w:val="single" w:sz="4" w:space="0" w:color="auto"/>
              <w:right w:val="single" w:sz="4" w:space="0" w:color="auto"/>
            </w:tcBorders>
          </w:tcPr>
          <w:p w14:paraId="4D7E6095"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Художественно-эстетическое</w:t>
            </w:r>
          </w:p>
          <w:p w14:paraId="044C2067"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Развитие</w:t>
            </w:r>
          </w:p>
        </w:tc>
        <w:tc>
          <w:tcPr>
            <w:tcW w:w="6917" w:type="dxa"/>
          </w:tcPr>
          <w:p w14:paraId="7783D4F3" w14:textId="77777777" w:rsidR="00A61040" w:rsidRPr="005C78B8" w:rsidRDefault="00A61040" w:rsidP="00A61040">
            <w:pPr>
              <w:spacing w:after="0" w:line="240" w:lineRule="auto"/>
              <w:ind w:firstLine="0"/>
              <w:contextualSpacing/>
              <w:rPr>
                <w:color w:val="auto"/>
                <w:szCs w:val="24"/>
              </w:rPr>
            </w:pPr>
            <w:r w:rsidRPr="005C78B8">
              <w:rPr>
                <w:color w:val="auto"/>
                <w:szCs w:val="24"/>
              </w:rPr>
              <w:t>Приобщать  детей дошкольного возраста к музыкальному творчеству родного края; воспитывать  любовь к родной земле через слушание музыки, разучивание песен, хороводов, традиций чеченского народа.</w:t>
            </w:r>
          </w:p>
          <w:p w14:paraId="178D5DB3" w14:textId="77777777" w:rsidR="00A61040" w:rsidRPr="005C78B8" w:rsidRDefault="00A61040" w:rsidP="00A61040">
            <w:pPr>
              <w:spacing w:after="0" w:line="240" w:lineRule="auto"/>
              <w:ind w:firstLine="0"/>
              <w:contextualSpacing/>
              <w:rPr>
                <w:color w:val="auto"/>
                <w:szCs w:val="24"/>
              </w:rPr>
            </w:pPr>
            <w:r w:rsidRPr="005C78B8">
              <w:rPr>
                <w:color w:val="auto"/>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A61040" w:rsidRPr="005C78B8" w14:paraId="0DAEDBAB" w14:textId="77777777" w:rsidTr="002F23EB">
        <w:tc>
          <w:tcPr>
            <w:tcW w:w="3374" w:type="dxa"/>
            <w:tcBorders>
              <w:top w:val="single" w:sz="4" w:space="0" w:color="auto"/>
              <w:left w:val="single" w:sz="4" w:space="0" w:color="auto"/>
              <w:bottom w:val="single" w:sz="4" w:space="0" w:color="auto"/>
              <w:right w:val="single" w:sz="4" w:space="0" w:color="auto"/>
            </w:tcBorders>
          </w:tcPr>
          <w:p w14:paraId="159C52D0"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Физическое развитие</w:t>
            </w:r>
          </w:p>
        </w:tc>
        <w:tc>
          <w:tcPr>
            <w:tcW w:w="6917" w:type="dxa"/>
          </w:tcPr>
          <w:p w14:paraId="2921B87A" w14:textId="77777777" w:rsidR="00A61040" w:rsidRPr="005C78B8" w:rsidRDefault="00A61040" w:rsidP="00A61040">
            <w:pPr>
              <w:spacing w:after="0" w:line="240" w:lineRule="auto"/>
              <w:ind w:firstLine="0"/>
              <w:contextualSpacing/>
              <w:rPr>
                <w:color w:val="auto"/>
                <w:szCs w:val="24"/>
              </w:rPr>
            </w:pPr>
            <w:r w:rsidRPr="005C78B8">
              <w:rPr>
                <w:color w:val="auto"/>
                <w:szCs w:val="24"/>
              </w:rPr>
              <w:t>Развивать эмоциональную свободу, физическую  выносливость, смекалку, ловкость через традиционные игры и забавы чеченского народа</w:t>
            </w:r>
          </w:p>
        </w:tc>
      </w:tr>
    </w:tbl>
    <w:p w14:paraId="082DDD35" w14:textId="77777777" w:rsidR="00A61040" w:rsidRPr="005C78B8" w:rsidRDefault="00A61040" w:rsidP="00A61040">
      <w:pPr>
        <w:spacing w:after="0" w:line="240" w:lineRule="auto"/>
        <w:ind w:firstLine="0"/>
        <w:contextualSpacing/>
        <w:jc w:val="left"/>
        <w:rPr>
          <w:b/>
          <w:color w:val="auto"/>
          <w:szCs w:val="24"/>
        </w:rPr>
      </w:pPr>
    </w:p>
    <w:p w14:paraId="628BE290" w14:textId="77777777" w:rsidR="00A61040" w:rsidRPr="005C78B8" w:rsidRDefault="00695DE4" w:rsidP="00A61040">
      <w:pPr>
        <w:spacing w:after="0" w:line="240" w:lineRule="auto"/>
        <w:ind w:firstLine="0"/>
        <w:contextualSpacing/>
        <w:jc w:val="left"/>
        <w:rPr>
          <w:b/>
          <w:color w:val="auto"/>
          <w:szCs w:val="24"/>
        </w:rPr>
      </w:pPr>
      <w:r w:rsidRPr="005C78B8">
        <w:rPr>
          <w:b/>
          <w:color w:val="auto"/>
          <w:szCs w:val="24"/>
        </w:rPr>
        <w:t>2.9</w:t>
      </w:r>
      <w:r w:rsidR="00F44BC4" w:rsidRPr="005C78B8">
        <w:rPr>
          <w:b/>
          <w:color w:val="auto"/>
          <w:szCs w:val="24"/>
        </w:rPr>
        <w:t>.</w:t>
      </w:r>
      <w:r w:rsidR="00A61040" w:rsidRPr="005C78B8">
        <w:rPr>
          <w:b/>
          <w:color w:val="auto"/>
          <w:szCs w:val="24"/>
        </w:rPr>
        <w:t xml:space="preserve">  Преемственность </w:t>
      </w:r>
      <w:r w:rsidR="00E762B2" w:rsidRPr="005C78B8">
        <w:rPr>
          <w:b/>
          <w:color w:val="auto"/>
          <w:szCs w:val="24"/>
        </w:rPr>
        <w:t>ДОУ со школой</w:t>
      </w:r>
      <w:r w:rsidR="00A61040" w:rsidRPr="005C78B8">
        <w:rPr>
          <w:b/>
          <w:color w:val="auto"/>
          <w:szCs w:val="24"/>
        </w:rPr>
        <w:t xml:space="preserve">:    </w:t>
      </w:r>
    </w:p>
    <w:p w14:paraId="2B7FA3E0" w14:textId="77777777" w:rsidR="00A61040" w:rsidRPr="005C78B8" w:rsidRDefault="00A61040" w:rsidP="00A61040">
      <w:pPr>
        <w:spacing w:after="0" w:line="240" w:lineRule="auto"/>
        <w:ind w:firstLine="708"/>
        <w:contextualSpacing/>
        <w:rPr>
          <w:color w:val="auto"/>
          <w:szCs w:val="24"/>
        </w:rPr>
      </w:pPr>
      <w:r w:rsidRPr="005C78B8">
        <w:rPr>
          <w:color w:val="auto"/>
          <w:szCs w:val="24"/>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w:t>
      </w:r>
      <w:proofErr w:type="gramStart"/>
      <w:r w:rsidRPr="005C78B8">
        <w:rPr>
          <w:color w:val="auto"/>
          <w:szCs w:val="24"/>
        </w:rPr>
        <w:t>детства</w:t>
      </w:r>
      <w:proofErr w:type="gramEnd"/>
      <w:r w:rsidRPr="005C78B8">
        <w:rPr>
          <w:color w:val="auto"/>
          <w:szCs w:val="24"/>
        </w:rPr>
        <w:t xml:space="preserve">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w:t>
      </w:r>
      <w:r w:rsidR="00E762B2" w:rsidRPr="005C78B8">
        <w:rPr>
          <w:color w:val="auto"/>
          <w:szCs w:val="24"/>
        </w:rPr>
        <w:t>ДОУ со школой</w:t>
      </w:r>
      <w:r w:rsidRPr="005C78B8">
        <w:rPr>
          <w:color w:val="auto"/>
          <w:szCs w:val="24"/>
        </w:rPr>
        <w:t xml:space="preserve"> представляет  собой взаимосвязь содержания  </w:t>
      </w:r>
      <w:proofErr w:type="spellStart"/>
      <w:r w:rsidRPr="005C78B8">
        <w:rPr>
          <w:color w:val="auto"/>
          <w:szCs w:val="24"/>
        </w:rPr>
        <w:t>воспитательно</w:t>
      </w:r>
      <w:proofErr w:type="spellEnd"/>
      <w:r w:rsidRPr="005C78B8">
        <w:rPr>
          <w:color w:val="auto"/>
          <w:szCs w:val="24"/>
        </w:rPr>
        <w:t xml:space="preserve">-образовательной работы, целей, задач, методов ее осуществления. </w:t>
      </w:r>
    </w:p>
    <w:p w14:paraId="5ABEA1FD" w14:textId="77777777" w:rsidR="00A61040" w:rsidRPr="005C78B8" w:rsidRDefault="00A61040" w:rsidP="00F44BC4">
      <w:pPr>
        <w:spacing w:after="0" w:line="240" w:lineRule="auto"/>
        <w:ind w:firstLine="0"/>
        <w:contextualSpacing/>
        <w:rPr>
          <w:color w:val="auto"/>
          <w:szCs w:val="24"/>
        </w:rPr>
      </w:pPr>
      <w:r w:rsidRPr="005C78B8">
        <w:rPr>
          <w:color w:val="auto"/>
          <w:szCs w:val="24"/>
        </w:rPr>
        <w:tab/>
        <w:t>Отношения преемственности между МБДОУ и  МБОУ закреплены в договоре, где обозначены основные аспекты деятельности: согласованность целей и задач дошкольного и нач</w:t>
      </w:r>
      <w:r w:rsidR="00F44BC4" w:rsidRPr="005C78B8">
        <w:rPr>
          <w:color w:val="auto"/>
          <w:szCs w:val="24"/>
        </w:rPr>
        <w:t xml:space="preserve">ального школьного образования. </w:t>
      </w:r>
      <w:r w:rsidRPr="005C78B8">
        <w:rPr>
          <w:color w:val="auto"/>
          <w:szCs w:val="24"/>
          <w:lang w:eastAsia="en-US"/>
        </w:rPr>
        <w:t xml:space="preserve">                                                   </w:t>
      </w:r>
    </w:p>
    <w:p w14:paraId="5E594A0A" w14:textId="77777777" w:rsidR="00A61040" w:rsidRPr="005C78B8" w:rsidRDefault="00A61040" w:rsidP="00A61040">
      <w:pPr>
        <w:spacing w:after="0" w:line="240" w:lineRule="auto"/>
        <w:ind w:firstLine="0"/>
        <w:contextualSpacing/>
        <w:jc w:val="left"/>
        <w:rPr>
          <w:b/>
          <w:bCs/>
          <w:color w:val="auto"/>
          <w:szCs w:val="24"/>
        </w:rPr>
      </w:pPr>
      <w:r w:rsidRPr="005C78B8">
        <w:rPr>
          <w:b/>
          <w:color w:val="auto"/>
          <w:szCs w:val="24"/>
        </w:rPr>
        <w:t xml:space="preserve">Цель преемственности:    </w:t>
      </w:r>
      <w:r w:rsidRPr="005C78B8">
        <w:rPr>
          <w:b/>
          <w:color w:val="auto"/>
          <w:szCs w:val="24"/>
        </w:rPr>
        <w:tab/>
      </w:r>
    </w:p>
    <w:p w14:paraId="227A4763" w14:textId="77777777" w:rsidR="00A61040" w:rsidRPr="005C78B8" w:rsidRDefault="00A61040" w:rsidP="002062B7">
      <w:pPr>
        <w:numPr>
          <w:ilvl w:val="0"/>
          <w:numId w:val="4"/>
        </w:numPr>
        <w:tabs>
          <w:tab w:val="num" w:pos="0"/>
          <w:tab w:val="left" w:pos="426"/>
        </w:tabs>
        <w:spacing w:after="0" w:line="240" w:lineRule="auto"/>
        <w:ind w:left="0" w:firstLine="0"/>
        <w:contextualSpacing/>
        <w:jc w:val="left"/>
        <w:rPr>
          <w:color w:val="auto"/>
          <w:szCs w:val="24"/>
        </w:rPr>
      </w:pPr>
      <w:r w:rsidRPr="005C78B8">
        <w:rPr>
          <w:color w:val="auto"/>
          <w:szCs w:val="24"/>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14:paraId="48116E11" w14:textId="77777777" w:rsidR="00A61040" w:rsidRPr="005C78B8" w:rsidRDefault="00A61040" w:rsidP="002062B7">
      <w:pPr>
        <w:numPr>
          <w:ilvl w:val="0"/>
          <w:numId w:val="4"/>
        </w:numPr>
        <w:tabs>
          <w:tab w:val="num" w:pos="0"/>
          <w:tab w:val="left" w:pos="426"/>
        </w:tabs>
        <w:spacing w:after="0" w:line="240" w:lineRule="auto"/>
        <w:ind w:left="0" w:firstLine="0"/>
        <w:contextualSpacing/>
        <w:jc w:val="left"/>
        <w:rPr>
          <w:color w:val="auto"/>
          <w:szCs w:val="24"/>
        </w:rPr>
      </w:pPr>
      <w:r w:rsidRPr="005C78B8">
        <w:rPr>
          <w:color w:val="auto"/>
          <w:szCs w:val="24"/>
        </w:rPr>
        <w:t>Совместная разработка и реализация моделей взаимодействия образовательных учреждений, обеспечивающих преемственность:</w:t>
      </w:r>
    </w:p>
    <w:p w14:paraId="5FB8587E" w14:textId="77777777" w:rsidR="00A61040" w:rsidRPr="005C78B8" w:rsidRDefault="00A61040" w:rsidP="00A61040">
      <w:pPr>
        <w:spacing w:after="0" w:line="240" w:lineRule="auto"/>
        <w:ind w:firstLine="0"/>
        <w:contextualSpacing/>
        <w:rPr>
          <w:color w:val="auto"/>
          <w:szCs w:val="24"/>
        </w:rPr>
      </w:pPr>
      <w:r w:rsidRPr="005C78B8">
        <w:rPr>
          <w:color w:val="auto"/>
          <w:szCs w:val="24"/>
        </w:rPr>
        <w:t>-в образовательных программах, передовых педагогических технологиях;</w:t>
      </w:r>
    </w:p>
    <w:p w14:paraId="3E27BD34" w14:textId="77777777" w:rsidR="00A61040" w:rsidRPr="005C78B8" w:rsidRDefault="00A61040" w:rsidP="00A61040">
      <w:pPr>
        <w:spacing w:after="0" w:line="240" w:lineRule="auto"/>
        <w:ind w:firstLine="0"/>
        <w:contextualSpacing/>
        <w:rPr>
          <w:color w:val="auto"/>
          <w:szCs w:val="24"/>
        </w:rPr>
      </w:pPr>
      <w:r w:rsidRPr="005C78B8">
        <w:rPr>
          <w:color w:val="auto"/>
          <w:szCs w:val="24"/>
        </w:rPr>
        <w:t>-</w:t>
      </w:r>
      <w:proofErr w:type="gramStart"/>
      <w:r w:rsidRPr="005C78B8">
        <w:rPr>
          <w:color w:val="auto"/>
          <w:szCs w:val="24"/>
        </w:rPr>
        <w:t>формах</w:t>
      </w:r>
      <w:proofErr w:type="gramEnd"/>
      <w:r w:rsidRPr="005C78B8">
        <w:rPr>
          <w:color w:val="auto"/>
          <w:szCs w:val="24"/>
        </w:rPr>
        <w:t xml:space="preserve"> и методах работы педагогов с детьми;</w:t>
      </w:r>
    </w:p>
    <w:p w14:paraId="15924F28" w14:textId="77777777" w:rsidR="00A61040" w:rsidRPr="005C78B8" w:rsidRDefault="00A61040" w:rsidP="00A61040">
      <w:pPr>
        <w:spacing w:after="0" w:line="240" w:lineRule="auto"/>
        <w:ind w:firstLine="0"/>
        <w:contextualSpacing/>
        <w:rPr>
          <w:color w:val="auto"/>
          <w:szCs w:val="24"/>
        </w:rPr>
      </w:pPr>
      <w:r w:rsidRPr="005C78B8">
        <w:rPr>
          <w:color w:val="auto"/>
          <w:szCs w:val="24"/>
        </w:rPr>
        <w:t>-</w:t>
      </w:r>
      <w:proofErr w:type="gramStart"/>
      <w:r w:rsidRPr="005C78B8">
        <w:rPr>
          <w:color w:val="auto"/>
          <w:szCs w:val="24"/>
        </w:rPr>
        <w:t>осуществлении</w:t>
      </w:r>
      <w:proofErr w:type="gramEnd"/>
      <w:r w:rsidRPr="005C78B8">
        <w:rPr>
          <w:color w:val="auto"/>
          <w:szCs w:val="24"/>
        </w:rPr>
        <w:t xml:space="preserve"> педагогического сотрудничества с родителями.</w:t>
      </w:r>
    </w:p>
    <w:p w14:paraId="28F36E26" w14:textId="77777777" w:rsidR="00A61040" w:rsidRPr="005C78B8" w:rsidRDefault="00A61040" w:rsidP="00A61040">
      <w:pPr>
        <w:spacing w:after="0" w:line="240" w:lineRule="auto"/>
        <w:ind w:firstLine="0"/>
        <w:contextualSpacing/>
        <w:rPr>
          <w:color w:val="auto"/>
          <w:szCs w:val="24"/>
        </w:rPr>
      </w:pPr>
      <w:r w:rsidRPr="005C78B8">
        <w:rPr>
          <w:color w:val="auto"/>
          <w:szCs w:val="24"/>
        </w:rPr>
        <w:t>Ежегодно разрабатывае</w:t>
      </w:r>
      <w:r w:rsidR="00F44BC4" w:rsidRPr="005C78B8">
        <w:rPr>
          <w:color w:val="auto"/>
          <w:szCs w:val="24"/>
        </w:rPr>
        <w:t xml:space="preserve">тся план преемственности МБДОУ </w:t>
      </w:r>
      <w:r w:rsidRPr="005C78B8">
        <w:rPr>
          <w:color w:val="auto"/>
          <w:szCs w:val="24"/>
        </w:rPr>
        <w:t>и МБОУ, который включает в себя актуальные задачи и мероприятия  по их реализации.</w:t>
      </w:r>
    </w:p>
    <w:p w14:paraId="1DD57FA0" w14:textId="77777777" w:rsidR="00A61040" w:rsidRPr="005C78B8" w:rsidRDefault="00A61040" w:rsidP="00A61040">
      <w:pPr>
        <w:spacing w:after="0" w:line="240" w:lineRule="auto"/>
        <w:ind w:firstLine="0"/>
        <w:contextualSpacing/>
        <w:jc w:val="left"/>
        <w:rPr>
          <w:bCs/>
          <w:color w:val="auto"/>
          <w:szCs w:val="24"/>
        </w:rPr>
      </w:pPr>
      <w:r w:rsidRPr="005C78B8">
        <w:rPr>
          <w:color w:val="auto"/>
          <w:szCs w:val="24"/>
        </w:rPr>
        <w:t xml:space="preserve"> 1. </w:t>
      </w:r>
      <w:r w:rsidRPr="005C78B8">
        <w:rPr>
          <w:bCs/>
          <w:color w:val="auto"/>
          <w:szCs w:val="24"/>
        </w:rPr>
        <w:t>Выработка общей стратегии воспитания и обучения ребенка в ДОУ,   семье и школе с учетом возрастных психологических особенностей.</w:t>
      </w:r>
    </w:p>
    <w:p w14:paraId="228DCC1B" w14:textId="77777777" w:rsidR="00A61040" w:rsidRPr="005C78B8" w:rsidRDefault="00A61040" w:rsidP="00A61040">
      <w:pPr>
        <w:tabs>
          <w:tab w:val="left" w:pos="426"/>
        </w:tabs>
        <w:spacing w:after="0" w:line="240" w:lineRule="auto"/>
        <w:ind w:firstLine="0"/>
        <w:contextualSpacing/>
        <w:jc w:val="left"/>
        <w:rPr>
          <w:bCs/>
          <w:color w:val="auto"/>
          <w:szCs w:val="24"/>
        </w:rPr>
      </w:pPr>
      <w:r w:rsidRPr="005C78B8">
        <w:rPr>
          <w:bCs/>
          <w:color w:val="auto"/>
          <w:szCs w:val="24"/>
        </w:rPr>
        <w:t xml:space="preserve">2.Обеспечение психологического, нравственно-волевого развития ребенка, </w:t>
      </w:r>
      <w:proofErr w:type="spellStart"/>
      <w:r w:rsidRPr="005C78B8">
        <w:rPr>
          <w:bCs/>
          <w:color w:val="auto"/>
          <w:szCs w:val="24"/>
        </w:rPr>
        <w:t>сформированности</w:t>
      </w:r>
      <w:proofErr w:type="spellEnd"/>
      <w:r w:rsidRPr="005C78B8">
        <w:rPr>
          <w:bCs/>
          <w:color w:val="auto"/>
          <w:szCs w:val="24"/>
        </w:rPr>
        <w:t xml:space="preserve"> у него желания учиться и элементов учебной деятельности.</w:t>
      </w:r>
    </w:p>
    <w:p w14:paraId="34DBFD61" w14:textId="77777777" w:rsidR="00A61040" w:rsidRPr="005C78B8" w:rsidRDefault="00A61040" w:rsidP="00A61040">
      <w:pPr>
        <w:spacing w:after="0" w:line="240" w:lineRule="auto"/>
        <w:ind w:firstLine="0"/>
        <w:contextualSpacing/>
        <w:jc w:val="left"/>
        <w:rPr>
          <w:bCs/>
          <w:color w:val="auto"/>
          <w:szCs w:val="24"/>
        </w:rPr>
      </w:pPr>
      <w:r w:rsidRPr="005C78B8">
        <w:rPr>
          <w:bCs/>
          <w:color w:val="auto"/>
          <w:szCs w:val="24"/>
        </w:rPr>
        <w:t>3.Оказание консультативной помощи родителям по подготовке дошкольников к школе.</w:t>
      </w:r>
    </w:p>
    <w:p w14:paraId="76943658" w14:textId="77777777" w:rsidR="00A61040" w:rsidRPr="005C78B8" w:rsidRDefault="00A61040" w:rsidP="00A61040">
      <w:pPr>
        <w:tabs>
          <w:tab w:val="left" w:pos="1290"/>
        </w:tabs>
        <w:spacing w:after="0" w:line="240" w:lineRule="auto"/>
        <w:ind w:firstLine="0"/>
        <w:contextualSpacing/>
        <w:jc w:val="left"/>
        <w:rPr>
          <w:bCs/>
          <w:color w:val="auto"/>
          <w:szCs w:val="24"/>
        </w:rPr>
      </w:pPr>
      <w:r w:rsidRPr="005C78B8">
        <w:rPr>
          <w:bCs/>
          <w:color w:val="auto"/>
          <w:szCs w:val="24"/>
        </w:rPr>
        <w:t>4.  Обеспечение сотрудничества педагогов и родителей.</w:t>
      </w:r>
    </w:p>
    <w:p w14:paraId="2EF5D271" w14:textId="77777777" w:rsidR="00A61040" w:rsidRPr="005C78B8" w:rsidRDefault="00A61040" w:rsidP="00A61040">
      <w:pPr>
        <w:spacing w:after="0" w:line="240" w:lineRule="auto"/>
        <w:ind w:firstLine="0"/>
        <w:contextualSpacing/>
        <w:rPr>
          <w:color w:val="auto"/>
          <w:szCs w:val="24"/>
        </w:rPr>
      </w:pPr>
      <w:r w:rsidRPr="005C78B8">
        <w:rPr>
          <w:color w:val="auto"/>
          <w:szCs w:val="24"/>
        </w:rPr>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14:paraId="27971849"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 xml:space="preserve">Задачи непрерывного образования: </w:t>
      </w:r>
    </w:p>
    <w:p w14:paraId="6A8B7D30"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 - на дошкольной ступени: </w:t>
      </w:r>
    </w:p>
    <w:p w14:paraId="044E7E05"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-приобщение детей к ценностям здорового образа жизни; </w:t>
      </w:r>
    </w:p>
    <w:p w14:paraId="524548A7"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-обеспечение эмоционального благополучия каждого ребенка, развитие его положительного самоощущения; </w:t>
      </w:r>
    </w:p>
    <w:p w14:paraId="47010968"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-развитие инициативности, любознательности, произвольности, способности к творческому самовыражению; </w:t>
      </w:r>
    </w:p>
    <w:p w14:paraId="0DD2B35A"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14:paraId="67372BA1"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14:paraId="4A91B892"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 на ступени начальной  школы: </w:t>
      </w:r>
    </w:p>
    <w:p w14:paraId="5362A742"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-осознанное принятие ценностей здорового образа жизни и регуляция своего поведения в соответствии с ними; </w:t>
      </w:r>
    </w:p>
    <w:p w14:paraId="0AB7703D"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-готовность к активному взаимодействию с окружающим миром (эмоциональная, интеллектуальная, коммуникативная, деловая и </w:t>
      </w:r>
      <w:proofErr w:type="spellStart"/>
      <w:proofErr w:type="gramStart"/>
      <w:r w:rsidRPr="005C78B8">
        <w:rPr>
          <w:color w:val="auto"/>
          <w:szCs w:val="24"/>
        </w:rPr>
        <w:t>др</w:t>
      </w:r>
      <w:proofErr w:type="spellEnd"/>
      <w:proofErr w:type="gramEnd"/>
      <w:r w:rsidRPr="005C78B8">
        <w:rPr>
          <w:color w:val="auto"/>
          <w:szCs w:val="24"/>
        </w:rPr>
        <w:t xml:space="preserve">); </w:t>
      </w:r>
    </w:p>
    <w:p w14:paraId="3A597ECC"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-желание и умение учиться, готовность к образованию в основном звене школы и самообразованию; </w:t>
      </w:r>
    </w:p>
    <w:p w14:paraId="16621926"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-инициативность, самостоятельность, навыки сотрудничества в разных видах деятельности: </w:t>
      </w:r>
    </w:p>
    <w:p w14:paraId="4C6B93C1"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14:paraId="561041DB" w14:textId="77777777" w:rsidR="00A61040" w:rsidRPr="005C78B8" w:rsidRDefault="00A61040" w:rsidP="00A61040">
      <w:pPr>
        <w:spacing w:after="0" w:line="240" w:lineRule="auto"/>
        <w:ind w:firstLine="0"/>
        <w:contextualSpacing/>
        <w:rPr>
          <w:color w:val="auto"/>
          <w:szCs w:val="24"/>
        </w:rPr>
      </w:pPr>
      <w:r w:rsidRPr="005C78B8">
        <w:rPr>
          <w:b/>
          <w:color w:val="auto"/>
          <w:szCs w:val="24"/>
        </w:rPr>
        <w:t xml:space="preserve">Алгоритм работы по преемственности </w:t>
      </w:r>
      <w:r w:rsidRPr="005C78B8">
        <w:rPr>
          <w:color w:val="auto"/>
          <w:szCs w:val="24"/>
        </w:rPr>
        <w:t>ДОУ и школы.</w:t>
      </w:r>
    </w:p>
    <w:p w14:paraId="48BB5A3B" w14:textId="77777777" w:rsidR="00A61040" w:rsidRPr="005C78B8" w:rsidRDefault="00A61040" w:rsidP="00F44BC4">
      <w:pPr>
        <w:pStyle w:val="a5"/>
        <w:numPr>
          <w:ilvl w:val="0"/>
          <w:numId w:val="27"/>
        </w:numPr>
        <w:spacing w:after="0" w:line="240" w:lineRule="auto"/>
        <w:jc w:val="left"/>
        <w:rPr>
          <w:b/>
          <w:color w:val="auto"/>
          <w:szCs w:val="24"/>
        </w:rPr>
      </w:pPr>
      <w:r w:rsidRPr="005C78B8">
        <w:rPr>
          <w:b/>
          <w:color w:val="auto"/>
          <w:szCs w:val="24"/>
        </w:rPr>
        <w:t>этап - поступление ребенка в ДОУ:</w:t>
      </w:r>
    </w:p>
    <w:tbl>
      <w:tblPr>
        <w:tblW w:w="10251" w:type="dxa"/>
        <w:tblCellSpacing w:w="15" w:type="dxa"/>
        <w:tblLook w:val="04A0" w:firstRow="1" w:lastRow="0" w:firstColumn="1" w:lastColumn="0" w:noHBand="0" w:noVBand="1"/>
      </w:tblPr>
      <w:tblGrid>
        <w:gridCol w:w="7153"/>
        <w:gridCol w:w="1657"/>
        <w:gridCol w:w="1441"/>
      </w:tblGrid>
      <w:tr w:rsidR="00A61040" w:rsidRPr="005C78B8" w14:paraId="6E375B78" w14:textId="77777777" w:rsidTr="002F23EB">
        <w:trPr>
          <w:tblCellSpacing w:w="15" w:type="dxa"/>
        </w:trPr>
        <w:tc>
          <w:tcPr>
            <w:tcW w:w="7108" w:type="dxa"/>
            <w:tcMar>
              <w:top w:w="15" w:type="dxa"/>
              <w:left w:w="15" w:type="dxa"/>
              <w:bottom w:w="15" w:type="dxa"/>
              <w:right w:w="15" w:type="dxa"/>
            </w:tcMar>
            <w:vAlign w:val="center"/>
          </w:tcPr>
          <w:p w14:paraId="568163F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-учет и постановка детей в детский сад, </w:t>
            </w:r>
          </w:p>
          <w:p w14:paraId="3CE424F0"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-медицинское обследование, </w:t>
            </w:r>
          </w:p>
          <w:p w14:paraId="1769E5DB"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-адаптационный период ребенка при поступлении в детский сад, </w:t>
            </w:r>
          </w:p>
          <w:p w14:paraId="54A3ADCB"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-психолого-педагогическое сопровождение ребенка.</w:t>
            </w:r>
          </w:p>
        </w:tc>
        <w:tc>
          <w:tcPr>
            <w:tcW w:w="1627" w:type="dxa"/>
            <w:tcMar>
              <w:top w:w="15" w:type="dxa"/>
              <w:left w:w="15" w:type="dxa"/>
              <w:bottom w:w="15" w:type="dxa"/>
              <w:right w:w="15" w:type="dxa"/>
            </w:tcMar>
            <w:vAlign w:val="center"/>
          </w:tcPr>
          <w:p w14:paraId="264F172B" w14:textId="77777777" w:rsidR="00A61040" w:rsidRPr="005C78B8" w:rsidRDefault="00A61040" w:rsidP="00A61040">
            <w:pPr>
              <w:spacing w:after="0" w:line="240" w:lineRule="auto"/>
              <w:ind w:firstLine="0"/>
              <w:contextualSpacing/>
              <w:jc w:val="left"/>
              <w:rPr>
                <w:color w:val="auto"/>
                <w:szCs w:val="24"/>
              </w:rPr>
            </w:pPr>
          </w:p>
        </w:tc>
        <w:tc>
          <w:tcPr>
            <w:tcW w:w="1396" w:type="dxa"/>
            <w:tcMar>
              <w:top w:w="15" w:type="dxa"/>
              <w:left w:w="15" w:type="dxa"/>
              <w:bottom w:w="15" w:type="dxa"/>
              <w:right w:w="15" w:type="dxa"/>
            </w:tcMar>
            <w:vAlign w:val="center"/>
          </w:tcPr>
          <w:p w14:paraId="43389EF8" w14:textId="77777777" w:rsidR="00A61040" w:rsidRPr="005C78B8" w:rsidRDefault="00A61040" w:rsidP="00A61040">
            <w:pPr>
              <w:spacing w:after="0" w:line="240" w:lineRule="auto"/>
              <w:ind w:firstLine="0"/>
              <w:contextualSpacing/>
              <w:jc w:val="left"/>
              <w:rPr>
                <w:color w:val="auto"/>
                <w:szCs w:val="24"/>
              </w:rPr>
            </w:pPr>
          </w:p>
        </w:tc>
      </w:tr>
    </w:tbl>
    <w:p w14:paraId="5CBD0074"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2 этап: подготовка ребенка к обучению.</w:t>
      </w:r>
    </w:p>
    <w:p w14:paraId="59C757B4"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Методическая работа: </w:t>
      </w:r>
    </w:p>
    <w:p w14:paraId="4F7C6E01"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14:paraId="7394FF7E"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-Проведение открытых уроков и занятий в ДОУ и школе.</w:t>
      </w:r>
    </w:p>
    <w:p w14:paraId="361A6A87"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-Организация работы с детьми с ярко выраженными способностями.</w:t>
      </w:r>
    </w:p>
    <w:p w14:paraId="2E758A4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-Экскурсии детей старшей группы  в школу.</w:t>
      </w:r>
    </w:p>
    <w:p w14:paraId="6E47437F" w14:textId="77777777" w:rsidR="00A61040" w:rsidRPr="005C78B8" w:rsidRDefault="00A61040" w:rsidP="00A61040">
      <w:pPr>
        <w:spacing w:after="0" w:line="240" w:lineRule="auto"/>
        <w:ind w:firstLine="0"/>
        <w:contextualSpacing/>
        <w:rPr>
          <w:color w:val="auto"/>
          <w:szCs w:val="24"/>
        </w:rPr>
      </w:pPr>
      <w:r w:rsidRPr="005C78B8">
        <w:rPr>
          <w:color w:val="auto"/>
          <w:szCs w:val="24"/>
        </w:rPr>
        <w:t>-Ведение диагностических карт на каждого ребенка с целью дальнейшего отслеживания роста и развития детей.</w:t>
      </w:r>
    </w:p>
    <w:p w14:paraId="3EF560B0"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-Выявление наиболее острых проблемных вопросов при обучении детей в ДОУ и начальной школе (школьная незрелость, </w:t>
      </w:r>
      <w:proofErr w:type="spellStart"/>
      <w:r w:rsidRPr="005C78B8">
        <w:rPr>
          <w:color w:val="auto"/>
          <w:szCs w:val="24"/>
        </w:rPr>
        <w:t>дезатаптация</w:t>
      </w:r>
      <w:proofErr w:type="spellEnd"/>
      <w:r w:rsidRPr="005C78B8">
        <w:rPr>
          <w:color w:val="auto"/>
          <w:szCs w:val="24"/>
        </w:rPr>
        <w:t xml:space="preserve"> первоклассников в школе и т.д.)</w:t>
      </w:r>
    </w:p>
    <w:p w14:paraId="668B1C06" w14:textId="77777777" w:rsidR="00A61040" w:rsidRPr="005C78B8" w:rsidRDefault="00A61040" w:rsidP="00A61040">
      <w:pPr>
        <w:spacing w:after="0" w:line="240" w:lineRule="auto"/>
        <w:ind w:firstLine="0"/>
        <w:contextualSpacing/>
        <w:rPr>
          <w:color w:val="auto"/>
          <w:szCs w:val="24"/>
        </w:rPr>
      </w:pPr>
      <w:r w:rsidRPr="005C78B8">
        <w:rPr>
          <w:color w:val="auto"/>
          <w:szCs w:val="24"/>
        </w:rPr>
        <w:t>-Совместные праздники, развлечения, природоохранительные акции воспитанников ДОУ и учащихся начальных классов</w:t>
      </w:r>
    </w:p>
    <w:p w14:paraId="01BEF517"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       На втором этапе  задействованы: воспитатели,     учителя начальных классов,     педагог-психолог, медицинская сестра и т. д. </w:t>
      </w:r>
    </w:p>
    <w:p w14:paraId="15CD1DD8"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3 этап – плавный переход из ДОУ в школу.</w:t>
      </w:r>
    </w:p>
    <w:p w14:paraId="78FE9A92"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-Педагогическая и психологическая диагностика детей старшей группы. </w:t>
      </w:r>
    </w:p>
    <w:p w14:paraId="5A7CBF3C"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-Составление характеристик на выпускников ДОУ.</w:t>
      </w:r>
    </w:p>
    <w:p w14:paraId="7EC145B9"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-Дальнейшее отслеживание адаптации детей в первом классе, оказание психологической и педагогической помощи детям и родителям. </w:t>
      </w:r>
    </w:p>
    <w:p w14:paraId="579CBDBF"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Ожидаемые результаты:</w:t>
      </w:r>
    </w:p>
    <w:p w14:paraId="332825D3"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Такая целенаправленная работа по подготовке детей к школе должна способствовать: </w:t>
      </w:r>
    </w:p>
    <w:p w14:paraId="263FD689" w14:textId="77777777" w:rsidR="00A61040" w:rsidRPr="005C78B8" w:rsidRDefault="00A61040" w:rsidP="00A61040">
      <w:pPr>
        <w:spacing w:after="0" w:line="240" w:lineRule="auto"/>
        <w:ind w:firstLine="0"/>
        <w:contextualSpacing/>
        <w:rPr>
          <w:color w:val="auto"/>
          <w:szCs w:val="24"/>
        </w:rPr>
      </w:pPr>
      <w:r w:rsidRPr="005C78B8">
        <w:rPr>
          <w:color w:val="auto"/>
          <w:szCs w:val="24"/>
        </w:rPr>
        <w:t>1.Созданию и совершенствованию благоприятных условий для обеспечения:</w:t>
      </w:r>
    </w:p>
    <w:p w14:paraId="7A161929" w14:textId="77777777" w:rsidR="00A61040" w:rsidRPr="005C78B8" w:rsidRDefault="00A61040" w:rsidP="00A61040">
      <w:pPr>
        <w:spacing w:after="0" w:line="240" w:lineRule="auto"/>
        <w:ind w:firstLine="0"/>
        <w:contextualSpacing/>
        <w:rPr>
          <w:color w:val="auto"/>
          <w:szCs w:val="24"/>
        </w:rPr>
      </w:pPr>
      <w:r w:rsidRPr="005C78B8">
        <w:rPr>
          <w:color w:val="auto"/>
          <w:szCs w:val="24"/>
        </w:rPr>
        <w:t>-личностного развития ребенка;</w:t>
      </w:r>
    </w:p>
    <w:p w14:paraId="3CD04077" w14:textId="77777777" w:rsidR="00A61040" w:rsidRPr="005C78B8" w:rsidRDefault="00A61040" w:rsidP="00A61040">
      <w:pPr>
        <w:spacing w:after="0" w:line="240" w:lineRule="auto"/>
        <w:ind w:firstLine="0"/>
        <w:contextualSpacing/>
        <w:rPr>
          <w:color w:val="auto"/>
          <w:szCs w:val="24"/>
        </w:rPr>
      </w:pPr>
      <w:r w:rsidRPr="005C78B8">
        <w:rPr>
          <w:color w:val="auto"/>
          <w:szCs w:val="24"/>
        </w:rPr>
        <w:t>-укрепления психического и физического здоровья;</w:t>
      </w:r>
    </w:p>
    <w:p w14:paraId="1C45F7C4" w14:textId="77777777" w:rsidR="00A61040" w:rsidRPr="005C78B8" w:rsidRDefault="00A61040" w:rsidP="00A61040">
      <w:pPr>
        <w:spacing w:after="0" w:line="240" w:lineRule="auto"/>
        <w:ind w:firstLine="0"/>
        <w:contextualSpacing/>
        <w:rPr>
          <w:color w:val="auto"/>
          <w:szCs w:val="24"/>
        </w:rPr>
      </w:pPr>
      <w:r w:rsidRPr="005C78B8">
        <w:rPr>
          <w:color w:val="auto"/>
          <w:szCs w:val="24"/>
        </w:rPr>
        <w:t>-целостного восприятия картины окружающего мира;</w:t>
      </w:r>
    </w:p>
    <w:p w14:paraId="433EC836" w14:textId="77777777" w:rsidR="00A61040" w:rsidRPr="005C78B8" w:rsidRDefault="00A61040" w:rsidP="00A61040">
      <w:pPr>
        <w:spacing w:after="0" w:line="240" w:lineRule="auto"/>
        <w:ind w:firstLine="0"/>
        <w:contextualSpacing/>
        <w:rPr>
          <w:color w:val="auto"/>
          <w:szCs w:val="24"/>
        </w:rPr>
      </w:pPr>
      <w:r w:rsidRPr="005C78B8">
        <w:rPr>
          <w:color w:val="auto"/>
          <w:szCs w:val="24"/>
        </w:rPr>
        <w:t>-формирования социально-нравственных норм и готовности к школьному обучению;</w:t>
      </w:r>
    </w:p>
    <w:p w14:paraId="5A938753" w14:textId="77777777" w:rsidR="00A61040" w:rsidRPr="005C78B8" w:rsidRDefault="00A61040" w:rsidP="00A61040">
      <w:pPr>
        <w:spacing w:after="0" w:line="240" w:lineRule="auto"/>
        <w:ind w:firstLine="0"/>
        <w:contextualSpacing/>
        <w:rPr>
          <w:color w:val="auto"/>
          <w:szCs w:val="24"/>
        </w:rPr>
      </w:pPr>
      <w:r w:rsidRPr="005C78B8">
        <w:rPr>
          <w:color w:val="auto"/>
          <w:szCs w:val="24"/>
        </w:rPr>
        <w:t>-преодоления разно уровневой подготовки.</w:t>
      </w:r>
    </w:p>
    <w:p w14:paraId="68BB4E78" w14:textId="77777777" w:rsidR="00A61040" w:rsidRPr="005C78B8" w:rsidRDefault="00A61040" w:rsidP="00A61040">
      <w:pPr>
        <w:spacing w:after="0" w:line="240" w:lineRule="auto"/>
        <w:ind w:firstLine="0"/>
        <w:contextualSpacing/>
        <w:rPr>
          <w:color w:val="auto"/>
          <w:szCs w:val="24"/>
        </w:rPr>
      </w:pPr>
      <w:r w:rsidRPr="005C78B8">
        <w:rPr>
          <w:color w:val="auto"/>
          <w:szCs w:val="24"/>
        </w:rPr>
        <w:t>2.Созданию единой системы диагностических методик за достигнутым уровнем развития детей и дальнейшего прогнозирования его развития.</w:t>
      </w:r>
    </w:p>
    <w:p w14:paraId="74BE5132"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3.Совершенствованию форм организации воспитательного процесса и методов обучения в ДОУ и начальной школе. </w:t>
      </w:r>
    </w:p>
    <w:p w14:paraId="443DD1D1" w14:textId="77777777" w:rsidR="00A61040" w:rsidRPr="005C78B8" w:rsidRDefault="00A61040" w:rsidP="00A61040">
      <w:pPr>
        <w:spacing w:after="0" w:line="240" w:lineRule="auto"/>
        <w:ind w:firstLine="0"/>
        <w:contextualSpacing/>
        <w:rPr>
          <w:color w:val="auto"/>
          <w:szCs w:val="24"/>
        </w:rPr>
      </w:pPr>
      <w:r w:rsidRPr="005C78B8">
        <w:rPr>
          <w:color w:val="auto"/>
          <w:szCs w:val="24"/>
        </w:rPr>
        <w:t>4.Обеспечению более успешной адаптации детей к обучению в начальных классах, сохранению желания дошкольников учиться и развиваться</w:t>
      </w:r>
    </w:p>
    <w:p w14:paraId="12A71313" w14:textId="77777777" w:rsidR="00A61040" w:rsidRPr="005C78B8" w:rsidRDefault="00A61040" w:rsidP="004652B4">
      <w:pPr>
        <w:spacing w:after="0" w:line="240" w:lineRule="auto"/>
        <w:ind w:firstLine="0"/>
        <w:contextualSpacing/>
        <w:rPr>
          <w:color w:val="auto"/>
          <w:szCs w:val="24"/>
        </w:rPr>
      </w:pPr>
      <w:r w:rsidRPr="005C78B8">
        <w:rPr>
          <w:color w:val="auto"/>
          <w:szCs w:val="24"/>
        </w:rPr>
        <w:t xml:space="preserve">5.Для педагогов организация работы по </w:t>
      </w:r>
      <w:proofErr w:type="gramStart"/>
      <w:r w:rsidRPr="005C78B8">
        <w:rPr>
          <w:color w:val="auto"/>
          <w:szCs w:val="24"/>
        </w:rPr>
        <w:t>пред</w:t>
      </w:r>
      <w:proofErr w:type="gramEnd"/>
      <w:r w:rsidRPr="005C78B8">
        <w:rPr>
          <w:color w:val="auto"/>
          <w:szCs w:val="24"/>
        </w:rPr>
        <w:t xml:space="preserve"> школьному образованию дает возможность лучше понять детей и выстроить свою работу в соответствии с их развитием.</w:t>
      </w:r>
    </w:p>
    <w:p w14:paraId="2E9372B5" w14:textId="77777777" w:rsidR="004652B4" w:rsidRPr="005C78B8" w:rsidRDefault="004652B4" w:rsidP="004652B4">
      <w:pPr>
        <w:keepNext/>
        <w:widowControl w:val="0"/>
        <w:tabs>
          <w:tab w:val="left" w:pos="2280"/>
        </w:tabs>
        <w:autoSpaceDE w:val="0"/>
        <w:autoSpaceDN w:val="0"/>
        <w:adjustRightInd w:val="0"/>
        <w:spacing w:after="0" w:line="240" w:lineRule="auto"/>
        <w:ind w:firstLine="540"/>
        <w:contextualSpacing/>
        <w:jc w:val="left"/>
        <w:outlineLvl w:val="0"/>
        <w:rPr>
          <w:b/>
          <w:color w:val="auto"/>
          <w:szCs w:val="24"/>
          <w:lang w:eastAsia="en-US"/>
        </w:rPr>
      </w:pPr>
      <w:proofErr w:type="gramStart"/>
      <w:r w:rsidRPr="005C78B8">
        <w:rPr>
          <w:b/>
          <w:color w:val="auto"/>
          <w:szCs w:val="24"/>
          <w:lang w:eastAsia="en-US"/>
        </w:rPr>
        <w:t>Примерны план совместной работы ДОУ со школой</w:t>
      </w:r>
      <w:proofErr w:type="gramEnd"/>
    </w:p>
    <w:p w14:paraId="69A44312" w14:textId="77777777" w:rsidR="004652B4" w:rsidRPr="005C78B8" w:rsidRDefault="004652B4" w:rsidP="004652B4">
      <w:pPr>
        <w:keepNext/>
        <w:widowControl w:val="0"/>
        <w:tabs>
          <w:tab w:val="left" w:pos="2280"/>
        </w:tabs>
        <w:autoSpaceDE w:val="0"/>
        <w:autoSpaceDN w:val="0"/>
        <w:adjustRightInd w:val="0"/>
        <w:spacing w:after="0" w:line="240" w:lineRule="auto"/>
        <w:ind w:firstLine="540"/>
        <w:contextualSpacing/>
        <w:jc w:val="left"/>
        <w:outlineLvl w:val="0"/>
        <w:rPr>
          <w:b/>
          <w:color w:val="auto"/>
          <w:szCs w:val="24"/>
          <w:lang w:eastAsia="en-US"/>
        </w:rPr>
      </w:pPr>
    </w:p>
    <w:tbl>
      <w:tblPr>
        <w:tblW w:w="10094" w:type="dxa"/>
        <w:tblInd w:w="108" w:type="dxa"/>
        <w:tblLayout w:type="fixed"/>
        <w:tblLook w:val="0000" w:firstRow="0" w:lastRow="0" w:firstColumn="0" w:lastColumn="0" w:noHBand="0" w:noVBand="0"/>
      </w:tblPr>
      <w:tblGrid>
        <w:gridCol w:w="6550"/>
        <w:gridCol w:w="1559"/>
        <w:gridCol w:w="1985"/>
      </w:tblGrid>
      <w:tr w:rsidR="004652B4" w:rsidRPr="005C78B8" w14:paraId="45EEA7CC" w14:textId="77777777" w:rsidTr="00AE61A2">
        <w:tc>
          <w:tcPr>
            <w:tcW w:w="6550" w:type="dxa"/>
            <w:tcBorders>
              <w:top w:val="single" w:sz="4" w:space="0" w:color="000000"/>
              <w:left w:val="single" w:sz="4" w:space="0" w:color="000000"/>
              <w:bottom w:val="single" w:sz="4" w:space="0" w:color="auto"/>
            </w:tcBorders>
          </w:tcPr>
          <w:p w14:paraId="5DAE0804" w14:textId="77777777" w:rsidR="004652B4" w:rsidRPr="005C78B8" w:rsidRDefault="004652B4" w:rsidP="00AE61A2">
            <w:pPr>
              <w:suppressAutoHyphens/>
              <w:snapToGrid w:val="0"/>
              <w:spacing w:after="0" w:line="240" w:lineRule="auto"/>
              <w:ind w:firstLine="0"/>
              <w:contextualSpacing/>
              <w:jc w:val="center"/>
              <w:rPr>
                <w:b/>
                <w:color w:val="auto"/>
                <w:szCs w:val="24"/>
                <w:lang w:eastAsia="ar-SA"/>
              </w:rPr>
            </w:pPr>
            <w:r w:rsidRPr="005C78B8">
              <w:rPr>
                <w:b/>
                <w:color w:val="auto"/>
                <w:szCs w:val="24"/>
                <w:lang w:eastAsia="ar-SA"/>
              </w:rPr>
              <w:t>Содержание работы</w:t>
            </w:r>
          </w:p>
        </w:tc>
        <w:tc>
          <w:tcPr>
            <w:tcW w:w="1559" w:type="dxa"/>
            <w:tcBorders>
              <w:top w:val="single" w:sz="4" w:space="0" w:color="000000"/>
              <w:left w:val="single" w:sz="4" w:space="0" w:color="000000"/>
              <w:bottom w:val="single" w:sz="4" w:space="0" w:color="auto"/>
            </w:tcBorders>
          </w:tcPr>
          <w:p w14:paraId="787672AB" w14:textId="77777777" w:rsidR="004652B4" w:rsidRPr="005C78B8" w:rsidRDefault="004652B4" w:rsidP="00AE61A2">
            <w:pPr>
              <w:suppressAutoHyphens/>
              <w:snapToGrid w:val="0"/>
              <w:spacing w:after="0" w:line="240" w:lineRule="auto"/>
              <w:ind w:firstLine="0"/>
              <w:contextualSpacing/>
              <w:jc w:val="center"/>
              <w:rPr>
                <w:b/>
                <w:color w:val="auto"/>
                <w:szCs w:val="24"/>
                <w:lang w:eastAsia="ar-SA"/>
              </w:rPr>
            </w:pPr>
            <w:r w:rsidRPr="005C78B8">
              <w:rPr>
                <w:b/>
                <w:color w:val="auto"/>
                <w:szCs w:val="24"/>
                <w:lang w:eastAsia="ar-SA"/>
              </w:rPr>
              <w:t>Срок</w:t>
            </w:r>
          </w:p>
        </w:tc>
        <w:tc>
          <w:tcPr>
            <w:tcW w:w="1985" w:type="dxa"/>
            <w:tcBorders>
              <w:top w:val="single" w:sz="4" w:space="0" w:color="000000"/>
              <w:left w:val="single" w:sz="4" w:space="0" w:color="000000"/>
              <w:bottom w:val="single" w:sz="4" w:space="0" w:color="auto"/>
              <w:right w:val="single" w:sz="4" w:space="0" w:color="000000"/>
            </w:tcBorders>
          </w:tcPr>
          <w:p w14:paraId="7319F591" w14:textId="77777777" w:rsidR="004652B4" w:rsidRPr="005C78B8" w:rsidRDefault="004652B4" w:rsidP="00AE61A2">
            <w:pPr>
              <w:suppressAutoHyphens/>
              <w:snapToGrid w:val="0"/>
              <w:spacing w:after="0" w:line="240" w:lineRule="auto"/>
              <w:ind w:firstLine="0"/>
              <w:contextualSpacing/>
              <w:jc w:val="center"/>
              <w:rPr>
                <w:b/>
                <w:color w:val="auto"/>
                <w:szCs w:val="24"/>
                <w:lang w:eastAsia="ar-SA"/>
              </w:rPr>
            </w:pPr>
            <w:r w:rsidRPr="005C78B8">
              <w:rPr>
                <w:b/>
                <w:color w:val="auto"/>
                <w:szCs w:val="24"/>
                <w:lang w:eastAsia="ar-SA"/>
              </w:rPr>
              <w:t>Ответственные</w:t>
            </w:r>
          </w:p>
        </w:tc>
      </w:tr>
      <w:tr w:rsidR="004652B4" w:rsidRPr="005C78B8" w14:paraId="5966C087" w14:textId="77777777" w:rsidTr="00AE61A2">
        <w:trPr>
          <w:trHeight w:val="398"/>
        </w:trPr>
        <w:tc>
          <w:tcPr>
            <w:tcW w:w="6550" w:type="dxa"/>
            <w:tcBorders>
              <w:top w:val="single" w:sz="4" w:space="0" w:color="000000"/>
              <w:left w:val="single" w:sz="4" w:space="0" w:color="000000"/>
            </w:tcBorders>
          </w:tcPr>
          <w:p w14:paraId="6FA81B24"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 xml:space="preserve">1.Составление плана работы по преемственности на учебный год </w:t>
            </w:r>
          </w:p>
        </w:tc>
        <w:tc>
          <w:tcPr>
            <w:tcW w:w="1559" w:type="dxa"/>
            <w:tcBorders>
              <w:top w:val="single" w:sz="4" w:space="0" w:color="000000"/>
              <w:left w:val="single" w:sz="4" w:space="0" w:color="000000"/>
              <w:bottom w:val="single" w:sz="4" w:space="0" w:color="auto"/>
            </w:tcBorders>
          </w:tcPr>
          <w:p w14:paraId="1F2632B6" w14:textId="77777777" w:rsidR="004652B4" w:rsidRPr="005C78B8" w:rsidRDefault="004652B4" w:rsidP="00AE61A2">
            <w:pPr>
              <w:suppressAutoHyphens/>
              <w:snapToGrid w:val="0"/>
              <w:spacing w:after="0" w:line="240" w:lineRule="auto"/>
              <w:ind w:firstLine="0"/>
              <w:contextualSpacing/>
              <w:jc w:val="left"/>
              <w:rPr>
                <w:bCs/>
                <w:color w:val="auto"/>
                <w:szCs w:val="24"/>
                <w:lang w:eastAsia="ar-SA"/>
              </w:rPr>
            </w:pPr>
            <w:r w:rsidRPr="005C78B8">
              <w:rPr>
                <w:color w:val="auto"/>
                <w:szCs w:val="24"/>
                <w:lang w:eastAsia="ar-SA"/>
              </w:rPr>
              <w:t>Август</w:t>
            </w:r>
          </w:p>
          <w:p w14:paraId="177422B2" w14:textId="77777777" w:rsidR="004652B4" w:rsidRPr="005C78B8" w:rsidRDefault="004652B4" w:rsidP="00AE61A2">
            <w:pPr>
              <w:suppressAutoHyphens/>
              <w:spacing w:after="0" w:line="240" w:lineRule="auto"/>
              <w:ind w:firstLine="0"/>
              <w:contextualSpacing/>
              <w:jc w:val="left"/>
              <w:rPr>
                <w:color w:val="auto"/>
                <w:szCs w:val="24"/>
                <w:lang w:eastAsia="ar-SA"/>
              </w:rPr>
            </w:pPr>
            <w:r w:rsidRPr="005C78B8">
              <w:rPr>
                <w:color w:val="auto"/>
                <w:szCs w:val="24"/>
                <w:lang w:eastAsia="ar-SA"/>
              </w:rPr>
              <w:t>4 неделя</w:t>
            </w:r>
          </w:p>
        </w:tc>
        <w:tc>
          <w:tcPr>
            <w:tcW w:w="1985" w:type="dxa"/>
            <w:tcBorders>
              <w:top w:val="single" w:sz="4" w:space="0" w:color="000000"/>
              <w:left w:val="single" w:sz="4" w:space="0" w:color="000000"/>
              <w:bottom w:val="single" w:sz="4" w:space="0" w:color="auto"/>
              <w:right w:val="single" w:sz="4" w:space="0" w:color="000000"/>
            </w:tcBorders>
          </w:tcPr>
          <w:p w14:paraId="5D63D171"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Старший воспитатель</w:t>
            </w:r>
          </w:p>
        </w:tc>
      </w:tr>
      <w:tr w:rsidR="004652B4" w:rsidRPr="005C78B8" w14:paraId="2C15003D" w14:textId="77777777" w:rsidTr="00AE61A2">
        <w:trPr>
          <w:trHeight w:val="398"/>
        </w:trPr>
        <w:tc>
          <w:tcPr>
            <w:tcW w:w="6550" w:type="dxa"/>
            <w:tcBorders>
              <w:top w:val="single" w:sz="4" w:space="0" w:color="000000"/>
              <w:left w:val="single" w:sz="4" w:space="0" w:color="000000"/>
            </w:tcBorders>
          </w:tcPr>
          <w:p w14:paraId="55F4EB22"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2. Консультации для родителей</w:t>
            </w:r>
          </w:p>
        </w:tc>
        <w:tc>
          <w:tcPr>
            <w:tcW w:w="1559" w:type="dxa"/>
            <w:tcBorders>
              <w:top w:val="single" w:sz="4" w:space="0" w:color="000000"/>
              <w:left w:val="single" w:sz="4" w:space="0" w:color="000000"/>
              <w:bottom w:val="single" w:sz="4" w:space="0" w:color="auto"/>
            </w:tcBorders>
          </w:tcPr>
          <w:p w14:paraId="2FED6D5D"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В течение года</w:t>
            </w:r>
          </w:p>
        </w:tc>
        <w:tc>
          <w:tcPr>
            <w:tcW w:w="1985" w:type="dxa"/>
            <w:tcBorders>
              <w:top w:val="single" w:sz="4" w:space="0" w:color="000000"/>
              <w:left w:val="single" w:sz="4" w:space="0" w:color="000000"/>
              <w:bottom w:val="single" w:sz="4" w:space="0" w:color="auto"/>
              <w:right w:val="single" w:sz="4" w:space="0" w:color="000000"/>
            </w:tcBorders>
          </w:tcPr>
          <w:p w14:paraId="428965D9"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 xml:space="preserve">Старший воспитатель, воспитатели </w:t>
            </w:r>
          </w:p>
        </w:tc>
      </w:tr>
      <w:tr w:rsidR="004652B4" w:rsidRPr="005C78B8" w14:paraId="1ADB6919" w14:textId="77777777" w:rsidTr="00AE61A2">
        <w:trPr>
          <w:trHeight w:val="430"/>
        </w:trPr>
        <w:tc>
          <w:tcPr>
            <w:tcW w:w="6550" w:type="dxa"/>
            <w:tcBorders>
              <w:top w:val="single" w:sz="4" w:space="0" w:color="000000"/>
              <w:left w:val="single" w:sz="4" w:space="0" w:color="000000"/>
              <w:bottom w:val="nil"/>
            </w:tcBorders>
          </w:tcPr>
          <w:p w14:paraId="3CB6E5CC"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3.Составление договора со школой</w:t>
            </w:r>
          </w:p>
          <w:p w14:paraId="4F9AA172"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4.Экскурсия в школу. Посещение торжественной линейки</w:t>
            </w:r>
          </w:p>
          <w:p w14:paraId="7A306030"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5.Беседа о школе</w:t>
            </w:r>
          </w:p>
        </w:tc>
        <w:tc>
          <w:tcPr>
            <w:tcW w:w="1559" w:type="dxa"/>
            <w:tcBorders>
              <w:top w:val="single" w:sz="4" w:space="0" w:color="auto"/>
              <w:left w:val="single" w:sz="4" w:space="0" w:color="000000"/>
            </w:tcBorders>
          </w:tcPr>
          <w:p w14:paraId="2CE7001C" w14:textId="77777777" w:rsidR="004652B4" w:rsidRPr="005C78B8" w:rsidRDefault="004652B4" w:rsidP="00AE61A2">
            <w:pPr>
              <w:suppressAutoHyphens/>
              <w:spacing w:after="0" w:line="240" w:lineRule="auto"/>
              <w:ind w:firstLine="0"/>
              <w:contextualSpacing/>
              <w:jc w:val="left"/>
              <w:rPr>
                <w:color w:val="auto"/>
                <w:szCs w:val="24"/>
                <w:lang w:eastAsia="ar-SA"/>
              </w:rPr>
            </w:pPr>
            <w:r w:rsidRPr="005C78B8">
              <w:rPr>
                <w:color w:val="auto"/>
                <w:szCs w:val="24"/>
                <w:lang w:eastAsia="ar-SA"/>
              </w:rPr>
              <w:t xml:space="preserve">Сентябрь </w:t>
            </w:r>
          </w:p>
          <w:p w14:paraId="34FBF097" w14:textId="77777777" w:rsidR="004652B4" w:rsidRPr="005C78B8" w:rsidRDefault="004652B4" w:rsidP="00AE61A2">
            <w:pPr>
              <w:suppressAutoHyphens/>
              <w:spacing w:after="0" w:line="240" w:lineRule="auto"/>
              <w:ind w:firstLine="0"/>
              <w:contextualSpacing/>
              <w:jc w:val="left"/>
              <w:rPr>
                <w:color w:val="auto"/>
                <w:szCs w:val="24"/>
                <w:lang w:eastAsia="ar-SA"/>
              </w:rPr>
            </w:pPr>
          </w:p>
          <w:p w14:paraId="40499018" w14:textId="77777777" w:rsidR="004652B4" w:rsidRPr="005C78B8" w:rsidRDefault="004652B4" w:rsidP="00AE61A2">
            <w:pPr>
              <w:suppressAutoHyphens/>
              <w:spacing w:after="0" w:line="240" w:lineRule="auto"/>
              <w:ind w:firstLine="0"/>
              <w:contextualSpacing/>
              <w:jc w:val="left"/>
              <w:rPr>
                <w:color w:val="auto"/>
                <w:szCs w:val="24"/>
                <w:lang w:eastAsia="ar-SA"/>
              </w:rPr>
            </w:pPr>
          </w:p>
          <w:p w14:paraId="6129CE3F" w14:textId="77777777" w:rsidR="004652B4" w:rsidRPr="005C78B8" w:rsidRDefault="004652B4" w:rsidP="00AE61A2">
            <w:pPr>
              <w:suppressAutoHyphens/>
              <w:spacing w:after="0" w:line="240" w:lineRule="auto"/>
              <w:ind w:firstLine="0"/>
              <w:contextualSpacing/>
              <w:jc w:val="left"/>
              <w:rPr>
                <w:color w:val="auto"/>
                <w:szCs w:val="24"/>
                <w:lang w:eastAsia="ar-SA"/>
              </w:rPr>
            </w:pPr>
          </w:p>
        </w:tc>
        <w:tc>
          <w:tcPr>
            <w:tcW w:w="1985" w:type="dxa"/>
            <w:tcBorders>
              <w:top w:val="single" w:sz="4" w:space="0" w:color="auto"/>
              <w:left w:val="single" w:sz="4" w:space="0" w:color="000000"/>
              <w:bottom w:val="nil"/>
              <w:right w:val="single" w:sz="4" w:space="0" w:color="000000"/>
            </w:tcBorders>
          </w:tcPr>
          <w:p w14:paraId="1BDA2573"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Старший воспитатель, воспитатели старшей группы</w:t>
            </w:r>
          </w:p>
        </w:tc>
      </w:tr>
      <w:tr w:rsidR="004652B4" w:rsidRPr="005C78B8" w14:paraId="16162106" w14:textId="77777777" w:rsidTr="00AE61A2">
        <w:trPr>
          <w:trHeight w:val="884"/>
        </w:trPr>
        <w:tc>
          <w:tcPr>
            <w:tcW w:w="6550" w:type="dxa"/>
            <w:tcBorders>
              <w:top w:val="single" w:sz="4" w:space="0" w:color="auto"/>
              <w:left w:val="single" w:sz="4" w:space="0" w:color="000000"/>
            </w:tcBorders>
          </w:tcPr>
          <w:p w14:paraId="6E5BA006"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6.Посещение учителем начальных классов ООД в старшей группе</w:t>
            </w:r>
          </w:p>
          <w:p w14:paraId="4C16EC02"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7. Чтение рассказов о школе</w:t>
            </w:r>
          </w:p>
          <w:p w14:paraId="2668DCDF"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8.Рассказывание стихов о школе</w:t>
            </w:r>
          </w:p>
        </w:tc>
        <w:tc>
          <w:tcPr>
            <w:tcW w:w="1559" w:type="dxa"/>
            <w:tcBorders>
              <w:top w:val="single" w:sz="4" w:space="0" w:color="auto"/>
              <w:left w:val="single" w:sz="4" w:space="0" w:color="000000"/>
            </w:tcBorders>
          </w:tcPr>
          <w:p w14:paraId="1FEE302E"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Октябрь</w:t>
            </w:r>
          </w:p>
        </w:tc>
        <w:tc>
          <w:tcPr>
            <w:tcW w:w="1985" w:type="dxa"/>
            <w:vMerge w:val="restart"/>
            <w:tcBorders>
              <w:top w:val="single" w:sz="4" w:space="0" w:color="auto"/>
              <w:left w:val="single" w:sz="4" w:space="0" w:color="000000"/>
              <w:right w:val="single" w:sz="4" w:space="0" w:color="000000"/>
            </w:tcBorders>
          </w:tcPr>
          <w:p w14:paraId="0FBB0E09"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Воспитатели старшей группы, учителя начальных классов</w:t>
            </w:r>
          </w:p>
        </w:tc>
      </w:tr>
      <w:tr w:rsidR="004652B4" w:rsidRPr="005C78B8" w14:paraId="2D0060FB" w14:textId="77777777" w:rsidTr="00AE61A2">
        <w:trPr>
          <w:trHeight w:val="71"/>
        </w:trPr>
        <w:tc>
          <w:tcPr>
            <w:tcW w:w="6550" w:type="dxa"/>
            <w:tcBorders>
              <w:top w:val="single" w:sz="4" w:space="0" w:color="000000"/>
              <w:left w:val="single" w:sz="4" w:space="0" w:color="000000"/>
              <w:bottom w:val="single" w:sz="4" w:space="0" w:color="auto"/>
              <w:right w:val="single" w:sz="4" w:space="0" w:color="auto"/>
            </w:tcBorders>
          </w:tcPr>
          <w:p w14:paraId="69FDAE08"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9.Сбор фотоматериала на тему «Школьная жизнь»</w:t>
            </w:r>
          </w:p>
        </w:tc>
        <w:tc>
          <w:tcPr>
            <w:tcW w:w="1559" w:type="dxa"/>
            <w:vMerge w:val="restart"/>
            <w:tcBorders>
              <w:top w:val="single" w:sz="4" w:space="0" w:color="auto"/>
              <w:left w:val="single" w:sz="4" w:space="0" w:color="auto"/>
            </w:tcBorders>
          </w:tcPr>
          <w:p w14:paraId="440A545A"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 xml:space="preserve">Ноябрь </w:t>
            </w:r>
          </w:p>
          <w:p w14:paraId="5B52ECAA"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В течение года</w:t>
            </w:r>
          </w:p>
        </w:tc>
        <w:tc>
          <w:tcPr>
            <w:tcW w:w="1985" w:type="dxa"/>
            <w:vMerge/>
            <w:tcBorders>
              <w:left w:val="single" w:sz="4" w:space="0" w:color="000000"/>
              <w:right w:val="single" w:sz="4" w:space="0" w:color="000000"/>
            </w:tcBorders>
          </w:tcPr>
          <w:p w14:paraId="174E2C26"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r w:rsidR="004652B4" w:rsidRPr="005C78B8" w14:paraId="16F05156" w14:textId="77777777" w:rsidTr="00AE61A2">
        <w:trPr>
          <w:trHeight w:val="619"/>
        </w:trPr>
        <w:tc>
          <w:tcPr>
            <w:tcW w:w="6550" w:type="dxa"/>
            <w:tcBorders>
              <w:top w:val="single" w:sz="4" w:space="0" w:color="auto"/>
              <w:left w:val="single" w:sz="4" w:space="0" w:color="000000"/>
              <w:right w:val="single" w:sz="4" w:space="0" w:color="auto"/>
            </w:tcBorders>
          </w:tcPr>
          <w:p w14:paraId="02955959"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10.Рассматривание фотографий с изображением школьной жизни</w:t>
            </w:r>
          </w:p>
          <w:p w14:paraId="36916ED8"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11.Рисование на тему «Школа»</w:t>
            </w:r>
          </w:p>
        </w:tc>
        <w:tc>
          <w:tcPr>
            <w:tcW w:w="1559" w:type="dxa"/>
            <w:vMerge/>
            <w:tcBorders>
              <w:left w:val="single" w:sz="4" w:space="0" w:color="auto"/>
            </w:tcBorders>
          </w:tcPr>
          <w:p w14:paraId="04562134"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c>
          <w:tcPr>
            <w:tcW w:w="1985" w:type="dxa"/>
            <w:vMerge/>
            <w:tcBorders>
              <w:left w:val="single" w:sz="4" w:space="0" w:color="000000"/>
              <w:right w:val="single" w:sz="4" w:space="0" w:color="000000"/>
            </w:tcBorders>
          </w:tcPr>
          <w:p w14:paraId="77446C01"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r w:rsidR="004652B4" w:rsidRPr="005C78B8" w14:paraId="69655109" w14:textId="77777777" w:rsidTr="00AE61A2">
        <w:trPr>
          <w:trHeight w:val="631"/>
        </w:trPr>
        <w:tc>
          <w:tcPr>
            <w:tcW w:w="6550" w:type="dxa"/>
            <w:tcBorders>
              <w:top w:val="single" w:sz="4" w:space="0" w:color="000000"/>
              <w:left w:val="single" w:sz="4" w:space="0" w:color="000000"/>
            </w:tcBorders>
          </w:tcPr>
          <w:p w14:paraId="1C6D042C"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12.Выставка детских рисунков «Что я знаю о школе»</w:t>
            </w:r>
          </w:p>
          <w:p w14:paraId="1D45BABE"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13.Дидактические игры школьной тематики</w:t>
            </w:r>
          </w:p>
          <w:p w14:paraId="1719CBB0"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14. Сюжетн</w:t>
            </w:r>
            <w:proofErr w:type="gramStart"/>
            <w:r w:rsidRPr="005C78B8">
              <w:rPr>
                <w:color w:val="auto"/>
                <w:szCs w:val="24"/>
                <w:lang w:eastAsia="ar-SA"/>
              </w:rPr>
              <w:t>о-</w:t>
            </w:r>
            <w:proofErr w:type="gramEnd"/>
            <w:r w:rsidRPr="005C78B8">
              <w:rPr>
                <w:color w:val="auto"/>
                <w:szCs w:val="24"/>
                <w:lang w:eastAsia="ar-SA"/>
              </w:rPr>
              <w:t xml:space="preserve"> ролевая игра Школа»</w:t>
            </w:r>
          </w:p>
        </w:tc>
        <w:tc>
          <w:tcPr>
            <w:tcW w:w="1559" w:type="dxa"/>
            <w:tcBorders>
              <w:top w:val="single" w:sz="4" w:space="0" w:color="auto"/>
              <w:left w:val="single" w:sz="4" w:space="0" w:color="000000"/>
            </w:tcBorders>
          </w:tcPr>
          <w:p w14:paraId="53A7EF69"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 xml:space="preserve">Декабрь </w:t>
            </w:r>
          </w:p>
          <w:p w14:paraId="6C986C21" w14:textId="77777777" w:rsidR="004652B4" w:rsidRPr="005C78B8" w:rsidRDefault="004652B4" w:rsidP="00AE61A2">
            <w:pPr>
              <w:suppressAutoHyphens/>
              <w:spacing w:after="0" w:line="240" w:lineRule="auto"/>
              <w:ind w:firstLine="0"/>
              <w:contextualSpacing/>
              <w:jc w:val="left"/>
              <w:rPr>
                <w:color w:val="auto"/>
                <w:szCs w:val="24"/>
                <w:lang w:eastAsia="ar-SA"/>
              </w:rPr>
            </w:pPr>
          </w:p>
          <w:p w14:paraId="2E7917CA" w14:textId="77777777" w:rsidR="004652B4" w:rsidRPr="005C78B8" w:rsidRDefault="004652B4" w:rsidP="00AE61A2">
            <w:pPr>
              <w:suppressAutoHyphens/>
              <w:spacing w:after="0" w:line="240" w:lineRule="auto"/>
              <w:ind w:firstLine="0"/>
              <w:contextualSpacing/>
              <w:jc w:val="left"/>
              <w:rPr>
                <w:color w:val="auto"/>
                <w:szCs w:val="24"/>
                <w:lang w:eastAsia="ar-SA"/>
              </w:rPr>
            </w:pPr>
          </w:p>
        </w:tc>
        <w:tc>
          <w:tcPr>
            <w:tcW w:w="1985" w:type="dxa"/>
            <w:vMerge w:val="restart"/>
            <w:tcBorders>
              <w:top w:val="single" w:sz="4" w:space="0" w:color="auto"/>
              <w:left w:val="single" w:sz="4" w:space="0" w:color="000000"/>
              <w:right w:val="single" w:sz="4" w:space="0" w:color="000000"/>
            </w:tcBorders>
          </w:tcPr>
          <w:p w14:paraId="76926623"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Воспитатели старшей группы, учителя начальных классов</w:t>
            </w:r>
          </w:p>
        </w:tc>
      </w:tr>
      <w:tr w:rsidR="004652B4" w:rsidRPr="005C78B8" w14:paraId="7C074CFE" w14:textId="77777777" w:rsidTr="00AE61A2">
        <w:trPr>
          <w:trHeight w:val="71"/>
        </w:trPr>
        <w:tc>
          <w:tcPr>
            <w:tcW w:w="6550" w:type="dxa"/>
            <w:tcBorders>
              <w:top w:val="single" w:sz="4" w:space="0" w:color="auto"/>
              <w:left w:val="single" w:sz="4" w:space="0" w:color="000000"/>
              <w:bottom w:val="single" w:sz="4" w:space="0" w:color="auto"/>
            </w:tcBorders>
          </w:tcPr>
          <w:p w14:paraId="6EE2BE14" w14:textId="77777777" w:rsidR="004652B4" w:rsidRPr="005C78B8" w:rsidRDefault="004652B4" w:rsidP="00AE61A2">
            <w:pPr>
              <w:suppressAutoHyphens/>
              <w:spacing w:before="100" w:beforeAutospacing="1" w:after="100" w:afterAutospacing="1" w:line="240" w:lineRule="auto"/>
              <w:ind w:firstLine="0"/>
              <w:contextualSpacing/>
              <w:outlineLvl w:val="0"/>
              <w:rPr>
                <w:bCs/>
                <w:color w:val="auto"/>
                <w:kern w:val="36"/>
                <w:szCs w:val="24"/>
                <w:lang w:eastAsia="ar-SA"/>
              </w:rPr>
            </w:pPr>
            <w:r w:rsidRPr="005C78B8">
              <w:rPr>
                <w:color w:val="auto"/>
                <w:szCs w:val="24"/>
                <w:lang w:eastAsia="ar-SA"/>
              </w:rPr>
              <w:t>15.</w:t>
            </w:r>
            <w:r w:rsidRPr="005C78B8">
              <w:rPr>
                <w:bCs/>
                <w:color w:val="auto"/>
                <w:kern w:val="36"/>
                <w:szCs w:val="24"/>
                <w:lang w:eastAsia="ar-SA"/>
              </w:rPr>
              <w:t xml:space="preserve"> Пословицы и поговорки об учебе, учителе, книгах, науке</w:t>
            </w:r>
          </w:p>
        </w:tc>
        <w:tc>
          <w:tcPr>
            <w:tcW w:w="1559" w:type="dxa"/>
            <w:vMerge w:val="restart"/>
            <w:tcBorders>
              <w:top w:val="single" w:sz="4" w:space="0" w:color="auto"/>
              <w:left w:val="single" w:sz="4" w:space="0" w:color="000000"/>
            </w:tcBorders>
          </w:tcPr>
          <w:p w14:paraId="0BA2F01E"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 xml:space="preserve">Январь </w:t>
            </w:r>
          </w:p>
        </w:tc>
        <w:tc>
          <w:tcPr>
            <w:tcW w:w="1985" w:type="dxa"/>
            <w:vMerge/>
            <w:tcBorders>
              <w:left w:val="single" w:sz="4" w:space="0" w:color="000000"/>
              <w:right w:val="single" w:sz="4" w:space="0" w:color="000000"/>
            </w:tcBorders>
          </w:tcPr>
          <w:p w14:paraId="04E26347"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r w:rsidR="004652B4" w:rsidRPr="005C78B8" w14:paraId="338114A6" w14:textId="77777777" w:rsidTr="00AE61A2">
        <w:trPr>
          <w:trHeight w:val="120"/>
        </w:trPr>
        <w:tc>
          <w:tcPr>
            <w:tcW w:w="6550" w:type="dxa"/>
            <w:tcBorders>
              <w:top w:val="single" w:sz="4" w:space="0" w:color="auto"/>
              <w:left w:val="single" w:sz="4" w:space="0" w:color="000000"/>
              <w:bottom w:val="single" w:sz="4" w:space="0" w:color="auto"/>
            </w:tcBorders>
          </w:tcPr>
          <w:p w14:paraId="3F21A0F0" w14:textId="77777777" w:rsidR="004652B4" w:rsidRPr="005C78B8" w:rsidRDefault="004652B4" w:rsidP="00AE61A2">
            <w:pPr>
              <w:tabs>
                <w:tab w:val="left" w:pos="2295"/>
              </w:tabs>
              <w:suppressAutoHyphens/>
              <w:snapToGrid w:val="0"/>
              <w:spacing w:after="0" w:line="240" w:lineRule="auto"/>
              <w:ind w:firstLine="0"/>
              <w:contextualSpacing/>
              <w:rPr>
                <w:color w:val="auto"/>
                <w:szCs w:val="24"/>
                <w:lang w:eastAsia="ar-SA"/>
              </w:rPr>
            </w:pPr>
            <w:r w:rsidRPr="005C78B8">
              <w:rPr>
                <w:color w:val="auto"/>
                <w:szCs w:val="24"/>
                <w:lang w:eastAsia="ar-SA"/>
              </w:rPr>
              <w:t>16.Чтение рассказов о школе</w:t>
            </w:r>
          </w:p>
        </w:tc>
        <w:tc>
          <w:tcPr>
            <w:tcW w:w="1559" w:type="dxa"/>
            <w:vMerge/>
            <w:tcBorders>
              <w:top w:val="single" w:sz="4" w:space="0" w:color="auto"/>
              <w:left w:val="single" w:sz="4" w:space="0" w:color="000000"/>
            </w:tcBorders>
          </w:tcPr>
          <w:p w14:paraId="0827E9FD"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c>
          <w:tcPr>
            <w:tcW w:w="1985" w:type="dxa"/>
            <w:vMerge/>
            <w:tcBorders>
              <w:left w:val="single" w:sz="4" w:space="0" w:color="000000"/>
              <w:right w:val="single" w:sz="4" w:space="0" w:color="000000"/>
            </w:tcBorders>
          </w:tcPr>
          <w:p w14:paraId="7E48375E"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r w:rsidR="004652B4" w:rsidRPr="005C78B8" w14:paraId="09E5C35C" w14:textId="77777777" w:rsidTr="00AE61A2">
        <w:trPr>
          <w:trHeight w:val="192"/>
        </w:trPr>
        <w:tc>
          <w:tcPr>
            <w:tcW w:w="6550" w:type="dxa"/>
            <w:tcBorders>
              <w:top w:val="single" w:sz="4" w:space="0" w:color="auto"/>
              <w:left w:val="single" w:sz="4" w:space="0" w:color="000000"/>
              <w:bottom w:val="single" w:sz="4" w:space="0" w:color="auto"/>
            </w:tcBorders>
          </w:tcPr>
          <w:p w14:paraId="7A01F5C0"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18.Загадки о школе</w:t>
            </w:r>
          </w:p>
        </w:tc>
        <w:tc>
          <w:tcPr>
            <w:tcW w:w="1559" w:type="dxa"/>
            <w:vMerge/>
            <w:tcBorders>
              <w:left w:val="single" w:sz="4" w:space="0" w:color="000000"/>
              <w:bottom w:val="single" w:sz="4" w:space="0" w:color="auto"/>
            </w:tcBorders>
          </w:tcPr>
          <w:p w14:paraId="383DB199"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c>
          <w:tcPr>
            <w:tcW w:w="1985" w:type="dxa"/>
            <w:vMerge/>
            <w:tcBorders>
              <w:left w:val="single" w:sz="4" w:space="0" w:color="000000"/>
              <w:right w:val="single" w:sz="4" w:space="0" w:color="000000"/>
            </w:tcBorders>
          </w:tcPr>
          <w:p w14:paraId="31D31552"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r w:rsidR="004652B4" w:rsidRPr="005C78B8" w14:paraId="0B7955DB" w14:textId="77777777" w:rsidTr="00AE61A2">
        <w:trPr>
          <w:trHeight w:val="1208"/>
        </w:trPr>
        <w:tc>
          <w:tcPr>
            <w:tcW w:w="6550" w:type="dxa"/>
            <w:tcBorders>
              <w:top w:val="single" w:sz="4" w:space="0" w:color="auto"/>
              <w:left w:val="single" w:sz="4" w:space="0" w:color="000000"/>
            </w:tcBorders>
          </w:tcPr>
          <w:p w14:paraId="4E84485C"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 xml:space="preserve">19.Знакомство со школьными принадлежностями и </w:t>
            </w:r>
          </w:p>
          <w:p w14:paraId="43D8C425"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словесная игра «Доскажи словечко»</w:t>
            </w:r>
          </w:p>
          <w:p w14:paraId="6DE9874C"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20.Советы родителям «Готовим руку к письму»</w:t>
            </w:r>
          </w:p>
          <w:p w14:paraId="32F84FDE"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21.Посещение воспитателем старшей группы урока в первом классе.</w:t>
            </w:r>
          </w:p>
        </w:tc>
        <w:tc>
          <w:tcPr>
            <w:tcW w:w="1559" w:type="dxa"/>
            <w:tcBorders>
              <w:top w:val="single" w:sz="4" w:space="0" w:color="auto"/>
              <w:left w:val="single" w:sz="4" w:space="0" w:color="000000"/>
            </w:tcBorders>
          </w:tcPr>
          <w:p w14:paraId="7B1CC8CB"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 xml:space="preserve">Февраль </w:t>
            </w:r>
          </w:p>
        </w:tc>
        <w:tc>
          <w:tcPr>
            <w:tcW w:w="1985" w:type="dxa"/>
            <w:vMerge/>
            <w:tcBorders>
              <w:left w:val="single" w:sz="4" w:space="0" w:color="000000"/>
              <w:right w:val="single" w:sz="4" w:space="0" w:color="000000"/>
            </w:tcBorders>
          </w:tcPr>
          <w:p w14:paraId="1A500916"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r w:rsidR="004652B4" w:rsidRPr="005C78B8" w14:paraId="29251A65" w14:textId="77777777" w:rsidTr="00AE61A2">
        <w:trPr>
          <w:trHeight w:val="377"/>
        </w:trPr>
        <w:tc>
          <w:tcPr>
            <w:tcW w:w="6550" w:type="dxa"/>
            <w:tcBorders>
              <w:top w:val="single" w:sz="4" w:space="0" w:color="000000"/>
              <w:left w:val="single" w:sz="4" w:space="0" w:color="000000"/>
            </w:tcBorders>
          </w:tcPr>
          <w:p w14:paraId="48DF6343"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22.Экскурсия в спортивный зал школы</w:t>
            </w:r>
          </w:p>
          <w:p w14:paraId="3CEFDDBA"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23.Экскурсия в класс, встреча с первоклассниками</w:t>
            </w:r>
          </w:p>
        </w:tc>
        <w:tc>
          <w:tcPr>
            <w:tcW w:w="1559" w:type="dxa"/>
            <w:tcBorders>
              <w:top w:val="single" w:sz="4" w:space="0" w:color="auto"/>
              <w:left w:val="single" w:sz="4" w:space="0" w:color="000000"/>
            </w:tcBorders>
          </w:tcPr>
          <w:p w14:paraId="591A00FC"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 xml:space="preserve">Март </w:t>
            </w:r>
          </w:p>
        </w:tc>
        <w:tc>
          <w:tcPr>
            <w:tcW w:w="1985" w:type="dxa"/>
            <w:vMerge/>
            <w:tcBorders>
              <w:left w:val="single" w:sz="4" w:space="0" w:color="000000"/>
              <w:right w:val="single" w:sz="4" w:space="0" w:color="000000"/>
            </w:tcBorders>
          </w:tcPr>
          <w:p w14:paraId="55A4AA46"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r w:rsidR="004652B4" w:rsidRPr="005C78B8" w14:paraId="4B555190" w14:textId="77777777" w:rsidTr="00AE61A2">
        <w:trPr>
          <w:trHeight w:val="417"/>
        </w:trPr>
        <w:tc>
          <w:tcPr>
            <w:tcW w:w="6550" w:type="dxa"/>
            <w:tcBorders>
              <w:top w:val="single" w:sz="4" w:space="0" w:color="auto"/>
              <w:left w:val="single" w:sz="4" w:space="0" w:color="000000"/>
              <w:bottom w:val="single" w:sz="4" w:space="0" w:color="000000"/>
            </w:tcBorders>
          </w:tcPr>
          <w:p w14:paraId="0F725BCD"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 xml:space="preserve">24.Чтение  рассказов о школе. </w:t>
            </w:r>
          </w:p>
        </w:tc>
        <w:tc>
          <w:tcPr>
            <w:tcW w:w="1559" w:type="dxa"/>
            <w:vMerge w:val="restart"/>
            <w:tcBorders>
              <w:top w:val="single" w:sz="4" w:space="0" w:color="auto"/>
              <w:left w:val="single" w:sz="4" w:space="0" w:color="000000"/>
              <w:right w:val="single" w:sz="4" w:space="0" w:color="000000"/>
            </w:tcBorders>
          </w:tcPr>
          <w:p w14:paraId="31388969"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r w:rsidRPr="005C78B8">
              <w:rPr>
                <w:color w:val="auto"/>
                <w:szCs w:val="24"/>
                <w:lang w:eastAsia="ar-SA"/>
              </w:rPr>
              <w:t>Апрель</w:t>
            </w:r>
          </w:p>
        </w:tc>
        <w:tc>
          <w:tcPr>
            <w:tcW w:w="1985" w:type="dxa"/>
            <w:vMerge/>
            <w:tcBorders>
              <w:left w:val="single" w:sz="4" w:space="0" w:color="000000"/>
              <w:right w:val="single" w:sz="4" w:space="0" w:color="000000"/>
            </w:tcBorders>
          </w:tcPr>
          <w:p w14:paraId="60FC54FD"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r w:rsidR="004652B4" w:rsidRPr="005C78B8" w14:paraId="2D2057CA" w14:textId="77777777" w:rsidTr="00AE61A2">
        <w:trPr>
          <w:trHeight w:val="51"/>
        </w:trPr>
        <w:tc>
          <w:tcPr>
            <w:tcW w:w="6550" w:type="dxa"/>
            <w:tcBorders>
              <w:top w:val="single" w:sz="4" w:space="0" w:color="000000"/>
              <w:left w:val="single" w:sz="4" w:space="0" w:color="000000"/>
              <w:bottom w:val="single" w:sz="4" w:space="0" w:color="auto"/>
              <w:right w:val="single" w:sz="4" w:space="0" w:color="auto"/>
            </w:tcBorders>
          </w:tcPr>
          <w:p w14:paraId="2326F17B"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25.Экскурсия в актовый зал школы</w:t>
            </w:r>
          </w:p>
        </w:tc>
        <w:tc>
          <w:tcPr>
            <w:tcW w:w="1559" w:type="dxa"/>
            <w:vMerge/>
            <w:tcBorders>
              <w:left w:val="single" w:sz="4" w:space="0" w:color="auto"/>
              <w:bottom w:val="single" w:sz="4" w:space="0" w:color="auto"/>
              <w:right w:val="single" w:sz="4" w:space="0" w:color="000000"/>
            </w:tcBorders>
          </w:tcPr>
          <w:p w14:paraId="280AD24D"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c>
          <w:tcPr>
            <w:tcW w:w="1985" w:type="dxa"/>
            <w:vMerge/>
            <w:tcBorders>
              <w:left w:val="single" w:sz="4" w:space="0" w:color="000000"/>
              <w:right w:val="single" w:sz="4" w:space="0" w:color="000000"/>
            </w:tcBorders>
          </w:tcPr>
          <w:p w14:paraId="4232ACEA"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r w:rsidR="004652B4" w:rsidRPr="005C78B8" w14:paraId="1EFF8478" w14:textId="77777777" w:rsidTr="00AE61A2">
        <w:trPr>
          <w:trHeight w:val="453"/>
        </w:trPr>
        <w:tc>
          <w:tcPr>
            <w:tcW w:w="6550" w:type="dxa"/>
            <w:tcBorders>
              <w:left w:val="single" w:sz="4" w:space="0" w:color="000000"/>
              <w:bottom w:val="single" w:sz="4" w:space="0" w:color="auto"/>
              <w:right w:val="single" w:sz="4" w:space="0" w:color="auto"/>
            </w:tcBorders>
          </w:tcPr>
          <w:p w14:paraId="4CD49E7F"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26.Рекомендации родителям </w:t>
            </w:r>
            <w:proofErr w:type="gramStart"/>
            <w:r w:rsidRPr="005C78B8">
              <w:rPr>
                <w:color w:val="auto"/>
                <w:szCs w:val="24"/>
                <w:lang w:eastAsia="ar-SA"/>
              </w:rPr>
              <w:t>будущих</w:t>
            </w:r>
            <w:proofErr w:type="gramEnd"/>
          </w:p>
          <w:p w14:paraId="13D15E3C"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первоклассников.</w:t>
            </w:r>
          </w:p>
        </w:tc>
        <w:tc>
          <w:tcPr>
            <w:tcW w:w="1559" w:type="dxa"/>
            <w:vMerge w:val="restart"/>
            <w:tcBorders>
              <w:left w:val="single" w:sz="4" w:space="0" w:color="auto"/>
              <w:right w:val="single" w:sz="4" w:space="0" w:color="000000"/>
            </w:tcBorders>
          </w:tcPr>
          <w:p w14:paraId="6218CD15" w14:textId="77777777" w:rsidR="004652B4" w:rsidRPr="005C78B8" w:rsidRDefault="004652B4" w:rsidP="00AE61A2">
            <w:pPr>
              <w:spacing w:after="0" w:line="240" w:lineRule="auto"/>
              <w:ind w:firstLine="0"/>
              <w:contextualSpacing/>
              <w:jc w:val="left"/>
              <w:rPr>
                <w:color w:val="auto"/>
                <w:szCs w:val="24"/>
                <w:lang w:eastAsia="ar-SA"/>
              </w:rPr>
            </w:pPr>
            <w:r w:rsidRPr="005C78B8">
              <w:rPr>
                <w:color w:val="auto"/>
                <w:szCs w:val="24"/>
                <w:lang w:eastAsia="ar-SA"/>
              </w:rPr>
              <w:t xml:space="preserve">Май </w:t>
            </w:r>
          </w:p>
          <w:p w14:paraId="6C807BB0"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c>
          <w:tcPr>
            <w:tcW w:w="1985" w:type="dxa"/>
            <w:vMerge/>
            <w:tcBorders>
              <w:left w:val="single" w:sz="4" w:space="0" w:color="000000"/>
              <w:right w:val="single" w:sz="4" w:space="0" w:color="000000"/>
            </w:tcBorders>
          </w:tcPr>
          <w:p w14:paraId="1815FFB5"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r w:rsidR="004652B4" w:rsidRPr="005C78B8" w14:paraId="0FB56A21" w14:textId="77777777" w:rsidTr="00AE61A2">
        <w:trPr>
          <w:trHeight w:val="403"/>
        </w:trPr>
        <w:tc>
          <w:tcPr>
            <w:tcW w:w="6550" w:type="dxa"/>
            <w:tcBorders>
              <w:top w:val="single" w:sz="4" w:space="0" w:color="auto"/>
              <w:left w:val="single" w:sz="4" w:space="0" w:color="000000"/>
              <w:bottom w:val="single" w:sz="4" w:space="0" w:color="000000"/>
              <w:right w:val="single" w:sz="4" w:space="0" w:color="auto"/>
            </w:tcBorders>
          </w:tcPr>
          <w:p w14:paraId="4B89AE88" w14:textId="77777777" w:rsidR="004652B4" w:rsidRPr="005C78B8" w:rsidRDefault="004652B4" w:rsidP="00AE61A2">
            <w:pPr>
              <w:suppressAutoHyphens/>
              <w:snapToGrid w:val="0"/>
              <w:spacing w:after="0" w:line="240" w:lineRule="auto"/>
              <w:ind w:firstLine="0"/>
              <w:contextualSpacing/>
              <w:rPr>
                <w:color w:val="auto"/>
                <w:szCs w:val="24"/>
                <w:lang w:eastAsia="ar-SA"/>
              </w:rPr>
            </w:pPr>
            <w:r w:rsidRPr="005C78B8">
              <w:rPr>
                <w:color w:val="auto"/>
                <w:szCs w:val="24"/>
                <w:lang w:eastAsia="ar-SA"/>
              </w:rPr>
              <w:t>27.Выпуск детей в школу</w:t>
            </w:r>
          </w:p>
        </w:tc>
        <w:tc>
          <w:tcPr>
            <w:tcW w:w="1559" w:type="dxa"/>
            <w:vMerge/>
            <w:tcBorders>
              <w:left w:val="single" w:sz="4" w:space="0" w:color="auto"/>
              <w:bottom w:val="single" w:sz="4" w:space="0" w:color="000000"/>
              <w:right w:val="single" w:sz="4" w:space="0" w:color="000000"/>
            </w:tcBorders>
          </w:tcPr>
          <w:p w14:paraId="7BF9876C" w14:textId="77777777" w:rsidR="004652B4" w:rsidRPr="005C78B8" w:rsidRDefault="004652B4" w:rsidP="00AE61A2">
            <w:pPr>
              <w:spacing w:after="0" w:line="240" w:lineRule="auto"/>
              <w:ind w:firstLine="0"/>
              <w:contextualSpacing/>
              <w:jc w:val="left"/>
              <w:rPr>
                <w:color w:val="auto"/>
                <w:szCs w:val="24"/>
                <w:lang w:eastAsia="ar-SA"/>
              </w:rPr>
            </w:pPr>
          </w:p>
        </w:tc>
        <w:tc>
          <w:tcPr>
            <w:tcW w:w="1985" w:type="dxa"/>
            <w:vMerge/>
            <w:tcBorders>
              <w:left w:val="single" w:sz="4" w:space="0" w:color="000000"/>
              <w:bottom w:val="single" w:sz="4" w:space="0" w:color="000000"/>
              <w:right w:val="single" w:sz="4" w:space="0" w:color="000000"/>
            </w:tcBorders>
          </w:tcPr>
          <w:p w14:paraId="2ECD2948" w14:textId="77777777" w:rsidR="004652B4" w:rsidRPr="005C78B8" w:rsidRDefault="004652B4" w:rsidP="00AE61A2">
            <w:pPr>
              <w:suppressAutoHyphens/>
              <w:snapToGrid w:val="0"/>
              <w:spacing w:after="0" w:line="240" w:lineRule="auto"/>
              <w:ind w:firstLine="0"/>
              <w:contextualSpacing/>
              <w:jc w:val="left"/>
              <w:rPr>
                <w:color w:val="auto"/>
                <w:szCs w:val="24"/>
                <w:lang w:eastAsia="ar-SA"/>
              </w:rPr>
            </w:pPr>
          </w:p>
        </w:tc>
      </w:tr>
    </w:tbl>
    <w:p w14:paraId="3DB52597" w14:textId="77777777" w:rsidR="00A61040" w:rsidRPr="005C78B8" w:rsidRDefault="007633CA" w:rsidP="00A61040">
      <w:pPr>
        <w:spacing w:after="0" w:line="240" w:lineRule="auto"/>
        <w:ind w:firstLine="0"/>
        <w:contextualSpacing/>
        <w:jc w:val="left"/>
        <w:rPr>
          <w:b/>
          <w:color w:val="auto"/>
          <w:szCs w:val="24"/>
        </w:rPr>
      </w:pPr>
      <w:r w:rsidRPr="005C78B8">
        <w:rPr>
          <w:b/>
          <w:color w:val="auto"/>
          <w:szCs w:val="24"/>
        </w:rPr>
        <w:t>2.10</w:t>
      </w:r>
      <w:r w:rsidR="00F44BC4" w:rsidRPr="005C78B8">
        <w:rPr>
          <w:b/>
          <w:color w:val="auto"/>
          <w:szCs w:val="24"/>
        </w:rPr>
        <w:t>. Взаимодействие ДОУ с социумом</w:t>
      </w:r>
    </w:p>
    <w:p w14:paraId="696FF522"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14:paraId="071C0D0B" w14:textId="77777777" w:rsidR="00A61040" w:rsidRPr="005C78B8" w:rsidRDefault="00A61040" w:rsidP="00A61040">
      <w:pPr>
        <w:spacing w:after="0" w:line="240" w:lineRule="auto"/>
        <w:ind w:firstLine="0"/>
        <w:contextualSpacing/>
        <w:rPr>
          <w:color w:val="auto"/>
          <w:szCs w:val="24"/>
        </w:rPr>
      </w:pPr>
      <w:r w:rsidRPr="005C78B8">
        <w:rPr>
          <w:color w:val="auto"/>
          <w:szCs w:val="24"/>
        </w:rPr>
        <w:t>Социальными партнерами в воспитании и развитии детей стали:</w:t>
      </w:r>
    </w:p>
    <w:p w14:paraId="5A2D23DB" w14:textId="77777777" w:rsidR="00A61040" w:rsidRPr="005C78B8" w:rsidRDefault="00A61040" w:rsidP="00A61040">
      <w:pPr>
        <w:spacing w:after="0" w:line="240" w:lineRule="auto"/>
        <w:ind w:right="-143" w:firstLine="0"/>
        <w:contextualSpacing/>
        <w:jc w:val="center"/>
        <w:rPr>
          <w:b/>
          <w:color w:val="auto"/>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5244"/>
        <w:gridCol w:w="2268"/>
      </w:tblGrid>
      <w:tr w:rsidR="00A61040" w:rsidRPr="005C78B8" w14:paraId="28E749E6" w14:textId="77777777" w:rsidTr="002F23EB">
        <w:tc>
          <w:tcPr>
            <w:tcW w:w="2694" w:type="dxa"/>
            <w:tcBorders>
              <w:top w:val="single" w:sz="4" w:space="0" w:color="auto"/>
              <w:left w:val="single" w:sz="4" w:space="0" w:color="auto"/>
              <w:bottom w:val="single" w:sz="4" w:space="0" w:color="auto"/>
              <w:right w:val="single" w:sz="4" w:space="0" w:color="auto"/>
            </w:tcBorders>
            <w:hideMark/>
          </w:tcPr>
          <w:p w14:paraId="10C55FA1"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 xml:space="preserve">Учреждения </w:t>
            </w:r>
          </w:p>
        </w:tc>
        <w:tc>
          <w:tcPr>
            <w:tcW w:w="5244" w:type="dxa"/>
            <w:tcBorders>
              <w:top w:val="single" w:sz="4" w:space="0" w:color="auto"/>
              <w:left w:val="single" w:sz="4" w:space="0" w:color="auto"/>
              <w:bottom w:val="single" w:sz="4" w:space="0" w:color="auto"/>
              <w:right w:val="single" w:sz="4" w:space="0" w:color="auto"/>
            </w:tcBorders>
            <w:hideMark/>
          </w:tcPr>
          <w:p w14:paraId="7EF25982" w14:textId="77777777" w:rsidR="00A61040" w:rsidRPr="005C78B8" w:rsidRDefault="00A61040" w:rsidP="00A61040">
            <w:pPr>
              <w:spacing w:after="0" w:line="240" w:lineRule="auto"/>
              <w:ind w:right="-143" w:firstLine="0"/>
              <w:contextualSpacing/>
              <w:jc w:val="center"/>
              <w:rPr>
                <w:color w:val="auto"/>
                <w:szCs w:val="24"/>
              </w:rPr>
            </w:pPr>
            <w:r w:rsidRPr="005C78B8">
              <w:rPr>
                <w:color w:val="auto"/>
                <w:szCs w:val="24"/>
              </w:rPr>
              <w:t>Задачи, решаемые в совместной работе</w:t>
            </w:r>
          </w:p>
          <w:p w14:paraId="3260CF02" w14:textId="77777777" w:rsidR="00A61040" w:rsidRPr="005C78B8" w:rsidRDefault="00A61040" w:rsidP="00A61040">
            <w:pPr>
              <w:spacing w:after="0" w:line="240" w:lineRule="auto"/>
              <w:ind w:right="-143" w:firstLine="0"/>
              <w:contextualSpacing/>
              <w:jc w:val="center"/>
              <w:rPr>
                <w:color w:val="auto"/>
                <w:szCs w:val="24"/>
              </w:rPr>
            </w:pPr>
          </w:p>
        </w:tc>
        <w:tc>
          <w:tcPr>
            <w:tcW w:w="2268" w:type="dxa"/>
            <w:tcBorders>
              <w:top w:val="single" w:sz="4" w:space="0" w:color="auto"/>
              <w:left w:val="single" w:sz="4" w:space="0" w:color="auto"/>
              <w:bottom w:val="single" w:sz="4" w:space="0" w:color="auto"/>
              <w:right w:val="single" w:sz="4" w:space="0" w:color="auto"/>
            </w:tcBorders>
          </w:tcPr>
          <w:p w14:paraId="46F24017"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Сроки</w:t>
            </w:r>
          </w:p>
          <w:p w14:paraId="56918D51" w14:textId="77777777" w:rsidR="00A61040" w:rsidRPr="005C78B8" w:rsidRDefault="00A61040" w:rsidP="00A61040">
            <w:pPr>
              <w:spacing w:after="0" w:line="240" w:lineRule="auto"/>
              <w:ind w:right="-143" w:firstLine="0"/>
              <w:contextualSpacing/>
              <w:jc w:val="center"/>
              <w:rPr>
                <w:color w:val="auto"/>
                <w:szCs w:val="24"/>
              </w:rPr>
            </w:pPr>
          </w:p>
        </w:tc>
      </w:tr>
      <w:tr w:rsidR="00A61040" w:rsidRPr="005C78B8" w14:paraId="1F0962E5" w14:textId="77777777" w:rsidTr="002F23EB">
        <w:tc>
          <w:tcPr>
            <w:tcW w:w="2694" w:type="dxa"/>
            <w:tcBorders>
              <w:top w:val="single" w:sz="4" w:space="0" w:color="auto"/>
              <w:left w:val="single" w:sz="4" w:space="0" w:color="auto"/>
              <w:bottom w:val="single" w:sz="4" w:space="0" w:color="auto"/>
              <w:right w:val="single" w:sz="4" w:space="0" w:color="auto"/>
            </w:tcBorders>
          </w:tcPr>
          <w:p w14:paraId="4C0ABE7E"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Комитет Правительства ЧР по дошкольному образованию</w:t>
            </w:r>
          </w:p>
        </w:tc>
        <w:tc>
          <w:tcPr>
            <w:tcW w:w="5244" w:type="dxa"/>
            <w:tcBorders>
              <w:top w:val="single" w:sz="4" w:space="0" w:color="auto"/>
              <w:left w:val="single" w:sz="4" w:space="0" w:color="auto"/>
              <w:bottom w:val="single" w:sz="4" w:space="0" w:color="auto"/>
              <w:right w:val="single" w:sz="4" w:space="0" w:color="auto"/>
            </w:tcBorders>
          </w:tcPr>
          <w:p w14:paraId="533ABB9E"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 xml:space="preserve">Повышения квалификации,  профессиональная переподготовка, регулирование вопросов введения ФГОС </w:t>
            </w:r>
            <w:proofErr w:type="gramStart"/>
            <w:r w:rsidRPr="005C78B8">
              <w:rPr>
                <w:color w:val="auto"/>
                <w:szCs w:val="24"/>
              </w:rPr>
              <w:t>ДО</w:t>
            </w:r>
            <w:proofErr w:type="gramEnd"/>
          </w:p>
        </w:tc>
        <w:tc>
          <w:tcPr>
            <w:tcW w:w="2268" w:type="dxa"/>
            <w:tcBorders>
              <w:top w:val="single" w:sz="4" w:space="0" w:color="auto"/>
              <w:left w:val="single" w:sz="4" w:space="0" w:color="auto"/>
              <w:bottom w:val="single" w:sz="4" w:space="0" w:color="auto"/>
              <w:right w:val="single" w:sz="4" w:space="0" w:color="auto"/>
            </w:tcBorders>
          </w:tcPr>
          <w:p w14:paraId="0F3C800E" w14:textId="77777777" w:rsidR="00A61040" w:rsidRPr="005C78B8" w:rsidRDefault="00A61040" w:rsidP="00A61040">
            <w:pPr>
              <w:spacing w:after="0" w:line="240" w:lineRule="auto"/>
              <w:ind w:right="-143" w:firstLine="34"/>
              <w:contextualSpacing/>
              <w:jc w:val="left"/>
              <w:rPr>
                <w:color w:val="auto"/>
                <w:szCs w:val="24"/>
              </w:rPr>
            </w:pPr>
            <w:r w:rsidRPr="005C78B8">
              <w:rPr>
                <w:color w:val="auto"/>
                <w:szCs w:val="24"/>
              </w:rPr>
              <w:t>График повышения квалификации ДОУ, по плану КПДО</w:t>
            </w:r>
          </w:p>
        </w:tc>
      </w:tr>
      <w:tr w:rsidR="00A61040" w:rsidRPr="005C78B8" w14:paraId="45F47439" w14:textId="77777777" w:rsidTr="002F23EB">
        <w:tc>
          <w:tcPr>
            <w:tcW w:w="2694" w:type="dxa"/>
            <w:tcBorders>
              <w:top w:val="single" w:sz="4" w:space="0" w:color="auto"/>
              <w:left w:val="single" w:sz="4" w:space="0" w:color="auto"/>
              <w:bottom w:val="single" w:sz="4" w:space="0" w:color="auto"/>
              <w:right w:val="single" w:sz="4" w:space="0" w:color="auto"/>
            </w:tcBorders>
          </w:tcPr>
          <w:p w14:paraId="46239B72" w14:textId="77777777" w:rsidR="00A61040" w:rsidRPr="005C78B8" w:rsidRDefault="00A61040" w:rsidP="00A61040">
            <w:pPr>
              <w:spacing w:after="0" w:line="240" w:lineRule="auto"/>
              <w:ind w:right="34" w:firstLine="0"/>
              <w:contextualSpacing/>
              <w:jc w:val="left"/>
              <w:rPr>
                <w:color w:val="auto"/>
                <w:szCs w:val="24"/>
              </w:rPr>
            </w:pPr>
            <w:r w:rsidRPr="005C78B8">
              <w:rPr>
                <w:color w:val="auto"/>
                <w:szCs w:val="24"/>
              </w:rPr>
              <w:t>Чеченский институт повышения квалификации работников образования</w:t>
            </w:r>
          </w:p>
        </w:tc>
        <w:tc>
          <w:tcPr>
            <w:tcW w:w="5244" w:type="dxa"/>
            <w:tcBorders>
              <w:top w:val="single" w:sz="4" w:space="0" w:color="auto"/>
              <w:left w:val="single" w:sz="4" w:space="0" w:color="auto"/>
              <w:bottom w:val="single" w:sz="4" w:space="0" w:color="auto"/>
              <w:right w:val="single" w:sz="4" w:space="0" w:color="auto"/>
            </w:tcBorders>
          </w:tcPr>
          <w:p w14:paraId="5F0F3D5A"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Прохождение курсов  повышения квалификации, участие в смотрах, семинарах, конференциях, обмен опытом, посещение выставок</w:t>
            </w:r>
          </w:p>
        </w:tc>
        <w:tc>
          <w:tcPr>
            <w:tcW w:w="2268" w:type="dxa"/>
            <w:tcBorders>
              <w:top w:val="single" w:sz="4" w:space="0" w:color="auto"/>
              <w:left w:val="single" w:sz="4" w:space="0" w:color="auto"/>
              <w:bottom w:val="single" w:sz="4" w:space="0" w:color="auto"/>
              <w:right w:val="single" w:sz="4" w:space="0" w:color="auto"/>
            </w:tcBorders>
          </w:tcPr>
          <w:p w14:paraId="66B196D6"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График повышения квалификации ДОУ, по плану КПДО</w:t>
            </w:r>
          </w:p>
        </w:tc>
      </w:tr>
      <w:tr w:rsidR="00A61040" w:rsidRPr="005C78B8" w14:paraId="35B0EABE" w14:textId="77777777" w:rsidTr="002F23EB">
        <w:tc>
          <w:tcPr>
            <w:tcW w:w="2694" w:type="dxa"/>
            <w:tcBorders>
              <w:top w:val="single" w:sz="4" w:space="0" w:color="auto"/>
              <w:left w:val="single" w:sz="4" w:space="0" w:color="auto"/>
              <w:bottom w:val="single" w:sz="4" w:space="0" w:color="auto"/>
              <w:right w:val="single" w:sz="4" w:space="0" w:color="auto"/>
            </w:tcBorders>
          </w:tcPr>
          <w:p w14:paraId="4E1B7870"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Чеченский государственный педагогический университет</w:t>
            </w:r>
          </w:p>
        </w:tc>
        <w:tc>
          <w:tcPr>
            <w:tcW w:w="5244" w:type="dxa"/>
            <w:tcBorders>
              <w:top w:val="single" w:sz="4" w:space="0" w:color="auto"/>
              <w:left w:val="single" w:sz="4" w:space="0" w:color="auto"/>
              <w:bottom w:val="single" w:sz="4" w:space="0" w:color="auto"/>
              <w:right w:val="single" w:sz="4" w:space="0" w:color="auto"/>
            </w:tcBorders>
          </w:tcPr>
          <w:p w14:paraId="0EE83057"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Прохождение курсов  переподготовки, курсы повышения квалификации</w:t>
            </w:r>
          </w:p>
        </w:tc>
        <w:tc>
          <w:tcPr>
            <w:tcW w:w="2268" w:type="dxa"/>
            <w:tcBorders>
              <w:top w:val="single" w:sz="4" w:space="0" w:color="auto"/>
              <w:left w:val="single" w:sz="4" w:space="0" w:color="auto"/>
              <w:bottom w:val="single" w:sz="4" w:space="0" w:color="auto"/>
              <w:right w:val="single" w:sz="4" w:space="0" w:color="auto"/>
            </w:tcBorders>
          </w:tcPr>
          <w:p w14:paraId="7C93304D" w14:textId="77777777" w:rsidR="00A61040" w:rsidRPr="005C78B8" w:rsidRDefault="00A61040" w:rsidP="00A61040">
            <w:pPr>
              <w:spacing w:after="0" w:line="240" w:lineRule="auto"/>
              <w:ind w:right="-143" w:firstLine="34"/>
              <w:contextualSpacing/>
              <w:jc w:val="left"/>
              <w:rPr>
                <w:color w:val="auto"/>
                <w:szCs w:val="24"/>
              </w:rPr>
            </w:pPr>
            <w:r w:rsidRPr="005C78B8">
              <w:rPr>
                <w:color w:val="auto"/>
                <w:szCs w:val="24"/>
              </w:rPr>
              <w:t>График повышения квалификации ДОУ</w:t>
            </w:r>
          </w:p>
        </w:tc>
      </w:tr>
      <w:tr w:rsidR="00A61040" w:rsidRPr="005C78B8" w14:paraId="36BB13C5" w14:textId="77777777" w:rsidTr="002F23EB">
        <w:tc>
          <w:tcPr>
            <w:tcW w:w="2694" w:type="dxa"/>
            <w:tcBorders>
              <w:top w:val="single" w:sz="4" w:space="0" w:color="auto"/>
              <w:left w:val="single" w:sz="4" w:space="0" w:color="auto"/>
              <w:bottom w:val="single" w:sz="4" w:space="0" w:color="auto"/>
              <w:right w:val="single" w:sz="4" w:space="0" w:color="auto"/>
            </w:tcBorders>
          </w:tcPr>
          <w:p w14:paraId="5F2A3CBC" w14:textId="1B20DCF1" w:rsidR="00A61040" w:rsidRPr="005C78B8" w:rsidRDefault="00A61040" w:rsidP="00DB3AD1">
            <w:pPr>
              <w:spacing w:after="0" w:line="240" w:lineRule="auto"/>
              <w:ind w:firstLine="0"/>
              <w:contextualSpacing/>
              <w:jc w:val="left"/>
              <w:rPr>
                <w:color w:val="auto"/>
                <w:szCs w:val="24"/>
              </w:rPr>
            </w:pPr>
            <w:r w:rsidRPr="005C78B8">
              <w:rPr>
                <w:color w:val="auto"/>
                <w:szCs w:val="24"/>
              </w:rPr>
              <w:t>МУ «</w:t>
            </w:r>
            <w:r w:rsidR="00DB3AD1" w:rsidRPr="005C78B8">
              <w:rPr>
                <w:color w:val="auto"/>
                <w:szCs w:val="24"/>
              </w:rPr>
              <w:t xml:space="preserve">Отдел дошкольного образования </w:t>
            </w:r>
            <w:r w:rsidR="00E3146B">
              <w:rPr>
                <w:color w:val="auto"/>
                <w:szCs w:val="24"/>
              </w:rPr>
              <w:t xml:space="preserve">Урус-Мартановского </w:t>
            </w:r>
            <w:r w:rsidR="00DB3AD1" w:rsidRPr="005C78B8">
              <w:rPr>
                <w:color w:val="auto"/>
                <w:szCs w:val="24"/>
              </w:rPr>
              <w:t>муниципального района</w:t>
            </w:r>
            <w:r w:rsidRPr="005C78B8">
              <w:rPr>
                <w:color w:val="auto"/>
                <w:szCs w:val="24"/>
              </w:rPr>
              <w:t>»</w:t>
            </w:r>
          </w:p>
        </w:tc>
        <w:tc>
          <w:tcPr>
            <w:tcW w:w="5244" w:type="dxa"/>
            <w:tcBorders>
              <w:top w:val="single" w:sz="4" w:space="0" w:color="auto"/>
              <w:left w:val="single" w:sz="4" w:space="0" w:color="auto"/>
              <w:bottom w:val="single" w:sz="4" w:space="0" w:color="auto"/>
              <w:right w:val="single" w:sz="4" w:space="0" w:color="auto"/>
            </w:tcBorders>
          </w:tcPr>
          <w:p w14:paraId="7268DD99"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1.Социализация дошкольников через общественную жизнь района</w:t>
            </w:r>
          </w:p>
          <w:p w14:paraId="3C0A269A"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(активное участие  в районных мероприятиях и др.).</w:t>
            </w:r>
          </w:p>
          <w:p w14:paraId="6C77AAB3"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2. Проведение методических объединений, консультаций, обмена опытом, заседаний</w:t>
            </w:r>
          </w:p>
        </w:tc>
        <w:tc>
          <w:tcPr>
            <w:tcW w:w="2268" w:type="dxa"/>
            <w:tcBorders>
              <w:top w:val="single" w:sz="4" w:space="0" w:color="auto"/>
              <w:left w:val="single" w:sz="4" w:space="0" w:color="auto"/>
              <w:bottom w:val="single" w:sz="4" w:space="0" w:color="auto"/>
              <w:right w:val="single" w:sz="4" w:space="0" w:color="auto"/>
            </w:tcBorders>
          </w:tcPr>
          <w:p w14:paraId="45DC7D2D" w14:textId="77777777" w:rsidR="00A61040" w:rsidRPr="005C78B8" w:rsidRDefault="00A61040" w:rsidP="00A61040">
            <w:pPr>
              <w:spacing w:after="0" w:line="240" w:lineRule="auto"/>
              <w:ind w:right="-143" w:firstLine="34"/>
              <w:contextualSpacing/>
              <w:jc w:val="left"/>
              <w:rPr>
                <w:color w:val="auto"/>
                <w:szCs w:val="24"/>
              </w:rPr>
            </w:pPr>
            <w:r w:rsidRPr="005C78B8">
              <w:rPr>
                <w:color w:val="auto"/>
                <w:szCs w:val="24"/>
              </w:rPr>
              <w:t>В течение учебного года</w:t>
            </w:r>
          </w:p>
        </w:tc>
      </w:tr>
      <w:tr w:rsidR="00A61040" w:rsidRPr="005C78B8" w14:paraId="7F0C1F50" w14:textId="77777777" w:rsidTr="002F23EB">
        <w:tc>
          <w:tcPr>
            <w:tcW w:w="2694" w:type="dxa"/>
            <w:tcBorders>
              <w:top w:val="single" w:sz="4" w:space="0" w:color="auto"/>
              <w:left w:val="single" w:sz="4" w:space="0" w:color="auto"/>
              <w:bottom w:val="single" w:sz="4" w:space="0" w:color="auto"/>
              <w:right w:val="single" w:sz="4" w:space="0" w:color="auto"/>
            </w:tcBorders>
          </w:tcPr>
          <w:p w14:paraId="41F24009" w14:textId="5B589EEC" w:rsidR="00A61040" w:rsidRPr="005C78B8" w:rsidRDefault="00A61040" w:rsidP="0045695E">
            <w:pPr>
              <w:spacing w:after="0" w:line="240" w:lineRule="auto"/>
              <w:ind w:right="-143" w:firstLine="0"/>
              <w:contextualSpacing/>
              <w:jc w:val="left"/>
              <w:rPr>
                <w:color w:val="auto"/>
                <w:szCs w:val="24"/>
              </w:rPr>
            </w:pPr>
            <w:r w:rsidRPr="005C78B8">
              <w:rPr>
                <w:color w:val="auto"/>
                <w:szCs w:val="24"/>
              </w:rPr>
              <w:t xml:space="preserve">Пожарная часть </w:t>
            </w:r>
            <w:r w:rsidR="0045695E" w:rsidRPr="005C78B8">
              <w:rPr>
                <w:color w:val="auto"/>
                <w:szCs w:val="24"/>
              </w:rPr>
              <w:t xml:space="preserve">г. </w:t>
            </w:r>
            <w:r w:rsidR="00E3146B">
              <w:rPr>
                <w:color w:val="auto"/>
                <w:szCs w:val="24"/>
              </w:rPr>
              <w:t>Урус-Мартан</w:t>
            </w:r>
          </w:p>
        </w:tc>
        <w:tc>
          <w:tcPr>
            <w:tcW w:w="5244" w:type="dxa"/>
            <w:tcBorders>
              <w:top w:val="single" w:sz="4" w:space="0" w:color="auto"/>
              <w:left w:val="single" w:sz="4" w:space="0" w:color="auto"/>
              <w:bottom w:val="single" w:sz="4" w:space="0" w:color="auto"/>
              <w:right w:val="single" w:sz="4" w:space="0" w:color="auto"/>
            </w:tcBorders>
          </w:tcPr>
          <w:p w14:paraId="058F8073"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1.Экскурсии, встречи с работниками пожарной части, консультации, инструктажи с педагогами.</w:t>
            </w:r>
          </w:p>
          <w:p w14:paraId="6D3F73D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2. Проведение Дней безопасности, тренировки по эвакуации.</w:t>
            </w:r>
          </w:p>
        </w:tc>
        <w:tc>
          <w:tcPr>
            <w:tcW w:w="2268" w:type="dxa"/>
            <w:tcBorders>
              <w:top w:val="single" w:sz="4" w:space="0" w:color="auto"/>
              <w:left w:val="single" w:sz="4" w:space="0" w:color="auto"/>
              <w:bottom w:val="single" w:sz="4" w:space="0" w:color="auto"/>
              <w:right w:val="single" w:sz="4" w:space="0" w:color="auto"/>
            </w:tcBorders>
          </w:tcPr>
          <w:p w14:paraId="364B3A66"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В течение года</w:t>
            </w:r>
          </w:p>
        </w:tc>
      </w:tr>
      <w:tr w:rsidR="00A61040" w:rsidRPr="005C78B8" w14:paraId="1EBA342E" w14:textId="77777777" w:rsidTr="002F23EB">
        <w:tc>
          <w:tcPr>
            <w:tcW w:w="2694" w:type="dxa"/>
            <w:tcBorders>
              <w:top w:val="single" w:sz="4" w:space="0" w:color="auto"/>
              <w:left w:val="single" w:sz="4" w:space="0" w:color="auto"/>
              <w:bottom w:val="single" w:sz="4" w:space="0" w:color="auto"/>
              <w:right w:val="single" w:sz="4" w:space="0" w:color="auto"/>
            </w:tcBorders>
          </w:tcPr>
          <w:p w14:paraId="0F1A2C1D"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ГИБДД</w:t>
            </w:r>
          </w:p>
        </w:tc>
        <w:tc>
          <w:tcPr>
            <w:tcW w:w="5244" w:type="dxa"/>
            <w:tcBorders>
              <w:top w:val="single" w:sz="4" w:space="0" w:color="auto"/>
              <w:left w:val="single" w:sz="4" w:space="0" w:color="auto"/>
              <w:bottom w:val="single" w:sz="4" w:space="0" w:color="auto"/>
              <w:right w:val="single" w:sz="4" w:space="0" w:color="auto"/>
            </w:tcBorders>
          </w:tcPr>
          <w:p w14:paraId="7A1B054F"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 xml:space="preserve">Проведение бесед с детьми по правилам </w:t>
            </w:r>
          </w:p>
          <w:p w14:paraId="79A7B16A"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 xml:space="preserve"> дорожного движения, участие в выставках, смотрах-конкурсах</w:t>
            </w:r>
          </w:p>
        </w:tc>
        <w:tc>
          <w:tcPr>
            <w:tcW w:w="2268" w:type="dxa"/>
            <w:tcBorders>
              <w:top w:val="single" w:sz="4" w:space="0" w:color="auto"/>
              <w:left w:val="single" w:sz="4" w:space="0" w:color="auto"/>
              <w:bottom w:val="single" w:sz="4" w:space="0" w:color="auto"/>
              <w:right w:val="single" w:sz="4" w:space="0" w:color="auto"/>
            </w:tcBorders>
          </w:tcPr>
          <w:p w14:paraId="314E2A51"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В течение года</w:t>
            </w:r>
          </w:p>
        </w:tc>
      </w:tr>
      <w:tr w:rsidR="00A61040" w:rsidRPr="005C78B8" w14:paraId="79AD6170" w14:textId="77777777" w:rsidTr="002F23EB">
        <w:tc>
          <w:tcPr>
            <w:tcW w:w="2694" w:type="dxa"/>
            <w:tcBorders>
              <w:top w:val="single" w:sz="4" w:space="0" w:color="auto"/>
              <w:left w:val="single" w:sz="4" w:space="0" w:color="auto"/>
              <w:bottom w:val="single" w:sz="4" w:space="0" w:color="auto"/>
              <w:right w:val="single" w:sz="4" w:space="0" w:color="auto"/>
            </w:tcBorders>
            <w:hideMark/>
          </w:tcPr>
          <w:p w14:paraId="68707883" w14:textId="77777777" w:rsidR="00A61040" w:rsidRPr="005C78B8" w:rsidRDefault="005E43F5" w:rsidP="005E43F5">
            <w:pPr>
              <w:spacing w:after="0" w:line="240" w:lineRule="auto"/>
              <w:ind w:right="-143" w:firstLine="0"/>
              <w:contextualSpacing/>
              <w:jc w:val="left"/>
              <w:rPr>
                <w:color w:val="auto"/>
                <w:szCs w:val="24"/>
              </w:rPr>
            </w:pPr>
            <w:r w:rsidRPr="005C78B8">
              <w:rPr>
                <w:color w:val="auto"/>
                <w:szCs w:val="24"/>
              </w:rPr>
              <w:t>Б</w:t>
            </w:r>
            <w:r w:rsidR="00A61040" w:rsidRPr="005C78B8">
              <w:rPr>
                <w:color w:val="auto"/>
                <w:szCs w:val="24"/>
              </w:rPr>
              <w:t>иблиотека</w:t>
            </w:r>
          </w:p>
        </w:tc>
        <w:tc>
          <w:tcPr>
            <w:tcW w:w="5244" w:type="dxa"/>
            <w:tcBorders>
              <w:top w:val="single" w:sz="4" w:space="0" w:color="auto"/>
              <w:left w:val="single" w:sz="4" w:space="0" w:color="auto"/>
              <w:bottom w:val="single" w:sz="4" w:space="0" w:color="auto"/>
              <w:right w:val="single" w:sz="4" w:space="0" w:color="auto"/>
            </w:tcBorders>
            <w:hideMark/>
          </w:tcPr>
          <w:p w14:paraId="3DCC3572"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1. Приобщение детей к культуре чтения художественной литературы и бережного отношения к книжному фонду библиотеки.</w:t>
            </w:r>
          </w:p>
          <w:p w14:paraId="5E2B39EB" w14:textId="77777777" w:rsidR="00A61040" w:rsidRPr="005C78B8" w:rsidRDefault="00A61040" w:rsidP="00A61040">
            <w:pPr>
              <w:spacing w:after="0" w:line="240" w:lineRule="auto"/>
              <w:ind w:firstLine="0"/>
              <w:contextualSpacing/>
              <w:jc w:val="left"/>
              <w:rPr>
                <w:color w:val="auto"/>
                <w:szCs w:val="24"/>
              </w:rPr>
            </w:pPr>
            <w:r w:rsidRPr="005C78B8">
              <w:rPr>
                <w:color w:val="auto"/>
                <w:szCs w:val="24"/>
              </w:rPr>
              <w:t>3.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мультфильмов, выставки детского творчества.</w:t>
            </w:r>
          </w:p>
        </w:tc>
        <w:tc>
          <w:tcPr>
            <w:tcW w:w="2268" w:type="dxa"/>
            <w:tcBorders>
              <w:top w:val="single" w:sz="4" w:space="0" w:color="auto"/>
              <w:left w:val="single" w:sz="4" w:space="0" w:color="auto"/>
              <w:bottom w:val="single" w:sz="4" w:space="0" w:color="auto"/>
              <w:right w:val="single" w:sz="4" w:space="0" w:color="auto"/>
            </w:tcBorders>
          </w:tcPr>
          <w:p w14:paraId="3B59CE9A"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Март/июнь</w:t>
            </w:r>
          </w:p>
          <w:p w14:paraId="7F57C8CD" w14:textId="77777777" w:rsidR="00A61040" w:rsidRPr="005C78B8" w:rsidRDefault="00A61040" w:rsidP="00A61040">
            <w:pPr>
              <w:spacing w:after="0" w:line="240" w:lineRule="auto"/>
              <w:ind w:right="-143" w:firstLine="0"/>
              <w:contextualSpacing/>
              <w:jc w:val="left"/>
              <w:rPr>
                <w:color w:val="auto"/>
                <w:szCs w:val="24"/>
              </w:rPr>
            </w:pPr>
          </w:p>
          <w:p w14:paraId="65BF5F06" w14:textId="77777777" w:rsidR="00A61040" w:rsidRPr="005C78B8" w:rsidRDefault="00A61040" w:rsidP="00A61040">
            <w:pPr>
              <w:spacing w:after="0" w:line="240" w:lineRule="auto"/>
              <w:ind w:right="-143" w:firstLine="0"/>
              <w:contextualSpacing/>
              <w:jc w:val="left"/>
              <w:rPr>
                <w:color w:val="auto"/>
                <w:szCs w:val="24"/>
              </w:rPr>
            </w:pPr>
          </w:p>
        </w:tc>
      </w:tr>
      <w:tr w:rsidR="00A61040" w:rsidRPr="005C78B8" w14:paraId="27317699" w14:textId="77777777" w:rsidTr="002F23EB">
        <w:tc>
          <w:tcPr>
            <w:tcW w:w="2694" w:type="dxa"/>
            <w:tcBorders>
              <w:top w:val="single" w:sz="4" w:space="0" w:color="auto"/>
              <w:left w:val="single" w:sz="4" w:space="0" w:color="auto"/>
              <w:bottom w:val="single" w:sz="4" w:space="0" w:color="auto"/>
              <w:right w:val="single" w:sz="4" w:space="0" w:color="auto"/>
            </w:tcBorders>
            <w:hideMark/>
          </w:tcPr>
          <w:p w14:paraId="0B7FF3FC" w14:textId="77777777" w:rsidR="00A61040" w:rsidRPr="005C78B8" w:rsidRDefault="005E43F5" w:rsidP="00A61040">
            <w:pPr>
              <w:spacing w:after="0" w:line="240" w:lineRule="auto"/>
              <w:ind w:right="-143" w:firstLine="0"/>
              <w:contextualSpacing/>
              <w:jc w:val="left"/>
              <w:rPr>
                <w:color w:val="auto"/>
                <w:szCs w:val="24"/>
              </w:rPr>
            </w:pPr>
            <w:r w:rsidRPr="005C78B8">
              <w:rPr>
                <w:color w:val="auto"/>
                <w:szCs w:val="24"/>
              </w:rPr>
              <w:t>Школа</w:t>
            </w:r>
          </w:p>
          <w:p w14:paraId="46BFCC69" w14:textId="77777777" w:rsidR="00A61040" w:rsidRPr="005C78B8" w:rsidRDefault="00A61040" w:rsidP="00A61040">
            <w:pPr>
              <w:spacing w:after="0" w:line="240" w:lineRule="auto"/>
              <w:ind w:right="-143" w:firstLine="0"/>
              <w:contextualSpacing/>
              <w:jc w:val="left"/>
              <w:rPr>
                <w:color w:val="auto"/>
                <w:szCs w:val="24"/>
              </w:rPr>
            </w:pPr>
          </w:p>
        </w:tc>
        <w:tc>
          <w:tcPr>
            <w:tcW w:w="5244" w:type="dxa"/>
            <w:tcBorders>
              <w:top w:val="single" w:sz="4" w:space="0" w:color="auto"/>
              <w:left w:val="single" w:sz="4" w:space="0" w:color="auto"/>
              <w:bottom w:val="single" w:sz="4" w:space="0" w:color="auto"/>
              <w:right w:val="single" w:sz="4" w:space="0" w:color="auto"/>
            </w:tcBorders>
            <w:hideMark/>
          </w:tcPr>
          <w:p w14:paraId="4711A505"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1. Воспитывать желание  дошкольников учиться в школе, знакомить с правилами поведения школьников в школе.</w:t>
            </w:r>
          </w:p>
          <w:p w14:paraId="0AF49898"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 xml:space="preserve">2.Создавать преемственность в </w:t>
            </w:r>
            <w:proofErr w:type="spellStart"/>
            <w:r w:rsidRPr="005C78B8">
              <w:rPr>
                <w:color w:val="auto"/>
                <w:szCs w:val="24"/>
              </w:rPr>
              <w:t>воспитательно</w:t>
            </w:r>
            <w:proofErr w:type="spellEnd"/>
            <w:r w:rsidRPr="005C78B8">
              <w:rPr>
                <w:color w:val="auto"/>
                <w:szCs w:val="24"/>
              </w:rPr>
              <w:t xml:space="preserve"> – образовательной работе школы и ДОУ. </w:t>
            </w:r>
          </w:p>
        </w:tc>
        <w:tc>
          <w:tcPr>
            <w:tcW w:w="2268" w:type="dxa"/>
            <w:tcBorders>
              <w:top w:val="single" w:sz="4" w:space="0" w:color="auto"/>
              <w:left w:val="single" w:sz="4" w:space="0" w:color="auto"/>
              <w:bottom w:val="single" w:sz="4" w:space="0" w:color="auto"/>
              <w:right w:val="single" w:sz="4" w:space="0" w:color="auto"/>
            </w:tcBorders>
          </w:tcPr>
          <w:p w14:paraId="648EC8A6" w14:textId="77777777" w:rsidR="00A61040" w:rsidRPr="005C78B8" w:rsidRDefault="00A61040" w:rsidP="00A61040">
            <w:pPr>
              <w:spacing w:after="0" w:line="240" w:lineRule="auto"/>
              <w:ind w:left="-108" w:right="-143" w:firstLine="0"/>
              <w:contextualSpacing/>
              <w:jc w:val="left"/>
              <w:rPr>
                <w:color w:val="auto"/>
                <w:szCs w:val="24"/>
              </w:rPr>
            </w:pPr>
            <w:r w:rsidRPr="005C78B8">
              <w:rPr>
                <w:color w:val="auto"/>
                <w:szCs w:val="24"/>
              </w:rPr>
              <w:t>По плану преемственности</w:t>
            </w:r>
          </w:p>
          <w:p w14:paraId="54B46271" w14:textId="77777777" w:rsidR="00A61040" w:rsidRPr="005C78B8" w:rsidRDefault="00A61040" w:rsidP="00A61040">
            <w:pPr>
              <w:spacing w:after="0" w:line="240" w:lineRule="auto"/>
              <w:ind w:right="-143" w:firstLine="0"/>
              <w:contextualSpacing/>
              <w:jc w:val="left"/>
              <w:rPr>
                <w:color w:val="auto"/>
                <w:szCs w:val="24"/>
              </w:rPr>
            </w:pPr>
          </w:p>
        </w:tc>
      </w:tr>
      <w:tr w:rsidR="00A61040" w:rsidRPr="005C78B8" w14:paraId="66BAAE7A" w14:textId="77777777" w:rsidTr="002F23EB">
        <w:tc>
          <w:tcPr>
            <w:tcW w:w="2694" w:type="dxa"/>
            <w:tcBorders>
              <w:top w:val="single" w:sz="4" w:space="0" w:color="auto"/>
              <w:left w:val="single" w:sz="4" w:space="0" w:color="auto"/>
              <w:bottom w:val="single" w:sz="4" w:space="0" w:color="auto"/>
              <w:right w:val="single" w:sz="4" w:space="0" w:color="auto"/>
            </w:tcBorders>
          </w:tcPr>
          <w:p w14:paraId="2F9F947D"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 xml:space="preserve">Население </w:t>
            </w:r>
          </w:p>
          <w:p w14:paraId="18104F23" w14:textId="77777777" w:rsidR="00A61040" w:rsidRPr="005C78B8" w:rsidRDefault="00A61040" w:rsidP="00A61040">
            <w:pPr>
              <w:spacing w:after="0" w:line="240" w:lineRule="auto"/>
              <w:ind w:right="-143" w:firstLine="0"/>
              <w:contextualSpacing/>
              <w:jc w:val="left"/>
              <w:rPr>
                <w:color w:val="auto"/>
                <w:szCs w:val="24"/>
              </w:rPr>
            </w:pPr>
          </w:p>
        </w:tc>
        <w:tc>
          <w:tcPr>
            <w:tcW w:w="5244" w:type="dxa"/>
            <w:tcBorders>
              <w:top w:val="single" w:sz="4" w:space="0" w:color="auto"/>
              <w:left w:val="single" w:sz="4" w:space="0" w:color="auto"/>
              <w:bottom w:val="single" w:sz="4" w:space="0" w:color="auto"/>
              <w:right w:val="single" w:sz="4" w:space="0" w:color="auto"/>
            </w:tcBorders>
          </w:tcPr>
          <w:p w14:paraId="44B8AF62"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 xml:space="preserve">1.  Работа консультативного пункта для родителей, дети которых не посещают детский сад. </w:t>
            </w:r>
          </w:p>
        </w:tc>
        <w:tc>
          <w:tcPr>
            <w:tcW w:w="2268" w:type="dxa"/>
            <w:tcBorders>
              <w:top w:val="single" w:sz="4" w:space="0" w:color="auto"/>
              <w:left w:val="single" w:sz="4" w:space="0" w:color="auto"/>
              <w:bottom w:val="single" w:sz="4" w:space="0" w:color="auto"/>
              <w:right w:val="single" w:sz="4" w:space="0" w:color="auto"/>
            </w:tcBorders>
            <w:hideMark/>
          </w:tcPr>
          <w:p w14:paraId="7C2D08E2" w14:textId="77777777" w:rsidR="00A61040" w:rsidRPr="005C78B8" w:rsidRDefault="00A61040" w:rsidP="00A61040">
            <w:pPr>
              <w:spacing w:after="0" w:line="240" w:lineRule="auto"/>
              <w:ind w:right="-143" w:firstLine="0"/>
              <w:contextualSpacing/>
              <w:jc w:val="left"/>
              <w:rPr>
                <w:color w:val="auto"/>
                <w:szCs w:val="24"/>
              </w:rPr>
            </w:pPr>
            <w:r w:rsidRPr="005C78B8">
              <w:rPr>
                <w:color w:val="auto"/>
                <w:szCs w:val="24"/>
              </w:rPr>
              <w:t>Постоянно в течение года</w:t>
            </w:r>
          </w:p>
        </w:tc>
      </w:tr>
    </w:tbl>
    <w:p w14:paraId="22C45936" w14:textId="77777777" w:rsidR="00A61040" w:rsidRPr="005C78B8" w:rsidRDefault="00A61040" w:rsidP="00A61040">
      <w:pPr>
        <w:spacing w:after="0" w:line="240" w:lineRule="auto"/>
        <w:ind w:firstLine="567"/>
        <w:contextualSpacing/>
        <w:rPr>
          <w:color w:val="auto"/>
          <w:szCs w:val="24"/>
        </w:rPr>
      </w:pPr>
      <w:r w:rsidRPr="005C78B8">
        <w:rPr>
          <w:color w:val="auto"/>
          <w:szCs w:val="24"/>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14:paraId="619F2CC1" w14:textId="77777777" w:rsidR="00A61040" w:rsidRPr="005C78B8" w:rsidRDefault="00A61040" w:rsidP="00A61040">
      <w:pPr>
        <w:spacing w:after="0" w:line="240" w:lineRule="auto"/>
        <w:ind w:firstLine="567"/>
        <w:contextualSpacing/>
        <w:rPr>
          <w:color w:val="auto"/>
          <w:szCs w:val="24"/>
        </w:rPr>
      </w:pPr>
      <w:r w:rsidRPr="005C78B8">
        <w:rPr>
          <w:color w:val="auto"/>
          <w:szCs w:val="24"/>
        </w:rPr>
        <w:t>Основными принципами сотрудничества являются:</w:t>
      </w:r>
    </w:p>
    <w:p w14:paraId="3284D489" w14:textId="77777777" w:rsidR="00A61040" w:rsidRPr="005C78B8" w:rsidRDefault="00A61040" w:rsidP="00A61040">
      <w:pPr>
        <w:spacing w:after="0" w:line="240" w:lineRule="auto"/>
        <w:ind w:firstLine="0"/>
        <w:contextualSpacing/>
        <w:rPr>
          <w:color w:val="auto"/>
          <w:szCs w:val="24"/>
        </w:rPr>
      </w:pPr>
      <w:r w:rsidRPr="005C78B8">
        <w:rPr>
          <w:color w:val="auto"/>
          <w:szCs w:val="24"/>
        </w:rPr>
        <w:t>-Установление интересов каждого из партнера.</w:t>
      </w:r>
    </w:p>
    <w:p w14:paraId="2CDA5F3E" w14:textId="77777777" w:rsidR="00A61040" w:rsidRPr="005C78B8" w:rsidRDefault="00A61040" w:rsidP="00A61040">
      <w:pPr>
        <w:spacing w:after="0" w:line="240" w:lineRule="auto"/>
        <w:ind w:firstLine="0"/>
        <w:contextualSpacing/>
        <w:rPr>
          <w:color w:val="auto"/>
          <w:szCs w:val="24"/>
        </w:rPr>
      </w:pPr>
      <w:r w:rsidRPr="005C78B8">
        <w:rPr>
          <w:color w:val="auto"/>
          <w:szCs w:val="24"/>
        </w:rPr>
        <w:t>-Совместное формирование целей и задач деятельности в интересах гармоничного развития ребенка.</w:t>
      </w:r>
    </w:p>
    <w:p w14:paraId="50848E56" w14:textId="77777777" w:rsidR="00A61040" w:rsidRPr="005C78B8" w:rsidRDefault="00A61040" w:rsidP="00A61040">
      <w:pPr>
        <w:spacing w:after="0" w:line="240" w:lineRule="auto"/>
        <w:ind w:firstLine="0"/>
        <w:contextualSpacing/>
        <w:rPr>
          <w:color w:val="auto"/>
          <w:szCs w:val="24"/>
        </w:rPr>
      </w:pPr>
      <w:r w:rsidRPr="005C78B8">
        <w:rPr>
          <w:color w:val="auto"/>
          <w:szCs w:val="24"/>
        </w:rPr>
        <w:t>-Осознание своей роли, статуса в обществе, оценка своих возможностей  по решению проблем.</w:t>
      </w:r>
    </w:p>
    <w:p w14:paraId="085557A8" w14:textId="77777777" w:rsidR="00A61040" w:rsidRPr="005C78B8" w:rsidRDefault="00A61040" w:rsidP="00A61040">
      <w:pPr>
        <w:spacing w:after="0" w:line="240" w:lineRule="auto"/>
        <w:ind w:firstLine="0"/>
        <w:contextualSpacing/>
        <w:rPr>
          <w:color w:val="auto"/>
          <w:szCs w:val="24"/>
        </w:rPr>
      </w:pPr>
      <w:r w:rsidRPr="005C78B8">
        <w:rPr>
          <w:color w:val="auto"/>
          <w:szCs w:val="24"/>
        </w:rPr>
        <w:t>-Выработка четких правил действий в процессе сотрудничества.</w:t>
      </w:r>
    </w:p>
    <w:p w14:paraId="4D107669" w14:textId="77777777" w:rsidR="00A61040" w:rsidRPr="005C78B8" w:rsidRDefault="00A61040" w:rsidP="00A61040">
      <w:pPr>
        <w:spacing w:after="0" w:line="240" w:lineRule="auto"/>
        <w:ind w:firstLine="0"/>
        <w:contextualSpacing/>
        <w:rPr>
          <w:color w:val="auto"/>
          <w:szCs w:val="24"/>
        </w:rPr>
      </w:pPr>
      <w:r w:rsidRPr="005C78B8">
        <w:rPr>
          <w:color w:val="auto"/>
          <w:szCs w:val="24"/>
        </w:rPr>
        <w:t>-Значимость социального партнерства для каждой из сторон.</w:t>
      </w:r>
    </w:p>
    <w:p w14:paraId="0B9B84B2" w14:textId="77777777" w:rsidR="00A61040" w:rsidRPr="005C78B8" w:rsidRDefault="00A61040" w:rsidP="00A61040">
      <w:pPr>
        <w:spacing w:after="0" w:line="240" w:lineRule="auto"/>
        <w:ind w:firstLine="567"/>
        <w:contextualSpacing/>
        <w:rPr>
          <w:color w:val="auto"/>
          <w:szCs w:val="24"/>
        </w:rPr>
      </w:pPr>
      <w:r w:rsidRPr="005C78B8">
        <w:rPr>
          <w:color w:val="auto"/>
          <w:szCs w:val="24"/>
        </w:rPr>
        <w:t>Условиями эффективного взаимодействия ДОУ с социальными партнерами выступают:</w:t>
      </w:r>
    </w:p>
    <w:p w14:paraId="683E5F60" w14:textId="77777777" w:rsidR="00A61040" w:rsidRPr="005C78B8" w:rsidRDefault="00A61040" w:rsidP="00A61040">
      <w:pPr>
        <w:spacing w:after="0" w:line="240" w:lineRule="auto"/>
        <w:ind w:firstLine="0"/>
        <w:contextualSpacing/>
        <w:rPr>
          <w:color w:val="auto"/>
          <w:szCs w:val="24"/>
        </w:rPr>
      </w:pPr>
      <w:r w:rsidRPr="005C78B8">
        <w:rPr>
          <w:color w:val="auto"/>
          <w:szCs w:val="24"/>
        </w:rPr>
        <w:t>-Открытость ДОУ.</w:t>
      </w:r>
    </w:p>
    <w:p w14:paraId="3BDDE75A" w14:textId="77777777" w:rsidR="00A61040" w:rsidRPr="005C78B8" w:rsidRDefault="00A61040" w:rsidP="00A61040">
      <w:pPr>
        <w:spacing w:after="0" w:line="240" w:lineRule="auto"/>
        <w:ind w:firstLine="0"/>
        <w:contextualSpacing/>
        <w:rPr>
          <w:color w:val="auto"/>
          <w:szCs w:val="24"/>
        </w:rPr>
      </w:pPr>
      <w:r w:rsidRPr="005C78B8">
        <w:rPr>
          <w:color w:val="auto"/>
          <w:szCs w:val="24"/>
        </w:rPr>
        <w:t>-Установление доверительных и деловых контактов.</w:t>
      </w:r>
    </w:p>
    <w:p w14:paraId="4B013CBD" w14:textId="77777777" w:rsidR="00A61040" w:rsidRPr="005C78B8" w:rsidRDefault="00A61040" w:rsidP="00A61040">
      <w:pPr>
        <w:spacing w:after="0" w:line="240" w:lineRule="auto"/>
        <w:ind w:firstLine="0"/>
        <w:contextualSpacing/>
        <w:rPr>
          <w:color w:val="auto"/>
          <w:szCs w:val="24"/>
        </w:rPr>
      </w:pPr>
      <w:r w:rsidRPr="005C78B8">
        <w:rPr>
          <w:color w:val="auto"/>
          <w:szCs w:val="24"/>
        </w:rPr>
        <w:t>-Использование образовательного и творческого потенциала социума.</w:t>
      </w:r>
    </w:p>
    <w:p w14:paraId="0983FEB9" w14:textId="77777777" w:rsidR="00A61040" w:rsidRPr="005C78B8" w:rsidRDefault="00A61040" w:rsidP="00A61040">
      <w:pPr>
        <w:spacing w:after="0" w:line="240" w:lineRule="auto"/>
        <w:ind w:firstLine="0"/>
        <w:contextualSpacing/>
        <w:rPr>
          <w:color w:val="auto"/>
          <w:szCs w:val="24"/>
        </w:rPr>
      </w:pPr>
      <w:r w:rsidRPr="005C78B8">
        <w:rPr>
          <w:color w:val="auto"/>
          <w:szCs w:val="24"/>
        </w:rPr>
        <w:t>-Реализация активных форм и методов общения.</w:t>
      </w:r>
    </w:p>
    <w:p w14:paraId="27CFAD71" w14:textId="77777777" w:rsidR="00A61040" w:rsidRPr="005C78B8" w:rsidRDefault="00A61040" w:rsidP="00A61040">
      <w:pPr>
        <w:spacing w:after="0" w:line="240" w:lineRule="auto"/>
        <w:ind w:firstLine="567"/>
        <w:contextualSpacing/>
        <w:rPr>
          <w:color w:val="auto"/>
          <w:szCs w:val="24"/>
        </w:rPr>
      </w:pPr>
      <w:r w:rsidRPr="005C78B8">
        <w:rPr>
          <w:color w:val="auto"/>
          <w:szCs w:val="24"/>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14:paraId="653D7E4C" w14:textId="77777777" w:rsidR="00A61040" w:rsidRPr="005C78B8" w:rsidRDefault="00A61040" w:rsidP="00A61040">
      <w:pPr>
        <w:spacing w:after="0" w:line="240" w:lineRule="auto"/>
        <w:ind w:firstLine="567"/>
        <w:contextualSpacing/>
        <w:rPr>
          <w:color w:val="auto"/>
          <w:szCs w:val="24"/>
        </w:rPr>
      </w:pPr>
      <w:r w:rsidRPr="005C78B8">
        <w:rPr>
          <w:color w:val="auto"/>
          <w:szCs w:val="24"/>
        </w:rPr>
        <w:t>Основные формы</w:t>
      </w:r>
      <w:r w:rsidRPr="005C78B8">
        <w:rPr>
          <w:b/>
          <w:color w:val="auto"/>
          <w:szCs w:val="24"/>
        </w:rPr>
        <w:t xml:space="preserve"> </w:t>
      </w:r>
      <w:r w:rsidRPr="005C78B8">
        <w:rPr>
          <w:color w:val="auto"/>
          <w:szCs w:val="24"/>
        </w:rPr>
        <w:t>организации социального партнерства:</w:t>
      </w:r>
    </w:p>
    <w:p w14:paraId="032316EF" w14:textId="77777777" w:rsidR="00A61040" w:rsidRPr="005C78B8" w:rsidRDefault="00A61040" w:rsidP="00A61040">
      <w:pPr>
        <w:spacing w:after="0" w:line="240" w:lineRule="auto"/>
        <w:ind w:firstLine="567"/>
        <w:contextualSpacing/>
        <w:rPr>
          <w:color w:val="auto"/>
          <w:szCs w:val="24"/>
        </w:rPr>
      </w:pPr>
      <w:r w:rsidRPr="005C78B8">
        <w:rPr>
          <w:color w:val="auto"/>
          <w:szCs w:val="24"/>
        </w:rPr>
        <w:t>-Совместные мероприятия, направленные на сохранение и укрепление здоровья, формирования здорового образа жизни: «День здоровья», спортивные праздники и т.д.</w:t>
      </w:r>
    </w:p>
    <w:p w14:paraId="743382D2" w14:textId="77777777" w:rsidR="00A61040" w:rsidRPr="005C78B8" w:rsidRDefault="00A61040" w:rsidP="00A61040">
      <w:pPr>
        <w:spacing w:after="0" w:line="240" w:lineRule="auto"/>
        <w:ind w:firstLine="567"/>
        <w:contextualSpacing/>
        <w:rPr>
          <w:color w:val="auto"/>
          <w:szCs w:val="24"/>
        </w:rPr>
      </w:pPr>
      <w:r w:rsidRPr="005C78B8">
        <w:rPr>
          <w:color w:val="auto"/>
          <w:szCs w:val="24"/>
        </w:rPr>
        <w:t xml:space="preserve">-Коллективно-творческие мероприятия: участие в выставках   детского творчества, в различных конкурсах. </w:t>
      </w:r>
    </w:p>
    <w:p w14:paraId="772EB4BD" w14:textId="77777777" w:rsidR="00A61040" w:rsidRPr="005C78B8" w:rsidRDefault="00A61040" w:rsidP="00A61040">
      <w:pPr>
        <w:spacing w:after="0" w:line="240" w:lineRule="auto"/>
        <w:ind w:firstLine="567"/>
        <w:contextualSpacing/>
        <w:rPr>
          <w:color w:val="auto"/>
          <w:szCs w:val="24"/>
        </w:rPr>
      </w:pPr>
      <w:r w:rsidRPr="005C78B8">
        <w:rPr>
          <w:color w:val="auto"/>
          <w:szCs w:val="24"/>
        </w:rPr>
        <w:t xml:space="preserve">-Информационно-просветительские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 </w:t>
      </w:r>
    </w:p>
    <w:p w14:paraId="55D8B091" w14:textId="77777777" w:rsidR="00A61040" w:rsidRPr="005C78B8" w:rsidRDefault="00A61040" w:rsidP="00A61040">
      <w:pPr>
        <w:spacing w:after="0" w:line="240" w:lineRule="auto"/>
        <w:ind w:firstLine="567"/>
        <w:contextualSpacing/>
        <w:rPr>
          <w:rFonts w:eastAsia="Calibri"/>
          <w:color w:val="auto"/>
          <w:szCs w:val="24"/>
          <w:lang w:eastAsia="en-US"/>
        </w:rPr>
      </w:pPr>
      <w:r w:rsidRPr="005C78B8">
        <w:rPr>
          <w:rFonts w:eastAsia="Calibri"/>
          <w:color w:val="auto"/>
          <w:szCs w:val="24"/>
          <w:lang w:eastAsia="en-US"/>
        </w:rPr>
        <w:t xml:space="preserve"> Взаимодействие с социальными партнерами </w:t>
      </w:r>
      <w:proofErr w:type="gramStart"/>
      <w:r w:rsidRPr="005C78B8">
        <w:rPr>
          <w:rFonts w:eastAsia="Calibri"/>
          <w:color w:val="auto"/>
          <w:szCs w:val="24"/>
          <w:lang w:eastAsia="en-US"/>
        </w:rPr>
        <w:t>создает благоприятные возможности для обогащения деятельности в ДОУ расширяет</w:t>
      </w:r>
      <w:proofErr w:type="gramEnd"/>
      <w:r w:rsidRPr="005C78B8">
        <w:rPr>
          <w:rFonts w:eastAsia="Calibri"/>
          <w:color w:val="auto"/>
          <w:szCs w:val="24"/>
          <w:lang w:eastAsia="en-US"/>
        </w:rPr>
        <w:t xml:space="preserve"> спектр возможностей по осуществлению сотрудничества с социокультурными  учреждениями в  рамках разностороннего развития   воспитанников.</w:t>
      </w:r>
    </w:p>
    <w:p w14:paraId="74FA98E4" w14:textId="77777777" w:rsidR="00A61040" w:rsidRPr="005C78B8" w:rsidRDefault="007633CA" w:rsidP="00A61040">
      <w:pPr>
        <w:spacing w:after="0" w:line="240" w:lineRule="auto"/>
        <w:ind w:firstLine="567"/>
        <w:contextualSpacing/>
        <w:jc w:val="left"/>
        <w:rPr>
          <w:b/>
          <w:color w:val="auto"/>
          <w:szCs w:val="24"/>
        </w:rPr>
      </w:pPr>
      <w:r w:rsidRPr="005C78B8">
        <w:rPr>
          <w:b/>
          <w:color w:val="auto"/>
          <w:szCs w:val="24"/>
        </w:rPr>
        <w:t>2.11</w:t>
      </w:r>
      <w:r w:rsidR="00A61040" w:rsidRPr="005C78B8">
        <w:rPr>
          <w:b/>
          <w:color w:val="auto"/>
          <w:szCs w:val="24"/>
        </w:rPr>
        <w:t>.  Совместная деятельность по развитию творческих</w:t>
      </w:r>
      <w:r w:rsidR="00F44BC4" w:rsidRPr="005C78B8">
        <w:rPr>
          <w:b/>
          <w:color w:val="auto"/>
          <w:szCs w:val="24"/>
        </w:rPr>
        <w:t xml:space="preserve"> способностей детей</w:t>
      </w:r>
    </w:p>
    <w:p w14:paraId="4CC86A73" w14:textId="77777777" w:rsidR="00A61040" w:rsidRPr="005C78B8" w:rsidRDefault="00A61040" w:rsidP="00A61040">
      <w:pPr>
        <w:spacing w:after="0" w:line="240" w:lineRule="auto"/>
        <w:ind w:firstLine="567"/>
        <w:contextualSpacing/>
        <w:rPr>
          <w:b/>
          <w:color w:val="auto"/>
          <w:szCs w:val="24"/>
        </w:rPr>
      </w:pPr>
      <w:r w:rsidRPr="005C78B8">
        <w:rPr>
          <w:color w:val="auto"/>
          <w:szCs w:val="24"/>
        </w:rPr>
        <w:t xml:space="preserve">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Прежде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14:paraId="3FA88EED" w14:textId="77777777" w:rsidR="00A61040" w:rsidRPr="005C78B8" w:rsidRDefault="00A61040" w:rsidP="00A61040">
      <w:pPr>
        <w:spacing w:after="120" w:line="240" w:lineRule="auto"/>
        <w:ind w:firstLine="567"/>
        <w:contextualSpacing/>
        <w:rPr>
          <w:color w:val="auto"/>
          <w:szCs w:val="24"/>
        </w:rPr>
      </w:pPr>
      <w:r w:rsidRPr="005C78B8">
        <w:rPr>
          <w:b/>
          <w:color w:val="auto"/>
          <w:szCs w:val="24"/>
        </w:rPr>
        <w:t>Цель:</w:t>
      </w:r>
      <w:r w:rsidRPr="005C78B8">
        <w:rPr>
          <w:color w:val="auto"/>
          <w:szCs w:val="24"/>
        </w:rPr>
        <w:t xml:space="preserve"> реализация совместной деятельности воспитателей по реализации образовательных маршрутов 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969"/>
        <w:gridCol w:w="3260"/>
      </w:tblGrid>
      <w:tr w:rsidR="00A61040" w:rsidRPr="005C78B8" w14:paraId="7FD711E2" w14:textId="77777777" w:rsidTr="002F23EB">
        <w:tc>
          <w:tcPr>
            <w:tcW w:w="2977" w:type="dxa"/>
            <w:tcBorders>
              <w:top w:val="single" w:sz="4" w:space="0" w:color="auto"/>
              <w:left w:val="single" w:sz="4" w:space="0" w:color="auto"/>
              <w:bottom w:val="single" w:sz="4" w:space="0" w:color="auto"/>
              <w:right w:val="single" w:sz="4" w:space="0" w:color="auto"/>
            </w:tcBorders>
            <w:hideMark/>
          </w:tcPr>
          <w:p w14:paraId="407FE913" w14:textId="77777777" w:rsidR="00A61040" w:rsidRPr="005C78B8" w:rsidRDefault="00A61040" w:rsidP="00A61040">
            <w:pPr>
              <w:spacing w:after="120" w:line="240" w:lineRule="auto"/>
              <w:ind w:firstLine="0"/>
              <w:contextualSpacing/>
              <w:rPr>
                <w:color w:val="auto"/>
                <w:szCs w:val="24"/>
              </w:rPr>
            </w:pPr>
            <w:r w:rsidRPr="005C78B8">
              <w:rPr>
                <w:color w:val="auto"/>
                <w:szCs w:val="24"/>
              </w:rPr>
              <w:t>Индивидуальный образовательный маршрут</w:t>
            </w:r>
          </w:p>
        </w:tc>
        <w:tc>
          <w:tcPr>
            <w:tcW w:w="3969" w:type="dxa"/>
            <w:tcBorders>
              <w:top w:val="single" w:sz="4" w:space="0" w:color="auto"/>
              <w:left w:val="single" w:sz="4" w:space="0" w:color="auto"/>
              <w:bottom w:val="single" w:sz="4" w:space="0" w:color="auto"/>
              <w:right w:val="single" w:sz="4" w:space="0" w:color="auto"/>
            </w:tcBorders>
            <w:hideMark/>
          </w:tcPr>
          <w:p w14:paraId="061D429E" w14:textId="77777777" w:rsidR="00A61040" w:rsidRPr="005C78B8" w:rsidRDefault="00A61040" w:rsidP="00A61040">
            <w:pPr>
              <w:spacing w:after="120" w:line="240" w:lineRule="auto"/>
              <w:ind w:firstLine="0"/>
              <w:contextualSpacing/>
              <w:rPr>
                <w:color w:val="auto"/>
                <w:szCs w:val="24"/>
              </w:rPr>
            </w:pPr>
            <w:r w:rsidRPr="005C78B8">
              <w:rPr>
                <w:color w:val="auto"/>
                <w:szCs w:val="24"/>
              </w:rPr>
              <w:t>Программа</w:t>
            </w:r>
          </w:p>
        </w:tc>
        <w:tc>
          <w:tcPr>
            <w:tcW w:w="3260" w:type="dxa"/>
            <w:tcBorders>
              <w:top w:val="single" w:sz="4" w:space="0" w:color="auto"/>
              <w:left w:val="single" w:sz="4" w:space="0" w:color="auto"/>
              <w:bottom w:val="single" w:sz="4" w:space="0" w:color="auto"/>
              <w:right w:val="single" w:sz="4" w:space="0" w:color="auto"/>
            </w:tcBorders>
            <w:hideMark/>
          </w:tcPr>
          <w:p w14:paraId="2B914A2B" w14:textId="77777777" w:rsidR="00A61040" w:rsidRPr="005C78B8" w:rsidRDefault="00A61040" w:rsidP="00A61040">
            <w:pPr>
              <w:spacing w:after="120" w:line="240" w:lineRule="auto"/>
              <w:ind w:firstLine="0"/>
              <w:contextualSpacing/>
              <w:rPr>
                <w:color w:val="auto"/>
                <w:szCs w:val="24"/>
              </w:rPr>
            </w:pPr>
            <w:r w:rsidRPr="005C78B8">
              <w:rPr>
                <w:color w:val="auto"/>
                <w:szCs w:val="24"/>
              </w:rPr>
              <w:t>Возрастная группа</w:t>
            </w:r>
          </w:p>
        </w:tc>
      </w:tr>
      <w:tr w:rsidR="00A61040" w:rsidRPr="005C78B8" w14:paraId="616501E5" w14:textId="77777777" w:rsidTr="002F23EB">
        <w:tc>
          <w:tcPr>
            <w:tcW w:w="2977" w:type="dxa"/>
            <w:tcBorders>
              <w:top w:val="single" w:sz="4" w:space="0" w:color="auto"/>
              <w:left w:val="single" w:sz="4" w:space="0" w:color="auto"/>
              <w:bottom w:val="single" w:sz="4" w:space="0" w:color="auto"/>
              <w:right w:val="single" w:sz="4" w:space="0" w:color="auto"/>
            </w:tcBorders>
            <w:hideMark/>
          </w:tcPr>
          <w:p w14:paraId="78D60921" w14:textId="77777777" w:rsidR="00A61040" w:rsidRPr="005C78B8" w:rsidRDefault="00A61040" w:rsidP="00A61040">
            <w:pPr>
              <w:spacing w:after="120" w:line="240" w:lineRule="auto"/>
              <w:ind w:firstLine="0"/>
              <w:contextualSpacing/>
              <w:rPr>
                <w:color w:val="auto"/>
                <w:szCs w:val="24"/>
              </w:rPr>
            </w:pPr>
            <w:r w:rsidRPr="005C78B8">
              <w:rPr>
                <w:color w:val="auto"/>
                <w:szCs w:val="24"/>
              </w:rPr>
              <w:t>Социально-коммуникативное развитие</w:t>
            </w:r>
          </w:p>
        </w:tc>
        <w:tc>
          <w:tcPr>
            <w:tcW w:w="3969" w:type="dxa"/>
            <w:tcBorders>
              <w:top w:val="single" w:sz="4" w:space="0" w:color="auto"/>
              <w:left w:val="single" w:sz="4" w:space="0" w:color="auto"/>
              <w:bottom w:val="single" w:sz="4" w:space="0" w:color="auto"/>
              <w:right w:val="single" w:sz="4" w:space="0" w:color="auto"/>
            </w:tcBorders>
            <w:hideMark/>
          </w:tcPr>
          <w:p w14:paraId="462924E8" w14:textId="77777777" w:rsidR="00A61040" w:rsidRPr="005C78B8" w:rsidRDefault="00A61040" w:rsidP="00A61040">
            <w:pPr>
              <w:spacing w:after="120" w:line="240" w:lineRule="auto"/>
              <w:ind w:firstLine="0"/>
              <w:contextualSpacing/>
              <w:rPr>
                <w:color w:val="auto"/>
                <w:szCs w:val="24"/>
              </w:rPr>
            </w:pPr>
            <w:r w:rsidRPr="005C78B8">
              <w:rPr>
                <w:color w:val="auto"/>
                <w:szCs w:val="24"/>
              </w:rPr>
              <w:t>Социально-педагогической помощи адаптации к обучению в школе</w:t>
            </w:r>
          </w:p>
        </w:tc>
        <w:tc>
          <w:tcPr>
            <w:tcW w:w="3260" w:type="dxa"/>
            <w:tcBorders>
              <w:top w:val="single" w:sz="4" w:space="0" w:color="auto"/>
              <w:left w:val="single" w:sz="4" w:space="0" w:color="auto"/>
              <w:bottom w:val="single" w:sz="4" w:space="0" w:color="auto"/>
              <w:right w:val="single" w:sz="4" w:space="0" w:color="auto"/>
            </w:tcBorders>
            <w:hideMark/>
          </w:tcPr>
          <w:p w14:paraId="3379C41B" w14:textId="77777777" w:rsidR="00A61040" w:rsidRPr="005C78B8" w:rsidRDefault="00A61040" w:rsidP="00A61040">
            <w:pPr>
              <w:spacing w:after="120" w:line="240" w:lineRule="auto"/>
              <w:ind w:firstLine="0"/>
              <w:contextualSpacing/>
              <w:rPr>
                <w:color w:val="auto"/>
                <w:szCs w:val="24"/>
              </w:rPr>
            </w:pPr>
            <w:r w:rsidRPr="005C78B8">
              <w:rPr>
                <w:color w:val="auto"/>
                <w:szCs w:val="24"/>
              </w:rPr>
              <w:t>Старшая  группа</w:t>
            </w:r>
          </w:p>
        </w:tc>
      </w:tr>
      <w:tr w:rsidR="00A61040" w:rsidRPr="005C78B8" w14:paraId="33C55940" w14:textId="77777777" w:rsidTr="002F23EB">
        <w:tc>
          <w:tcPr>
            <w:tcW w:w="2977" w:type="dxa"/>
            <w:tcBorders>
              <w:top w:val="single" w:sz="4" w:space="0" w:color="auto"/>
              <w:left w:val="single" w:sz="4" w:space="0" w:color="auto"/>
              <w:bottom w:val="single" w:sz="4" w:space="0" w:color="auto"/>
              <w:right w:val="single" w:sz="4" w:space="0" w:color="auto"/>
            </w:tcBorders>
            <w:hideMark/>
          </w:tcPr>
          <w:p w14:paraId="7B068FF8" w14:textId="77777777" w:rsidR="00A61040" w:rsidRPr="005C78B8" w:rsidRDefault="00A61040" w:rsidP="00A61040">
            <w:pPr>
              <w:spacing w:after="120" w:line="240" w:lineRule="auto"/>
              <w:ind w:firstLine="0"/>
              <w:contextualSpacing/>
              <w:rPr>
                <w:color w:val="auto"/>
                <w:szCs w:val="24"/>
              </w:rPr>
            </w:pPr>
            <w:r w:rsidRPr="005C78B8">
              <w:rPr>
                <w:color w:val="auto"/>
                <w:szCs w:val="24"/>
              </w:rPr>
              <w:t>Художественно-эстетическое развитие</w:t>
            </w:r>
          </w:p>
        </w:tc>
        <w:tc>
          <w:tcPr>
            <w:tcW w:w="3969" w:type="dxa"/>
            <w:tcBorders>
              <w:top w:val="single" w:sz="4" w:space="0" w:color="auto"/>
              <w:left w:val="single" w:sz="4" w:space="0" w:color="auto"/>
              <w:bottom w:val="single" w:sz="4" w:space="0" w:color="auto"/>
              <w:right w:val="single" w:sz="4" w:space="0" w:color="auto"/>
            </w:tcBorders>
            <w:hideMark/>
          </w:tcPr>
          <w:p w14:paraId="45CE1EDF" w14:textId="77777777" w:rsidR="00A61040" w:rsidRPr="005C78B8" w:rsidRDefault="00A61040" w:rsidP="00A61040">
            <w:pPr>
              <w:spacing w:after="120" w:line="240" w:lineRule="auto"/>
              <w:ind w:firstLine="0"/>
              <w:contextualSpacing/>
              <w:jc w:val="left"/>
              <w:rPr>
                <w:color w:val="auto"/>
                <w:szCs w:val="24"/>
              </w:rPr>
            </w:pPr>
            <w:r w:rsidRPr="005C78B8">
              <w:rPr>
                <w:color w:val="auto"/>
                <w:szCs w:val="24"/>
              </w:rPr>
              <w:t xml:space="preserve">Обучение дошкольников нетрадиционным способам </w:t>
            </w:r>
            <w:proofErr w:type="spellStart"/>
            <w:r w:rsidRPr="005C78B8">
              <w:rPr>
                <w:color w:val="auto"/>
                <w:szCs w:val="24"/>
              </w:rPr>
              <w:t>изодеятельности</w:t>
            </w:r>
            <w:proofErr w:type="spellEnd"/>
          </w:p>
        </w:tc>
        <w:tc>
          <w:tcPr>
            <w:tcW w:w="3260" w:type="dxa"/>
            <w:tcBorders>
              <w:top w:val="single" w:sz="4" w:space="0" w:color="auto"/>
              <w:left w:val="single" w:sz="4" w:space="0" w:color="auto"/>
              <w:bottom w:val="single" w:sz="4" w:space="0" w:color="auto"/>
              <w:right w:val="single" w:sz="4" w:space="0" w:color="auto"/>
            </w:tcBorders>
            <w:hideMark/>
          </w:tcPr>
          <w:p w14:paraId="0F831B92" w14:textId="77777777" w:rsidR="00A61040" w:rsidRPr="005C78B8" w:rsidRDefault="00A61040" w:rsidP="00A61040">
            <w:pPr>
              <w:spacing w:after="120" w:line="240" w:lineRule="auto"/>
              <w:ind w:firstLine="0"/>
              <w:contextualSpacing/>
              <w:rPr>
                <w:color w:val="auto"/>
                <w:szCs w:val="24"/>
              </w:rPr>
            </w:pPr>
            <w:r w:rsidRPr="005C78B8">
              <w:rPr>
                <w:color w:val="auto"/>
                <w:szCs w:val="24"/>
              </w:rPr>
              <w:t>Старшая группа</w:t>
            </w:r>
          </w:p>
        </w:tc>
      </w:tr>
      <w:tr w:rsidR="00A61040" w:rsidRPr="005C78B8" w14:paraId="55F167E9" w14:textId="77777777" w:rsidTr="002F23EB">
        <w:tc>
          <w:tcPr>
            <w:tcW w:w="2977" w:type="dxa"/>
            <w:tcBorders>
              <w:top w:val="single" w:sz="4" w:space="0" w:color="auto"/>
              <w:left w:val="single" w:sz="4" w:space="0" w:color="auto"/>
              <w:bottom w:val="single" w:sz="4" w:space="0" w:color="auto"/>
              <w:right w:val="single" w:sz="4" w:space="0" w:color="auto"/>
            </w:tcBorders>
            <w:hideMark/>
          </w:tcPr>
          <w:p w14:paraId="34FDC258" w14:textId="77777777" w:rsidR="00A61040" w:rsidRPr="005C78B8" w:rsidRDefault="00A61040" w:rsidP="00A61040">
            <w:pPr>
              <w:spacing w:after="120" w:line="240" w:lineRule="auto"/>
              <w:ind w:firstLine="0"/>
              <w:contextualSpacing/>
              <w:rPr>
                <w:color w:val="auto"/>
                <w:szCs w:val="24"/>
              </w:rPr>
            </w:pPr>
            <w:r w:rsidRPr="005C78B8">
              <w:rPr>
                <w:color w:val="auto"/>
                <w:szCs w:val="24"/>
              </w:rPr>
              <w:t>Познавательное развитие</w:t>
            </w:r>
          </w:p>
        </w:tc>
        <w:tc>
          <w:tcPr>
            <w:tcW w:w="3969" w:type="dxa"/>
            <w:tcBorders>
              <w:top w:val="single" w:sz="4" w:space="0" w:color="auto"/>
              <w:left w:val="single" w:sz="4" w:space="0" w:color="auto"/>
              <w:bottom w:val="single" w:sz="4" w:space="0" w:color="auto"/>
              <w:right w:val="single" w:sz="4" w:space="0" w:color="auto"/>
            </w:tcBorders>
            <w:hideMark/>
          </w:tcPr>
          <w:p w14:paraId="0615787F" w14:textId="77777777" w:rsidR="00A61040" w:rsidRPr="005C78B8" w:rsidRDefault="00A61040" w:rsidP="00A61040">
            <w:pPr>
              <w:spacing w:after="120" w:line="240" w:lineRule="auto"/>
              <w:ind w:firstLine="0"/>
              <w:contextualSpacing/>
              <w:rPr>
                <w:color w:val="auto"/>
                <w:szCs w:val="24"/>
              </w:rPr>
            </w:pPr>
            <w:r w:rsidRPr="005C78B8">
              <w:rPr>
                <w:color w:val="auto"/>
                <w:szCs w:val="24"/>
              </w:rPr>
              <w:t>Экологическое воспитание</w:t>
            </w:r>
          </w:p>
        </w:tc>
        <w:tc>
          <w:tcPr>
            <w:tcW w:w="3260" w:type="dxa"/>
            <w:tcBorders>
              <w:top w:val="single" w:sz="4" w:space="0" w:color="auto"/>
              <w:left w:val="single" w:sz="4" w:space="0" w:color="auto"/>
              <w:bottom w:val="single" w:sz="4" w:space="0" w:color="auto"/>
              <w:right w:val="single" w:sz="4" w:space="0" w:color="auto"/>
            </w:tcBorders>
            <w:hideMark/>
          </w:tcPr>
          <w:p w14:paraId="00BC6167" w14:textId="77777777" w:rsidR="00A61040" w:rsidRPr="005C78B8" w:rsidRDefault="00A61040" w:rsidP="00A61040">
            <w:pPr>
              <w:spacing w:after="120" w:line="240" w:lineRule="auto"/>
              <w:ind w:firstLine="0"/>
              <w:contextualSpacing/>
              <w:rPr>
                <w:color w:val="auto"/>
                <w:szCs w:val="24"/>
              </w:rPr>
            </w:pPr>
            <w:r w:rsidRPr="005C78B8">
              <w:rPr>
                <w:color w:val="auto"/>
                <w:szCs w:val="24"/>
              </w:rPr>
              <w:t xml:space="preserve"> Старшая группа</w:t>
            </w:r>
          </w:p>
        </w:tc>
      </w:tr>
      <w:tr w:rsidR="00A61040" w:rsidRPr="005C78B8" w14:paraId="7C680968" w14:textId="77777777" w:rsidTr="002F23EB">
        <w:tc>
          <w:tcPr>
            <w:tcW w:w="2977" w:type="dxa"/>
            <w:tcBorders>
              <w:top w:val="single" w:sz="4" w:space="0" w:color="auto"/>
              <w:left w:val="single" w:sz="4" w:space="0" w:color="auto"/>
              <w:bottom w:val="single" w:sz="4" w:space="0" w:color="auto"/>
              <w:right w:val="single" w:sz="4" w:space="0" w:color="auto"/>
            </w:tcBorders>
            <w:hideMark/>
          </w:tcPr>
          <w:p w14:paraId="292C3807" w14:textId="77777777" w:rsidR="00A61040" w:rsidRPr="005C78B8" w:rsidRDefault="00A61040" w:rsidP="00A61040">
            <w:pPr>
              <w:spacing w:after="120" w:line="240" w:lineRule="auto"/>
              <w:ind w:firstLine="0"/>
              <w:contextualSpacing/>
              <w:rPr>
                <w:color w:val="auto"/>
                <w:szCs w:val="24"/>
              </w:rPr>
            </w:pPr>
            <w:r w:rsidRPr="005C78B8">
              <w:rPr>
                <w:color w:val="auto"/>
                <w:szCs w:val="24"/>
              </w:rPr>
              <w:t>Художественно-эстетическое развитие</w:t>
            </w:r>
          </w:p>
        </w:tc>
        <w:tc>
          <w:tcPr>
            <w:tcW w:w="3969" w:type="dxa"/>
            <w:tcBorders>
              <w:top w:val="single" w:sz="4" w:space="0" w:color="auto"/>
              <w:left w:val="single" w:sz="4" w:space="0" w:color="auto"/>
              <w:bottom w:val="single" w:sz="4" w:space="0" w:color="auto"/>
              <w:right w:val="single" w:sz="4" w:space="0" w:color="auto"/>
            </w:tcBorders>
            <w:hideMark/>
          </w:tcPr>
          <w:p w14:paraId="206E3671" w14:textId="77777777" w:rsidR="00A61040" w:rsidRPr="005C78B8" w:rsidRDefault="00A61040" w:rsidP="00A61040">
            <w:pPr>
              <w:spacing w:after="120" w:line="240" w:lineRule="auto"/>
              <w:ind w:firstLine="0"/>
              <w:contextualSpacing/>
              <w:rPr>
                <w:color w:val="auto"/>
                <w:szCs w:val="24"/>
              </w:rPr>
            </w:pPr>
            <w:r w:rsidRPr="005C78B8">
              <w:rPr>
                <w:color w:val="auto"/>
                <w:szCs w:val="24"/>
              </w:rPr>
              <w:t>Обучение изготовлению поделок из бросового материала</w:t>
            </w:r>
          </w:p>
        </w:tc>
        <w:tc>
          <w:tcPr>
            <w:tcW w:w="3260" w:type="dxa"/>
            <w:tcBorders>
              <w:top w:val="single" w:sz="4" w:space="0" w:color="auto"/>
              <w:left w:val="single" w:sz="4" w:space="0" w:color="auto"/>
              <w:bottom w:val="single" w:sz="4" w:space="0" w:color="auto"/>
              <w:right w:val="single" w:sz="4" w:space="0" w:color="auto"/>
            </w:tcBorders>
            <w:hideMark/>
          </w:tcPr>
          <w:p w14:paraId="3F2B54FB" w14:textId="77777777" w:rsidR="00A61040" w:rsidRPr="005C78B8" w:rsidRDefault="00A61040" w:rsidP="00A61040">
            <w:pPr>
              <w:spacing w:after="120" w:line="240" w:lineRule="auto"/>
              <w:ind w:firstLine="0"/>
              <w:contextualSpacing/>
              <w:rPr>
                <w:color w:val="auto"/>
                <w:szCs w:val="24"/>
              </w:rPr>
            </w:pPr>
            <w:r w:rsidRPr="005C78B8">
              <w:rPr>
                <w:color w:val="auto"/>
                <w:szCs w:val="24"/>
              </w:rPr>
              <w:t>Старшая группа</w:t>
            </w:r>
          </w:p>
        </w:tc>
      </w:tr>
    </w:tbl>
    <w:p w14:paraId="3E3DCE05" w14:textId="77777777" w:rsidR="007633CA" w:rsidRPr="005C78B8" w:rsidRDefault="007633CA" w:rsidP="00A61040">
      <w:pPr>
        <w:spacing w:after="0" w:line="240" w:lineRule="auto"/>
        <w:ind w:firstLine="0"/>
        <w:contextualSpacing/>
        <w:jc w:val="left"/>
        <w:rPr>
          <w:b/>
          <w:color w:val="auto"/>
          <w:szCs w:val="24"/>
        </w:rPr>
      </w:pPr>
    </w:p>
    <w:p w14:paraId="64157DBD" w14:textId="77777777" w:rsidR="00A61040" w:rsidRPr="005C78B8" w:rsidRDefault="00A61040" w:rsidP="00A61040">
      <w:pPr>
        <w:spacing w:after="0" w:line="240" w:lineRule="auto"/>
        <w:ind w:firstLine="0"/>
        <w:contextualSpacing/>
        <w:jc w:val="left"/>
        <w:rPr>
          <w:b/>
          <w:color w:val="auto"/>
          <w:szCs w:val="24"/>
        </w:rPr>
      </w:pPr>
      <w:r w:rsidRPr="005C78B8">
        <w:rPr>
          <w:b/>
          <w:color w:val="auto"/>
          <w:szCs w:val="24"/>
        </w:rPr>
        <w:t>Способы и  направления поддержки детской инициативы</w:t>
      </w:r>
    </w:p>
    <w:p w14:paraId="2785B964" w14:textId="77777777" w:rsidR="00A61040" w:rsidRPr="005C78B8" w:rsidRDefault="00A61040" w:rsidP="00A61040">
      <w:pPr>
        <w:spacing w:after="0" w:line="240" w:lineRule="auto"/>
        <w:ind w:firstLine="0"/>
        <w:contextualSpacing/>
        <w:rPr>
          <w:color w:val="auto"/>
          <w:szCs w:val="24"/>
        </w:rPr>
      </w:pPr>
      <w:r w:rsidRPr="005C78B8">
        <w:rPr>
          <w:color w:val="auto"/>
          <w:szCs w:val="24"/>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50260339" w14:textId="77777777" w:rsidR="00A61040" w:rsidRPr="005C78B8" w:rsidRDefault="00A61040" w:rsidP="00A61040">
      <w:pPr>
        <w:spacing w:after="0" w:line="240" w:lineRule="auto"/>
        <w:ind w:firstLine="0"/>
        <w:contextualSpacing/>
        <w:rPr>
          <w:color w:val="auto"/>
          <w:szCs w:val="24"/>
        </w:rPr>
      </w:pPr>
      <w:r w:rsidRPr="005C78B8">
        <w:rPr>
          <w:color w:val="auto"/>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5D569000" w14:textId="77777777" w:rsidR="00A61040" w:rsidRPr="005C78B8" w:rsidRDefault="00A61040" w:rsidP="00A61040">
      <w:pPr>
        <w:spacing w:after="0" w:line="240" w:lineRule="auto"/>
        <w:ind w:firstLine="0"/>
        <w:contextualSpacing/>
        <w:rPr>
          <w:color w:val="auto"/>
          <w:szCs w:val="24"/>
        </w:rPr>
      </w:pPr>
      <w:r w:rsidRPr="005C78B8">
        <w:rPr>
          <w:color w:val="auto"/>
          <w:szCs w:val="24"/>
        </w:rPr>
        <w:t>1) гарантирует охрану и укрепление физического и психического здоровья детей;</w:t>
      </w:r>
    </w:p>
    <w:p w14:paraId="5CDF3839" w14:textId="77777777" w:rsidR="00A61040" w:rsidRPr="005C78B8" w:rsidRDefault="00A61040" w:rsidP="00A61040">
      <w:pPr>
        <w:spacing w:after="0" w:line="240" w:lineRule="auto"/>
        <w:ind w:firstLine="0"/>
        <w:contextualSpacing/>
        <w:rPr>
          <w:color w:val="auto"/>
          <w:szCs w:val="24"/>
        </w:rPr>
      </w:pPr>
      <w:r w:rsidRPr="005C78B8">
        <w:rPr>
          <w:color w:val="auto"/>
          <w:szCs w:val="24"/>
        </w:rPr>
        <w:t>2) обеспечивает эмоциональное благополучие детей;</w:t>
      </w:r>
    </w:p>
    <w:p w14:paraId="7A7CD5F2" w14:textId="77777777" w:rsidR="00A61040" w:rsidRPr="005C78B8" w:rsidRDefault="00A61040" w:rsidP="00A61040">
      <w:pPr>
        <w:spacing w:after="0" w:line="240" w:lineRule="auto"/>
        <w:ind w:firstLine="0"/>
        <w:contextualSpacing/>
        <w:rPr>
          <w:color w:val="auto"/>
          <w:szCs w:val="24"/>
        </w:rPr>
      </w:pPr>
      <w:r w:rsidRPr="005C78B8">
        <w:rPr>
          <w:color w:val="auto"/>
          <w:szCs w:val="24"/>
        </w:rPr>
        <w:t>3) способствует профессиональному развитию педагогических работников;</w:t>
      </w:r>
    </w:p>
    <w:p w14:paraId="22288CB1" w14:textId="77777777" w:rsidR="00A61040" w:rsidRPr="005C78B8" w:rsidRDefault="00A61040" w:rsidP="00A61040">
      <w:pPr>
        <w:spacing w:after="0" w:line="240" w:lineRule="auto"/>
        <w:ind w:firstLine="0"/>
        <w:contextualSpacing/>
        <w:rPr>
          <w:color w:val="auto"/>
          <w:szCs w:val="24"/>
        </w:rPr>
      </w:pPr>
      <w:r w:rsidRPr="005C78B8">
        <w:rPr>
          <w:color w:val="auto"/>
          <w:szCs w:val="24"/>
        </w:rPr>
        <w:t>4) создает условия для развивающего вариативного дошкольного образования;</w:t>
      </w:r>
    </w:p>
    <w:p w14:paraId="08AA2BCF" w14:textId="77777777" w:rsidR="00A61040" w:rsidRPr="005C78B8" w:rsidRDefault="00A61040" w:rsidP="00A61040">
      <w:pPr>
        <w:spacing w:after="0" w:line="240" w:lineRule="auto"/>
        <w:ind w:firstLine="0"/>
        <w:contextualSpacing/>
        <w:rPr>
          <w:color w:val="auto"/>
          <w:szCs w:val="24"/>
        </w:rPr>
      </w:pPr>
      <w:r w:rsidRPr="005C78B8">
        <w:rPr>
          <w:color w:val="auto"/>
          <w:szCs w:val="24"/>
        </w:rPr>
        <w:t>5) обеспечивает открытость дошкольного образования;</w:t>
      </w:r>
    </w:p>
    <w:p w14:paraId="035F5EF2" w14:textId="77777777" w:rsidR="00A61040" w:rsidRPr="005C78B8" w:rsidRDefault="00A61040" w:rsidP="00A61040">
      <w:pPr>
        <w:spacing w:after="0" w:line="240" w:lineRule="auto"/>
        <w:ind w:firstLine="0"/>
        <w:contextualSpacing/>
        <w:rPr>
          <w:color w:val="auto"/>
          <w:szCs w:val="24"/>
        </w:rPr>
      </w:pPr>
      <w:r w:rsidRPr="005C78B8">
        <w:rPr>
          <w:color w:val="auto"/>
          <w:szCs w:val="24"/>
        </w:rPr>
        <w:t>6) создает условия для участия родителей (законных представителей) в образовательно</w:t>
      </w:r>
      <w:r w:rsidR="00DA6A51" w:rsidRPr="005C78B8">
        <w:rPr>
          <w:color w:val="auto"/>
          <w:szCs w:val="24"/>
        </w:rPr>
        <w:t>й деятельности.</w:t>
      </w:r>
    </w:p>
    <w:p w14:paraId="7CCA2CF9" w14:textId="77777777" w:rsidR="007633CA" w:rsidRPr="005C78B8" w:rsidRDefault="007633CA" w:rsidP="00A61040">
      <w:pPr>
        <w:spacing w:after="0" w:line="240" w:lineRule="auto"/>
        <w:ind w:firstLine="0"/>
        <w:contextualSpacing/>
        <w:rPr>
          <w:color w:val="auto"/>
          <w:szCs w:val="24"/>
        </w:rPr>
      </w:pPr>
    </w:p>
    <w:p w14:paraId="732C3C19" w14:textId="77777777" w:rsidR="00A61040" w:rsidRPr="005C78B8" w:rsidRDefault="007633CA" w:rsidP="00A61040">
      <w:pPr>
        <w:shd w:val="clear" w:color="auto" w:fill="FFFFFF"/>
        <w:spacing w:after="0" w:line="240" w:lineRule="auto"/>
        <w:ind w:firstLine="0"/>
        <w:contextualSpacing/>
        <w:rPr>
          <w:b/>
          <w:color w:val="auto"/>
          <w:szCs w:val="24"/>
        </w:rPr>
      </w:pPr>
      <w:r w:rsidRPr="005C78B8">
        <w:rPr>
          <w:b/>
          <w:color w:val="auto"/>
          <w:szCs w:val="24"/>
        </w:rPr>
        <w:t>2.12</w:t>
      </w:r>
      <w:r w:rsidR="00F44BC4" w:rsidRPr="005C78B8">
        <w:rPr>
          <w:b/>
          <w:color w:val="auto"/>
          <w:szCs w:val="24"/>
        </w:rPr>
        <w:t>.</w:t>
      </w:r>
      <w:r w:rsidR="00A61040" w:rsidRPr="005C78B8">
        <w:rPr>
          <w:b/>
          <w:color w:val="auto"/>
          <w:szCs w:val="24"/>
        </w:rPr>
        <w:t>Психолого-педагогические условия реализации программы:</w:t>
      </w:r>
    </w:p>
    <w:p w14:paraId="030A7DCD" w14:textId="77777777" w:rsidR="00A61040" w:rsidRPr="005C78B8" w:rsidRDefault="00A61040" w:rsidP="00A61040">
      <w:pPr>
        <w:spacing w:after="0" w:line="240" w:lineRule="auto"/>
        <w:ind w:firstLine="0"/>
        <w:contextualSpacing/>
        <w:rPr>
          <w:color w:val="auto"/>
          <w:szCs w:val="24"/>
        </w:rPr>
      </w:pPr>
      <w:r w:rsidRPr="005C78B8">
        <w:rPr>
          <w:color w:val="auto"/>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4488D88C" w14:textId="77777777" w:rsidR="00A61040" w:rsidRPr="005C78B8" w:rsidRDefault="00A61040" w:rsidP="00A61040">
      <w:pPr>
        <w:spacing w:after="0" w:line="240" w:lineRule="auto"/>
        <w:ind w:firstLine="0"/>
        <w:contextualSpacing/>
        <w:rPr>
          <w:color w:val="auto"/>
          <w:szCs w:val="24"/>
        </w:rPr>
      </w:pPr>
      <w:r w:rsidRPr="005C78B8">
        <w:rPr>
          <w:color w:val="auto"/>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5C78B8">
        <w:rPr>
          <w:color w:val="auto"/>
          <w:szCs w:val="24"/>
        </w:rPr>
        <w:t>недопустимость</w:t>
      </w:r>
      <w:proofErr w:type="gramEnd"/>
      <w:r w:rsidRPr="005C78B8">
        <w:rPr>
          <w:color w:val="auto"/>
          <w:szCs w:val="24"/>
        </w:rPr>
        <w:t xml:space="preserve"> как искусственного ускорения, так и искусственного замедления развития детей);</w:t>
      </w:r>
    </w:p>
    <w:p w14:paraId="50E839BE" w14:textId="77777777" w:rsidR="00A61040" w:rsidRPr="005C78B8" w:rsidRDefault="00A61040" w:rsidP="00A61040">
      <w:pPr>
        <w:spacing w:after="0" w:line="240" w:lineRule="auto"/>
        <w:ind w:firstLine="0"/>
        <w:contextualSpacing/>
        <w:rPr>
          <w:color w:val="auto"/>
          <w:szCs w:val="24"/>
        </w:rPr>
      </w:pPr>
      <w:r w:rsidRPr="005C78B8">
        <w:rPr>
          <w:color w:val="auto"/>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7FC186B" w14:textId="77777777" w:rsidR="00A61040" w:rsidRPr="005C78B8" w:rsidRDefault="00A61040" w:rsidP="00A61040">
      <w:pPr>
        <w:spacing w:after="0" w:line="240" w:lineRule="auto"/>
        <w:ind w:firstLine="0"/>
        <w:contextualSpacing/>
        <w:rPr>
          <w:color w:val="auto"/>
          <w:szCs w:val="24"/>
        </w:rPr>
      </w:pPr>
      <w:r w:rsidRPr="005C78B8">
        <w:rPr>
          <w:color w:val="auto"/>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1D41BE61" w14:textId="77777777" w:rsidR="00A61040" w:rsidRPr="005C78B8" w:rsidRDefault="00A61040" w:rsidP="00A61040">
      <w:pPr>
        <w:spacing w:after="0" w:line="240" w:lineRule="auto"/>
        <w:ind w:firstLine="0"/>
        <w:contextualSpacing/>
        <w:rPr>
          <w:color w:val="auto"/>
          <w:szCs w:val="24"/>
        </w:rPr>
      </w:pPr>
      <w:r w:rsidRPr="005C78B8">
        <w:rPr>
          <w:color w:val="auto"/>
          <w:szCs w:val="24"/>
        </w:rPr>
        <w:t>5) поддержка инициативы и самостоятельности детей в специфических для них видах деятельности;</w:t>
      </w:r>
    </w:p>
    <w:p w14:paraId="7E314C4D" w14:textId="77777777" w:rsidR="00A61040" w:rsidRPr="005C78B8" w:rsidRDefault="00A61040" w:rsidP="00A61040">
      <w:pPr>
        <w:spacing w:after="0" w:line="240" w:lineRule="auto"/>
        <w:ind w:firstLine="0"/>
        <w:contextualSpacing/>
        <w:rPr>
          <w:color w:val="auto"/>
          <w:szCs w:val="24"/>
        </w:rPr>
      </w:pPr>
      <w:r w:rsidRPr="005C78B8">
        <w:rPr>
          <w:color w:val="auto"/>
          <w:szCs w:val="24"/>
        </w:rPr>
        <w:t>6) возможность выбора детьми материалов, видов активности, участников совместной деятельности и общения;</w:t>
      </w:r>
    </w:p>
    <w:p w14:paraId="44492799" w14:textId="77777777" w:rsidR="00A61040" w:rsidRPr="005C78B8" w:rsidRDefault="00A61040" w:rsidP="00A61040">
      <w:pPr>
        <w:spacing w:after="0" w:line="240" w:lineRule="auto"/>
        <w:ind w:firstLine="0"/>
        <w:contextualSpacing/>
        <w:rPr>
          <w:color w:val="auto"/>
          <w:szCs w:val="24"/>
        </w:rPr>
      </w:pPr>
      <w:r w:rsidRPr="005C78B8">
        <w:rPr>
          <w:color w:val="auto"/>
          <w:szCs w:val="24"/>
        </w:rPr>
        <w:t>7) защита детей от всех форм физического и психического насилия;</w:t>
      </w:r>
    </w:p>
    <w:p w14:paraId="4580FBB6"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14:paraId="00455AE0" w14:textId="77777777" w:rsidR="008A1462" w:rsidRPr="005C78B8" w:rsidRDefault="008A1462" w:rsidP="008A1462">
      <w:pPr>
        <w:tabs>
          <w:tab w:val="left" w:pos="6379"/>
        </w:tabs>
        <w:spacing w:after="0" w:line="240" w:lineRule="auto"/>
        <w:ind w:left="-5" w:hanging="10"/>
        <w:rPr>
          <w:szCs w:val="24"/>
        </w:rPr>
      </w:pPr>
      <w:r w:rsidRPr="005C78B8">
        <w:rPr>
          <w:i/>
          <w:szCs w:val="24"/>
        </w:rPr>
        <w:t xml:space="preserve"> Важнейшие образовательные ориентиры: </w:t>
      </w:r>
    </w:p>
    <w:p w14:paraId="7FBBEA1C"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-обеспечение эмоционального благополучия детей; </w:t>
      </w:r>
    </w:p>
    <w:p w14:paraId="671130DA"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-создание условий для формирования доброжелательного и внимательного отношения детей к другим людям; </w:t>
      </w:r>
    </w:p>
    <w:p w14:paraId="198C0D04"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-развитие детской самостоятельности (инициативности, автономии и ответственности); </w:t>
      </w:r>
    </w:p>
    <w:p w14:paraId="2CDC028F"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-развитие детских способностей, формирующихся в разных видах деятельности. </w:t>
      </w:r>
    </w:p>
    <w:p w14:paraId="0F5AF2F5" w14:textId="77777777" w:rsidR="008A1462" w:rsidRPr="005C78B8" w:rsidRDefault="008A1462" w:rsidP="008A1462">
      <w:pPr>
        <w:tabs>
          <w:tab w:val="left" w:pos="6379"/>
        </w:tabs>
        <w:spacing w:after="0" w:line="240" w:lineRule="auto"/>
        <w:ind w:left="-5" w:hanging="10"/>
        <w:rPr>
          <w:szCs w:val="24"/>
        </w:rPr>
      </w:pPr>
      <w:r w:rsidRPr="005C78B8">
        <w:rPr>
          <w:i/>
          <w:szCs w:val="24"/>
        </w:rPr>
        <w:t xml:space="preserve"> Для реализации этих целей педагогам рекомендуется</w:t>
      </w:r>
      <w:r w:rsidRPr="005C78B8">
        <w:rPr>
          <w:szCs w:val="24"/>
        </w:rPr>
        <w:t xml:space="preserve">: </w:t>
      </w:r>
    </w:p>
    <w:p w14:paraId="2F274DAA"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-проявлять уважение к личности ребенка и развивать демократический стиль взаимодействия с ним и с другими педагогами; </w:t>
      </w:r>
    </w:p>
    <w:p w14:paraId="11DB3021"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-создавать условия для принятия ребенком ответственности и проявления </w:t>
      </w:r>
      <w:proofErr w:type="spellStart"/>
      <w:r w:rsidRPr="005C78B8">
        <w:rPr>
          <w:szCs w:val="24"/>
        </w:rPr>
        <w:t>эмпатии</w:t>
      </w:r>
      <w:proofErr w:type="spellEnd"/>
      <w:r w:rsidRPr="005C78B8">
        <w:rPr>
          <w:szCs w:val="24"/>
        </w:rPr>
        <w:t xml:space="preserve"> к другим людям; </w:t>
      </w:r>
    </w:p>
    <w:p w14:paraId="20D20C66"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-обсуждать совместно с детьми возникающие конфликты, помогать решать их, вырабатывать общие правила, учить проявлять уважение друг к другу; • обсуждать с детьми важные жизненные вопросы, стимулировать проявление позиции ребенка; </w:t>
      </w:r>
    </w:p>
    <w:p w14:paraId="3532778D"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-обращать внимание детей на тот факт, что люди различаются по своим убеждениям и ценностям, обсуждать, как это влияет на их поведение; </w:t>
      </w:r>
    </w:p>
    <w:p w14:paraId="6C213589"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-обсуждать с родителями (законными представителями) целевые ориентиры, на достижение которых направлена деятельность педагогов ДОУ, и включать членов семьи в совместное взаимодействие по достижению этих целей. Система дошкольного образования в образовательном учреждении нацелена то, чтобы у ребенка развивались игра и познавательная активность. В образовательном учреждении  созданы условия для проявления таких качеств, как: инициативность, жизнерадостность, любопытство и стремление узнавать новое. Адекватная организация образовательной среды стимулирует развитие уверенности в себе, оптимистического отношения к жизни, дает право </w:t>
      </w:r>
    </w:p>
    <w:p w14:paraId="510FB664"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w:t>
      </w:r>
    </w:p>
    <w:p w14:paraId="62D4EA46"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 </w:t>
      </w:r>
    </w:p>
    <w:p w14:paraId="1D2C785E" w14:textId="77777777" w:rsidR="008A1462" w:rsidRPr="005C78B8" w:rsidRDefault="008A1462" w:rsidP="008A1462">
      <w:pPr>
        <w:tabs>
          <w:tab w:val="left" w:pos="6379"/>
        </w:tabs>
        <w:spacing w:after="0" w:line="240" w:lineRule="auto"/>
        <w:ind w:left="-5" w:right="13" w:hanging="10"/>
        <w:rPr>
          <w:szCs w:val="24"/>
        </w:rPr>
      </w:pPr>
      <w:r w:rsidRPr="005C78B8">
        <w:rPr>
          <w:b/>
          <w:szCs w:val="24"/>
        </w:rPr>
        <w:t xml:space="preserve">Роль педагога в организации психолого-педагогических условий </w:t>
      </w:r>
      <w:r w:rsidRPr="005C78B8">
        <w:rPr>
          <w:szCs w:val="24"/>
        </w:rPr>
        <w:t xml:space="preserve"> </w:t>
      </w:r>
    </w:p>
    <w:p w14:paraId="4E126811" w14:textId="77777777" w:rsidR="008A1462" w:rsidRPr="005C78B8" w:rsidRDefault="008A1462" w:rsidP="008A1462">
      <w:pPr>
        <w:tabs>
          <w:tab w:val="left" w:pos="6379"/>
        </w:tabs>
        <w:spacing w:after="0" w:line="240" w:lineRule="auto"/>
        <w:ind w:left="-5" w:right="13" w:hanging="10"/>
        <w:rPr>
          <w:szCs w:val="24"/>
        </w:rPr>
      </w:pPr>
      <w:r w:rsidRPr="005C78B8">
        <w:rPr>
          <w:szCs w:val="24"/>
        </w:rPr>
        <w:tab/>
        <w:t xml:space="preserve">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14:paraId="332F3DAD"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 Для обеспечения в группе эмоционального благополучия педагог должен: </w:t>
      </w:r>
    </w:p>
    <w:p w14:paraId="365DE619"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-общаться с детьми доброжелательно, без обвинений и угроз; </w:t>
      </w:r>
    </w:p>
    <w:p w14:paraId="4B51152A"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-внимательно выслушивать детей, показывать, что понимает их чувства, помогать делиться своими переживаниями и мыслями; </w:t>
      </w:r>
    </w:p>
    <w:p w14:paraId="00A5BC10"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-помочь детям обнаружить конструктивные варианты поведения; •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712C5015"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p w14:paraId="4C091E28"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14:paraId="14D6B289"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Для формирования у детей доброжелательного отношения к людям педагогу следует: </w:t>
      </w:r>
    </w:p>
    <w:p w14:paraId="0B8BE89F"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-устанавливать понятные для детей правила взаимодействия; </w:t>
      </w:r>
    </w:p>
    <w:p w14:paraId="1167CDBE"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-создавать ситуации обсуждения правил, прояснения детьми их смысла; </w:t>
      </w:r>
    </w:p>
    <w:p w14:paraId="564CAB6B"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w:t>
      </w:r>
    </w:p>
    <w:p w14:paraId="565906F4" w14:textId="77777777" w:rsidR="008A1462" w:rsidRPr="005C78B8" w:rsidRDefault="008A1462" w:rsidP="008A1462">
      <w:pPr>
        <w:tabs>
          <w:tab w:val="left" w:pos="6379"/>
        </w:tabs>
        <w:spacing w:after="0" w:line="240" w:lineRule="auto"/>
        <w:ind w:left="-5" w:right="13" w:hanging="10"/>
        <w:rPr>
          <w:szCs w:val="24"/>
        </w:rPr>
      </w:pPr>
      <w:r w:rsidRPr="005C78B8">
        <w:rPr>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roofErr w:type="gramStart"/>
      <w:r w:rsidRPr="005C78B8">
        <w:rPr>
          <w:szCs w:val="24"/>
        </w:rPr>
        <w:t xml:space="preserve"> .</w:t>
      </w:r>
      <w:proofErr w:type="gramEnd"/>
      <w:r w:rsidRPr="005C78B8">
        <w:rPr>
          <w:szCs w:val="24"/>
        </w:rPr>
        <w:t xml:space="preserve"> 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14:paraId="306CABBD"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Для формирования детской самостоятельности педагог должен выстраивать образовательную среду таким образом, чтобы дети могли: </w:t>
      </w:r>
    </w:p>
    <w:p w14:paraId="5405371E"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-учиться на собственном опыте, экспериментировать с различными объектами, в том числе с растениями; </w:t>
      </w:r>
    </w:p>
    <w:p w14:paraId="67206259"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-находиться в течение </w:t>
      </w:r>
      <w:proofErr w:type="gramStart"/>
      <w:r w:rsidRPr="005C78B8">
        <w:rPr>
          <w:szCs w:val="24"/>
        </w:rPr>
        <w:t>дня</w:t>
      </w:r>
      <w:proofErr w:type="gramEnd"/>
      <w:r w:rsidRPr="005C78B8">
        <w:rPr>
          <w:szCs w:val="24"/>
        </w:rPr>
        <w:t xml:space="preserve"> как в одновозрастных, так и в разновозрастных группах; </w:t>
      </w:r>
    </w:p>
    <w:p w14:paraId="6069D21D"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-изменять или конструировать игровое пространство в соответствии с возникающими игровыми ситуациями; </w:t>
      </w:r>
    </w:p>
    <w:p w14:paraId="56AE7DF2"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-быть автономными в своих действиях и принятии доступных им решений. С целью поддержания детской инициативы педагогам следует регулярно создавать ситуации, в которых дошкольники учатся: </w:t>
      </w:r>
    </w:p>
    <w:p w14:paraId="7F229DD4"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-при участии взрослого обсуждать важные события со сверстниками; • совершать выбор и обосновывать его (например, детям можно предлагать специальные способы фиксации их выбора); </w:t>
      </w:r>
    </w:p>
    <w:p w14:paraId="6E0DC3F3"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-предъявлять и обосновывать свою инициативу (замыслы, предложения и пр.); </w:t>
      </w:r>
    </w:p>
    <w:p w14:paraId="21233DE3"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-планировать собственные действия индивидуально и в малой группе, команде; </w:t>
      </w:r>
    </w:p>
    <w:p w14:paraId="6009E3A3"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-оценивать результаты своих действий индивидуально и в малой группе, команде. </w:t>
      </w:r>
    </w:p>
    <w:p w14:paraId="766ECA90"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14:paraId="135DFB2A" w14:textId="77777777" w:rsidR="008A1462" w:rsidRPr="005C78B8" w:rsidRDefault="008A1462" w:rsidP="008A1462">
      <w:pPr>
        <w:tabs>
          <w:tab w:val="left" w:pos="6379"/>
        </w:tabs>
        <w:spacing w:after="0" w:line="240" w:lineRule="auto"/>
        <w:ind w:left="-5" w:hanging="10"/>
        <w:rPr>
          <w:szCs w:val="24"/>
        </w:rPr>
      </w:pPr>
      <w:r w:rsidRPr="005C78B8">
        <w:rPr>
          <w:i/>
          <w:szCs w:val="24"/>
        </w:rPr>
        <w:t xml:space="preserve">Создание условий для развития свободной игровой деятельности.  </w:t>
      </w:r>
    </w:p>
    <w:p w14:paraId="17792FAF" w14:textId="77777777" w:rsidR="008A1462" w:rsidRPr="005C78B8" w:rsidRDefault="008A1462" w:rsidP="008A1462">
      <w:pPr>
        <w:tabs>
          <w:tab w:val="left" w:pos="6379"/>
        </w:tabs>
        <w:spacing w:after="0" w:line="240" w:lineRule="auto"/>
        <w:ind w:left="-5" w:right="91" w:hanging="10"/>
        <w:rPr>
          <w:szCs w:val="24"/>
        </w:rPr>
      </w:pPr>
      <w:r w:rsidRPr="005C78B8">
        <w:rPr>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w:t>
      </w:r>
    </w:p>
    <w:p w14:paraId="1F27139C"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С целью развития игровой деятельности педагоги должны уметь: </w:t>
      </w:r>
    </w:p>
    <w:p w14:paraId="392802A4"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-создавать в течение дня условия для свободной игры детей; </w:t>
      </w:r>
    </w:p>
    <w:p w14:paraId="4EFA258B"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-определять игровые ситуации, в которых детям нужна косвенная помощь; </w:t>
      </w:r>
    </w:p>
    <w:p w14:paraId="6D7F28C6"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-наблюдать за играющими детьми и понимать, какие именно события дня отражаются в игре; </w:t>
      </w:r>
    </w:p>
    <w:p w14:paraId="424C279F"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-отличать детей с развитой игровой деятельностью от тех, у кого игра развита слабо; </w:t>
      </w:r>
    </w:p>
    <w:p w14:paraId="7E98C39E"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-косвенно руководить игрой, если игра носит стереотипный характер </w:t>
      </w:r>
    </w:p>
    <w:p w14:paraId="459581D4"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(например, предлагать новые идеи или способы реализации детских идей). 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w:t>
      </w:r>
    </w:p>
    <w:p w14:paraId="13A27E8E"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Игровая среда должна стимулировать детскую активность и постоянно обновляться в соответствии с </w:t>
      </w:r>
      <w:proofErr w:type="gramStart"/>
      <w:r w:rsidRPr="005C78B8">
        <w:rPr>
          <w:szCs w:val="24"/>
        </w:rPr>
        <w:t>текущими</w:t>
      </w:r>
      <w:proofErr w:type="gramEnd"/>
      <w:r w:rsidRPr="005C78B8">
        <w:rPr>
          <w:szCs w:val="24"/>
        </w:rPr>
        <w:t xml:space="preserve"> </w:t>
      </w:r>
    </w:p>
    <w:p w14:paraId="5BDDCD93"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  </w:t>
      </w:r>
    </w:p>
    <w:p w14:paraId="67245EE3" w14:textId="77777777" w:rsidR="008A1462" w:rsidRPr="005C78B8" w:rsidRDefault="008A1462" w:rsidP="008A1462">
      <w:pPr>
        <w:tabs>
          <w:tab w:val="left" w:pos="6379"/>
        </w:tabs>
        <w:spacing w:after="0" w:line="240" w:lineRule="auto"/>
        <w:ind w:left="-5" w:right="101" w:hanging="10"/>
        <w:rPr>
          <w:szCs w:val="24"/>
        </w:rPr>
      </w:pPr>
      <w:r w:rsidRPr="005C78B8">
        <w:rPr>
          <w:szCs w:val="24"/>
        </w:rPr>
        <w:t xml:space="preserve">Создание условий для развития познавательной деятельности. 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 </w:t>
      </w:r>
    </w:p>
    <w:p w14:paraId="7959062D"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Стимулировать детскую познавательную активность педагог может: </w:t>
      </w:r>
    </w:p>
    <w:p w14:paraId="674ED2C6"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-регулярно предлагая детям вопросы, требующие не только воспроизведения информации, но и мышления; </w:t>
      </w:r>
    </w:p>
    <w:p w14:paraId="55F8DB75"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-регулярно предлагая детям открытые, творческие вопросы, в том числе — проблемно-противоречивые ситуации, на которые могут быть даны разные ответы; </w:t>
      </w:r>
    </w:p>
    <w:p w14:paraId="4707F610"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-обеспечивая в ходе обсуждения атмосферу поддержки и принятия; </w:t>
      </w:r>
    </w:p>
    <w:p w14:paraId="1777A67F"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-позволяя детям определиться с решением в ходе обсуждения той или иной ситуации; </w:t>
      </w:r>
    </w:p>
    <w:p w14:paraId="643B1214"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-организуя обсуждения, в которых дети могут высказывать разные точки зрения по одному и тому же вопросу, помогая увидеть несовпадение точек зрения; </w:t>
      </w:r>
    </w:p>
    <w:p w14:paraId="49316F18"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-строя обсуждение с учетом высказываний детей, которые могут изменить ход дискуссии; </w:t>
      </w:r>
    </w:p>
    <w:p w14:paraId="087FBFCB"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-помогая детям обнаружить ошибки в своих рассуждениях; </w:t>
      </w:r>
    </w:p>
    <w:p w14:paraId="27ED7A95"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-помогая организовать дискуссию; </w:t>
      </w:r>
    </w:p>
    <w:p w14:paraId="5C846392"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-предлагая дополнительные средства (двигательные, образные, в т. ч. наглядные модели и символы), в тех случаях, когда детям трудно решить задачу. </w:t>
      </w:r>
    </w:p>
    <w:p w14:paraId="5DECAFC7"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w:t>
      </w:r>
      <w:proofErr w:type="spellStart"/>
      <w:r w:rsidRPr="005C78B8">
        <w:rPr>
          <w:szCs w:val="24"/>
        </w:rPr>
        <w:t>сенсорики</w:t>
      </w:r>
      <w:proofErr w:type="spellEnd"/>
      <w:r w:rsidRPr="005C78B8">
        <w:rPr>
          <w:szCs w:val="24"/>
        </w:rPr>
        <w:t xml:space="preserve">, наборы для экспериментирования и пр.). </w:t>
      </w:r>
    </w:p>
    <w:p w14:paraId="5C205A08"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Создание условий для развития проектной деятельности. 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14:paraId="602ABE98" w14:textId="77777777" w:rsidR="008A1462" w:rsidRPr="005C78B8" w:rsidRDefault="008A1462" w:rsidP="008A1462">
      <w:pPr>
        <w:tabs>
          <w:tab w:val="left" w:pos="6379"/>
        </w:tabs>
        <w:spacing w:after="0" w:line="240" w:lineRule="auto"/>
        <w:ind w:left="-5" w:right="437" w:hanging="10"/>
        <w:rPr>
          <w:szCs w:val="24"/>
        </w:rPr>
      </w:pPr>
      <w:r w:rsidRPr="005C78B8">
        <w:rPr>
          <w:szCs w:val="24"/>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 должны: </w:t>
      </w:r>
    </w:p>
    <w:p w14:paraId="62DEB751"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-создавать проблемные ситуации, которые инициируют детское любопытство, стимулируют стремление к исследованию; </w:t>
      </w:r>
    </w:p>
    <w:p w14:paraId="152B800F"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14:paraId="40DC8CED"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-поддерживать детскую автономию: предлагать детям самим выдвигать проектные решения; </w:t>
      </w:r>
    </w:p>
    <w:p w14:paraId="681732E4" w14:textId="77777777" w:rsidR="008A1462" w:rsidRPr="005C78B8" w:rsidRDefault="008A1462" w:rsidP="008A1462">
      <w:pPr>
        <w:tabs>
          <w:tab w:val="left" w:pos="6379"/>
        </w:tabs>
        <w:spacing w:after="0" w:line="240" w:lineRule="auto"/>
        <w:ind w:left="10" w:right="13" w:hanging="10"/>
        <w:rPr>
          <w:szCs w:val="24"/>
        </w:rPr>
      </w:pPr>
      <w:r w:rsidRPr="005C78B8">
        <w:rPr>
          <w:szCs w:val="24"/>
        </w:rPr>
        <w:t>-</w:t>
      </w:r>
      <w:proofErr w:type="gramStart"/>
      <w:r w:rsidRPr="005C78B8">
        <w:rPr>
          <w:szCs w:val="24"/>
        </w:rPr>
        <w:t>помогать детям планировать</w:t>
      </w:r>
      <w:proofErr w:type="gramEnd"/>
      <w:r w:rsidRPr="005C78B8">
        <w:rPr>
          <w:szCs w:val="24"/>
        </w:rPr>
        <w:t xml:space="preserve"> свою деятельность при выполнении своего замысла; </w:t>
      </w:r>
    </w:p>
    <w:p w14:paraId="5D084A04"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-в ходе обсуждения предложенных детьми проектных решений поддерживать их идеи, делая акцент на новизне каждого предложенного варианта; </w:t>
      </w:r>
    </w:p>
    <w:p w14:paraId="220C5897" w14:textId="77777777" w:rsidR="008A1462" w:rsidRPr="005C78B8" w:rsidRDefault="008A1462" w:rsidP="008A1462">
      <w:pPr>
        <w:tabs>
          <w:tab w:val="left" w:pos="6379"/>
        </w:tabs>
        <w:spacing w:after="0" w:line="240" w:lineRule="auto"/>
        <w:ind w:left="10" w:right="13" w:hanging="10"/>
        <w:rPr>
          <w:szCs w:val="24"/>
        </w:rPr>
      </w:pPr>
      <w:r w:rsidRPr="005C78B8">
        <w:rPr>
          <w:szCs w:val="24"/>
        </w:rPr>
        <w:t>-</w:t>
      </w:r>
      <w:proofErr w:type="gramStart"/>
      <w:r w:rsidRPr="005C78B8">
        <w:rPr>
          <w:szCs w:val="24"/>
        </w:rPr>
        <w:t>помогать детям сравнивать</w:t>
      </w:r>
      <w:proofErr w:type="gramEnd"/>
      <w:r w:rsidRPr="005C78B8">
        <w:rPr>
          <w:szCs w:val="24"/>
        </w:rPr>
        <w:t xml:space="preserve"> предложенные ими варианты решений, аргументировать выбор варианта. </w:t>
      </w:r>
    </w:p>
    <w:p w14:paraId="4EAF6A3A"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Стимулируя детей к исследованию и творчеству, следует предлагать им большое количество увлекательных </w:t>
      </w:r>
    </w:p>
    <w:p w14:paraId="3A8B16F3"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14:paraId="04FC46FE"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Создание условий для самовыражения средствами искусства. 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Для того чтобы дети научились выражать себя средствами искусства, педагог должен: </w:t>
      </w:r>
    </w:p>
    <w:p w14:paraId="5D3C222A"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-планировать время в течение дня, когда дети могут создавать свои произведения; </w:t>
      </w:r>
    </w:p>
    <w:p w14:paraId="66F77F52"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-создавать атмосферу принятия и поддержки во время занятий творческими видами деятельности; </w:t>
      </w:r>
    </w:p>
    <w:p w14:paraId="3FDC535E"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-оказывать помощь и поддержку в овладении необходимыми для занятий техническими навыками; </w:t>
      </w:r>
    </w:p>
    <w:p w14:paraId="02770A2E"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-предлагать такие задания, чтобы детские произведения не были стереотипными, отражали их замысел; </w:t>
      </w:r>
    </w:p>
    <w:p w14:paraId="2BCE2FB3"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-поддерживать детскую инициативу в воплощении замысла и выборе необходимых для этого средств; </w:t>
      </w:r>
    </w:p>
    <w:p w14:paraId="2008A738"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-организовывать  выставки проектов, на которых дети могут представить свои произведения. </w:t>
      </w:r>
    </w:p>
    <w:p w14:paraId="0703DAE0"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Образовательная среда должна обеспечивать наличие необходимых материалов, возможность заниматься </w:t>
      </w:r>
    </w:p>
    <w:p w14:paraId="39F07A73" w14:textId="77777777" w:rsidR="008A1462" w:rsidRPr="005C78B8" w:rsidRDefault="008A1462" w:rsidP="008A1462">
      <w:pPr>
        <w:tabs>
          <w:tab w:val="left" w:pos="6379"/>
        </w:tabs>
        <w:spacing w:after="0" w:line="240" w:lineRule="auto"/>
        <w:ind w:left="-5" w:right="13" w:hanging="10"/>
        <w:rPr>
          <w:szCs w:val="24"/>
        </w:rPr>
      </w:pPr>
      <w:proofErr w:type="gramStart"/>
      <w:r w:rsidRPr="005C78B8">
        <w:rPr>
          <w:szCs w:val="24"/>
        </w:rPr>
        <w:t xml:space="preserve">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 </w:t>
      </w:r>
      <w:proofErr w:type="gramEnd"/>
    </w:p>
    <w:p w14:paraId="599654A9"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Создание условий  для физического развития. </w:t>
      </w:r>
    </w:p>
    <w:p w14:paraId="773AAAC9" w14:textId="77777777" w:rsidR="008A1462" w:rsidRPr="005C78B8" w:rsidRDefault="008A1462" w:rsidP="008A1462">
      <w:pPr>
        <w:tabs>
          <w:tab w:val="left" w:pos="6379"/>
        </w:tabs>
        <w:spacing w:after="0" w:line="240" w:lineRule="auto"/>
        <w:ind w:left="-5" w:right="13" w:hanging="10"/>
        <w:rPr>
          <w:szCs w:val="24"/>
        </w:rPr>
      </w:pPr>
      <w:r w:rsidRPr="005C78B8">
        <w:rPr>
          <w:szCs w:val="24"/>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 </w:t>
      </w:r>
    </w:p>
    <w:p w14:paraId="20B6E798"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-ежедневно предоставлять детям возможность активно двигаться; </w:t>
      </w:r>
    </w:p>
    <w:p w14:paraId="23DF6E63"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-обучать детей правилам безопасности; </w:t>
      </w:r>
    </w:p>
    <w:p w14:paraId="4D9AA055" w14:textId="77777777" w:rsidR="008A1462" w:rsidRPr="005C78B8" w:rsidRDefault="008A1462" w:rsidP="008A1462">
      <w:pPr>
        <w:tabs>
          <w:tab w:val="left" w:pos="6379"/>
        </w:tabs>
        <w:spacing w:after="0" w:line="240" w:lineRule="auto"/>
        <w:ind w:left="10" w:right="13" w:hanging="10"/>
        <w:rPr>
          <w:szCs w:val="24"/>
        </w:rPr>
      </w:pPr>
      <w:r w:rsidRPr="005C78B8">
        <w:rPr>
          <w:szCs w:val="24"/>
        </w:rPr>
        <w:t xml:space="preserve">-создавать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14:paraId="4005CAF3" w14:textId="77777777" w:rsidR="00DA6A51" w:rsidRPr="005C78B8" w:rsidRDefault="008A1462" w:rsidP="008A1462">
      <w:pPr>
        <w:tabs>
          <w:tab w:val="left" w:pos="6379"/>
        </w:tabs>
        <w:spacing w:after="0" w:line="240" w:lineRule="auto"/>
        <w:ind w:left="10" w:right="13" w:hanging="10"/>
        <w:rPr>
          <w:szCs w:val="24"/>
        </w:rPr>
      </w:pPr>
      <w:r w:rsidRPr="005C78B8">
        <w:rPr>
          <w:szCs w:val="24"/>
        </w:rPr>
        <w:t xml:space="preserve">-использовать различные методы обучения, помогающие детям с разным уровнем физического развития с удовольствием бегать, лазать, прыгать.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 </w:t>
      </w:r>
    </w:p>
    <w:p w14:paraId="39479F99" w14:textId="77777777" w:rsidR="00A61040" w:rsidRPr="005C78B8" w:rsidRDefault="00A61040" w:rsidP="00A61040">
      <w:pPr>
        <w:spacing w:after="0" w:line="240" w:lineRule="auto"/>
        <w:ind w:firstLine="0"/>
        <w:contextualSpacing/>
        <w:rPr>
          <w:b/>
          <w:color w:val="auto"/>
          <w:szCs w:val="24"/>
        </w:rPr>
      </w:pPr>
      <w:r w:rsidRPr="005C78B8">
        <w:rPr>
          <w:b/>
          <w:color w:val="auto"/>
          <w:szCs w:val="24"/>
        </w:rPr>
        <w:t>Условия, необходимые для создания социальной ситуации развития детей, соответствующей специфике дошкольного возраста, предполагают:</w:t>
      </w:r>
    </w:p>
    <w:p w14:paraId="0BC289D3"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1) обеспечение эмоционального благополучия </w:t>
      </w:r>
      <w:proofErr w:type="gramStart"/>
      <w:r w:rsidRPr="005C78B8">
        <w:rPr>
          <w:color w:val="auto"/>
          <w:szCs w:val="24"/>
        </w:rPr>
        <w:t>через</w:t>
      </w:r>
      <w:proofErr w:type="gramEnd"/>
      <w:r w:rsidRPr="005C78B8">
        <w:rPr>
          <w:color w:val="auto"/>
          <w:szCs w:val="24"/>
        </w:rPr>
        <w:t>:</w:t>
      </w:r>
    </w:p>
    <w:p w14:paraId="412E23F1" w14:textId="77777777" w:rsidR="00A61040" w:rsidRPr="005C78B8" w:rsidRDefault="00A61040" w:rsidP="00A61040">
      <w:pPr>
        <w:spacing w:after="0" w:line="240" w:lineRule="auto"/>
        <w:ind w:firstLine="0"/>
        <w:contextualSpacing/>
        <w:rPr>
          <w:color w:val="auto"/>
          <w:szCs w:val="24"/>
        </w:rPr>
      </w:pPr>
      <w:r w:rsidRPr="005C78B8">
        <w:rPr>
          <w:color w:val="auto"/>
          <w:szCs w:val="24"/>
        </w:rPr>
        <w:t>-непосредственное общение с каждым ребенком;</w:t>
      </w:r>
    </w:p>
    <w:p w14:paraId="2225A88C" w14:textId="77777777" w:rsidR="00A61040" w:rsidRPr="005C78B8" w:rsidRDefault="00A61040" w:rsidP="00A61040">
      <w:pPr>
        <w:spacing w:after="0" w:line="240" w:lineRule="auto"/>
        <w:ind w:firstLine="0"/>
        <w:contextualSpacing/>
        <w:rPr>
          <w:color w:val="auto"/>
          <w:szCs w:val="24"/>
        </w:rPr>
      </w:pPr>
      <w:r w:rsidRPr="005C78B8">
        <w:rPr>
          <w:color w:val="auto"/>
          <w:szCs w:val="24"/>
        </w:rPr>
        <w:t>-уважительное отношение к каждому ребенку, к его чувствам и потребностям;</w:t>
      </w:r>
    </w:p>
    <w:p w14:paraId="19BFCE17"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2) поддержку индивидуальности и инициативы детей </w:t>
      </w:r>
      <w:proofErr w:type="gramStart"/>
      <w:r w:rsidRPr="005C78B8">
        <w:rPr>
          <w:color w:val="auto"/>
          <w:szCs w:val="24"/>
        </w:rPr>
        <w:t>через</w:t>
      </w:r>
      <w:proofErr w:type="gramEnd"/>
      <w:r w:rsidRPr="005C78B8">
        <w:rPr>
          <w:color w:val="auto"/>
          <w:szCs w:val="24"/>
        </w:rPr>
        <w:t>:</w:t>
      </w:r>
    </w:p>
    <w:p w14:paraId="6E5209EA" w14:textId="77777777" w:rsidR="00A61040" w:rsidRPr="005C78B8" w:rsidRDefault="00A61040" w:rsidP="00A61040">
      <w:pPr>
        <w:spacing w:after="0" w:line="240" w:lineRule="auto"/>
        <w:ind w:firstLine="0"/>
        <w:contextualSpacing/>
        <w:rPr>
          <w:color w:val="auto"/>
          <w:szCs w:val="24"/>
        </w:rPr>
      </w:pPr>
      <w:r w:rsidRPr="005C78B8">
        <w:rPr>
          <w:color w:val="auto"/>
          <w:szCs w:val="24"/>
        </w:rPr>
        <w:t>-создание условий для свободного выбора детьми деятельности, участников совместной деятельности;</w:t>
      </w:r>
    </w:p>
    <w:p w14:paraId="5C5353BC" w14:textId="77777777" w:rsidR="00A61040" w:rsidRPr="005C78B8" w:rsidRDefault="00A61040" w:rsidP="00A61040">
      <w:pPr>
        <w:spacing w:after="0" w:line="240" w:lineRule="auto"/>
        <w:ind w:firstLine="0"/>
        <w:contextualSpacing/>
        <w:rPr>
          <w:color w:val="auto"/>
          <w:szCs w:val="24"/>
        </w:rPr>
      </w:pPr>
      <w:r w:rsidRPr="005C78B8">
        <w:rPr>
          <w:color w:val="auto"/>
          <w:szCs w:val="24"/>
        </w:rPr>
        <w:t>-создание условий для принятия детьми решений, выражения своих чувств и мыслей;</w:t>
      </w:r>
    </w:p>
    <w:p w14:paraId="03C04BB6" w14:textId="77777777" w:rsidR="00A61040" w:rsidRPr="005C78B8" w:rsidRDefault="00A61040" w:rsidP="00A61040">
      <w:pPr>
        <w:spacing w:after="0" w:line="240" w:lineRule="auto"/>
        <w:ind w:firstLine="0"/>
        <w:contextualSpacing/>
        <w:rPr>
          <w:color w:val="auto"/>
          <w:szCs w:val="24"/>
        </w:rPr>
      </w:pPr>
      <w:r w:rsidRPr="005C78B8">
        <w:rPr>
          <w:color w:val="auto"/>
          <w:szCs w:val="24"/>
        </w:rPr>
        <w:t>-</w:t>
      </w:r>
      <w:proofErr w:type="spellStart"/>
      <w:r w:rsidRPr="005C78B8">
        <w:rPr>
          <w:color w:val="auto"/>
          <w:szCs w:val="24"/>
        </w:rPr>
        <w:t>недирективную</w:t>
      </w:r>
      <w:proofErr w:type="spellEnd"/>
      <w:r w:rsidRPr="005C78B8">
        <w:rPr>
          <w:color w:val="auto"/>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032534A0" w14:textId="77777777" w:rsidR="00A61040" w:rsidRPr="005C78B8" w:rsidRDefault="00A61040" w:rsidP="00A61040">
      <w:pPr>
        <w:spacing w:after="0" w:line="240" w:lineRule="auto"/>
        <w:ind w:firstLine="0"/>
        <w:contextualSpacing/>
        <w:rPr>
          <w:color w:val="auto"/>
          <w:szCs w:val="24"/>
        </w:rPr>
      </w:pPr>
      <w:r w:rsidRPr="005C78B8">
        <w:rPr>
          <w:color w:val="auto"/>
          <w:szCs w:val="24"/>
        </w:rPr>
        <w:t>3) установление правил взаимодействия в разных ситуациях:</w:t>
      </w:r>
    </w:p>
    <w:p w14:paraId="456097BF" w14:textId="77777777" w:rsidR="00A61040" w:rsidRPr="005C78B8" w:rsidRDefault="00A61040" w:rsidP="00A61040">
      <w:pPr>
        <w:spacing w:after="0" w:line="240" w:lineRule="auto"/>
        <w:ind w:firstLine="0"/>
        <w:contextualSpacing/>
        <w:rPr>
          <w:color w:val="auto"/>
          <w:szCs w:val="24"/>
        </w:rPr>
      </w:pPr>
      <w:r w:rsidRPr="005C78B8">
        <w:rPr>
          <w:color w:val="auto"/>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25AA4804" w14:textId="77777777" w:rsidR="00A61040" w:rsidRPr="005C78B8" w:rsidRDefault="00A61040" w:rsidP="00A61040">
      <w:pPr>
        <w:spacing w:after="0" w:line="240" w:lineRule="auto"/>
        <w:ind w:firstLine="0"/>
        <w:contextualSpacing/>
        <w:rPr>
          <w:color w:val="auto"/>
          <w:szCs w:val="24"/>
        </w:rPr>
      </w:pPr>
      <w:r w:rsidRPr="005C78B8">
        <w:rPr>
          <w:color w:val="auto"/>
          <w:szCs w:val="24"/>
        </w:rPr>
        <w:t>-развитие коммуникативных способностей детей, позволяющих разрешать конфликтные ситуации со сверстниками;</w:t>
      </w:r>
    </w:p>
    <w:p w14:paraId="109992D4" w14:textId="77777777" w:rsidR="00A61040" w:rsidRPr="005C78B8" w:rsidRDefault="00A61040" w:rsidP="00A61040">
      <w:pPr>
        <w:spacing w:after="0" w:line="240" w:lineRule="auto"/>
        <w:ind w:firstLine="0"/>
        <w:contextualSpacing/>
        <w:rPr>
          <w:color w:val="auto"/>
          <w:szCs w:val="24"/>
        </w:rPr>
      </w:pPr>
      <w:r w:rsidRPr="005C78B8">
        <w:rPr>
          <w:color w:val="auto"/>
          <w:szCs w:val="24"/>
        </w:rPr>
        <w:t>-развитие умения детей работать в группе сверстников;</w:t>
      </w:r>
    </w:p>
    <w:p w14:paraId="6EA28C87"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5C78B8">
        <w:rPr>
          <w:color w:val="auto"/>
          <w:szCs w:val="24"/>
        </w:rPr>
        <w:t>со</w:t>
      </w:r>
      <w:proofErr w:type="gramEnd"/>
      <w:r w:rsidRPr="005C78B8">
        <w:rPr>
          <w:color w:val="auto"/>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6CF61C1D" w14:textId="77777777" w:rsidR="00A61040" w:rsidRPr="005C78B8" w:rsidRDefault="00A61040" w:rsidP="00A61040">
      <w:pPr>
        <w:spacing w:after="0" w:line="240" w:lineRule="auto"/>
        <w:ind w:firstLine="0"/>
        <w:contextualSpacing/>
        <w:rPr>
          <w:color w:val="auto"/>
          <w:szCs w:val="24"/>
        </w:rPr>
      </w:pPr>
      <w:r w:rsidRPr="005C78B8">
        <w:rPr>
          <w:color w:val="auto"/>
          <w:szCs w:val="24"/>
        </w:rPr>
        <w:t>-создание условий для овладения культурными средствами деятельности;</w:t>
      </w:r>
    </w:p>
    <w:p w14:paraId="38A17527" w14:textId="77777777" w:rsidR="00A61040" w:rsidRPr="005C78B8" w:rsidRDefault="00A61040" w:rsidP="00A61040">
      <w:pPr>
        <w:spacing w:after="0" w:line="240" w:lineRule="auto"/>
        <w:ind w:firstLine="0"/>
        <w:contextualSpacing/>
        <w:rPr>
          <w:color w:val="auto"/>
          <w:szCs w:val="24"/>
        </w:rPr>
      </w:pPr>
      <w:r w:rsidRPr="005C78B8">
        <w:rPr>
          <w:color w:val="auto"/>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2518334F" w14:textId="77777777" w:rsidR="00A61040" w:rsidRPr="005C78B8" w:rsidRDefault="00A61040" w:rsidP="00A61040">
      <w:pPr>
        <w:spacing w:after="0" w:line="240" w:lineRule="auto"/>
        <w:ind w:firstLine="0"/>
        <w:contextualSpacing/>
        <w:rPr>
          <w:color w:val="auto"/>
          <w:szCs w:val="24"/>
        </w:rPr>
      </w:pPr>
      <w:r w:rsidRPr="005C78B8">
        <w:rPr>
          <w:color w:val="auto"/>
          <w:szCs w:val="24"/>
        </w:rPr>
        <w:t>-поддержку спонтанной игры детей, ее обогащение, обеспечение игрового времени и пространства;</w:t>
      </w:r>
    </w:p>
    <w:p w14:paraId="2C7524E2" w14:textId="77777777" w:rsidR="00A61040" w:rsidRPr="005C78B8" w:rsidRDefault="00A61040" w:rsidP="00A61040">
      <w:pPr>
        <w:spacing w:after="0" w:line="240" w:lineRule="auto"/>
        <w:ind w:firstLine="0"/>
        <w:contextualSpacing/>
        <w:rPr>
          <w:color w:val="auto"/>
          <w:szCs w:val="24"/>
        </w:rPr>
      </w:pPr>
      <w:r w:rsidRPr="005C78B8">
        <w:rPr>
          <w:color w:val="auto"/>
          <w:szCs w:val="24"/>
        </w:rPr>
        <w:t>-оценку индивидуального развития детей;</w:t>
      </w:r>
    </w:p>
    <w:p w14:paraId="2514BB02" w14:textId="77777777" w:rsidR="00A61040" w:rsidRPr="005C78B8" w:rsidRDefault="00A61040" w:rsidP="00A61040">
      <w:pPr>
        <w:spacing w:after="0" w:line="240" w:lineRule="auto"/>
        <w:ind w:firstLine="0"/>
        <w:contextualSpacing/>
        <w:rPr>
          <w:color w:val="auto"/>
          <w:szCs w:val="24"/>
        </w:rPr>
      </w:pPr>
      <w:r w:rsidRPr="005C78B8">
        <w:rPr>
          <w:color w:val="auto"/>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27570B74" w14:textId="77777777" w:rsidR="00A61040" w:rsidRPr="005C78B8" w:rsidRDefault="00A61040" w:rsidP="00A61040">
      <w:pPr>
        <w:spacing w:after="0" w:line="240" w:lineRule="auto"/>
        <w:ind w:firstLine="0"/>
        <w:contextualSpacing/>
        <w:rPr>
          <w:color w:val="auto"/>
          <w:szCs w:val="24"/>
        </w:rPr>
      </w:pPr>
      <w:r w:rsidRPr="005C78B8">
        <w:rPr>
          <w:color w:val="auto"/>
          <w:szCs w:val="24"/>
        </w:rPr>
        <w:t>6)</w:t>
      </w:r>
      <w:r w:rsidRPr="005C78B8">
        <w:rPr>
          <w:rFonts w:ascii="Calibri" w:eastAsia="Calibri" w:hAnsi="Calibri"/>
          <w:color w:val="auto"/>
          <w:szCs w:val="24"/>
          <w:lang w:eastAsia="en-US"/>
        </w:rPr>
        <w:t xml:space="preserve"> </w:t>
      </w:r>
      <w:r w:rsidRPr="005C78B8">
        <w:rPr>
          <w:color w:val="auto"/>
          <w:szCs w:val="24"/>
        </w:rPr>
        <w:t>пространство детской реализации (ПДР</w:t>
      </w:r>
      <w:proofErr w:type="gramStart"/>
      <w:r w:rsidRPr="005C78B8">
        <w:rPr>
          <w:color w:val="auto"/>
          <w:szCs w:val="24"/>
        </w:rPr>
        <w:t>)-</w:t>
      </w:r>
      <w:proofErr w:type="gramEnd"/>
      <w:r w:rsidRPr="005C78B8">
        <w:rPr>
          <w:color w:val="auto"/>
          <w:szCs w:val="24"/>
        </w:rPr>
        <w:t>в пространстве детской реализации взрослый следует за ребенком, помогая в его активности; в пространстве реализации создается новый продукт, не вписанный в культурные нормы. В пространстве детской реализации развитие ребенка происходит за счет создания будущей культуры. ПДР — развитие, ориентированное на будущее.</w:t>
      </w:r>
    </w:p>
    <w:p w14:paraId="515F1ECE" w14:textId="77777777" w:rsidR="00A61040" w:rsidRPr="005C78B8" w:rsidRDefault="00A61040" w:rsidP="00A61040">
      <w:pPr>
        <w:spacing w:after="0" w:line="240" w:lineRule="auto"/>
        <w:ind w:firstLine="0"/>
        <w:contextualSpacing/>
        <w:rPr>
          <w:color w:val="auto"/>
          <w:szCs w:val="24"/>
        </w:rPr>
      </w:pPr>
      <w:r w:rsidRPr="005C78B8">
        <w:rPr>
          <w:color w:val="auto"/>
          <w:szCs w:val="24"/>
        </w:rPr>
        <w:t xml:space="preserve">Пространство детской реализации (ПДР) не исчерпывается предметно-пространственной средой, а определяется результативностью детской активности, связанной с созданием нового продукта, автором которого выступает ребенок. Пространство реализации — особая часть детства, которая обеспечивает самореализацию ребенка в социальном пространстве, в системе социальных отношений. </w:t>
      </w:r>
    </w:p>
    <w:p w14:paraId="492DB17B" w14:textId="77777777" w:rsidR="00A61040" w:rsidRPr="005C78B8" w:rsidRDefault="00A61040" w:rsidP="00A61040">
      <w:pPr>
        <w:spacing w:after="0" w:line="240" w:lineRule="auto"/>
        <w:ind w:firstLine="708"/>
        <w:contextualSpacing/>
        <w:rPr>
          <w:color w:val="auto"/>
          <w:szCs w:val="24"/>
        </w:rPr>
      </w:pPr>
      <w:r w:rsidRPr="005C78B8">
        <w:rPr>
          <w:color w:val="auto"/>
          <w:szCs w:val="24"/>
        </w:rPr>
        <w:t>Развитие ребенка в детском возрасте, представленное в программе «ОТ РОЖДЕНИЯ ДО ШКОЛЫ», характеризуется не столько наличием предметно-развивающей среды, сколько возможностью пребывания в двух пространствах: ЗБР и ПДР, т. е. в освоении культуры прошлого и участии в построении культуры будущего.</w:t>
      </w:r>
    </w:p>
    <w:p w14:paraId="78FEA40E" w14:textId="77777777" w:rsidR="007633CA" w:rsidRPr="005C78B8" w:rsidRDefault="007633CA" w:rsidP="00F44BC4">
      <w:pPr>
        <w:spacing w:after="0" w:line="240" w:lineRule="auto"/>
        <w:ind w:firstLine="0"/>
        <w:contextualSpacing/>
        <w:jc w:val="left"/>
        <w:rPr>
          <w:b/>
          <w:color w:val="auto"/>
          <w:szCs w:val="24"/>
        </w:rPr>
      </w:pPr>
    </w:p>
    <w:p w14:paraId="5BE8AE43" w14:textId="77777777" w:rsidR="007633CA" w:rsidRPr="005C78B8" w:rsidRDefault="007633CA" w:rsidP="00F44BC4">
      <w:pPr>
        <w:spacing w:after="0" w:line="240" w:lineRule="auto"/>
        <w:ind w:firstLine="0"/>
        <w:contextualSpacing/>
        <w:jc w:val="left"/>
        <w:rPr>
          <w:b/>
          <w:color w:val="auto"/>
          <w:szCs w:val="24"/>
        </w:rPr>
      </w:pPr>
    </w:p>
    <w:p w14:paraId="08721FE1" w14:textId="77777777" w:rsidR="00A61040" w:rsidRPr="005C78B8" w:rsidRDefault="00A61040" w:rsidP="00F44BC4">
      <w:pPr>
        <w:spacing w:after="0" w:line="240" w:lineRule="auto"/>
        <w:ind w:firstLine="0"/>
        <w:contextualSpacing/>
        <w:jc w:val="left"/>
        <w:rPr>
          <w:b/>
          <w:color w:val="auto"/>
          <w:szCs w:val="24"/>
        </w:rPr>
      </w:pPr>
      <w:r w:rsidRPr="005C78B8">
        <w:rPr>
          <w:b/>
          <w:color w:val="auto"/>
          <w:szCs w:val="24"/>
        </w:rPr>
        <w:t>Особенности взаимодействия педагогического кол</w:t>
      </w:r>
      <w:r w:rsidR="00F44BC4" w:rsidRPr="005C78B8">
        <w:rPr>
          <w:b/>
          <w:color w:val="auto"/>
          <w:szCs w:val="24"/>
        </w:rPr>
        <w:t>лектива с семьями воспитанников</w:t>
      </w:r>
    </w:p>
    <w:p w14:paraId="1D3D9E8E"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14:paraId="5FF880AE"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Основные формы взаимодействия с семьёй</w:t>
      </w:r>
    </w:p>
    <w:p w14:paraId="5B6D7DE8"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Знакомство с семьёй: встречи-знакомства, посещение семей, анкетирование.</w:t>
      </w:r>
    </w:p>
    <w:p w14:paraId="1284204D"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w:t>
      </w:r>
    </w:p>
    <w:p w14:paraId="71D7D67A" w14:textId="77777777" w:rsidR="00A61040" w:rsidRPr="005C78B8" w:rsidRDefault="00A61040" w:rsidP="00A61040">
      <w:pPr>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Совместная деятельность: привлечение родителей к организации театральных постановок, гостиных, </w:t>
      </w:r>
      <w:r w:rsidR="00757F9A" w:rsidRPr="005C78B8">
        <w:rPr>
          <w:rFonts w:eastAsia="Calibri"/>
          <w:color w:val="auto"/>
          <w:szCs w:val="24"/>
          <w:lang w:eastAsia="en-US"/>
        </w:rPr>
        <w:t>концертов, прогулок, экскурсий.</w:t>
      </w:r>
    </w:p>
    <w:p w14:paraId="004C027B" w14:textId="77777777" w:rsidR="00A61040" w:rsidRPr="005C78B8" w:rsidRDefault="00A61040" w:rsidP="00A61040">
      <w:pPr>
        <w:spacing w:after="0" w:line="240" w:lineRule="auto"/>
        <w:ind w:firstLine="0"/>
        <w:contextualSpacing/>
        <w:rPr>
          <w:rFonts w:eastAsia="Calibri"/>
          <w:b/>
          <w:color w:val="auto"/>
          <w:szCs w:val="24"/>
          <w:lang w:eastAsia="en-US"/>
        </w:rPr>
      </w:pPr>
      <w:r w:rsidRPr="005C78B8">
        <w:rPr>
          <w:rFonts w:eastAsia="Calibri"/>
          <w:b/>
          <w:color w:val="auto"/>
          <w:szCs w:val="24"/>
          <w:lang w:eastAsia="en-US"/>
        </w:rPr>
        <w:t>Содержание направлений работы с сем</w:t>
      </w:r>
      <w:r w:rsidR="00757F9A" w:rsidRPr="005C78B8">
        <w:rPr>
          <w:rFonts w:eastAsia="Calibri"/>
          <w:b/>
          <w:color w:val="auto"/>
          <w:szCs w:val="24"/>
          <w:lang w:eastAsia="en-US"/>
        </w:rPr>
        <w:t>ьёй по образовательным областям</w:t>
      </w:r>
    </w:p>
    <w:p w14:paraId="7F07DB68" w14:textId="77777777" w:rsidR="00A61040" w:rsidRPr="005C78B8" w:rsidRDefault="00A61040" w:rsidP="00A61040">
      <w:pPr>
        <w:tabs>
          <w:tab w:val="left" w:pos="6106"/>
        </w:tabs>
        <w:autoSpaceDE w:val="0"/>
        <w:autoSpaceDN w:val="0"/>
        <w:adjustRightInd w:val="0"/>
        <w:spacing w:after="0" w:line="240" w:lineRule="auto"/>
        <w:ind w:firstLine="0"/>
        <w:contextualSpacing/>
        <w:rPr>
          <w:b/>
          <w:color w:val="auto"/>
          <w:szCs w:val="24"/>
        </w:rPr>
      </w:pPr>
      <w:r w:rsidRPr="005C78B8">
        <w:rPr>
          <w:b/>
          <w:color w:val="auto"/>
          <w:szCs w:val="24"/>
        </w:rPr>
        <w:t>Образовательная область «Социально</w:t>
      </w:r>
      <w:r w:rsidR="00757F9A" w:rsidRPr="005C78B8">
        <w:rPr>
          <w:b/>
          <w:color w:val="auto"/>
          <w:szCs w:val="24"/>
        </w:rPr>
        <w:t>-коммуникативное развитие»</w:t>
      </w:r>
    </w:p>
    <w:p w14:paraId="6B7923DC" w14:textId="77777777" w:rsidR="00A61040" w:rsidRPr="005C78B8" w:rsidRDefault="00A61040" w:rsidP="00A61040">
      <w:pPr>
        <w:tabs>
          <w:tab w:val="left" w:pos="6106"/>
        </w:tabs>
        <w:autoSpaceDE w:val="0"/>
        <w:autoSpaceDN w:val="0"/>
        <w:adjustRightInd w:val="0"/>
        <w:spacing w:after="0" w:line="240" w:lineRule="auto"/>
        <w:ind w:firstLine="0"/>
        <w:contextualSpacing/>
        <w:rPr>
          <w:color w:val="auto"/>
          <w:szCs w:val="24"/>
        </w:rPr>
      </w:pPr>
      <w:r w:rsidRPr="005C78B8">
        <w:rPr>
          <w:color w:val="auto"/>
          <w:szCs w:val="24"/>
        </w:rPr>
        <w:t>Безопасность</w:t>
      </w:r>
    </w:p>
    <w:p w14:paraId="2161998C"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-Показывать родителям значение развития экологического сознания как условия всеобщей выживаемости природы, семьи, отельного человека, все</w:t>
      </w:r>
      <w:r w:rsidRPr="005C78B8">
        <w:rPr>
          <w:color w:val="auto"/>
          <w:szCs w:val="24"/>
        </w:rPr>
        <w:softHyphen/>
        <w:t>го человечества.</w:t>
      </w:r>
    </w:p>
    <w:p w14:paraId="384C559E"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-Знакомить родителей с опасными для здоровья ребенка ситуациями, возникающими дома, на даче, на дороге, в лесу, у водоема, </w:t>
      </w:r>
      <w:r w:rsidRPr="005C78B8">
        <w:rPr>
          <w:color w:val="auto"/>
          <w:spacing w:val="-10"/>
          <w:szCs w:val="24"/>
        </w:rPr>
        <w:t xml:space="preserve">и </w:t>
      </w:r>
      <w:r w:rsidRPr="005C78B8">
        <w:rPr>
          <w:color w:val="auto"/>
          <w:szCs w:val="24"/>
        </w:rPr>
        <w:t>способами по</w:t>
      </w:r>
      <w:r w:rsidRPr="005C78B8">
        <w:rPr>
          <w:color w:val="auto"/>
          <w:szCs w:val="24"/>
        </w:rPr>
        <w:softHyphen/>
        <w:t>ведения в них. Направлять внимание родителей на развитие у детей спо</w:t>
      </w:r>
      <w:r w:rsidRPr="005C78B8">
        <w:rPr>
          <w:color w:val="auto"/>
          <w:szCs w:val="24"/>
        </w:rPr>
        <w:softHyphen/>
        <w:t>собности видеть, осознавать и избегать опасности,</w:t>
      </w:r>
    </w:p>
    <w:p w14:paraId="637D6C5B"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-Информировать родителей о необходимости создания благоприятных и безопасных условий пребывания детей на улице (соблюдать технику бе</w:t>
      </w:r>
      <w:r w:rsidRPr="005C78B8">
        <w:rPr>
          <w:color w:val="auto"/>
          <w:szCs w:val="24"/>
        </w:rPr>
        <w:softHyphen/>
        <w:t xml:space="preserve">зопасности во время игр и развлечений на каруселях, на качелях, на горке, в песочнице, во время катания на велосипеде, во время отдыха у водоема и т.д.). </w:t>
      </w:r>
      <w:proofErr w:type="gramStart"/>
      <w:r w:rsidRPr="005C78B8">
        <w:rPr>
          <w:color w:val="auto"/>
          <w:szCs w:val="24"/>
        </w:rPr>
        <w:t>Рассказывать о необходимости создания безопасных условий пре</w:t>
      </w:r>
      <w:r w:rsidRPr="005C78B8">
        <w:rPr>
          <w:color w:val="auto"/>
          <w:szCs w:val="24"/>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5C78B8">
        <w:rPr>
          <w:color w:val="auto"/>
          <w:spacing w:val="-10"/>
          <w:szCs w:val="24"/>
        </w:rPr>
        <w:t xml:space="preserve">и </w:t>
      </w:r>
      <w:r w:rsidRPr="005C78B8">
        <w:rPr>
          <w:color w:val="auto"/>
          <w:szCs w:val="24"/>
        </w:rPr>
        <w:t xml:space="preserve">т.д.). </w:t>
      </w:r>
      <w:proofErr w:type="gramEnd"/>
    </w:p>
    <w:p w14:paraId="5DB2D6B8"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proofErr w:type="gramStart"/>
      <w:r w:rsidRPr="005C78B8">
        <w:rPr>
          <w:color w:val="auto"/>
          <w:szCs w:val="24"/>
        </w:rPr>
        <w:t>—ф</w:t>
      </w:r>
      <w:proofErr w:type="gramEnd"/>
      <w:r w:rsidRPr="005C78B8">
        <w:rPr>
          <w:color w:val="auto"/>
          <w:szCs w:val="24"/>
        </w:rPr>
        <w:t xml:space="preserve">амилию, имя </w:t>
      </w:r>
      <w:r w:rsidRPr="005C78B8">
        <w:rPr>
          <w:color w:val="auto"/>
          <w:spacing w:val="-10"/>
          <w:szCs w:val="24"/>
        </w:rPr>
        <w:t xml:space="preserve">и </w:t>
      </w:r>
      <w:r w:rsidRPr="005C78B8">
        <w:rPr>
          <w:color w:val="auto"/>
          <w:szCs w:val="24"/>
        </w:rPr>
        <w:t>отчество родителей, адрес и телефон; при необходимости звонить по телефонам экстренной помощи —«01», «02» и «03» и т. д.).</w:t>
      </w:r>
    </w:p>
    <w:p w14:paraId="30E42DC2"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-Привлекать родителей к активному отдыху с детьми, расширяющему границы жизни дошкольников и формирующему навыки безопасного пове</w:t>
      </w:r>
      <w:r w:rsidRPr="005C78B8">
        <w:rPr>
          <w:color w:val="auto"/>
          <w:szCs w:val="24"/>
        </w:rPr>
        <w:softHyphen/>
        <w:t xml:space="preserve">дения во время отдыха. </w:t>
      </w:r>
      <w:proofErr w:type="gramStart"/>
      <w:r w:rsidRPr="005C78B8">
        <w:rPr>
          <w:color w:val="auto"/>
          <w:szCs w:val="24"/>
        </w:rPr>
        <w:t>Помогать родителям планировать</w:t>
      </w:r>
      <w:proofErr w:type="gramEnd"/>
      <w:r w:rsidRPr="005C78B8">
        <w:rPr>
          <w:color w:val="auto"/>
          <w:szCs w:val="24"/>
        </w:rPr>
        <w:t xml:space="preserve"> выходные дни с детьми, обдумывая проблемные ситуации, стимулирующие формирова</w:t>
      </w:r>
      <w:r w:rsidRPr="005C78B8">
        <w:rPr>
          <w:color w:val="auto"/>
          <w:szCs w:val="24"/>
        </w:rPr>
        <w:softHyphen/>
        <w:t>ние моделей позитивного поведения в разных жизненных ситуациях.</w:t>
      </w:r>
    </w:p>
    <w:p w14:paraId="3CBC27F2"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-Подчеркивать роль взрослого в формировании поведения ребенка. Побуждать родителей на личном примере демонстрировать детям соблюде</w:t>
      </w:r>
      <w:r w:rsidRPr="005C78B8">
        <w:rPr>
          <w:color w:val="auto"/>
          <w:szCs w:val="24"/>
        </w:rPr>
        <w:softHyphen/>
        <w:t xml:space="preserve">ние правил безопасного поведения на дорогах, бережное отношение к природе </w:t>
      </w:r>
      <w:r w:rsidRPr="005C78B8">
        <w:rPr>
          <w:color w:val="auto"/>
          <w:spacing w:val="-10"/>
          <w:szCs w:val="24"/>
        </w:rPr>
        <w:t xml:space="preserve">и </w:t>
      </w:r>
      <w:r w:rsidRPr="005C78B8">
        <w:rPr>
          <w:color w:val="auto"/>
          <w:szCs w:val="24"/>
        </w:rPr>
        <w:t>т.д. Ориентировать родителей на совместное с ребенком чтение ли</w:t>
      </w:r>
      <w:r w:rsidRPr="005C78B8">
        <w:rPr>
          <w:color w:val="auto"/>
          <w:szCs w:val="24"/>
        </w:rPr>
        <w:softHyphen/>
        <w:t>тературы, посвященной сохранению и укреплению здоровья, просмотр соответствующих художественных и мультипликационных фильмов.</w:t>
      </w:r>
    </w:p>
    <w:p w14:paraId="195538CC"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-Знакомить родителей с формами работы дошкольного учреждения по проблеме безопасно</w:t>
      </w:r>
      <w:r w:rsidR="00757F9A" w:rsidRPr="005C78B8">
        <w:rPr>
          <w:color w:val="auto"/>
          <w:szCs w:val="24"/>
        </w:rPr>
        <w:t>сти детей дошкольного возраста.</w:t>
      </w:r>
    </w:p>
    <w:p w14:paraId="7570A154"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Социализация</w:t>
      </w:r>
    </w:p>
    <w:p w14:paraId="7CEA0EB2"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-Знакомить родителей с достижениями </w:t>
      </w:r>
      <w:r w:rsidRPr="005C78B8">
        <w:rPr>
          <w:color w:val="auto"/>
          <w:spacing w:val="-10"/>
          <w:szCs w:val="24"/>
        </w:rPr>
        <w:t xml:space="preserve">и </w:t>
      </w:r>
      <w:r w:rsidRPr="005C78B8">
        <w:rPr>
          <w:color w:val="auto"/>
          <w:szCs w:val="24"/>
        </w:rPr>
        <w:t>трудностями общественного воспитания в детском саду.</w:t>
      </w:r>
    </w:p>
    <w:p w14:paraId="3A42B42E"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14:paraId="2C0729BF"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-Подчеркивать ценность каждого ребенка для общества вне зависимости от его индивидуальных особенностей и этнической принадлежности. </w:t>
      </w:r>
    </w:p>
    <w:p w14:paraId="29D9407B"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-Заинтересовывать родителей </w:t>
      </w:r>
      <w:r w:rsidRPr="005C78B8">
        <w:rPr>
          <w:bCs/>
          <w:color w:val="auto"/>
          <w:szCs w:val="24"/>
        </w:rPr>
        <w:t xml:space="preserve">в </w:t>
      </w:r>
      <w:r w:rsidRPr="005C78B8">
        <w:rPr>
          <w:color w:val="auto"/>
          <w:szCs w:val="24"/>
        </w:rPr>
        <w:t>развитии игровой деятельности детей, обеспечивающей успешную социализацию, усвоение тендерного поведения.</w:t>
      </w:r>
    </w:p>
    <w:p w14:paraId="0E8B7C16"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w:t>
      </w:r>
      <w:proofErr w:type="gramStart"/>
      <w:r w:rsidRPr="005C78B8">
        <w:rPr>
          <w:color w:val="auto"/>
          <w:szCs w:val="24"/>
        </w:rPr>
        <w:t>Помогать родителям осознавать</w:t>
      </w:r>
      <w:proofErr w:type="gramEnd"/>
      <w:r w:rsidRPr="005C78B8">
        <w:rPr>
          <w:color w:val="auto"/>
          <w:szCs w:val="24"/>
        </w:rPr>
        <w:t xml:space="preserve"> негативные последствия деструктив</w:t>
      </w:r>
      <w:r w:rsidRPr="005C78B8">
        <w:rPr>
          <w:color w:val="auto"/>
          <w:szCs w:val="24"/>
        </w:rPr>
        <w:softHyphen/>
        <w:t>ного общения в семье, исключающего родных для ребенка людей из кон</w:t>
      </w:r>
      <w:r w:rsidRPr="005C78B8">
        <w:rPr>
          <w:color w:val="auto"/>
          <w:szCs w:val="24"/>
        </w:rPr>
        <w:softHyphen/>
        <w:t>текста развития. Создавать у родителей мотивацию к сохранению семей</w:t>
      </w:r>
      <w:r w:rsidRPr="005C78B8">
        <w:rPr>
          <w:color w:val="auto"/>
          <w:szCs w:val="24"/>
        </w:rPr>
        <w:softHyphen/>
        <w:t>ных традиций и зарождению новых.</w:t>
      </w:r>
    </w:p>
    <w:p w14:paraId="182423D3"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-Поддерживать семью в выстраивании взаимодействия ребенка с незна</w:t>
      </w:r>
      <w:r w:rsidRPr="005C78B8">
        <w:rPr>
          <w:color w:val="auto"/>
          <w:szCs w:val="24"/>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5C78B8">
        <w:rPr>
          <w:color w:val="auto"/>
          <w:szCs w:val="24"/>
        </w:rPr>
        <w:softHyphen/>
        <w:t xml:space="preserve">лении в детский сад, переходе в новую группу, смене воспитателей и других ситуациях), вне его (например, </w:t>
      </w:r>
      <w:r w:rsidRPr="005C78B8">
        <w:rPr>
          <w:bCs/>
          <w:color w:val="auto"/>
          <w:szCs w:val="24"/>
        </w:rPr>
        <w:t xml:space="preserve">в </w:t>
      </w:r>
      <w:r w:rsidRPr="005C78B8">
        <w:rPr>
          <w:color w:val="auto"/>
          <w:szCs w:val="24"/>
        </w:rPr>
        <w:t>ходе проектной деятельности).</w:t>
      </w:r>
    </w:p>
    <w:p w14:paraId="3D7F023C"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w:t>
      </w:r>
      <w:r w:rsidR="00757F9A" w:rsidRPr="005C78B8">
        <w:rPr>
          <w:color w:val="auto"/>
          <w:szCs w:val="24"/>
        </w:rPr>
        <w:t>ции воспитательных воздействий.</w:t>
      </w:r>
    </w:p>
    <w:p w14:paraId="4C85948F"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Труд</w:t>
      </w:r>
    </w:p>
    <w:p w14:paraId="3BA106D8"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-Изучать традиции трудового воспитания, сложившиеся и развивающиеся в семьях воспитанников.</w:t>
      </w:r>
    </w:p>
    <w:p w14:paraId="2B905E97"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14:paraId="5C89A3B1"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-Побуждать близких взрослых знакомить детей с домашним и профессиональным трудом, показывать его результаты, обращать внимание на отно</w:t>
      </w:r>
      <w:r w:rsidRPr="005C78B8">
        <w:rPr>
          <w:color w:val="auto"/>
          <w:szCs w:val="24"/>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14:paraId="2759992A"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-Привлекать внимание родителей к различным формам совместной с детьми трудовой деятельности в детском саду </w:t>
      </w:r>
      <w:r w:rsidRPr="005C78B8">
        <w:rPr>
          <w:color w:val="auto"/>
          <w:spacing w:val="-10"/>
          <w:szCs w:val="24"/>
        </w:rPr>
        <w:t xml:space="preserve">и </w:t>
      </w:r>
      <w:r w:rsidRPr="005C78B8">
        <w:rPr>
          <w:color w:val="auto"/>
          <w:szCs w:val="24"/>
        </w:rPr>
        <w:t>дома, способствующей фор</w:t>
      </w:r>
      <w:r w:rsidRPr="005C78B8">
        <w:rPr>
          <w:color w:val="auto"/>
          <w:szCs w:val="24"/>
        </w:rPr>
        <w:softHyphen/>
        <w:t>мированию взаимодействия взрослых с детьми, возникновению чувства единения, радости, гордости за результаты общего труда.</w:t>
      </w:r>
    </w:p>
    <w:p w14:paraId="3355AE42"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-Ориентировать родителей на совместное с ребенком чтение литерату</w:t>
      </w:r>
      <w:r w:rsidRPr="005C78B8">
        <w:rPr>
          <w:color w:val="auto"/>
          <w:szCs w:val="24"/>
        </w:rPr>
        <w:softHyphen/>
        <w:t>ры, посвященной различным профессиям, труду, просмотр соответствующих художественных и мультипликационных фильмов.</w:t>
      </w:r>
    </w:p>
    <w:p w14:paraId="790AF72F"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5C78B8">
        <w:rPr>
          <w:color w:val="auto"/>
          <w:spacing w:val="-10"/>
          <w:szCs w:val="24"/>
        </w:rPr>
        <w:t xml:space="preserve">и </w:t>
      </w:r>
      <w:r w:rsidRPr="005C78B8">
        <w:rPr>
          <w:color w:val="auto"/>
          <w:szCs w:val="24"/>
        </w:rPr>
        <w:t>возможности детей и научно-обо</w:t>
      </w:r>
      <w:r w:rsidR="00757F9A" w:rsidRPr="005C78B8">
        <w:rPr>
          <w:color w:val="auto"/>
          <w:szCs w:val="24"/>
        </w:rPr>
        <w:t>снованные принципы и нормативы.</w:t>
      </w:r>
    </w:p>
    <w:p w14:paraId="34B9C4C7" w14:textId="77777777" w:rsidR="00A61040" w:rsidRPr="005C78B8" w:rsidRDefault="00A61040" w:rsidP="00A61040">
      <w:pPr>
        <w:autoSpaceDE w:val="0"/>
        <w:autoSpaceDN w:val="0"/>
        <w:adjustRightInd w:val="0"/>
        <w:spacing w:after="0" w:line="240" w:lineRule="auto"/>
        <w:ind w:firstLine="0"/>
        <w:contextualSpacing/>
        <w:rPr>
          <w:b/>
          <w:color w:val="auto"/>
          <w:szCs w:val="24"/>
        </w:rPr>
      </w:pPr>
      <w:r w:rsidRPr="005C78B8">
        <w:rPr>
          <w:b/>
          <w:color w:val="auto"/>
          <w:szCs w:val="24"/>
        </w:rPr>
        <w:t>Образовательная об</w:t>
      </w:r>
      <w:r w:rsidR="00757F9A" w:rsidRPr="005C78B8">
        <w:rPr>
          <w:b/>
          <w:color w:val="auto"/>
          <w:szCs w:val="24"/>
        </w:rPr>
        <w:t>ласть «Познавательное развитие»</w:t>
      </w:r>
    </w:p>
    <w:p w14:paraId="55BEE620"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-Обращать внимание родителей на возможности интеллектуального развития ребенка в семье и детском саду.</w:t>
      </w:r>
    </w:p>
    <w:p w14:paraId="178F3FAE"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-Ориентировать родителей на развитие у ребенка потребности к позна</w:t>
      </w:r>
      <w:r w:rsidRPr="005C78B8">
        <w:rPr>
          <w:color w:val="auto"/>
          <w:szCs w:val="24"/>
        </w:rPr>
        <w:softHyphen/>
        <w:t xml:space="preserve">нию, общению </w:t>
      </w:r>
      <w:proofErr w:type="gramStart"/>
      <w:r w:rsidRPr="005C78B8">
        <w:rPr>
          <w:color w:val="auto"/>
          <w:szCs w:val="24"/>
        </w:rPr>
        <w:t>со</w:t>
      </w:r>
      <w:proofErr w:type="gramEnd"/>
      <w:r w:rsidRPr="005C78B8">
        <w:rPr>
          <w:color w:val="auto"/>
          <w:szCs w:val="24"/>
        </w:rPr>
        <w:t xml:space="preserve"> взрослыми и сверстниками. Обращать их внимание на ценность детских вопросов. Побуждать находить на них ответы посредс</w:t>
      </w:r>
      <w:r w:rsidRPr="005C78B8">
        <w:rPr>
          <w:color w:val="auto"/>
          <w:szCs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5C78B8">
        <w:rPr>
          <w:color w:val="auto"/>
          <w:szCs w:val="24"/>
        </w:rPr>
        <w:softHyphen/>
        <w:t>твенных, документальных видеофильмов.</w:t>
      </w:r>
    </w:p>
    <w:p w14:paraId="6D8AB8D2"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-Показывать пользу прогулок и экскурсий для получения разнообразных впечатлений, вызывающих положительные эмоции и ощущения (зри</w:t>
      </w:r>
      <w:r w:rsidRPr="005C78B8">
        <w:rPr>
          <w:color w:val="auto"/>
          <w:szCs w:val="24"/>
        </w:rPr>
        <w:softHyphen/>
        <w:t>тельные, слуховые, тактильные и др.). Совместно с родителями планиро</w:t>
      </w:r>
      <w:r w:rsidRPr="005C78B8">
        <w:rPr>
          <w:color w:val="auto"/>
          <w:szCs w:val="24"/>
        </w:rPr>
        <w:softHyphen/>
        <w:t>вать, а также предлагать готовые маршруты выходного дня к историческим, памятным местам, местам отдыха горожан (сельчан).</w:t>
      </w:r>
    </w:p>
    <w:p w14:paraId="7DE13C7B" w14:textId="77777777" w:rsidR="00A61040" w:rsidRPr="005C78B8" w:rsidRDefault="00A61040" w:rsidP="00757F9A">
      <w:pPr>
        <w:autoSpaceDE w:val="0"/>
        <w:autoSpaceDN w:val="0"/>
        <w:adjustRightInd w:val="0"/>
        <w:spacing w:after="0" w:line="240" w:lineRule="auto"/>
        <w:ind w:firstLine="0"/>
        <w:contextualSpacing/>
        <w:rPr>
          <w:color w:val="auto"/>
          <w:szCs w:val="24"/>
        </w:rPr>
      </w:pPr>
      <w:r w:rsidRPr="005C78B8">
        <w:rPr>
          <w:color w:val="auto"/>
          <w:szCs w:val="24"/>
        </w:rPr>
        <w:t xml:space="preserve">-Привлекать родителей к совместной с детьми исследовательской, проектной и продуктивной деятельности в детском саду </w:t>
      </w:r>
      <w:r w:rsidRPr="005C78B8">
        <w:rPr>
          <w:color w:val="auto"/>
          <w:spacing w:val="-10"/>
          <w:szCs w:val="24"/>
        </w:rPr>
        <w:t xml:space="preserve">и </w:t>
      </w:r>
      <w:r w:rsidRPr="005C78B8">
        <w:rPr>
          <w:color w:val="auto"/>
          <w:szCs w:val="24"/>
        </w:rPr>
        <w:t>дома, способствующей возникновению познавательной активности. Проводить совместные с с</w:t>
      </w:r>
      <w:r w:rsidR="00757F9A" w:rsidRPr="005C78B8">
        <w:rPr>
          <w:color w:val="auto"/>
          <w:szCs w:val="24"/>
        </w:rPr>
        <w:t>емьей конкурсы, игры-викторины.</w:t>
      </w:r>
    </w:p>
    <w:p w14:paraId="44DA45FA" w14:textId="77777777" w:rsidR="00A61040" w:rsidRPr="005C78B8" w:rsidRDefault="00A61040" w:rsidP="00A61040">
      <w:pPr>
        <w:tabs>
          <w:tab w:val="left" w:pos="7286"/>
        </w:tabs>
        <w:autoSpaceDE w:val="0"/>
        <w:autoSpaceDN w:val="0"/>
        <w:adjustRightInd w:val="0"/>
        <w:spacing w:after="0" w:line="240" w:lineRule="auto"/>
        <w:ind w:firstLine="0"/>
        <w:contextualSpacing/>
        <w:rPr>
          <w:b/>
          <w:bCs/>
          <w:color w:val="auto"/>
          <w:szCs w:val="24"/>
        </w:rPr>
      </w:pPr>
      <w:r w:rsidRPr="005C78B8">
        <w:rPr>
          <w:b/>
          <w:bCs/>
          <w:color w:val="auto"/>
          <w:szCs w:val="24"/>
        </w:rPr>
        <w:t>Образовател</w:t>
      </w:r>
      <w:r w:rsidR="00757F9A" w:rsidRPr="005C78B8">
        <w:rPr>
          <w:b/>
          <w:bCs/>
          <w:color w:val="auto"/>
          <w:szCs w:val="24"/>
        </w:rPr>
        <w:t>ьная область «Речевое развитие»</w:t>
      </w:r>
    </w:p>
    <w:p w14:paraId="04BB5513" w14:textId="77777777" w:rsidR="00A61040" w:rsidRPr="005C78B8" w:rsidRDefault="00A61040" w:rsidP="00A61040">
      <w:pPr>
        <w:tabs>
          <w:tab w:val="left" w:pos="7286"/>
        </w:tabs>
        <w:autoSpaceDE w:val="0"/>
        <w:autoSpaceDN w:val="0"/>
        <w:adjustRightInd w:val="0"/>
        <w:spacing w:after="0" w:line="240" w:lineRule="auto"/>
        <w:ind w:firstLine="0"/>
        <w:contextualSpacing/>
        <w:rPr>
          <w:b/>
          <w:bCs/>
          <w:color w:val="auto"/>
          <w:szCs w:val="24"/>
        </w:rPr>
      </w:pPr>
      <w:r w:rsidRPr="005C78B8">
        <w:rPr>
          <w:b/>
          <w:bCs/>
          <w:color w:val="auto"/>
          <w:szCs w:val="24"/>
        </w:rPr>
        <w:t>Развитие речи</w:t>
      </w:r>
    </w:p>
    <w:p w14:paraId="21BB77CC"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14:paraId="2FEF81EF"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-Рекомендовать родителям использовать каждую возможность для об</w:t>
      </w:r>
      <w:r w:rsidRPr="005C78B8">
        <w:rPr>
          <w:color w:val="auto"/>
          <w:szCs w:val="24"/>
        </w:rPr>
        <w:softHyphen/>
        <w:t>щения с ребенком, поводом для которого могут стать любые события и свя</w:t>
      </w:r>
      <w:r w:rsidRPr="005C78B8">
        <w:rPr>
          <w:color w:val="auto"/>
          <w:szCs w:val="24"/>
        </w:rPr>
        <w:softHyphen/>
        <w:t>занные с ними эмоциональные состояния, достижения и трудности ребенка в развитии взаимодействия с миром и др.</w:t>
      </w:r>
    </w:p>
    <w:p w14:paraId="125889D7"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-Показывать родителям ценность диалогического общения с ребенком, открывающего возможность для познания окружающего мира, обмена ин</w:t>
      </w:r>
      <w:r w:rsidRPr="005C78B8">
        <w:rPr>
          <w:color w:val="auto"/>
          <w:szCs w:val="24"/>
        </w:rPr>
        <w:softHyphen/>
        <w:t xml:space="preserve">формацией </w:t>
      </w:r>
      <w:r w:rsidRPr="005C78B8">
        <w:rPr>
          <w:color w:val="auto"/>
          <w:spacing w:val="-10"/>
          <w:szCs w:val="24"/>
        </w:rPr>
        <w:t xml:space="preserve">и </w:t>
      </w:r>
      <w:r w:rsidRPr="005C78B8">
        <w:rPr>
          <w:color w:val="auto"/>
          <w:szCs w:val="24"/>
        </w:rPr>
        <w:t>эмоциями. Развивать у родителей навыки общения, исполь</w:t>
      </w:r>
      <w:r w:rsidRPr="005C78B8">
        <w:rPr>
          <w:color w:val="auto"/>
          <w:szCs w:val="24"/>
        </w:rPr>
        <w:softHyphen/>
        <w:t>зуя семейные ассамблеи, коммуникативные тренинги и другие формы вза</w:t>
      </w:r>
      <w:r w:rsidRPr="005C78B8">
        <w:rPr>
          <w:color w:val="auto"/>
          <w:szCs w:val="24"/>
        </w:rPr>
        <w:softHyphen/>
        <w:t xml:space="preserve">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Pr="005C78B8">
        <w:rPr>
          <w:color w:val="auto"/>
          <w:szCs w:val="24"/>
        </w:rPr>
        <w:t>помогать ребенку устанавливать</w:t>
      </w:r>
      <w:proofErr w:type="gramEnd"/>
      <w:r w:rsidRPr="005C78B8">
        <w:rPr>
          <w:color w:val="auto"/>
          <w:szCs w:val="24"/>
        </w:rPr>
        <w:t xml:space="preserve"> взаимоотношения со сверстниками, младшими де</w:t>
      </w:r>
      <w:r w:rsidRPr="005C78B8">
        <w:rPr>
          <w:color w:val="auto"/>
          <w:szCs w:val="24"/>
        </w:rPr>
        <w:softHyphen/>
        <w:t>тьми; подсказывать, как легче решить конфликтную (спорную) ситуацию.</w:t>
      </w:r>
    </w:p>
    <w:p w14:paraId="69ACB2AD" w14:textId="77777777" w:rsidR="00A61040" w:rsidRPr="005C78B8" w:rsidRDefault="00A61040" w:rsidP="00A61040">
      <w:pPr>
        <w:autoSpaceDE w:val="0"/>
        <w:autoSpaceDN w:val="0"/>
        <w:adjustRightInd w:val="0"/>
        <w:spacing w:after="0" w:line="240" w:lineRule="auto"/>
        <w:ind w:firstLine="0"/>
        <w:contextualSpacing/>
        <w:rPr>
          <w:color w:val="auto"/>
          <w:szCs w:val="24"/>
        </w:rPr>
      </w:pPr>
      <w:proofErr w:type="gramStart"/>
      <w:r w:rsidRPr="005C78B8">
        <w:rPr>
          <w:color w:val="auto"/>
          <w:szCs w:val="24"/>
        </w:rPr>
        <w:t>-Привлекать родителей к разнообразному по содержанию и формам со</w:t>
      </w:r>
      <w:r w:rsidRPr="005C78B8">
        <w:rPr>
          <w:color w:val="auto"/>
          <w:szCs w:val="24"/>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5C78B8">
        <w:rPr>
          <w:color w:val="auto"/>
          <w:szCs w:val="24"/>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5C78B8">
        <w:rPr>
          <w:color w:val="auto"/>
          <w:szCs w:val="24"/>
        </w:rPr>
        <w:softHyphen/>
        <w:t>навательн</w:t>
      </w:r>
      <w:r w:rsidR="00757F9A" w:rsidRPr="005C78B8">
        <w:rPr>
          <w:color w:val="auto"/>
          <w:szCs w:val="24"/>
        </w:rPr>
        <w:t>ыми потребностями дошкольников.</w:t>
      </w:r>
      <w:proofErr w:type="gramEnd"/>
    </w:p>
    <w:p w14:paraId="214F922F"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Чтение художественной литературы</w:t>
      </w:r>
    </w:p>
    <w:p w14:paraId="04A7C7CE"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-Показывать родителям ценность домашнего чтения, выступающего спосо</w:t>
      </w:r>
      <w:r w:rsidRPr="005C78B8">
        <w:rPr>
          <w:color w:val="auto"/>
          <w:szCs w:val="24"/>
        </w:rPr>
        <w:softHyphen/>
        <w:t>бом развития пассивного и активного словаря ребенка, словесного творчества.</w:t>
      </w:r>
    </w:p>
    <w:p w14:paraId="33A8DC30"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-Рекомендовать родителям произведения, определяющие круг семейно</w:t>
      </w:r>
      <w:r w:rsidRPr="005C78B8">
        <w:rPr>
          <w:color w:val="auto"/>
          <w:szCs w:val="24"/>
        </w:rPr>
        <w:softHyphen/>
        <w:t>го чтения в соответствии с возрастными и индивидуальными особенностя</w:t>
      </w:r>
      <w:r w:rsidRPr="005C78B8">
        <w:rPr>
          <w:color w:val="auto"/>
          <w:szCs w:val="24"/>
        </w:rPr>
        <w:softHyphen/>
        <w:t>ми ребенка.</w:t>
      </w:r>
    </w:p>
    <w:p w14:paraId="7013F9AC"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-Показывать методы и приемы ознакомления ребенка с худо</w:t>
      </w:r>
      <w:r w:rsidRPr="005C78B8">
        <w:rPr>
          <w:color w:val="auto"/>
          <w:szCs w:val="24"/>
        </w:rPr>
        <w:softHyphen/>
        <w:t>жественной литературой.</w:t>
      </w:r>
    </w:p>
    <w:p w14:paraId="495E2C53"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-Обращать внимание родителей на возможность развития интереса ре</w:t>
      </w:r>
      <w:r w:rsidRPr="005C78B8">
        <w:rPr>
          <w:color w:val="auto"/>
          <w:szCs w:val="24"/>
        </w:rPr>
        <w:softHyphen/>
        <w:t>бенка в ходе ознакомления с художественной литературой при организа</w:t>
      </w:r>
      <w:r w:rsidRPr="005C78B8">
        <w:rPr>
          <w:color w:val="auto"/>
          <w:szCs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5C78B8">
        <w:rPr>
          <w:color w:val="auto"/>
          <w:szCs w:val="24"/>
        </w:rPr>
        <w:softHyphen/>
        <w:t>ных фильмов, направленных на развитие художественного вкуса ребенка.</w:t>
      </w:r>
    </w:p>
    <w:p w14:paraId="3CD75B46"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5C78B8">
        <w:rPr>
          <w:color w:val="auto"/>
          <w:szCs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14:paraId="2CD54E38"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-Привлекать родителей к проектной деятельности (особенно на стадии оформления альбомов, газет, журналов, книг, проиллюстрированных вмес</w:t>
      </w:r>
      <w:r w:rsidRPr="005C78B8">
        <w:rPr>
          <w:color w:val="auto"/>
          <w:szCs w:val="24"/>
        </w:rPr>
        <w:softHyphen/>
        <w:t>те с детьми). Побуждать подде</w:t>
      </w:r>
      <w:r w:rsidR="00757F9A" w:rsidRPr="005C78B8">
        <w:rPr>
          <w:color w:val="auto"/>
          <w:szCs w:val="24"/>
        </w:rPr>
        <w:t>рживать детское сочинительство.</w:t>
      </w:r>
    </w:p>
    <w:p w14:paraId="0E268041"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Образовательная область «Художес</w:t>
      </w:r>
      <w:r w:rsidR="00757F9A" w:rsidRPr="005C78B8">
        <w:rPr>
          <w:b/>
          <w:bCs/>
          <w:color w:val="auto"/>
          <w:szCs w:val="24"/>
        </w:rPr>
        <w:t xml:space="preserve">твенное </w:t>
      </w:r>
      <w:proofErr w:type="gramStart"/>
      <w:r w:rsidR="00757F9A" w:rsidRPr="005C78B8">
        <w:rPr>
          <w:b/>
          <w:bCs/>
          <w:color w:val="auto"/>
          <w:szCs w:val="24"/>
        </w:rPr>
        <w:t>–э</w:t>
      </w:r>
      <w:proofErr w:type="gramEnd"/>
      <w:r w:rsidR="00757F9A" w:rsidRPr="005C78B8">
        <w:rPr>
          <w:b/>
          <w:bCs/>
          <w:color w:val="auto"/>
          <w:szCs w:val="24"/>
        </w:rPr>
        <w:t>стетическое развитие»</w:t>
      </w:r>
    </w:p>
    <w:p w14:paraId="76130325"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Изобразительная деятельность</w:t>
      </w:r>
      <w:r w:rsidR="00757F9A" w:rsidRPr="005C78B8">
        <w:rPr>
          <w:b/>
          <w:bCs/>
          <w:color w:val="auto"/>
          <w:szCs w:val="24"/>
        </w:rPr>
        <w:t xml:space="preserve"> (рисование, лепка, аппликация)</w:t>
      </w:r>
    </w:p>
    <w:p w14:paraId="526C91DC"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-На примере лучших образцов семейного воспитания показывать роди</w:t>
      </w:r>
      <w:r w:rsidRPr="005C78B8">
        <w:rPr>
          <w:color w:val="auto"/>
          <w:szCs w:val="24"/>
        </w:rPr>
        <w:softHyphen/>
        <w:t>телям актуальность</w:t>
      </w:r>
    </w:p>
    <w:p w14:paraId="2A2482A9"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 развития интереса к эстетической стороне окружаю</w:t>
      </w:r>
      <w:r w:rsidRPr="005C78B8">
        <w:rPr>
          <w:color w:val="auto"/>
          <w:szCs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5C78B8">
        <w:rPr>
          <w:color w:val="auto"/>
          <w:szCs w:val="24"/>
        </w:rPr>
        <w:softHyphen/>
        <w:t>ний дополнительного образования и культуры в художественном воспита</w:t>
      </w:r>
      <w:r w:rsidRPr="005C78B8">
        <w:rPr>
          <w:color w:val="auto"/>
          <w:szCs w:val="24"/>
        </w:rPr>
        <w:softHyphen/>
        <w:t>нии детей.</w:t>
      </w:r>
    </w:p>
    <w:p w14:paraId="55B549C9"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-Поддерживать стремление родителей развивать художественную де</w:t>
      </w:r>
      <w:r w:rsidRPr="005C78B8">
        <w:rPr>
          <w:color w:val="auto"/>
          <w:szCs w:val="24"/>
        </w:rPr>
        <w:softHyphen/>
        <w:t>ятельность детей в детском саду и дома; организовывать выставки семей</w:t>
      </w:r>
      <w:r w:rsidRPr="005C78B8">
        <w:rPr>
          <w:color w:val="auto"/>
          <w:szCs w:val="24"/>
        </w:rPr>
        <w:softHyphen/>
        <w:t>ного художественного творчества, выделяя творческие достижения взрос</w:t>
      </w:r>
      <w:r w:rsidRPr="005C78B8">
        <w:rPr>
          <w:color w:val="auto"/>
          <w:szCs w:val="24"/>
        </w:rPr>
        <w:softHyphen/>
        <w:t>лых и детей.</w:t>
      </w:r>
    </w:p>
    <w:p w14:paraId="26DC8D4C"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-Привлекать родителей к активным формам совместной с детьми деятель</w:t>
      </w:r>
      <w:r w:rsidRPr="005C78B8">
        <w:rPr>
          <w:color w:val="auto"/>
          <w:szCs w:val="24"/>
        </w:rPr>
        <w:softHyphen/>
        <w:t>ности, способствующим возникновению творческого вдохновения: занятиям в художественных студиях и мастерских (рисунка, живописи и пр.), творческим проектам, экскурсиям и прогулкам. Ориентировать родите</w:t>
      </w:r>
      <w:r w:rsidRPr="005C78B8">
        <w:rPr>
          <w:color w:val="auto"/>
          <w:szCs w:val="24"/>
        </w:rPr>
        <w:softHyphen/>
        <w:t>лей на совместное рассматривание зданий, декоративно-архитектурных эле</w:t>
      </w:r>
      <w:r w:rsidRPr="005C78B8">
        <w:rPr>
          <w:color w:val="auto"/>
          <w:szCs w:val="24"/>
        </w:rPr>
        <w:softHyphen/>
        <w:t>ментов, привлекших внимание ребенка на прогулках и экскурсиях; показы</w:t>
      </w:r>
      <w:r w:rsidRPr="005C78B8">
        <w:rPr>
          <w:color w:val="auto"/>
          <w:szCs w:val="24"/>
        </w:rPr>
        <w:softHyphen/>
        <w:t>вать ценность общения по поводу увиденного и др.</w:t>
      </w:r>
    </w:p>
    <w:p w14:paraId="762557F3"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-Организовывать семейные посещения музея изобразительных ис</w:t>
      </w:r>
      <w:r w:rsidRPr="005C78B8">
        <w:rPr>
          <w:color w:val="auto"/>
          <w:szCs w:val="24"/>
        </w:rPr>
        <w:softHyphen/>
        <w:t>кусств, выставочных залов, детской художественной г</w:t>
      </w:r>
      <w:r w:rsidR="00757F9A" w:rsidRPr="005C78B8">
        <w:rPr>
          <w:color w:val="auto"/>
          <w:szCs w:val="24"/>
        </w:rPr>
        <w:t>алереи, мастерских художников</w:t>
      </w:r>
      <w:proofErr w:type="gramStart"/>
      <w:r w:rsidR="00757F9A" w:rsidRPr="005C78B8">
        <w:rPr>
          <w:color w:val="auto"/>
          <w:szCs w:val="24"/>
        </w:rPr>
        <w:t xml:space="preserve"> .</w:t>
      </w:r>
      <w:proofErr w:type="gramEnd"/>
    </w:p>
    <w:p w14:paraId="11AC0017" w14:textId="77777777" w:rsidR="00A61040" w:rsidRPr="005C78B8" w:rsidRDefault="00A61040" w:rsidP="00A61040">
      <w:pPr>
        <w:autoSpaceDE w:val="0"/>
        <w:autoSpaceDN w:val="0"/>
        <w:adjustRightInd w:val="0"/>
        <w:spacing w:after="0" w:line="240" w:lineRule="auto"/>
        <w:ind w:firstLine="0"/>
        <w:contextualSpacing/>
        <w:rPr>
          <w:b/>
          <w:bCs/>
          <w:color w:val="auto"/>
          <w:szCs w:val="24"/>
        </w:rPr>
      </w:pPr>
      <w:r w:rsidRPr="005C78B8">
        <w:rPr>
          <w:b/>
          <w:bCs/>
          <w:color w:val="auto"/>
          <w:szCs w:val="24"/>
        </w:rPr>
        <w:t>Музык</w:t>
      </w:r>
      <w:r w:rsidR="00757F9A" w:rsidRPr="005C78B8">
        <w:rPr>
          <w:b/>
          <w:bCs/>
          <w:color w:val="auto"/>
          <w:szCs w:val="24"/>
        </w:rPr>
        <w:t>а</w:t>
      </w:r>
    </w:p>
    <w:p w14:paraId="0E8C1ABF"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-Знакомить родителей с возможностями детского сада, а также близле</w:t>
      </w:r>
      <w:r w:rsidRPr="005C78B8">
        <w:rPr>
          <w:color w:val="auto"/>
          <w:szCs w:val="24"/>
        </w:rPr>
        <w:softHyphen/>
        <w:t>жащих учреждений дополнительного образования и культуры в музыкаль</w:t>
      </w:r>
      <w:r w:rsidRPr="005C78B8">
        <w:rPr>
          <w:color w:val="auto"/>
          <w:szCs w:val="24"/>
        </w:rPr>
        <w:softHyphen/>
        <w:t>ном воспитании детей.</w:t>
      </w:r>
    </w:p>
    <w:p w14:paraId="2FEAC131"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-Раскрывать возможности музыки как средства благоприятного "воз</w:t>
      </w:r>
      <w:r w:rsidRPr="005C78B8">
        <w:rPr>
          <w:color w:val="auto"/>
          <w:szCs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w:t>
      </w:r>
      <w:r w:rsidRPr="005C78B8">
        <w:rPr>
          <w:color w:val="auto"/>
          <w:szCs w:val="24"/>
        </w:rPr>
        <w:softHyphen/>
        <w:t>ности ребенка, детско-родительских отношений</w:t>
      </w:r>
    </w:p>
    <w:p w14:paraId="5C024A4B"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-Привлекать родителей к разнообразным формам совместной музы</w:t>
      </w:r>
      <w:r w:rsidRPr="005C78B8">
        <w:rPr>
          <w:color w:val="auto"/>
          <w:szCs w:val="24"/>
        </w:rPr>
        <w:softHyphen/>
        <w:t>кально-художественной деятельности с детьми в детском саду, способству</w:t>
      </w:r>
      <w:r w:rsidRPr="005C78B8">
        <w:rPr>
          <w:color w:val="auto"/>
          <w:szCs w:val="24"/>
        </w:rPr>
        <w:softHyphen/>
        <w:t>ющим возникновению ярких эмоций, творческого вдохновения, развитию общения (семейные праздники, концерты). Организовывать в детском саду встречи родителей и детей с музыкантами и композиторами, фестивали, музыкально-литературные вечера.</w:t>
      </w:r>
    </w:p>
    <w:p w14:paraId="5EE902C0"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-Информировать родителей о концертах профессиональных </w:t>
      </w:r>
      <w:r w:rsidRPr="005C78B8">
        <w:rPr>
          <w:color w:val="auto"/>
          <w:spacing w:val="-10"/>
          <w:szCs w:val="24"/>
        </w:rPr>
        <w:t xml:space="preserve">и </w:t>
      </w:r>
      <w:r w:rsidRPr="005C78B8">
        <w:rPr>
          <w:color w:val="auto"/>
          <w:szCs w:val="24"/>
        </w:rPr>
        <w:t>самоде</w:t>
      </w:r>
      <w:r w:rsidRPr="005C78B8">
        <w:rPr>
          <w:color w:val="auto"/>
          <w:szCs w:val="24"/>
        </w:rPr>
        <w:softHyphen/>
        <w:t>ятельных коллективов, проходящих в учреждениях дополнительного обра</w:t>
      </w:r>
      <w:r w:rsidRPr="005C78B8">
        <w:rPr>
          <w:color w:val="auto"/>
          <w:szCs w:val="24"/>
        </w:rPr>
        <w:softHyphen/>
        <w:t xml:space="preserve">зования </w:t>
      </w:r>
      <w:r w:rsidRPr="005C78B8">
        <w:rPr>
          <w:color w:val="auto"/>
          <w:spacing w:val="-10"/>
          <w:szCs w:val="24"/>
        </w:rPr>
        <w:t xml:space="preserve">и </w:t>
      </w:r>
      <w:r w:rsidRPr="005C78B8">
        <w:rPr>
          <w:color w:val="auto"/>
          <w:szCs w:val="24"/>
        </w:rPr>
        <w:t>культуры.</w:t>
      </w:r>
    </w:p>
    <w:p w14:paraId="2C1B61FC" w14:textId="77777777" w:rsidR="00A61040" w:rsidRPr="005C78B8" w:rsidRDefault="00A61040" w:rsidP="00A61040">
      <w:pPr>
        <w:autoSpaceDE w:val="0"/>
        <w:autoSpaceDN w:val="0"/>
        <w:adjustRightInd w:val="0"/>
        <w:spacing w:after="0" w:line="240" w:lineRule="auto"/>
        <w:ind w:firstLine="0"/>
        <w:contextualSpacing/>
        <w:jc w:val="left"/>
        <w:rPr>
          <w:color w:val="auto"/>
          <w:szCs w:val="24"/>
        </w:rPr>
      </w:pPr>
      <w:r w:rsidRPr="005C78B8">
        <w:rPr>
          <w:color w:val="auto"/>
          <w:szCs w:val="24"/>
        </w:rPr>
        <w:t>-Совместно с родителями планировать, а также предлагать готовые</w:t>
      </w:r>
      <w:r w:rsidRPr="005C78B8">
        <w:rPr>
          <w:color w:val="auto"/>
          <w:szCs w:val="24"/>
        </w:rPr>
        <w:br/>
        <w:t>маршруты выходного дня в концертные залы, музыкальные театры, музеи</w:t>
      </w:r>
      <w:r w:rsidR="00757F9A" w:rsidRPr="005C78B8">
        <w:rPr>
          <w:color w:val="auto"/>
          <w:szCs w:val="24"/>
        </w:rPr>
        <w:br/>
        <w:t>музыкальных инструментов и пр.</w:t>
      </w:r>
    </w:p>
    <w:p w14:paraId="318AB90B" w14:textId="77777777" w:rsidR="00A61040" w:rsidRPr="005C78B8" w:rsidRDefault="00A61040" w:rsidP="00A61040">
      <w:pPr>
        <w:autoSpaceDE w:val="0"/>
        <w:autoSpaceDN w:val="0"/>
        <w:adjustRightInd w:val="0"/>
        <w:spacing w:after="0" w:line="240" w:lineRule="auto"/>
        <w:ind w:firstLine="0"/>
        <w:contextualSpacing/>
        <w:rPr>
          <w:b/>
          <w:color w:val="auto"/>
          <w:szCs w:val="24"/>
        </w:rPr>
      </w:pPr>
      <w:r w:rsidRPr="005C78B8">
        <w:rPr>
          <w:b/>
          <w:color w:val="auto"/>
          <w:szCs w:val="24"/>
        </w:rPr>
        <w:t>Образовательная</w:t>
      </w:r>
      <w:r w:rsidR="00757F9A" w:rsidRPr="005C78B8">
        <w:rPr>
          <w:b/>
          <w:color w:val="auto"/>
          <w:szCs w:val="24"/>
        </w:rPr>
        <w:t xml:space="preserve"> область «Физическое развитие» </w:t>
      </w:r>
    </w:p>
    <w:p w14:paraId="31E9B330" w14:textId="77777777" w:rsidR="00A61040" w:rsidRPr="005C78B8" w:rsidRDefault="00A61040" w:rsidP="00A61040">
      <w:pPr>
        <w:autoSpaceDE w:val="0"/>
        <w:autoSpaceDN w:val="0"/>
        <w:adjustRightInd w:val="0"/>
        <w:spacing w:after="0" w:line="240" w:lineRule="auto"/>
        <w:ind w:firstLine="0"/>
        <w:contextualSpacing/>
        <w:rPr>
          <w:b/>
          <w:color w:val="auto"/>
          <w:szCs w:val="24"/>
        </w:rPr>
      </w:pPr>
      <w:r w:rsidRPr="005C78B8">
        <w:rPr>
          <w:b/>
          <w:color w:val="auto"/>
          <w:szCs w:val="24"/>
        </w:rPr>
        <w:t>Здоровье</w:t>
      </w:r>
    </w:p>
    <w:p w14:paraId="6D8C0A42" w14:textId="77777777" w:rsidR="00A61040" w:rsidRPr="005C78B8" w:rsidRDefault="00A61040" w:rsidP="00A61040">
      <w:pPr>
        <w:tabs>
          <w:tab w:val="left" w:pos="426"/>
          <w:tab w:val="left" w:pos="7008"/>
        </w:tabs>
        <w:autoSpaceDE w:val="0"/>
        <w:autoSpaceDN w:val="0"/>
        <w:adjustRightInd w:val="0"/>
        <w:spacing w:after="0" w:line="240" w:lineRule="auto"/>
        <w:ind w:firstLine="0"/>
        <w:contextualSpacing/>
        <w:rPr>
          <w:color w:val="auto"/>
          <w:szCs w:val="24"/>
        </w:rPr>
      </w:pPr>
      <w:r w:rsidRPr="005C78B8">
        <w:rPr>
          <w:color w:val="auto"/>
          <w:szCs w:val="24"/>
        </w:rPr>
        <w:t>-Объяснять родителям, как образ жизни семьи воздействует на здоровье</w:t>
      </w:r>
      <w:r w:rsidRPr="005C78B8">
        <w:rPr>
          <w:color w:val="auto"/>
          <w:szCs w:val="24"/>
        </w:rPr>
        <w:br/>
        <w:t>ребенка.</w:t>
      </w:r>
    </w:p>
    <w:p w14:paraId="30726D4E"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-Информировать родителей о факторах, влияющих на физическое здо</w:t>
      </w:r>
      <w:r w:rsidRPr="005C78B8">
        <w:rPr>
          <w:color w:val="auto"/>
          <w:szCs w:val="24"/>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5C78B8">
        <w:rPr>
          <w:color w:val="auto"/>
          <w:szCs w:val="24"/>
        </w:rPr>
        <w:softHyphen/>
        <w:t xml:space="preserve">вание, перекармливание и др.), наносящих непоправимый вред здоровью малыша. </w:t>
      </w:r>
      <w:proofErr w:type="gramStart"/>
      <w:r w:rsidRPr="005C78B8">
        <w:rPr>
          <w:color w:val="auto"/>
          <w:szCs w:val="24"/>
        </w:rPr>
        <w:t>Помогать родителям сохранять</w:t>
      </w:r>
      <w:proofErr w:type="gramEnd"/>
      <w:r w:rsidRPr="005C78B8">
        <w:rPr>
          <w:color w:val="auto"/>
          <w:szCs w:val="24"/>
        </w:rPr>
        <w:t xml:space="preserve"> и укреплять физическое и психическое здоровье ребенка.</w:t>
      </w:r>
    </w:p>
    <w:p w14:paraId="30D80F65"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6BD36929"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 xml:space="preserve">-Знакомить родителей с оздоровительными мероприятиями, проводимыми </w:t>
      </w:r>
      <w:r w:rsidRPr="005C78B8">
        <w:rPr>
          <w:iCs/>
          <w:color w:val="auto"/>
          <w:spacing w:val="-10"/>
          <w:szCs w:val="24"/>
        </w:rPr>
        <w:t xml:space="preserve">в </w:t>
      </w:r>
      <w:r w:rsidRPr="005C78B8">
        <w:rPr>
          <w:color w:val="auto"/>
          <w:szCs w:val="24"/>
        </w:rPr>
        <w:t>детском саду. Разъяснять важность посещения детьми секций, студий, ориентированных на оздоровление дошкольников. Совместно с роди</w:t>
      </w:r>
      <w:r w:rsidRPr="005C78B8">
        <w:rPr>
          <w:color w:val="auto"/>
          <w:szCs w:val="24"/>
        </w:rPr>
        <w:softHyphen/>
        <w:t>телями и при участии медико-психологической службы детского сада создавать индивидуальные программы оздоровления детей и подде</w:t>
      </w:r>
      <w:r w:rsidR="00707E4C" w:rsidRPr="005C78B8">
        <w:rPr>
          <w:color w:val="auto"/>
          <w:szCs w:val="24"/>
        </w:rPr>
        <w:t>р</w:t>
      </w:r>
      <w:r w:rsidR="00707E4C" w:rsidRPr="005C78B8">
        <w:rPr>
          <w:color w:val="auto"/>
          <w:szCs w:val="24"/>
        </w:rPr>
        <w:softHyphen/>
        <w:t>живать семью в их реализации.</w:t>
      </w:r>
    </w:p>
    <w:p w14:paraId="28763113" w14:textId="77777777" w:rsidR="00A61040" w:rsidRPr="005C78B8" w:rsidRDefault="00A61040" w:rsidP="00A61040">
      <w:pPr>
        <w:autoSpaceDE w:val="0"/>
        <w:autoSpaceDN w:val="0"/>
        <w:adjustRightInd w:val="0"/>
        <w:spacing w:after="0" w:line="240" w:lineRule="auto"/>
        <w:ind w:firstLine="0"/>
        <w:contextualSpacing/>
        <w:rPr>
          <w:b/>
          <w:color w:val="auto"/>
          <w:szCs w:val="24"/>
        </w:rPr>
      </w:pPr>
      <w:r w:rsidRPr="005C78B8">
        <w:rPr>
          <w:b/>
          <w:color w:val="auto"/>
          <w:szCs w:val="24"/>
        </w:rPr>
        <w:t>Физическая культура</w:t>
      </w:r>
    </w:p>
    <w:p w14:paraId="59455E06"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5534E7E4" w14:textId="77777777" w:rsidR="00A61040" w:rsidRPr="005C78B8" w:rsidRDefault="00A61040" w:rsidP="00A61040">
      <w:pPr>
        <w:autoSpaceDE w:val="0"/>
        <w:autoSpaceDN w:val="0"/>
        <w:adjustRightInd w:val="0"/>
        <w:spacing w:after="0" w:line="240" w:lineRule="auto"/>
        <w:ind w:firstLine="0"/>
        <w:contextualSpacing/>
        <w:rPr>
          <w:color w:val="auto"/>
          <w:szCs w:val="24"/>
        </w:rPr>
      </w:pPr>
      <w:proofErr w:type="gramStart"/>
      <w:r w:rsidRPr="005C78B8">
        <w:rPr>
          <w:color w:val="auto"/>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5C78B8">
        <w:rPr>
          <w:color w:val="auto"/>
          <w:szCs w:val="24"/>
        </w:rPr>
        <w:softHyphen/>
        <w:t>рез совместную утреннюю зарядку); стимулирование двигательной актив</w:t>
      </w:r>
      <w:r w:rsidRPr="005C78B8">
        <w:rPr>
          <w:color w:val="auto"/>
          <w:szCs w:val="24"/>
        </w:rPr>
        <w:softHyphen/>
        <w:t>ности ребенка совместными спортивными занятиями, совместными подвижными играми, длительными прогулками в парк или лес; создание дома спортивного уголка; покупка ребенку спортивного инвентаря;</w:t>
      </w:r>
      <w:proofErr w:type="gramEnd"/>
      <w:r w:rsidRPr="005C78B8">
        <w:rPr>
          <w:color w:val="auto"/>
          <w:szCs w:val="24"/>
        </w:rPr>
        <w:t xml:space="preserve"> совместное чтение литературы, посвященной спорту; просмотр соответствую</w:t>
      </w:r>
      <w:r w:rsidRPr="005C78B8">
        <w:rPr>
          <w:color w:val="auto"/>
          <w:szCs w:val="24"/>
        </w:rPr>
        <w:softHyphen/>
        <w:t>щих художественных и мультипликационных фильмов.</w:t>
      </w:r>
    </w:p>
    <w:p w14:paraId="69B0FC41"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14:paraId="45CA2F11" w14:textId="77777777" w:rsidR="00A61040" w:rsidRPr="005C78B8" w:rsidRDefault="00A61040" w:rsidP="00A61040">
      <w:pPr>
        <w:autoSpaceDE w:val="0"/>
        <w:autoSpaceDN w:val="0"/>
        <w:adjustRightInd w:val="0"/>
        <w:spacing w:after="0" w:line="240" w:lineRule="auto"/>
        <w:ind w:firstLine="0"/>
        <w:contextualSpacing/>
        <w:rPr>
          <w:color w:val="auto"/>
          <w:szCs w:val="24"/>
        </w:rPr>
      </w:pPr>
      <w:r w:rsidRPr="005C78B8">
        <w:rPr>
          <w:color w:val="auto"/>
          <w:szCs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14:paraId="787C76C4" w14:textId="77777777" w:rsidR="00E16627" w:rsidRPr="005C78B8" w:rsidRDefault="00A61040" w:rsidP="00707E4C">
      <w:pPr>
        <w:autoSpaceDE w:val="0"/>
        <w:autoSpaceDN w:val="0"/>
        <w:adjustRightInd w:val="0"/>
        <w:spacing w:after="0" w:line="240" w:lineRule="auto"/>
        <w:ind w:firstLine="0"/>
        <w:contextualSpacing/>
        <w:rPr>
          <w:color w:val="auto"/>
          <w:szCs w:val="24"/>
        </w:rPr>
      </w:pPr>
      <w:r w:rsidRPr="005C78B8">
        <w:rPr>
          <w:color w:val="auto"/>
          <w:szCs w:val="24"/>
        </w:rPr>
        <w:t>-Привлекать родителей к участию в совместных с детьми физкультурных праздниках и других мероприятиях, организуемых в детском саду (а также районе, город</w:t>
      </w:r>
      <w:r w:rsidR="00707E4C" w:rsidRPr="005C78B8">
        <w:rPr>
          <w:color w:val="auto"/>
          <w:szCs w:val="24"/>
        </w:rPr>
        <w:t>е).</w:t>
      </w:r>
    </w:p>
    <w:p w14:paraId="59E52401" w14:textId="77777777" w:rsidR="00714A54" w:rsidRPr="005C78B8" w:rsidRDefault="00640EA1" w:rsidP="00714A54">
      <w:pPr>
        <w:keepNext/>
        <w:keepLines/>
        <w:spacing w:beforeLines="25" w:before="60" w:after="0" w:line="240" w:lineRule="auto"/>
        <w:ind w:left="10" w:right="140" w:hanging="10"/>
        <w:contextualSpacing/>
        <w:jc w:val="center"/>
        <w:outlineLvl w:val="0"/>
        <w:rPr>
          <w:szCs w:val="24"/>
        </w:rPr>
      </w:pPr>
      <w:r w:rsidRPr="005C78B8">
        <w:rPr>
          <w:b/>
          <w:szCs w:val="24"/>
        </w:rPr>
        <w:t>2.13</w:t>
      </w:r>
      <w:r w:rsidR="000467B0" w:rsidRPr="005C78B8">
        <w:rPr>
          <w:b/>
          <w:szCs w:val="24"/>
        </w:rPr>
        <w:t xml:space="preserve">. </w:t>
      </w:r>
      <w:r w:rsidR="00714A54" w:rsidRPr="005C78B8">
        <w:rPr>
          <w:b/>
          <w:szCs w:val="24"/>
        </w:rPr>
        <w:t>Содержательный</w:t>
      </w:r>
      <w:r w:rsidR="00714A54" w:rsidRPr="005C78B8">
        <w:rPr>
          <w:szCs w:val="24"/>
        </w:rPr>
        <w:t xml:space="preserve"> </w:t>
      </w:r>
      <w:r w:rsidR="00714A54" w:rsidRPr="005C78B8">
        <w:rPr>
          <w:b/>
          <w:szCs w:val="24"/>
        </w:rPr>
        <w:t>раздел Программы воспитания</w:t>
      </w:r>
    </w:p>
    <w:p w14:paraId="46A31C4B" w14:textId="77777777" w:rsidR="00714A54" w:rsidRPr="005C78B8" w:rsidRDefault="00714A54" w:rsidP="00707E4C">
      <w:pPr>
        <w:keepNext/>
        <w:keepLines/>
        <w:spacing w:beforeLines="25" w:before="60" w:after="0" w:line="240" w:lineRule="auto"/>
        <w:ind w:left="10" w:right="140" w:hanging="10"/>
        <w:contextualSpacing/>
        <w:jc w:val="center"/>
        <w:outlineLvl w:val="0"/>
        <w:rPr>
          <w:szCs w:val="24"/>
        </w:rPr>
      </w:pPr>
      <w:r w:rsidRPr="005C78B8">
        <w:rPr>
          <w:b/>
          <w:szCs w:val="24"/>
        </w:rPr>
        <w:t>Содержание воспитательной работы по направлениям воспитания</w:t>
      </w:r>
      <w:r w:rsidRPr="005C78B8">
        <w:rPr>
          <w:szCs w:val="24"/>
        </w:rPr>
        <w:t xml:space="preserve"> </w:t>
      </w:r>
    </w:p>
    <w:p w14:paraId="7A815298"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14:paraId="4E4A79E5"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-социально-коммуникативное развитие; </w:t>
      </w:r>
    </w:p>
    <w:p w14:paraId="1A331698"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-познавательное развитие; </w:t>
      </w:r>
    </w:p>
    <w:p w14:paraId="34F674E0"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-речевое развитие; </w:t>
      </w:r>
    </w:p>
    <w:p w14:paraId="6DEE7CEE"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-художественно-эстетическое развитие; </w:t>
      </w:r>
    </w:p>
    <w:p w14:paraId="713BA235"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-физическое развитие.  </w:t>
      </w:r>
    </w:p>
    <w:p w14:paraId="17CAACE3" w14:textId="77777777" w:rsidR="00714A54" w:rsidRPr="005C78B8" w:rsidRDefault="00714A54" w:rsidP="00714A54">
      <w:pPr>
        <w:spacing w:after="41" w:line="240" w:lineRule="auto"/>
        <w:ind w:left="10" w:right="2" w:hanging="10"/>
        <w:jc w:val="left"/>
        <w:rPr>
          <w:b/>
          <w:szCs w:val="24"/>
        </w:rPr>
      </w:pPr>
      <w:r w:rsidRPr="005C78B8">
        <w:rPr>
          <w:b/>
          <w:szCs w:val="24"/>
        </w:rPr>
        <w:t xml:space="preserve">Планируемые результаты воспитания в соответствии с образовательными областями </w:t>
      </w:r>
    </w:p>
    <w:tbl>
      <w:tblPr>
        <w:tblStyle w:val="TableGrid1"/>
        <w:tblW w:w="10309" w:type="dxa"/>
        <w:tblInd w:w="-108" w:type="dxa"/>
        <w:tblCellMar>
          <w:top w:w="54" w:type="dxa"/>
          <w:left w:w="108" w:type="dxa"/>
          <w:right w:w="52" w:type="dxa"/>
        </w:tblCellMar>
        <w:tblLook w:val="04A0" w:firstRow="1" w:lastRow="0" w:firstColumn="1" w:lastColumn="0" w:noHBand="0" w:noVBand="1"/>
      </w:tblPr>
      <w:tblGrid>
        <w:gridCol w:w="3599"/>
        <w:gridCol w:w="6710"/>
      </w:tblGrid>
      <w:tr w:rsidR="00714A54" w:rsidRPr="005C78B8" w14:paraId="162C340D" w14:textId="77777777" w:rsidTr="000467B0">
        <w:trPr>
          <w:trHeight w:val="646"/>
        </w:trPr>
        <w:tc>
          <w:tcPr>
            <w:tcW w:w="3599" w:type="dxa"/>
            <w:tcBorders>
              <w:top w:val="single" w:sz="4" w:space="0" w:color="000000"/>
              <w:left w:val="single" w:sz="4" w:space="0" w:color="000000"/>
              <w:bottom w:val="single" w:sz="4" w:space="0" w:color="000000"/>
              <w:right w:val="single" w:sz="4" w:space="0" w:color="000000"/>
            </w:tcBorders>
          </w:tcPr>
          <w:p w14:paraId="55574E04" w14:textId="77777777" w:rsidR="00714A54" w:rsidRPr="005C78B8" w:rsidRDefault="00714A54" w:rsidP="00714A54">
            <w:pPr>
              <w:spacing w:after="0" w:line="240" w:lineRule="auto"/>
              <w:ind w:firstLine="0"/>
              <w:jc w:val="left"/>
              <w:rPr>
                <w:szCs w:val="24"/>
              </w:rPr>
            </w:pPr>
            <w:r w:rsidRPr="005C78B8">
              <w:rPr>
                <w:szCs w:val="24"/>
              </w:rPr>
              <w:t xml:space="preserve">Образовательная область </w:t>
            </w:r>
          </w:p>
        </w:tc>
        <w:tc>
          <w:tcPr>
            <w:tcW w:w="6710" w:type="dxa"/>
            <w:tcBorders>
              <w:top w:val="single" w:sz="4" w:space="0" w:color="000000"/>
              <w:left w:val="single" w:sz="4" w:space="0" w:color="000000"/>
              <w:bottom w:val="single" w:sz="4" w:space="0" w:color="000000"/>
              <w:right w:val="single" w:sz="4" w:space="0" w:color="000000"/>
            </w:tcBorders>
            <w:vAlign w:val="center"/>
          </w:tcPr>
          <w:p w14:paraId="1158C938" w14:textId="77777777" w:rsidR="00714A54" w:rsidRPr="005C78B8" w:rsidRDefault="00714A54" w:rsidP="00714A54">
            <w:pPr>
              <w:spacing w:after="0" w:line="240" w:lineRule="auto"/>
              <w:ind w:firstLine="0"/>
              <w:rPr>
                <w:szCs w:val="24"/>
              </w:rPr>
            </w:pPr>
            <w:r w:rsidRPr="005C78B8">
              <w:rPr>
                <w:szCs w:val="24"/>
              </w:rPr>
              <w:t xml:space="preserve">Планируемые результаты воспитания </w:t>
            </w:r>
          </w:p>
        </w:tc>
      </w:tr>
      <w:tr w:rsidR="00714A54" w:rsidRPr="005C78B8" w14:paraId="5DF3A028" w14:textId="77777777" w:rsidTr="000467B0">
        <w:trPr>
          <w:trHeight w:val="1354"/>
        </w:trPr>
        <w:tc>
          <w:tcPr>
            <w:tcW w:w="3599" w:type="dxa"/>
            <w:tcBorders>
              <w:top w:val="single" w:sz="4" w:space="0" w:color="000000"/>
              <w:left w:val="single" w:sz="4" w:space="0" w:color="000000"/>
              <w:bottom w:val="single" w:sz="4" w:space="0" w:color="000000"/>
              <w:right w:val="single" w:sz="4" w:space="0" w:color="000000"/>
            </w:tcBorders>
          </w:tcPr>
          <w:p w14:paraId="38D58DDF" w14:textId="77777777" w:rsidR="00714A54" w:rsidRPr="005C78B8" w:rsidRDefault="00714A54" w:rsidP="00714A54">
            <w:pPr>
              <w:spacing w:after="44" w:line="240" w:lineRule="auto"/>
              <w:ind w:firstLine="0"/>
              <w:jc w:val="left"/>
              <w:rPr>
                <w:szCs w:val="24"/>
              </w:rPr>
            </w:pPr>
            <w:r w:rsidRPr="005C78B8">
              <w:rPr>
                <w:szCs w:val="24"/>
              </w:rPr>
              <w:t xml:space="preserve">Социально-коммуникативное </w:t>
            </w:r>
          </w:p>
          <w:p w14:paraId="73B071DC" w14:textId="77777777" w:rsidR="00714A54" w:rsidRPr="005C78B8" w:rsidRDefault="00714A54" w:rsidP="00714A54">
            <w:pPr>
              <w:spacing w:after="16" w:line="240" w:lineRule="auto"/>
              <w:ind w:firstLine="0"/>
              <w:jc w:val="left"/>
              <w:rPr>
                <w:szCs w:val="24"/>
              </w:rPr>
            </w:pPr>
            <w:r w:rsidRPr="005C78B8">
              <w:rPr>
                <w:szCs w:val="24"/>
              </w:rPr>
              <w:t xml:space="preserve">развитие </w:t>
            </w:r>
          </w:p>
          <w:p w14:paraId="530CFA8F" w14:textId="77777777" w:rsidR="00714A54" w:rsidRPr="005C78B8" w:rsidRDefault="00714A54" w:rsidP="00714A54">
            <w:pPr>
              <w:spacing w:after="0" w:line="240" w:lineRule="auto"/>
              <w:ind w:firstLine="0"/>
              <w:jc w:val="left"/>
              <w:rPr>
                <w:szCs w:val="24"/>
              </w:rPr>
            </w:pPr>
            <w:r w:rsidRPr="005C78B8">
              <w:rPr>
                <w:szCs w:val="24"/>
              </w:rPr>
              <w:t xml:space="preserve"> </w:t>
            </w:r>
          </w:p>
        </w:tc>
        <w:tc>
          <w:tcPr>
            <w:tcW w:w="6710" w:type="dxa"/>
            <w:tcBorders>
              <w:top w:val="single" w:sz="4" w:space="0" w:color="000000"/>
              <w:left w:val="single" w:sz="4" w:space="0" w:color="000000"/>
              <w:bottom w:val="single" w:sz="4" w:space="0" w:color="000000"/>
              <w:right w:val="single" w:sz="4" w:space="0" w:color="000000"/>
            </w:tcBorders>
          </w:tcPr>
          <w:p w14:paraId="33F520AF" w14:textId="77777777" w:rsidR="00714A54" w:rsidRPr="005C78B8" w:rsidRDefault="00714A54" w:rsidP="00714A54">
            <w:pPr>
              <w:spacing w:after="0" w:line="240" w:lineRule="auto"/>
              <w:ind w:right="59" w:firstLine="0"/>
              <w:rPr>
                <w:szCs w:val="24"/>
              </w:rPr>
            </w:pPr>
            <w:r w:rsidRPr="005C78B8">
              <w:rPr>
                <w:szCs w:val="24"/>
              </w:rPr>
              <w:t xml:space="preserve">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5C78B8">
              <w:rPr>
                <w:szCs w:val="24"/>
              </w:rPr>
              <w:t>со</w:t>
            </w:r>
            <w:proofErr w:type="gramEnd"/>
            <w:r w:rsidRPr="005C78B8">
              <w:rPr>
                <w:szCs w:val="24"/>
              </w:rPr>
              <w:t xml:space="preserve"> взрослыми и сверстниками; становление самостоятельности, целенаправленности и </w:t>
            </w:r>
            <w:proofErr w:type="spellStart"/>
            <w:r w:rsidRPr="005C78B8">
              <w:rPr>
                <w:szCs w:val="24"/>
              </w:rPr>
              <w:t>саморегуляции</w:t>
            </w:r>
            <w:proofErr w:type="spellEnd"/>
            <w:r w:rsidRPr="005C78B8">
              <w:rPr>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714A54" w:rsidRPr="005C78B8" w14:paraId="18DC0890" w14:textId="77777777" w:rsidTr="000467B0">
        <w:trPr>
          <w:trHeight w:val="3819"/>
        </w:trPr>
        <w:tc>
          <w:tcPr>
            <w:tcW w:w="3599" w:type="dxa"/>
            <w:tcBorders>
              <w:top w:val="single" w:sz="4" w:space="0" w:color="000000"/>
              <w:left w:val="single" w:sz="4" w:space="0" w:color="000000"/>
              <w:bottom w:val="single" w:sz="4" w:space="0" w:color="000000"/>
              <w:right w:val="single" w:sz="4" w:space="0" w:color="000000"/>
            </w:tcBorders>
          </w:tcPr>
          <w:p w14:paraId="6653FC6A" w14:textId="77777777" w:rsidR="00714A54" w:rsidRPr="005C78B8" w:rsidRDefault="00714A54" w:rsidP="00714A54">
            <w:pPr>
              <w:spacing w:after="0" w:line="240" w:lineRule="auto"/>
              <w:ind w:firstLine="0"/>
              <w:jc w:val="left"/>
              <w:rPr>
                <w:szCs w:val="24"/>
              </w:rPr>
            </w:pPr>
            <w:r w:rsidRPr="005C78B8">
              <w:rPr>
                <w:szCs w:val="24"/>
              </w:rPr>
              <w:t xml:space="preserve">Познавательное развитие  </w:t>
            </w:r>
          </w:p>
        </w:tc>
        <w:tc>
          <w:tcPr>
            <w:tcW w:w="6710" w:type="dxa"/>
            <w:tcBorders>
              <w:top w:val="single" w:sz="4" w:space="0" w:color="000000"/>
              <w:left w:val="single" w:sz="4" w:space="0" w:color="000000"/>
              <w:bottom w:val="single" w:sz="4" w:space="0" w:color="000000"/>
              <w:right w:val="single" w:sz="4" w:space="0" w:color="000000"/>
            </w:tcBorders>
          </w:tcPr>
          <w:p w14:paraId="3F075F33" w14:textId="77777777" w:rsidR="00714A54" w:rsidRPr="005C78B8" w:rsidRDefault="00714A54" w:rsidP="00714A54">
            <w:pPr>
              <w:spacing w:after="0" w:line="240" w:lineRule="auto"/>
              <w:ind w:right="256" w:firstLine="0"/>
              <w:rPr>
                <w:szCs w:val="24"/>
              </w:rPr>
            </w:pPr>
            <w:r w:rsidRPr="005C78B8">
              <w:rPr>
                <w:szCs w:val="24"/>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5C78B8">
              <w:rPr>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5C78B8">
              <w:rPr>
                <w:szCs w:val="24"/>
              </w:rPr>
              <w:t xml:space="preserve"> </w:t>
            </w:r>
            <w:proofErr w:type="gramStart"/>
            <w:r w:rsidRPr="005C78B8">
              <w:rPr>
                <w:szCs w:val="24"/>
              </w:rPr>
              <w:t>общем</w:t>
            </w:r>
            <w:proofErr w:type="gramEnd"/>
            <w:r w:rsidRPr="005C78B8">
              <w:rPr>
                <w:szCs w:val="24"/>
              </w:rPr>
              <w:t xml:space="preserve"> доме людей,  об особенностях ее природы, многообразии стран и народов мира. </w:t>
            </w:r>
          </w:p>
        </w:tc>
      </w:tr>
      <w:tr w:rsidR="00714A54" w:rsidRPr="005C78B8" w14:paraId="78A2C5E6" w14:textId="77777777" w:rsidTr="000467B0">
        <w:trPr>
          <w:trHeight w:val="657"/>
        </w:trPr>
        <w:tc>
          <w:tcPr>
            <w:tcW w:w="3599" w:type="dxa"/>
            <w:tcBorders>
              <w:top w:val="single" w:sz="4" w:space="0" w:color="000000"/>
              <w:left w:val="single" w:sz="4" w:space="0" w:color="000000"/>
              <w:bottom w:val="single" w:sz="4" w:space="0" w:color="000000"/>
              <w:right w:val="single" w:sz="4" w:space="0" w:color="000000"/>
            </w:tcBorders>
          </w:tcPr>
          <w:p w14:paraId="4C413868" w14:textId="77777777" w:rsidR="00714A54" w:rsidRPr="005C78B8" w:rsidRDefault="00714A54" w:rsidP="00714A54">
            <w:pPr>
              <w:spacing w:after="0" w:line="240" w:lineRule="auto"/>
              <w:ind w:firstLine="0"/>
              <w:jc w:val="left"/>
              <w:rPr>
                <w:szCs w:val="24"/>
              </w:rPr>
            </w:pPr>
            <w:r w:rsidRPr="005C78B8">
              <w:rPr>
                <w:szCs w:val="24"/>
              </w:rPr>
              <w:t xml:space="preserve">Речевое развитие  </w:t>
            </w:r>
          </w:p>
        </w:tc>
        <w:tc>
          <w:tcPr>
            <w:tcW w:w="6710" w:type="dxa"/>
            <w:tcBorders>
              <w:top w:val="single" w:sz="4" w:space="0" w:color="000000"/>
              <w:left w:val="single" w:sz="4" w:space="0" w:color="000000"/>
              <w:bottom w:val="single" w:sz="4" w:space="0" w:color="000000"/>
              <w:right w:val="single" w:sz="4" w:space="0" w:color="000000"/>
            </w:tcBorders>
          </w:tcPr>
          <w:p w14:paraId="7D1DBB2E" w14:textId="77777777" w:rsidR="00714A54" w:rsidRPr="005C78B8" w:rsidRDefault="00714A54" w:rsidP="00714A54">
            <w:pPr>
              <w:spacing w:after="0" w:line="240" w:lineRule="auto"/>
              <w:ind w:firstLine="0"/>
              <w:rPr>
                <w:szCs w:val="24"/>
              </w:rPr>
            </w:pPr>
            <w:r w:rsidRPr="005C78B8">
              <w:rPr>
                <w:szCs w:val="24"/>
              </w:rPr>
              <w:t xml:space="preserve">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 </w:t>
            </w:r>
          </w:p>
        </w:tc>
      </w:tr>
      <w:tr w:rsidR="00714A54" w:rsidRPr="005C78B8" w14:paraId="200C7920" w14:textId="77777777" w:rsidTr="000467B0">
        <w:trPr>
          <w:trHeight w:val="2232"/>
        </w:trPr>
        <w:tc>
          <w:tcPr>
            <w:tcW w:w="3599" w:type="dxa"/>
            <w:tcBorders>
              <w:top w:val="single" w:sz="4" w:space="0" w:color="000000"/>
              <w:left w:val="single" w:sz="4" w:space="0" w:color="000000"/>
              <w:bottom w:val="single" w:sz="4" w:space="0" w:color="000000"/>
              <w:right w:val="single" w:sz="4" w:space="0" w:color="000000"/>
            </w:tcBorders>
          </w:tcPr>
          <w:p w14:paraId="178F01DE" w14:textId="77777777" w:rsidR="00714A54" w:rsidRPr="005C78B8" w:rsidRDefault="00714A54" w:rsidP="00714A54">
            <w:pPr>
              <w:spacing w:after="0" w:line="240" w:lineRule="auto"/>
              <w:ind w:firstLine="0"/>
              <w:jc w:val="left"/>
              <w:rPr>
                <w:szCs w:val="24"/>
              </w:rPr>
            </w:pPr>
            <w:r w:rsidRPr="005C78B8">
              <w:rPr>
                <w:szCs w:val="24"/>
              </w:rPr>
              <w:t xml:space="preserve">Художественно-эстетическое развитие  </w:t>
            </w:r>
          </w:p>
        </w:tc>
        <w:tc>
          <w:tcPr>
            <w:tcW w:w="6710" w:type="dxa"/>
            <w:tcBorders>
              <w:top w:val="single" w:sz="4" w:space="0" w:color="000000"/>
              <w:left w:val="single" w:sz="4" w:space="0" w:color="000000"/>
              <w:bottom w:val="single" w:sz="4" w:space="0" w:color="000000"/>
              <w:right w:val="single" w:sz="4" w:space="0" w:color="000000"/>
            </w:tcBorders>
          </w:tcPr>
          <w:p w14:paraId="6447581F" w14:textId="77777777" w:rsidR="00714A54" w:rsidRPr="005C78B8" w:rsidRDefault="00714A54" w:rsidP="00714A54">
            <w:pPr>
              <w:spacing w:after="0" w:line="240" w:lineRule="auto"/>
              <w:ind w:right="312" w:firstLine="0"/>
              <w:rPr>
                <w:szCs w:val="24"/>
              </w:rPr>
            </w:pPr>
            <w:r w:rsidRPr="005C78B8">
              <w:rPr>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w:t>
            </w:r>
          </w:p>
        </w:tc>
      </w:tr>
      <w:tr w:rsidR="00714A54" w:rsidRPr="005C78B8" w14:paraId="6EF25495" w14:textId="77777777" w:rsidTr="000467B0">
        <w:trPr>
          <w:trHeight w:val="1599"/>
        </w:trPr>
        <w:tc>
          <w:tcPr>
            <w:tcW w:w="3599" w:type="dxa"/>
            <w:tcBorders>
              <w:top w:val="single" w:sz="4" w:space="0" w:color="000000"/>
              <w:left w:val="single" w:sz="4" w:space="0" w:color="000000"/>
              <w:bottom w:val="single" w:sz="4" w:space="0" w:color="000000"/>
              <w:right w:val="single" w:sz="4" w:space="0" w:color="000000"/>
            </w:tcBorders>
          </w:tcPr>
          <w:p w14:paraId="198F8EA1" w14:textId="77777777" w:rsidR="00714A54" w:rsidRPr="005C78B8" w:rsidRDefault="00714A54" w:rsidP="00714A54">
            <w:pPr>
              <w:spacing w:after="0" w:line="240" w:lineRule="auto"/>
              <w:ind w:firstLine="0"/>
              <w:jc w:val="left"/>
              <w:rPr>
                <w:szCs w:val="24"/>
              </w:rPr>
            </w:pPr>
            <w:r w:rsidRPr="005C78B8">
              <w:rPr>
                <w:szCs w:val="24"/>
              </w:rPr>
              <w:t xml:space="preserve">Физическое развитие  </w:t>
            </w:r>
          </w:p>
        </w:tc>
        <w:tc>
          <w:tcPr>
            <w:tcW w:w="6710" w:type="dxa"/>
            <w:tcBorders>
              <w:top w:val="single" w:sz="4" w:space="0" w:color="000000"/>
              <w:left w:val="single" w:sz="4" w:space="0" w:color="000000"/>
              <w:bottom w:val="single" w:sz="4" w:space="0" w:color="000000"/>
              <w:right w:val="single" w:sz="4" w:space="0" w:color="000000"/>
            </w:tcBorders>
          </w:tcPr>
          <w:p w14:paraId="335F6D56" w14:textId="77777777" w:rsidR="00714A54" w:rsidRPr="005C78B8" w:rsidRDefault="00714A54" w:rsidP="00714A54">
            <w:pPr>
              <w:spacing w:after="0" w:line="240" w:lineRule="auto"/>
              <w:ind w:right="59" w:firstLine="0"/>
              <w:rPr>
                <w:szCs w:val="24"/>
              </w:rPr>
            </w:pPr>
            <w:r w:rsidRPr="005C78B8">
              <w:rPr>
                <w:szCs w:val="24"/>
              </w:rPr>
              <w:t xml:space="preserve">Становление целенаправленности и </w:t>
            </w:r>
            <w:proofErr w:type="spellStart"/>
            <w:r w:rsidRPr="005C78B8">
              <w:rPr>
                <w:szCs w:val="24"/>
              </w:rPr>
              <w:t>саморегуляции</w:t>
            </w:r>
            <w:proofErr w:type="spellEnd"/>
            <w:r w:rsidRPr="005C78B8">
              <w:rPr>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14:paraId="61A3B7E3" w14:textId="77777777" w:rsidR="00714A54" w:rsidRPr="005C78B8" w:rsidRDefault="000467B0" w:rsidP="000467B0">
      <w:pPr>
        <w:spacing w:after="0" w:line="240" w:lineRule="auto"/>
        <w:ind w:firstLine="0"/>
        <w:jc w:val="left"/>
        <w:rPr>
          <w:szCs w:val="24"/>
        </w:rPr>
      </w:pPr>
      <w:r w:rsidRPr="005C78B8">
        <w:rPr>
          <w:szCs w:val="24"/>
        </w:rPr>
        <w:t xml:space="preserve"> </w:t>
      </w:r>
      <w:r w:rsidRPr="005C78B8">
        <w:rPr>
          <w:szCs w:val="24"/>
        </w:rPr>
        <w:tab/>
        <w:t xml:space="preserve"> </w:t>
      </w:r>
      <w:r w:rsidR="00354D10" w:rsidRPr="005C78B8">
        <w:rPr>
          <w:b/>
          <w:szCs w:val="24"/>
        </w:rPr>
        <w:t>2</w:t>
      </w:r>
      <w:r w:rsidRPr="005C78B8">
        <w:rPr>
          <w:b/>
          <w:szCs w:val="24"/>
        </w:rPr>
        <w:t>.1</w:t>
      </w:r>
      <w:r w:rsidR="00354D10" w:rsidRPr="005C78B8">
        <w:rPr>
          <w:b/>
          <w:szCs w:val="24"/>
        </w:rPr>
        <w:t>4</w:t>
      </w:r>
      <w:r w:rsidR="00714A54" w:rsidRPr="005C78B8">
        <w:rPr>
          <w:b/>
          <w:szCs w:val="24"/>
        </w:rPr>
        <w:t>. Патриотическое направление воспитания</w:t>
      </w:r>
      <w:r w:rsidR="00714A54" w:rsidRPr="005C78B8">
        <w:rPr>
          <w:szCs w:val="24"/>
        </w:rPr>
        <w:t xml:space="preserve"> </w:t>
      </w:r>
    </w:p>
    <w:p w14:paraId="60D25EB2" w14:textId="77777777" w:rsidR="00714A54" w:rsidRPr="005C78B8" w:rsidRDefault="00714A54" w:rsidP="000467B0">
      <w:pPr>
        <w:spacing w:beforeLines="25" w:before="60" w:after="0" w:line="240" w:lineRule="auto"/>
        <w:ind w:left="-15" w:right="129" w:firstLine="700"/>
        <w:contextualSpacing/>
        <w:rPr>
          <w:szCs w:val="24"/>
        </w:rPr>
      </w:pPr>
      <w:r w:rsidRPr="005C78B8">
        <w:rPr>
          <w:szCs w:val="24"/>
        </w:rPr>
        <w:t xml:space="preserve">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0187CDB3"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14:paraId="51EB093E"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14:paraId="40CE78B9" w14:textId="77777777" w:rsidR="00714A54" w:rsidRPr="005C78B8" w:rsidRDefault="00714A54" w:rsidP="00714A54">
      <w:pPr>
        <w:spacing w:beforeLines="25" w:before="60" w:after="0" w:line="240" w:lineRule="auto"/>
        <w:ind w:right="129" w:firstLine="0"/>
        <w:contextualSpacing/>
        <w:rPr>
          <w:szCs w:val="24"/>
        </w:rPr>
      </w:pPr>
      <w:r w:rsidRPr="005C78B8">
        <w:rPr>
          <w:szCs w:val="24"/>
        </w:rPr>
        <w:t>-</w:t>
      </w:r>
      <w:proofErr w:type="spellStart"/>
      <w:r w:rsidRPr="005C78B8">
        <w:rPr>
          <w:szCs w:val="24"/>
        </w:rPr>
        <w:t>когнитивно</w:t>
      </w:r>
      <w:proofErr w:type="spellEnd"/>
      <w:r w:rsidRPr="005C78B8">
        <w:rPr>
          <w:szCs w:val="24"/>
        </w:rPr>
        <w:t xml:space="preserve">-смысловой, </w:t>
      </w:r>
      <w:proofErr w:type="gramStart"/>
      <w:r w:rsidRPr="005C78B8">
        <w:rPr>
          <w:szCs w:val="24"/>
        </w:rPr>
        <w:t>связанный</w:t>
      </w:r>
      <w:proofErr w:type="gramEnd"/>
      <w:r w:rsidRPr="005C78B8">
        <w:rPr>
          <w:szCs w:val="24"/>
        </w:rPr>
        <w:t xml:space="preserve"> со знаниями об истории России, своего края, духовных и культурных традиций и достижений многонационального народа России; </w:t>
      </w:r>
    </w:p>
    <w:p w14:paraId="4BFA3769" w14:textId="77777777" w:rsidR="00714A54" w:rsidRPr="005C78B8" w:rsidRDefault="00714A54" w:rsidP="00714A54">
      <w:pPr>
        <w:spacing w:beforeLines="25" w:before="60" w:after="0" w:line="240" w:lineRule="auto"/>
        <w:ind w:right="129" w:firstLine="0"/>
        <w:contextualSpacing/>
        <w:rPr>
          <w:szCs w:val="24"/>
        </w:rPr>
      </w:pPr>
      <w:r w:rsidRPr="005C78B8">
        <w:rPr>
          <w:szCs w:val="24"/>
        </w:rPr>
        <w:t>-</w:t>
      </w:r>
      <w:proofErr w:type="gramStart"/>
      <w:r w:rsidRPr="005C78B8">
        <w:rPr>
          <w:szCs w:val="24"/>
        </w:rPr>
        <w:t>эмоционально-ценностный</w:t>
      </w:r>
      <w:proofErr w:type="gramEnd"/>
      <w:r w:rsidRPr="005C78B8">
        <w:rPr>
          <w:szCs w:val="24"/>
        </w:rPr>
        <w:t xml:space="preserve">, характеризующийся любовью к Родине – России, уважением к своему народу, народу России в целом; </w:t>
      </w:r>
    </w:p>
    <w:p w14:paraId="592C87B1" w14:textId="77777777" w:rsidR="00714A54" w:rsidRPr="005C78B8" w:rsidRDefault="00714A54" w:rsidP="00714A54">
      <w:pPr>
        <w:spacing w:beforeLines="25" w:before="60" w:after="0" w:line="240" w:lineRule="auto"/>
        <w:ind w:right="129" w:firstLine="0"/>
        <w:contextualSpacing/>
        <w:rPr>
          <w:szCs w:val="24"/>
        </w:rPr>
      </w:pPr>
      <w:r w:rsidRPr="005C78B8">
        <w:rPr>
          <w:szCs w:val="24"/>
        </w:rPr>
        <w:t>-</w:t>
      </w:r>
      <w:proofErr w:type="spellStart"/>
      <w:r w:rsidRPr="005C78B8">
        <w:rPr>
          <w:szCs w:val="24"/>
        </w:rPr>
        <w:t>регуляторно</w:t>
      </w:r>
      <w:proofErr w:type="spellEnd"/>
      <w:r w:rsidRPr="005C78B8">
        <w:rPr>
          <w:szCs w:val="24"/>
        </w:rPr>
        <w:t xml:space="preserve">-волевой, </w:t>
      </w:r>
      <w:proofErr w:type="gramStart"/>
      <w:r w:rsidRPr="005C78B8">
        <w:rPr>
          <w:szCs w:val="24"/>
        </w:rPr>
        <w:t>обеспечивающий</w:t>
      </w:r>
      <w:proofErr w:type="gramEnd"/>
      <w:r w:rsidRPr="005C78B8">
        <w:rPr>
          <w:szCs w:val="24"/>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14:paraId="1C5E7542" w14:textId="77777777" w:rsidR="00714A54" w:rsidRPr="005C78B8" w:rsidRDefault="00714A54" w:rsidP="00714A54">
      <w:pPr>
        <w:spacing w:beforeLines="25" w:before="60" w:after="0" w:line="240" w:lineRule="auto"/>
        <w:ind w:left="710" w:right="129" w:firstLine="0"/>
        <w:contextualSpacing/>
        <w:rPr>
          <w:szCs w:val="24"/>
        </w:rPr>
      </w:pPr>
      <w:r w:rsidRPr="005C78B8">
        <w:rPr>
          <w:szCs w:val="24"/>
        </w:rPr>
        <w:t xml:space="preserve">Задачи патриотического воспитания: </w:t>
      </w:r>
    </w:p>
    <w:p w14:paraId="6EC5244A"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-формирование любви к родному краю, родной природе, родному языку, культурному наследию своего народа; </w:t>
      </w:r>
    </w:p>
    <w:p w14:paraId="1C0E1762"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-воспитание любви, уважения к своим национальным особенностям и чувства собственного достоинства как представителя своего народа; </w:t>
      </w:r>
    </w:p>
    <w:p w14:paraId="63A3BEAD"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1BD6D5E8"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14:paraId="1BD8DDB4"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При реализации указанных задач воспитатель ДОУ должен сосредоточить свое внимание на нескольких основных направлениях воспитательной работы: </w:t>
      </w:r>
    </w:p>
    <w:p w14:paraId="69BE139C" w14:textId="77777777" w:rsidR="00714A54" w:rsidRPr="005C78B8" w:rsidRDefault="00714A54" w:rsidP="00714A54">
      <w:pPr>
        <w:spacing w:beforeLines="25" w:before="60" w:after="0" w:line="240" w:lineRule="auto"/>
        <w:ind w:right="129" w:firstLine="0"/>
        <w:contextualSpacing/>
        <w:rPr>
          <w:szCs w:val="24"/>
        </w:rPr>
      </w:pPr>
      <w:r w:rsidRPr="005C78B8">
        <w:rPr>
          <w:szCs w:val="24"/>
        </w:rPr>
        <w:t>-</w:t>
      </w:r>
      <w:proofErr w:type="gramStart"/>
      <w:r w:rsidRPr="005C78B8">
        <w:rPr>
          <w:szCs w:val="24"/>
        </w:rPr>
        <w:t>ознакомлении</w:t>
      </w:r>
      <w:proofErr w:type="gramEnd"/>
      <w:r w:rsidRPr="005C78B8">
        <w:rPr>
          <w:szCs w:val="24"/>
        </w:rPr>
        <w:t xml:space="preserve"> детей с историей, героями, культурой, традициями России и своего народа; </w:t>
      </w:r>
    </w:p>
    <w:p w14:paraId="3C0343FA"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-организации коллективных творческих проектов, направленных на приобщение детей  к российским общенациональным традициям; к ценностям своего народа; </w:t>
      </w:r>
    </w:p>
    <w:p w14:paraId="6453B4C5" w14:textId="77777777" w:rsidR="00714A54" w:rsidRPr="005C78B8" w:rsidRDefault="00714A54" w:rsidP="00714A54">
      <w:pPr>
        <w:spacing w:beforeLines="25" w:before="60" w:after="0" w:line="240" w:lineRule="auto"/>
        <w:ind w:right="129" w:firstLine="0"/>
        <w:contextualSpacing/>
        <w:rPr>
          <w:szCs w:val="24"/>
        </w:rPr>
      </w:pPr>
      <w:r w:rsidRPr="005C78B8">
        <w:rPr>
          <w:szCs w:val="24"/>
        </w:rPr>
        <w:t>-</w:t>
      </w:r>
      <w:proofErr w:type="gramStart"/>
      <w:r w:rsidRPr="005C78B8">
        <w:rPr>
          <w:szCs w:val="24"/>
        </w:rPr>
        <w:t>формировании</w:t>
      </w:r>
      <w:proofErr w:type="gramEnd"/>
      <w:r w:rsidRPr="005C78B8">
        <w:rPr>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 </w:t>
      </w:r>
    </w:p>
    <w:p w14:paraId="7A4AD96E" w14:textId="77777777" w:rsidR="00714A54" w:rsidRPr="005C78B8" w:rsidRDefault="00A303EA" w:rsidP="00714A54">
      <w:pPr>
        <w:keepNext/>
        <w:keepLines/>
        <w:spacing w:beforeLines="25" w:before="60" w:after="0" w:line="240" w:lineRule="auto"/>
        <w:ind w:left="10" w:right="136" w:hanging="10"/>
        <w:contextualSpacing/>
        <w:jc w:val="center"/>
        <w:outlineLvl w:val="1"/>
        <w:rPr>
          <w:b/>
          <w:szCs w:val="24"/>
        </w:rPr>
      </w:pPr>
      <w:r w:rsidRPr="005C78B8">
        <w:rPr>
          <w:b/>
          <w:szCs w:val="24"/>
        </w:rPr>
        <w:t>2.15</w:t>
      </w:r>
      <w:r w:rsidR="000467B0" w:rsidRPr="005C78B8">
        <w:rPr>
          <w:b/>
          <w:szCs w:val="24"/>
        </w:rPr>
        <w:t xml:space="preserve">. </w:t>
      </w:r>
      <w:r w:rsidR="00714A54" w:rsidRPr="005C78B8">
        <w:rPr>
          <w:b/>
          <w:szCs w:val="24"/>
        </w:rPr>
        <w:t xml:space="preserve"> Социальное направление воспитания</w:t>
      </w:r>
      <w:r w:rsidR="00714A54" w:rsidRPr="005C78B8">
        <w:rPr>
          <w:szCs w:val="24"/>
        </w:rPr>
        <w:t xml:space="preserve"> </w:t>
      </w:r>
    </w:p>
    <w:p w14:paraId="2484586F"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Ценности </w:t>
      </w:r>
      <w:r w:rsidRPr="005C78B8">
        <w:rPr>
          <w:b/>
          <w:szCs w:val="24"/>
        </w:rPr>
        <w:t xml:space="preserve">семья, дружба, человек </w:t>
      </w:r>
      <w:r w:rsidRPr="005C78B8">
        <w:rPr>
          <w:szCs w:val="24"/>
        </w:rPr>
        <w:t>и</w:t>
      </w:r>
      <w:r w:rsidRPr="005C78B8">
        <w:rPr>
          <w:b/>
          <w:szCs w:val="24"/>
        </w:rPr>
        <w:t xml:space="preserve"> сотрудничество</w:t>
      </w:r>
      <w:r w:rsidRPr="005C78B8">
        <w:rPr>
          <w:szCs w:val="24"/>
        </w:rPr>
        <w:t xml:space="preserve"> лежат в основе социального направления воспитания. </w:t>
      </w:r>
    </w:p>
    <w:p w14:paraId="04415D64"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14:paraId="5AA8683E"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14:paraId="09B40518" w14:textId="77777777" w:rsidR="00714A54" w:rsidRPr="005C78B8" w:rsidRDefault="00714A54" w:rsidP="00714A54">
      <w:pPr>
        <w:spacing w:beforeLines="25" w:before="60" w:after="0" w:line="240" w:lineRule="auto"/>
        <w:ind w:left="710" w:right="129" w:firstLine="0"/>
        <w:contextualSpacing/>
        <w:rPr>
          <w:szCs w:val="24"/>
        </w:rPr>
      </w:pPr>
      <w:r w:rsidRPr="005C78B8">
        <w:rPr>
          <w:szCs w:val="24"/>
        </w:rPr>
        <w:t xml:space="preserve">Выделяются основные задачи социального направления воспитания. </w:t>
      </w:r>
    </w:p>
    <w:p w14:paraId="5A3412C7"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Чеченской Республики ее героев), милосердия и заботы. Анализ поступков самих детей  в группе в различных ситуациях. </w:t>
      </w:r>
    </w:p>
    <w:p w14:paraId="1AC14AD1" w14:textId="77777777" w:rsidR="00714A54" w:rsidRPr="005C78B8" w:rsidRDefault="00714A54" w:rsidP="00714A54">
      <w:pPr>
        <w:spacing w:beforeLines="25" w:before="60" w:after="0" w:line="240" w:lineRule="auto"/>
        <w:ind w:right="129" w:firstLine="0"/>
        <w:contextualSpacing/>
        <w:rPr>
          <w:szCs w:val="24"/>
        </w:rPr>
      </w:pPr>
      <w:proofErr w:type="gramStart"/>
      <w:r w:rsidRPr="005C78B8">
        <w:rPr>
          <w:szCs w:val="24"/>
        </w:rPr>
        <w:t xml:space="preserve">-Формирование навыков, необходимых для полноценного существования в обществе: </w:t>
      </w:r>
      <w:proofErr w:type="spellStart"/>
      <w:r w:rsidRPr="005C78B8">
        <w:rPr>
          <w:szCs w:val="24"/>
        </w:rPr>
        <w:t>эмпатии</w:t>
      </w:r>
      <w:proofErr w:type="spellEnd"/>
      <w:r w:rsidRPr="005C78B8">
        <w:rPr>
          <w:szCs w:val="24"/>
        </w:rPr>
        <w:t xml:space="preserve"> (сопереживания), коммуникабельности, заботы, ответственности, сотрудничества, умения договариваться, умения соблюдать правила. </w:t>
      </w:r>
      <w:proofErr w:type="gramEnd"/>
    </w:p>
    <w:p w14:paraId="045FE455"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-Развитие способности поставить себя на место другого как проявление личностной зрелости и преодоление детского эгоизма. </w:t>
      </w:r>
    </w:p>
    <w:p w14:paraId="6DC75164"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При реализации данных задач воспитатель ДОУ должен сосредоточить свое внимание  на нескольких основных направлениях воспитательной работы: </w:t>
      </w:r>
    </w:p>
    <w:p w14:paraId="128A523B"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-организовывать сюжетно-ролевые игры (в семью, в команду и т. п.), игры с правилами, традиционные народные игры и пр.; </w:t>
      </w:r>
    </w:p>
    <w:p w14:paraId="5F81604C"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-воспитывать у детей навыки поведения в обществе; </w:t>
      </w:r>
    </w:p>
    <w:p w14:paraId="01582CAA"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-учить детей сотрудничать, организуя групповые формы в продуктивных видах деятельности; </w:t>
      </w:r>
    </w:p>
    <w:p w14:paraId="2EB61C33"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-учить детей анализировать поступки и чувства – свои и других людей; </w:t>
      </w:r>
      <w:r w:rsidRPr="005C78B8">
        <w:rPr>
          <w:rFonts w:ascii="Segoe UI Symbol" w:eastAsia="Segoe UI Symbol" w:hAnsi="Segoe UI Symbol" w:cs="Segoe UI Symbol"/>
          <w:szCs w:val="24"/>
        </w:rPr>
        <w:t></w:t>
      </w:r>
      <w:r w:rsidRPr="005C78B8">
        <w:rPr>
          <w:rFonts w:ascii="Arial" w:eastAsia="Arial" w:hAnsi="Arial" w:cs="Arial"/>
          <w:szCs w:val="24"/>
        </w:rPr>
        <w:t xml:space="preserve"> </w:t>
      </w:r>
      <w:r w:rsidRPr="005C78B8">
        <w:rPr>
          <w:szCs w:val="24"/>
        </w:rPr>
        <w:t xml:space="preserve">организовывать коллективные проекты заботы и помощи; </w:t>
      </w:r>
    </w:p>
    <w:p w14:paraId="1B648AFA"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-создавать доброжелательный психологический климат в группе. </w:t>
      </w:r>
      <w:r w:rsidRPr="005C78B8">
        <w:rPr>
          <w:b/>
          <w:szCs w:val="24"/>
        </w:rPr>
        <w:t xml:space="preserve"> </w:t>
      </w:r>
    </w:p>
    <w:p w14:paraId="7B344B82" w14:textId="77777777" w:rsidR="00714A54" w:rsidRPr="005C78B8" w:rsidRDefault="00552E26" w:rsidP="00714A54">
      <w:pPr>
        <w:keepNext/>
        <w:keepLines/>
        <w:spacing w:beforeLines="25" w:before="60" w:after="0" w:line="240" w:lineRule="auto"/>
        <w:ind w:left="10" w:right="137" w:hanging="10"/>
        <w:contextualSpacing/>
        <w:jc w:val="center"/>
        <w:outlineLvl w:val="1"/>
        <w:rPr>
          <w:b/>
          <w:szCs w:val="24"/>
        </w:rPr>
      </w:pPr>
      <w:r w:rsidRPr="005C78B8">
        <w:rPr>
          <w:b/>
          <w:szCs w:val="24"/>
        </w:rPr>
        <w:t>2.16</w:t>
      </w:r>
      <w:r w:rsidR="000467B0" w:rsidRPr="005C78B8">
        <w:rPr>
          <w:b/>
          <w:szCs w:val="24"/>
        </w:rPr>
        <w:t xml:space="preserve">. </w:t>
      </w:r>
      <w:r w:rsidR="00714A54" w:rsidRPr="005C78B8">
        <w:rPr>
          <w:b/>
          <w:szCs w:val="24"/>
        </w:rPr>
        <w:t xml:space="preserve"> Познавательное направление воспитания</w:t>
      </w:r>
      <w:r w:rsidR="00714A54" w:rsidRPr="005C78B8">
        <w:rPr>
          <w:szCs w:val="24"/>
        </w:rPr>
        <w:t xml:space="preserve"> </w:t>
      </w:r>
    </w:p>
    <w:p w14:paraId="2041A2A4"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Ценность – </w:t>
      </w:r>
      <w:r w:rsidRPr="005C78B8">
        <w:rPr>
          <w:b/>
          <w:szCs w:val="24"/>
        </w:rPr>
        <w:t>знания</w:t>
      </w:r>
      <w:r w:rsidRPr="005C78B8">
        <w:rPr>
          <w:szCs w:val="24"/>
        </w:rPr>
        <w:t xml:space="preserve">. Цель познавательного направления воспитания – формирование ценности познания. </w:t>
      </w:r>
    </w:p>
    <w:p w14:paraId="110938BC"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Значимым для воспитания ребенка является </w:t>
      </w:r>
      <w:r w:rsidR="005139CE" w:rsidRPr="005C78B8">
        <w:rPr>
          <w:szCs w:val="24"/>
        </w:rPr>
        <w:t>Ознакомление с окружающим миром</w:t>
      </w:r>
      <w:r w:rsidRPr="005C78B8">
        <w:rPr>
          <w:szCs w:val="24"/>
        </w:rPr>
        <w:t xml:space="preserve">,  в которой интегрировано ценностное, эмоционально окрашенное отношение к миру, людям, природе, деятельности человека. </w:t>
      </w:r>
    </w:p>
    <w:p w14:paraId="29D23EE4" w14:textId="77777777" w:rsidR="00714A54" w:rsidRPr="005C78B8" w:rsidRDefault="00714A54" w:rsidP="00714A54">
      <w:pPr>
        <w:spacing w:beforeLines="25" w:before="60" w:after="0" w:line="240" w:lineRule="auto"/>
        <w:ind w:left="710" w:right="129" w:firstLine="0"/>
        <w:contextualSpacing/>
        <w:rPr>
          <w:szCs w:val="24"/>
        </w:rPr>
      </w:pPr>
      <w:r w:rsidRPr="005C78B8">
        <w:rPr>
          <w:szCs w:val="24"/>
        </w:rPr>
        <w:t xml:space="preserve">Задачи познавательного направления воспитания: </w:t>
      </w:r>
    </w:p>
    <w:p w14:paraId="01C38C52"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-развитие любознательности, формирование опыта познавательной инициативы; </w:t>
      </w:r>
    </w:p>
    <w:p w14:paraId="45EAD0F3"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-формирование ценностного отношения к взрослому как источнику знаний; </w:t>
      </w:r>
    </w:p>
    <w:p w14:paraId="5C5EC5BB"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-приобщение ребенка к культурным способам познания (книги, </w:t>
      </w:r>
      <w:proofErr w:type="gramStart"/>
      <w:r w:rsidRPr="005C78B8">
        <w:rPr>
          <w:szCs w:val="24"/>
        </w:rPr>
        <w:t>интернет-источники</w:t>
      </w:r>
      <w:proofErr w:type="gramEnd"/>
      <w:r w:rsidRPr="005C78B8">
        <w:rPr>
          <w:szCs w:val="24"/>
        </w:rPr>
        <w:t xml:space="preserve">, дискуссии и др.). </w:t>
      </w:r>
    </w:p>
    <w:p w14:paraId="3AD48468" w14:textId="77777777" w:rsidR="00714A54" w:rsidRPr="005C78B8" w:rsidRDefault="00714A54" w:rsidP="00714A54">
      <w:pPr>
        <w:spacing w:beforeLines="25" w:before="60" w:after="0" w:line="240" w:lineRule="auto"/>
        <w:ind w:left="710" w:right="129" w:firstLine="0"/>
        <w:contextualSpacing/>
        <w:rPr>
          <w:szCs w:val="24"/>
        </w:rPr>
      </w:pPr>
      <w:r w:rsidRPr="005C78B8">
        <w:rPr>
          <w:szCs w:val="24"/>
        </w:rPr>
        <w:t xml:space="preserve">Направления деятельности воспитателя: </w:t>
      </w:r>
    </w:p>
    <w:p w14:paraId="05E84BB9"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3BADA5B0"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5C78B8">
        <w:rPr>
          <w:szCs w:val="24"/>
        </w:rPr>
        <w:t>со</w:t>
      </w:r>
      <w:proofErr w:type="gramEnd"/>
      <w:r w:rsidRPr="005C78B8">
        <w:rPr>
          <w:szCs w:val="24"/>
        </w:rPr>
        <w:t xml:space="preserve"> взрослыми; </w:t>
      </w:r>
    </w:p>
    <w:p w14:paraId="0FBA3498"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14:paraId="75807505" w14:textId="77777777" w:rsidR="00714A54" w:rsidRPr="005C78B8" w:rsidRDefault="00552E26" w:rsidP="00714A54">
      <w:pPr>
        <w:keepNext/>
        <w:keepLines/>
        <w:spacing w:beforeLines="25" w:before="60" w:after="0" w:line="240" w:lineRule="auto"/>
        <w:ind w:left="10" w:right="144" w:hanging="10"/>
        <w:contextualSpacing/>
        <w:jc w:val="center"/>
        <w:outlineLvl w:val="1"/>
        <w:rPr>
          <w:b/>
          <w:szCs w:val="24"/>
        </w:rPr>
      </w:pPr>
      <w:r w:rsidRPr="005C78B8">
        <w:rPr>
          <w:b/>
          <w:szCs w:val="24"/>
        </w:rPr>
        <w:t>2.17</w:t>
      </w:r>
      <w:r w:rsidR="00714A54" w:rsidRPr="005C78B8">
        <w:rPr>
          <w:b/>
          <w:szCs w:val="24"/>
        </w:rPr>
        <w:t>. Физическое и оздоровительное направление воспитания</w:t>
      </w:r>
      <w:r w:rsidR="00714A54" w:rsidRPr="005C78B8">
        <w:rPr>
          <w:szCs w:val="24"/>
        </w:rPr>
        <w:t xml:space="preserve"> </w:t>
      </w:r>
    </w:p>
    <w:p w14:paraId="5C163DCC"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Ценность – </w:t>
      </w:r>
      <w:r w:rsidRPr="005C78B8">
        <w:rPr>
          <w:b/>
          <w:szCs w:val="24"/>
        </w:rPr>
        <w:t xml:space="preserve">здоровье. </w:t>
      </w:r>
      <w:r w:rsidRPr="005C78B8">
        <w:rPr>
          <w:szCs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Задачи по формированию здорового образа жизни: </w:t>
      </w:r>
    </w:p>
    <w:p w14:paraId="5C4D940C"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14:paraId="27358181"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-закаливание, повышение сопротивляемости к воздействию условий внешней среды;  </w:t>
      </w:r>
    </w:p>
    <w:p w14:paraId="4AB5EFFA"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-укрепление опорно-двигательного аппарата; развитие двигательных способностей, обучение двигательным навыкам и умениям; </w:t>
      </w:r>
    </w:p>
    <w:p w14:paraId="40C439EA"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-формирование элементарных представлений в области физической культуры, здоровья и безопасного образа жизни; </w:t>
      </w:r>
    </w:p>
    <w:p w14:paraId="42EE95A8"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-организация сна, здорового питания, выстраивание правильного режима дня; </w:t>
      </w:r>
    </w:p>
    <w:p w14:paraId="55F02B17" w14:textId="77777777" w:rsidR="00714A54" w:rsidRPr="005C78B8" w:rsidRDefault="00714A54" w:rsidP="00714A54">
      <w:pPr>
        <w:spacing w:beforeLines="25" w:before="60" w:after="0" w:line="240" w:lineRule="auto"/>
        <w:ind w:right="129" w:firstLine="0"/>
        <w:contextualSpacing/>
        <w:rPr>
          <w:szCs w:val="24"/>
        </w:rPr>
      </w:pPr>
      <w:r w:rsidRPr="005C78B8">
        <w:rPr>
          <w:rFonts w:ascii="Segoe UI Symbol" w:eastAsia="Segoe UI Symbol" w:hAnsi="Segoe UI Symbol" w:cs="Segoe UI Symbol"/>
          <w:szCs w:val="24"/>
        </w:rPr>
        <w:t>-</w:t>
      </w:r>
      <w:r w:rsidRPr="005C78B8">
        <w:rPr>
          <w:szCs w:val="24"/>
        </w:rPr>
        <w:t xml:space="preserve">воспитание экологической культуры, обучение безопасности жизнедеятельности. Направления деятельности воспитателя: </w:t>
      </w:r>
    </w:p>
    <w:p w14:paraId="79B2021F"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-организация подвижных, спортивных игр, в том числе традиционных народных игр, дворовых игр на территории детского сада; </w:t>
      </w:r>
    </w:p>
    <w:p w14:paraId="3D084743"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-создание детско-взрослых проектов по здоровому образу жизни; </w:t>
      </w:r>
    </w:p>
    <w:p w14:paraId="01A2B3AE"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-введение оздоровительных традиций в ДОУ. </w:t>
      </w:r>
    </w:p>
    <w:p w14:paraId="59D3C19F"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Формирование у дошкольников </w:t>
      </w:r>
      <w:r w:rsidRPr="005C78B8">
        <w:rPr>
          <w:b/>
          <w:szCs w:val="24"/>
        </w:rPr>
        <w:t xml:space="preserve">культурно-гигиенических навыков </w:t>
      </w:r>
      <w:r w:rsidRPr="005C78B8">
        <w:rPr>
          <w:szCs w:val="24"/>
        </w:rPr>
        <w:t xml:space="preserve">является важной частью воспитания </w:t>
      </w:r>
      <w:r w:rsidRPr="005C78B8">
        <w:rPr>
          <w:b/>
          <w:szCs w:val="24"/>
        </w:rPr>
        <w:t>культуры</w:t>
      </w:r>
      <w:r w:rsidRPr="005C78B8">
        <w:rPr>
          <w:szCs w:val="24"/>
        </w:rPr>
        <w:t xml:space="preserve"> </w:t>
      </w:r>
      <w:r w:rsidRPr="005C78B8">
        <w:rPr>
          <w:b/>
          <w:szCs w:val="24"/>
        </w:rPr>
        <w:t>здоровья</w:t>
      </w:r>
      <w:r w:rsidRPr="005C78B8">
        <w:rPr>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2BB7DF6F"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Особенность культурно-гигиенических навыков заключается в том, что они должны формироваться на протяжении всего пребывания ребенка в ДОУ. </w:t>
      </w:r>
    </w:p>
    <w:p w14:paraId="48036F21"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14:paraId="46CB1B9B"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Формируя у детей культурно-гигиенические навыки, воспитатель ДОУ должен сосредоточить свое внимание на нескольких основных направлениях воспитательной работы: </w:t>
      </w:r>
    </w:p>
    <w:p w14:paraId="78EEE23F"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-формировать у ребенка навыки поведения во время приема пищи; </w:t>
      </w:r>
    </w:p>
    <w:p w14:paraId="7F6A7C06"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-формировать </w:t>
      </w:r>
      <w:r w:rsidRPr="005C78B8">
        <w:rPr>
          <w:szCs w:val="24"/>
        </w:rPr>
        <w:tab/>
        <w:t xml:space="preserve">у </w:t>
      </w:r>
      <w:r w:rsidRPr="005C78B8">
        <w:rPr>
          <w:szCs w:val="24"/>
        </w:rPr>
        <w:tab/>
        <w:t xml:space="preserve">ребенка </w:t>
      </w:r>
      <w:r w:rsidRPr="005C78B8">
        <w:rPr>
          <w:szCs w:val="24"/>
        </w:rPr>
        <w:tab/>
        <w:t xml:space="preserve">представления </w:t>
      </w:r>
      <w:r w:rsidRPr="005C78B8">
        <w:rPr>
          <w:szCs w:val="24"/>
        </w:rPr>
        <w:tab/>
        <w:t xml:space="preserve">о </w:t>
      </w:r>
      <w:r w:rsidRPr="005C78B8">
        <w:rPr>
          <w:szCs w:val="24"/>
        </w:rPr>
        <w:tab/>
        <w:t xml:space="preserve">ценности здоровья, красоте  и чистоте тела; </w:t>
      </w:r>
    </w:p>
    <w:p w14:paraId="3324FD2C"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-формировать у ребенка привычку следить за своим внешним видом; </w:t>
      </w:r>
    </w:p>
    <w:p w14:paraId="2D1158BA"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-включать информацию о гигиене в повседневную жизнь ребенка, в игру. </w:t>
      </w:r>
    </w:p>
    <w:p w14:paraId="0D85A5F3"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Работа по формированию у ребенка культурно-гигиенических навыков должна вестись  в тесном контакте с семьей. </w:t>
      </w:r>
      <w:r w:rsidRPr="005C78B8">
        <w:rPr>
          <w:b/>
          <w:szCs w:val="24"/>
        </w:rPr>
        <w:t xml:space="preserve"> </w:t>
      </w:r>
    </w:p>
    <w:p w14:paraId="5B3C0E9A" w14:textId="77777777" w:rsidR="00714A54" w:rsidRPr="005C78B8" w:rsidRDefault="00DF405B" w:rsidP="00714A54">
      <w:pPr>
        <w:keepNext/>
        <w:keepLines/>
        <w:spacing w:beforeLines="25" w:before="60" w:after="0" w:line="240" w:lineRule="auto"/>
        <w:ind w:left="10" w:right="133" w:hanging="10"/>
        <w:contextualSpacing/>
        <w:jc w:val="center"/>
        <w:outlineLvl w:val="1"/>
        <w:rPr>
          <w:b/>
          <w:szCs w:val="24"/>
        </w:rPr>
      </w:pPr>
      <w:r w:rsidRPr="005C78B8">
        <w:rPr>
          <w:b/>
          <w:szCs w:val="24"/>
        </w:rPr>
        <w:t>2.18</w:t>
      </w:r>
      <w:r w:rsidR="00714A54" w:rsidRPr="005C78B8">
        <w:rPr>
          <w:b/>
          <w:szCs w:val="24"/>
        </w:rPr>
        <w:t>. Трудовое направление воспитания</w:t>
      </w:r>
      <w:r w:rsidR="00714A54" w:rsidRPr="005C78B8">
        <w:rPr>
          <w:szCs w:val="24"/>
        </w:rPr>
        <w:t xml:space="preserve"> </w:t>
      </w:r>
    </w:p>
    <w:p w14:paraId="2A09140C" w14:textId="77777777" w:rsidR="00714A54" w:rsidRPr="005C78B8" w:rsidRDefault="00714A54" w:rsidP="00714A54">
      <w:pPr>
        <w:spacing w:beforeLines="25" w:before="60" w:after="0" w:line="240" w:lineRule="auto"/>
        <w:ind w:left="710" w:right="129" w:firstLine="0"/>
        <w:contextualSpacing/>
        <w:rPr>
          <w:szCs w:val="24"/>
        </w:rPr>
      </w:pPr>
      <w:r w:rsidRPr="005C78B8">
        <w:rPr>
          <w:szCs w:val="24"/>
        </w:rPr>
        <w:t xml:space="preserve">Ценность – </w:t>
      </w:r>
      <w:r w:rsidRPr="005C78B8">
        <w:rPr>
          <w:b/>
          <w:szCs w:val="24"/>
        </w:rPr>
        <w:t xml:space="preserve">труд. </w:t>
      </w:r>
      <w:r w:rsidRPr="005C78B8">
        <w:rPr>
          <w:szCs w:val="24"/>
        </w:rPr>
        <w:t xml:space="preserve">С дошкольного возраста каждый ребенок обязательно должен принимать </w:t>
      </w:r>
    </w:p>
    <w:p w14:paraId="3952CBA1" w14:textId="77777777" w:rsidR="00714A54" w:rsidRPr="005C78B8" w:rsidRDefault="00714A54" w:rsidP="00714A54">
      <w:pPr>
        <w:tabs>
          <w:tab w:val="center" w:pos="1256"/>
          <w:tab w:val="center" w:pos="2035"/>
          <w:tab w:val="center" w:pos="2823"/>
          <w:tab w:val="center" w:pos="3401"/>
          <w:tab w:val="center" w:pos="4486"/>
          <w:tab w:val="center" w:pos="6127"/>
          <w:tab w:val="center" w:pos="7625"/>
          <w:tab w:val="center" w:pos="8578"/>
          <w:tab w:val="right" w:pos="10341"/>
        </w:tabs>
        <w:spacing w:beforeLines="25" w:before="60" w:after="0" w:line="240" w:lineRule="auto"/>
        <w:ind w:left="-15" w:firstLine="0"/>
        <w:contextualSpacing/>
        <w:jc w:val="left"/>
        <w:rPr>
          <w:szCs w:val="24"/>
        </w:rPr>
      </w:pPr>
      <w:r w:rsidRPr="005C78B8">
        <w:rPr>
          <w:szCs w:val="24"/>
        </w:rPr>
        <w:t xml:space="preserve">участие </w:t>
      </w:r>
      <w:r w:rsidRPr="005C78B8">
        <w:rPr>
          <w:szCs w:val="24"/>
        </w:rPr>
        <w:tab/>
        <w:t xml:space="preserve">в </w:t>
      </w:r>
      <w:r w:rsidRPr="005C78B8">
        <w:rPr>
          <w:szCs w:val="24"/>
        </w:rPr>
        <w:tab/>
        <w:t xml:space="preserve">труде, </w:t>
      </w:r>
      <w:r w:rsidRPr="005C78B8">
        <w:rPr>
          <w:szCs w:val="24"/>
        </w:rPr>
        <w:tab/>
        <w:t xml:space="preserve">и </w:t>
      </w:r>
      <w:r w:rsidRPr="005C78B8">
        <w:rPr>
          <w:szCs w:val="24"/>
        </w:rPr>
        <w:tab/>
        <w:t xml:space="preserve">те </w:t>
      </w:r>
      <w:r w:rsidRPr="005C78B8">
        <w:rPr>
          <w:szCs w:val="24"/>
        </w:rPr>
        <w:tab/>
        <w:t xml:space="preserve">несложные </w:t>
      </w:r>
      <w:r w:rsidRPr="005C78B8">
        <w:rPr>
          <w:szCs w:val="24"/>
        </w:rPr>
        <w:tab/>
        <w:t xml:space="preserve">обязанности, </w:t>
      </w:r>
      <w:r w:rsidRPr="005C78B8">
        <w:rPr>
          <w:szCs w:val="24"/>
        </w:rPr>
        <w:tab/>
        <w:t xml:space="preserve">которые </w:t>
      </w:r>
      <w:r w:rsidRPr="005C78B8">
        <w:rPr>
          <w:szCs w:val="24"/>
        </w:rPr>
        <w:tab/>
        <w:t xml:space="preserve">он </w:t>
      </w:r>
      <w:r w:rsidRPr="005C78B8">
        <w:rPr>
          <w:szCs w:val="24"/>
        </w:rPr>
        <w:tab/>
        <w:t xml:space="preserve">выполняет  в детском саду и в семье, должны стать повседневными. Только при этом условии труд оказывает на </w:t>
      </w:r>
      <w:r w:rsidRPr="005C78B8">
        <w:rPr>
          <w:szCs w:val="24"/>
        </w:rPr>
        <w:tab/>
        <w:t xml:space="preserve">детей </w:t>
      </w:r>
      <w:r w:rsidRPr="005C78B8">
        <w:rPr>
          <w:szCs w:val="24"/>
        </w:rPr>
        <w:tab/>
        <w:t xml:space="preserve">определенное </w:t>
      </w:r>
      <w:r w:rsidRPr="005C78B8">
        <w:rPr>
          <w:szCs w:val="24"/>
        </w:rPr>
        <w:tab/>
        <w:t xml:space="preserve">воспитательное воздействие </w:t>
      </w:r>
      <w:r w:rsidRPr="005C78B8">
        <w:rPr>
          <w:szCs w:val="24"/>
        </w:rPr>
        <w:tab/>
        <w:t xml:space="preserve">и </w:t>
      </w:r>
      <w:r w:rsidRPr="005C78B8">
        <w:rPr>
          <w:szCs w:val="24"/>
        </w:rPr>
        <w:tab/>
        <w:t xml:space="preserve">подготавливает  их к осознанию его нравственной стороны. </w:t>
      </w:r>
    </w:p>
    <w:p w14:paraId="385AACF7"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14:paraId="09AA5288"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662CD3DE"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14:paraId="60C8C8C8"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14:paraId="11CB9865"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При реализации данных задач воспитатель ДОУ должен сосредоточить свое внимание  на нескольких направлениях воспитательной работы: </w:t>
      </w:r>
    </w:p>
    <w:p w14:paraId="4AA21835"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14:paraId="478787F7"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14:paraId="3577D8FC"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-предоставлять детям самостоятельность в выполнении работы, чтобы они почувствовали ответственность за свои действия; </w:t>
      </w:r>
    </w:p>
    <w:p w14:paraId="51CC159C"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14:paraId="1D65E840" w14:textId="77777777" w:rsidR="00714A54" w:rsidRPr="005C78B8" w:rsidRDefault="00714A54" w:rsidP="00892B9E">
      <w:pPr>
        <w:spacing w:beforeLines="25" w:before="60" w:after="0" w:line="240" w:lineRule="auto"/>
        <w:ind w:right="129" w:firstLine="0"/>
        <w:contextualSpacing/>
        <w:rPr>
          <w:szCs w:val="24"/>
        </w:rPr>
      </w:pPr>
      <w:r w:rsidRPr="005C78B8">
        <w:rPr>
          <w:szCs w:val="24"/>
        </w:rPr>
        <w:t>-связывать развитие трудолюбия с формированием общественных мотивов труда, же</w:t>
      </w:r>
      <w:r w:rsidR="00892B9E" w:rsidRPr="005C78B8">
        <w:rPr>
          <w:szCs w:val="24"/>
        </w:rPr>
        <w:t xml:space="preserve">ланием приносить пользу людям. </w:t>
      </w:r>
      <w:r w:rsidRPr="005C78B8">
        <w:rPr>
          <w:b/>
          <w:szCs w:val="24"/>
        </w:rPr>
        <w:t xml:space="preserve"> </w:t>
      </w:r>
    </w:p>
    <w:p w14:paraId="698BAC46" w14:textId="77777777" w:rsidR="00714A54" w:rsidRPr="005C78B8" w:rsidRDefault="00DF405B" w:rsidP="00714A54">
      <w:pPr>
        <w:keepNext/>
        <w:keepLines/>
        <w:spacing w:beforeLines="25" w:before="60" w:after="0" w:line="240" w:lineRule="auto"/>
        <w:ind w:left="10" w:right="137" w:hanging="10"/>
        <w:contextualSpacing/>
        <w:jc w:val="center"/>
        <w:outlineLvl w:val="1"/>
        <w:rPr>
          <w:b/>
          <w:szCs w:val="24"/>
        </w:rPr>
      </w:pPr>
      <w:r w:rsidRPr="005C78B8">
        <w:rPr>
          <w:b/>
          <w:szCs w:val="24"/>
        </w:rPr>
        <w:t>2.19</w:t>
      </w:r>
      <w:r w:rsidR="00714A54" w:rsidRPr="005C78B8">
        <w:rPr>
          <w:b/>
          <w:szCs w:val="24"/>
        </w:rPr>
        <w:t>. Этико-эстетическое направление воспитания</w:t>
      </w:r>
      <w:r w:rsidR="00714A54" w:rsidRPr="005C78B8">
        <w:rPr>
          <w:szCs w:val="24"/>
        </w:rPr>
        <w:t xml:space="preserve"> </w:t>
      </w:r>
    </w:p>
    <w:p w14:paraId="2E5CEF25"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Ценности – </w:t>
      </w:r>
      <w:r w:rsidRPr="005C78B8">
        <w:rPr>
          <w:b/>
          <w:szCs w:val="24"/>
        </w:rPr>
        <w:t>культура и</w:t>
      </w:r>
      <w:r w:rsidRPr="005C78B8">
        <w:rPr>
          <w:szCs w:val="24"/>
        </w:rPr>
        <w:t xml:space="preserve"> </w:t>
      </w:r>
      <w:r w:rsidRPr="005C78B8">
        <w:rPr>
          <w:b/>
          <w:szCs w:val="24"/>
        </w:rPr>
        <w:t>красота</w:t>
      </w:r>
      <w:r w:rsidRPr="005C78B8">
        <w:rPr>
          <w:szCs w:val="24"/>
        </w:rPr>
        <w:t xml:space="preserve">. </w:t>
      </w:r>
      <w:r w:rsidRPr="005C78B8">
        <w:rPr>
          <w:b/>
          <w:szCs w:val="24"/>
        </w:rPr>
        <w:t>Культура поведения</w:t>
      </w:r>
      <w:r w:rsidRPr="005C78B8">
        <w:rPr>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14:paraId="3E4F1FA1" w14:textId="77777777" w:rsidR="00714A54" w:rsidRPr="005C78B8" w:rsidRDefault="00714A54" w:rsidP="00714A54">
      <w:pPr>
        <w:spacing w:beforeLines="25" w:before="60" w:after="0" w:line="240" w:lineRule="auto"/>
        <w:ind w:left="710" w:right="129" w:firstLine="0"/>
        <w:contextualSpacing/>
        <w:rPr>
          <w:szCs w:val="24"/>
        </w:rPr>
      </w:pPr>
      <w:r w:rsidRPr="005C78B8">
        <w:rPr>
          <w:szCs w:val="24"/>
        </w:rPr>
        <w:t xml:space="preserve">Можно выделить основные задачи этико-эстетического воспитания: </w:t>
      </w:r>
    </w:p>
    <w:p w14:paraId="7C7D3E5F"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-формирование культуры общения, поведения, этических представлений; </w:t>
      </w:r>
    </w:p>
    <w:p w14:paraId="6BCECF60"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-воспитание представлений о значении опрятности и красоты внешней, ее влиянии  на внутренний мир человека; </w:t>
      </w:r>
    </w:p>
    <w:p w14:paraId="77F6824B"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-развитие предпосылок ценностно-смыслового восприятия и понимания произведений искусства, явлений жизни, отношений между людьми; </w:t>
      </w:r>
    </w:p>
    <w:p w14:paraId="46F17128"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-воспитание любви к </w:t>
      </w:r>
      <w:proofErr w:type="gramStart"/>
      <w:r w:rsidRPr="005C78B8">
        <w:rPr>
          <w:szCs w:val="24"/>
        </w:rPr>
        <w:t>прекрасному</w:t>
      </w:r>
      <w:proofErr w:type="gramEnd"/>
      <w:r w:rsidRPr="005C78B8">
        <w:rPr>
          <w:szCs w:val="24"/>
        </w:rPr>
        <w:t xml:space="preserve">, уважения к традициям и культуре родной страны  и других народов; </w:t>
      </w:r>
    </w:p>
    <w:p w14:paraId="378ED363"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-развитие творческого отношения к миру, природе, быту и к окружающей ребенка действительности; </w:t>
      </w:r>
    </w:p>
    <w:p w14:paraId="7D505E38"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-формирование у детей эстетического вкуса, стремления окружать себя прекрасным, создавать его. </w:t>
      </w:r>
    </w:p>
    <w:p w14:paraId="0F3B81B5"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Для того чтобы формировать у детей культуру поведения, воспитатель ДОУ должен сосредоточить свое внимание на нескольких основных направлениях воспитательной работы: </w:t>
      </w:r>
    </w:p>
    <w:p w14:paraId="78EBBDDD"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-учить детей уважительно относиться к окружающим людям, считаться с их делами, интересами, удобствами; </w:t>
      </w:r>
    </w:p>
    <w:p w14:paraId="06DFC192"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5111C24C"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3157C9A8"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-воспитывать культуру деятельности, что подразумевает умение 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14:paraId="0FE00907"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Цель </w:t>
      </w:r>
      <w:r w:rsidRPr="005C78B8">
        <w:rPr>
          <w:b/>
          <w:szCs w:val="24"/>
        </w:rPr>
        <w:t>эстетического</w:t>
      </w:r>
      <w:r w:rsidRPr="005C78B8">
        <w:rPr>
          <w:szCs w:val="24"/>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20C7009A" w14:textId="77777777" w:rsidR="00714A54" w:rsidRPr="005C78B8" w:rsidRDefault="00714A54" w:rsidP="00714A54">
      <w:pPr>
        <w:spacing w:beforeLines="25" w:before="60" w:after="0" w:line="240" w:lineRule="auto"/>
        <w:ind w:left="-15" w:right="129" w:firstLine="700"/>
        <w:contextualSpacing/>
        <w:rPr>
          <w:szCs w:val="24"/>
        </w:rPr>
      </w:pPr>
      <w:r w:rsidRPr="005C78B8">
        <w:rPr>
          <w:szCs w:val="24"/>
        </w:rPr>
        <w:t xml:space="preserve">Направления деятельности воспитателя по эстетическому воспитанию предполагают следующее: </w:t>
      </w:r>
    </w:p>
    <w:p w14:paraId="0D6ECA1F"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6E4CC73F"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-уважительное отношение к результатам творчества детей, широкое включение  их произведений в жизнь ДОУ; </w:t>
      </w:r>
    </w:p>
    <w:p w14:paraId="1284C0BD"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-организацию выставок, концертов, создание эстетической развивающей среды и др.; </w:t>
      </w:r>
    </w:p>
    <w:p w14:paraId="09E2C816" w14:textId="77777777" w:rsidR="00714A54" w:rsidRPr="005C78B8" w:rsidRDefault="00714A54" w:rsidP="00714A54">
      <w:pPr>
        <w:spacing w:beforeLines="25" w:before="60" w:after="0" w:line="240" w:lineRule="auto"/>
        <w:ind w:right="129" w:firstLine="0"/>
        <w:contextualSpacing/>
        <w:rPr>
          <w:szCs w:val="24"/>
        </w:rPr>
      </w:pPr>
      <w:r w:rsidRPr="005C78B8">
        <w:rPr>
          <w:szCs w:val="24"/>
        </w:rPr>
        <w:t xml:space="preserve">-формирование чувства прекрасного на основе восприятия художественного слова  на русском и родном языке; </w:t>
      </w:r>
    </w:p>
    <w:p w14:paraId="5C22BB06" w14:textId="77777777" w:rsidR="00714A54" w:rsidRPr="005C78B8" w:rsidRDefault="00714A54" w:rsidP="00892B9E">
      <w:pPr>
        <w:spacing w:beforeLines="25" w:before="60" w:after="0" w:line="240" w:lineRule="auto"/>
        <w:ind w:right="129" w:firstLine="0"/>
        <w:contextualSpacing/>
        <w:rPr>
          <w:szCs w:val="24"/>
        </w:rPr>
      </w:pPr>
      <w:r w:rsidRPr="005C78B8">
        <w:rPr>
          <w:szCs w:val="24"/>
        </w:rPr>
        <w:t>-реализация вариативности содержания, форм и методов работы с детьми по разным направле</w:t>
      </w:r>
      <w:r w:rsidR="00892B9E" w:rsidRPr="005C78B8">
        <w:rPr>
          <w:szCs w:val="24"/>
        </w:rPr>
        <w:t xml:space="preserve">ниям эстетического воспитания. </w:t>
      </w:r>
      <w:r w:rsidRPr="005C78B8">
        <w:rPr>
          <w:b/>
          <w:szCs w:val="24"/>
        </w:rPr>
        <w:t xml:space="preserve"> </w:t>
      </w:r>
    </w:p>
    <w:p w14:paraId="3B6DB683" w14:textId="77777777" w:rsidR="00714A54" w:rsidRPr="005C78B8" w:rsidRDefault="0008462F" w:rsidP="00714A54">
      <w:pPr>
        <w:keepNext/>
        <w:keepLines/>
        <w:spacing w:beforeLines="25" w:before="60" w:after="0" w:line="240" w:lineRule="auto"/>
        <w:ind w:left="10" w:right="134" w:hanging="10"/>
        <w:contextualSpacing/>
        <w:jc w:val="center"/>
        <w:outlineLvl w:val="0"/>
        <w:rPr>
          <w:b/>
          <w:szCs w:val="24"/>
        </w:rPr>
      </w:pPr>
      <w:r w:rsidRPr="005C78B8">
        <w:rPr>
          <w:b/>
          <w:szCs w:val="24"/>
        </w:rPr>
        <w:t>2.20</w:t>
      </w:r>
      <w:r w:rsidR="00714A54" w:rsidRPr="005C78B8">
        <w:rPr>
          <w:b/>
          <w:szCs w:val="24"/>
        </w:rPr>
        <w:t>. Особенности реализации воспитательного процесса</w:t>
      </w:r>
      <w:r w:rsidR="00714A54" w:rsidRPr="005C78B8">
        <w:rPr>
          <w:szCs w:val="24"/>
        </w:rPr>
        <w:t xml:space="preserve"> </w:t>
      </w:r>
    </w:p>
    <w:p w14:paraId="7AFF978D" w14:textId="77777777" w:rsidR="00714A54" w:rsidRPr="005C78B8" w:rsidRDefault="00714A54" w:rsidP="00714A54">
      <w:pPr>
        <w:spacing w:after="0" w:line="240" w:lineRule="auto"/>
        <w:ind w:left="127" w:right="227" w:firstLine="566"/>
        <w:rPr>
          <w:szCs w:val="24"/>
        </w:rPr>
      </w:pPr>
      <w:r w:rsidRPr="005C78B8">
        <w:rPr>
          <w:szCs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3A6605DE" w14:textId="77777777" w:rsidR="00714A54" w:rsidRPr="005C78B8" w:rsidRDefault="00714A54" w:rsidP="00714A54">
      <w:pPr>
        <w:spacing w:after="0" w:line="240" w:lineRule="auto"/>
        <w:ind w:left="127" w:right="2" w:firstLine="566"/>
        <w:rPr>
          <w:szCs w:val="24"/>
        </w:rPr>
      </w:pPr>
      <w:r w:rsidRPr="005C78B8">
        <w:rPr>
          <w:szCs w:val="24"/>
        </w:rPr>
        <w:t xml:space="preserve">Воспитание осуществляется на основе </w:t>
      </w:r>
      <w:proofErr w:type="spellStart"/>
      <w:r w:rsidRPr="005C78B8">
        <w:rPr>
          <w:szCs w:val="24"/>
        </w:rPr>
        <w:t>интериоризации</w:t>
      </w:r>
      <w:proofErr w:type="spellEnd"/>
      <w:r w:rsidRPr="005C78B8">
        <w:rPr>
          <w:rFonts w:ascii="Calibri" w:eastAsia="Calibri" w:hAnsi="Calibri" w:cs="Calibri"/>
          <w:szCs w:val="24"/>
        </w:rPr>
        <w:t xml:space="preserve"> (</w:t>
      </w:r>
      <w:r w:rsidRPr="005C78B8">
        <w:rPr>
          <w:szCs w:val="24"/>
        </w:rPr>
        <w:t>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w:t>
      </w:r>
      <w:r w:rsidRPr="005C78B8">
        <w:rPr>
          <w:i/>
          <w:szCs w:val="24"/>
        </w:rPr>
        <w:t xml:space="preserve"> </w:t>
      </w:r>
    </w:p>
    <w:p w14:paraId="76FBE30C" w14:textId="77777777" w:rsidR="00714A54" w:rsidRPr="005C78B8" w:rsidRDefault="00714A54" w:rsidP="00714A54">
      <w:pPr>
        <w:spacing w:after="0" w:line="240" w:lineRule="auto"/>
        <w:ind w:left="127" w:right="2" w:firstLine="566"/>
        <w:rPr>
          <w:szCs w:val="24"/>
        </w:rPr>
      </w:pPr>
      <w:r w:rsidRPr="005C78B8">
        <w:rPr>
          <w:szCs w:val="24"/>
        </w:rPr>
        <w:t xml:space="preserve">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14:paraId="3842358D" w14:textId="77777777" w:rsidR="00714A54" w:rsidRPr="005C78B8" w:rsidRDefault="00714A54" w:rsidP="00714A54">
      <w:pPr>
        <w:spacing w:after="0" w:line="240" w:lineRule="auto"/>
        <w:ind w:left="137" w:hanging="10"/>
        <w:rPr>
          <w:szCs w:val="24"/>
        </w:rPr>
      </w:pPr>
      <w:r w:rsidRPr="005C78B8">
        <w:rPr>
          <w:szCs w:val="24"/>
        </w:rPr>
        <w:t xml:space="preserve">Они являются основой для самодиагностики педагогической деятельности в ДОУ. </w:t>
      </w:r>
    </w:p>
    <w:p w14:paraId="5F0D352B" w14:textId="30CA799F" w:rsidR="00714A54" w:rsidRPr="005C78B8" w:rsidRDefault="00714A54" w:rsidP="00E3146B">
      <w:pPr>
        <w:spacing w:after="0" w:line="240" w:lineRule="auto"/>
        <w:ind w:left="127" w:right="2" w:firstLine="643"/>
        <w:rPr>
          <w:szCs w:val="24"/>
        </w:rPr>
      </w:pPr>
      <w:r w:rsidRPr="005C78B8">
        <w:rPr>
          <w:szCs w:val="24"/>
        </w:rPr>
        <w:t xml:space="preserve">Муниципальное бюджетное дошкольное образовательное учреждение </w:t>
      </w:r>
      <w:r w:rsidR="00281830" w:rsidRPr="005C78B8">
        <w:rPr>
          <w:szCs w:val="24"/>
        </w:rPr>
        <w:t>«</w:t>
      </w:r>
      <w:r w:rsidR="00E3146B" w:rsidRPr="00E3146B">
        <w:rPr>
          <w:szCs w:val="24"/>
        </w:rPr>
        <w:t xml:space="preserve">Детский сад </w:t>
      </w:r>
      <w:r w:rsidR="00D539D9">
        <w:rPr>
          <w:szCs w:val="24"/>
        </w:rPr>
        <w:t>№14 «</w:t>
      </w:r>
      <w:proofErr w:type="spellStart"/>
      <w:r w:rsidR="00D539D9">
        <w:rPr>
          <w:szCs w:val="24"/>
        </w:rPr>
        <w:t>Максалина</w:t>
      </w:r>
      <w:proofErr w:type="spellEnd"/>
      <w:r w:rsidR="00D539D9">
        <w:rPr>
          <w:szCs w:val="24"/>
        </w:rPr>
        <w:t>» г. Урус-Мартан</w:t>
      </w:r>
      <w:r w:rsidR="00E3146B" w:rsidRPr="00E3146B">
        <w:rPr>
          <w:szCs w:val="24"/>
        </w:rPr>
        <w:t xml:space="preserve"> Урус-Мартановского муниципального района</w:t>
      </w:r>
      <w:r w:rsidR="00281830" w:rsidRPr="005C78B8">
        <w:rPr>
          <w:szCs w:val="24"/>
        </w:rPr>
        <w:t>»</w:t>
      </w:r>
      <w:r w:rsidRPr="005C78B8">
        <w:rPr>
          <w:szCs w:val="24"/>
        </w:rPr>
        <w:t xml:space="preserve"> включает в себя общеразвивающие группы. </w:t>
      </w:r>
    </w:p>
    <w:p w14:paraId="18BD8F63" w14:textId="77777777" w:rsidR="00714A54" w:rsidRPr="005C78B8" w:rsidRDefault="00714A54" w:rsidP="00714A54">
      <w:pPr>
        <w:spacing w:after="0" w:line="240" w:lineRule="auto"/>
        <w:ind w:left="127" w:right="2" w:firstLine="643"/>
        <w:rPr>
          <w:szCs w:val="24"/>
        </w:rPr>
      </w:pPr>
      <w:r w:rsidRPr="005C78B8">
        <w:rPr>
          <w:szCs w:val="24"/>
        </w:rPr>
        <w:t xml:space="preserve">Основной целью педагогической работы ДОУ является формирование общей культуры личности детей, в том числе ценностей здорового образа жизни, развития их социальных,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3B32777F" w14:textId="77777777" w:rsidR="00714A54" w:rsidRPr="005C78B8" w:rsidRDefault="00714A54" w:rsidP="00714A54">
      <w:pPr>
        <w:spacing w:after="0" w:line="240" w:lineRule="auto"/>
        <w:ind w:left="127" w:right="2" w:firstLine="643"/>
        <w:rPr>
          <w:szCs w:val="24"/>
        </w:rPr>
      </w:pPr>
      <w:r w:rsidRPr="005C78B8">
        <w:rPr>
          <w:szCs w:val="24"/>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w:t>
      </w:r>
      <w:proofErr w:type="gramStart"/>
      <w:r w:rsidRPr="005C78B8">
        <w:rPr>
          <w:szCs w:val="24"/>
        </w:rPr>
        <w:t>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играм с правилами (дидактические, интеллектуальные, подвижные, хороводные т.п.)</w:t>
      </w:r>
      <w:proofErr w:type="gramEnd"/>
      <w:r w:rsidRPr="005C78B8">
        <w:rPr>
          <w:szCs w:val="24"/>
        </w:rPr>
        <w:t xml:space="preserve">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14:paraId="1A1F1543" w14:textId="77777777" w:rsidR="00714A54" w:rsidRPr="005C78B8" w:rsidRDefault="00714A54" w:rsidP="00714A54">
      <w:pPr>
        <w:spacing w:after="0" w:line="240" w:lineRule="auto"/>
        <w:ind w:left="127" w:right="2" w:firstLine="708"/>
        <w:rPr>
          <w:szCs w:val="24"/>
        </w:rPr>
      </w:pPr>
      <w:r w:rsidRPr="005C78B8">
        <w:rPr>
          <w:szCs w:val="24"/>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14:paraId="357F61D0" w14:textId="77777777" w:rsidR="00714A54" w:rsidRPr="005C78B8" w:rsidRDefault="00714A54" w:rsidP="00714A54">
      <w:pPr>
        <w:spacing w:after="0" w:line="240" w:lineRule="auto"/>
        <w:ind w:left="127" w:right="2" w:firstLine="708"/>
        <w:rPr>
          <w:szCs w:val="24"/>
        </w:rPr>
      </w:pPr>
      <w:r w:rsidRPr="005C78B8">
        <w:rPr>
          <w:szCs w:val="24"/>
        </w:rPr>
        <w:t xml:space="preserve">В реализации воспитательного потенциала образовательной деятельности педагогам важно ориентироваться на целевые приоритеты, связанные с возрастными особенностями их воспитанников: </w:t>
      </w:r>
    </w:p>
    <w:p w14:paraId="72D8446C" w14:textId="77777777" w:rsidR="00714A54" w:rsidRPr="005C78B8" w:rsidRDefault="00714A54" w:rsidP="00714A54">
      <w:pPr>
        <w:spacing w:after="0" w:line="240" w:lineRule="auto"/>
        <w:ind w:right="2" w:firstLine="0"/>
        <w:rPr>
          <w:szCs w:val="24"/>
        </w:rPr>
      </w:pPr>
      <w:r w:rsidRPr="005C78B8">
        <w:rPr>
          <w:szCs w:val="24"/>
        </w:rPr>
        <w:t xml:space="preserve">-установление доверительных отношений между педагогом и воспитанниками, способствующих позитивному восприятию детьми требований и просьб педагога, привлечению их внимания к обсуждаемой на занятии информации, активизации их познавательной деятельности; </w:t>
      </w:r>
    </w:p>
    <w:p w14:paraId="6DC5D798" w14:textId="77777777" w:rsidR="00714A54" w:rsidRPr="005C78B8" w:rsidRDefault="00714A54" w:rsidP="00714A54">
      <w:pPr>
        <w:spacing w:after="0" w:line="240" w:lineRule="auto"/>
        <w:ind w:right="2" w:firstLine="0"/>
        <w:rPr>
          <w:szCs w:val="24"/>
        </w:rPr>
      </w:pPr>
      <w:r w:rsidRPr="005C78B8">
        <w:rPr>
          <w:szCs w:val="24"/>
        </w:rPr>
        <w:t xml:space="preserve">-побуждение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дисциплины и самоорганизации; </w:t>
      </w:r>
    </w:p>
    <w:p w14:paraId="59ECE5DE" w14:textId="77777777" w:rsidR="00714A54" w:rsidRPr="005C78B8" w:rsidRDefault="00714A54" w:rsidP="00714A54">
      <w:pPr>
        <w:spacing w:after="0" w:line="240" w:lineRule="auto"/>
        <w:ind w:right="2" w:firstLine="0"/>
        <w:rPr>
          <w:szCs w:val="24"/>
        </w:rPr>
      </w:pPr>
      <w:r w:rsidRPr="005C78B8">
        <w:rPr>
          <w:szCs w:val="24"/>
        </w:rPr>
        <w:t xml:space="preserve">-привлечение внимания дошкольников к лексической теме, организация их работы с получаемой на занятии социально значимой информацией - инициирование ее обсуждения, высказывания детьми своего мнения по ее поводу, выработки своего к ней отношения; </w:t>
      </w:r>
    </w:p>
    <w:p w14:paraId="703B5508" w14:textId="77777777" w:rsidR="00714A54" w:rsidRPr="005C78B8" w:rsidRDefault="00714A54" w:rsidP="00714A54">
      <w:pPr>
        <w:spacing w:after="0" w:line="240" w:lineRule="auto"/>
        <w:ind w:right="2" w:firstLine="0"/>
        <w:rPr>
          <w:szCs w:val="24"/>
        </w:rPr>
      </w:pPr>
      <w:r w:rsidRPr="005C78B8">
        <w:rPr>
          <w:szCs w:val="24"/>
        </w:rPr>
        <w:t xml:space="preserve">-использование воспитательных возможностей содержания обучения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с воспитанниками; - применение на занятии интерактивных форм работы с детьми:  </w:t>
      </w:r>
    </w:p>
    <w:p w14:paraId="2F39F683" w14:textId="77777777" w:rsidR="00714A54" w:rsidRPr="005C78B8" w:rsidRDefault="00714A54" w:rsidP="00714A54">
      <w:pPr>
        <w:spacing w:after="0" w:line="240" w:lineRule="auto"/>
        <w:ind w:right="2" w:firstLine="0"/>
        <w:rPr>
          <w:szCs w:val="24"/>
        </w:rPr>
      </w:pPr>
      <w:r w:rsidRPr="005C78B8">
        <w:rPr>
          <w:rFonts w:asciiTheme="minorHAnsi" w:eastAsia="Segoe UI Symbol" w:hAnsiTheme="minorHAnsi" w:cs="Segoe UI Symbol"/>
          <w:szCs w:val="24"/>
        </w:rPr>
        <w:t>-</w:t>
      </w:r>
      <w:r w:rsidRPr="005C78B8">
        <w:rPr>
          <w:szCs w:val="24"/>
        </w:rPr>
        <w:t xml:space="preserve">интеллектуальных игр, стимулирующих познавательную мотивацию дошкольников;  </w:t>
      </w:r>
    </w:p>
    <w:p w14:paraId="5DB2DAED" w14:textId="77777777" w:rsidR="00714A54" w:rsidRPr="005C78B8" w:rsidRDefault="00714A54" w:rsidP="00714A54">
      <w:pPr>
        <w:spacing w:after="0" w:line="240" w:lineRule="auto"/>
        <w:ind w:right="356" w:firstLine="0"/>
        <w:rPr>
          <w:szCs w:val="24"/>
        </w:rPr>
      </w:pPr>
      <w:r w:rsidRPr="005C78B8">
        <w:rPr>
          <w:rFonts w:asciiTheme="minorHAnsi" w:eastAsia="Segoe UI Symbol" w:hAnsiTheme="minorHAnsi" w:cs="Segoe UI Symbol"/>
          <w:szCs w:val="24"/>
        </w:rPr>
        <w:t>-</w:t>
      </w:r>
      <w:r w:rsidRPr="005C78B8">
        <w:rPr>
          <w:szCs w:val="24"/>
        </w:rPr>
        <w:t xml:space="preserve">дидактического театра, где полученные на занятии знания обыгрываются в театральных постановках;  </w:t>
      </w:r>
    </w:p>
    <w:p w14:paraId="3185A00C" w14:textId="77777777" w:rsidR="00714A54" w:rsidRPr="005C78B8" w:rsidRDefault="00714A54" w:rsidP="00714A54">
      <w:pPr>
        <w:spacing w:after="0" w:line="240" w:lineRule="auto"/>
        <w:ind w:right="356" w:firstLine="0"/>
        <w:rPr>
          <w:szCs w:val="24"/>
        </w:rPr>
      </w:pPr>
      <w:r w:rsidRPr="005C78B8">
        <w:rPr>
          <w:rFonts w:asciiTheme="minorHAnsi" w:eastAsia="Segoe UI Symbol" w:hAnsiTheme="minorHAnsi" w:cs="Segoe UI Symbol"/>
          <w:szCs w:val="24"/>
        </w:rPr>
        <w:t>-</w:t>
      </w:r>
      <w:r w:rsidRPr="005C78B8">
        <w:rPr>
          <w:szCs w:val="24"/>
        </w:rPr>
        <w:t xml:space="preserve">дискуссий, которые дают дошкольникам возможность приобрести опыт ведения конструктивного диалога;  </w:t>
      </w:r>
    </w:p>
    <w:p w14:paraId="6E59C00D" w14:textId="77777777" w:rsidR="00714A54" w:rsidRPr="005C78B8" w:rsidRDefault="00714A54" w:rsidP="00714A54">
      <w:pPr>
        <w:spacing w:after="0" w:line="240" w:lineRule="auto"/>
        <w:ind w:right="2" w:firstLine="0"/>
        <w:rPr>
          <w:szCs w:val="24"/>
        </w:rPr>
      </w:pPr>
      <w:r w:rsidRPr="005C78B8">
        <w:rPr>
          <w:rFonts w:asciiTheme="minorHAnsi" w:eastAsia="Segoe UI Symbol" w:hAnsiTheme="minorHAnsi" w:cs="Segoe UI Symbol"/>
          <w:szCs w:val="24"/>
        </w:rPr>
        <w:t>-</w:t>
      </w:r>
      <w:r w:rsidRPr="005C78B8">
        <w:rPr>
          <w:szCs w:val="24"/>
        </w:rPr>
        <w:t xml:space="preserve">групповой работы или работы в парах, которые учат дошкольников командной работе и взаимодействию с другими детьми; </w:t>
      </w:r>
    </w:p>
    <w:p w14:paraId="0429AECF" w14:textId="77777777" w:rsidR="00714A54" w:rsidRPr="005C78B8" w:rsidRDefault="00714A54" w:rsidP="00714A54">
      <w:pPr>
        <w:spacing w:after="0" w:line="240" w:lineRule="auto"/>
        <w:ind w:right="2" w:firstLine="0"/>
        <w:rPr>
          <w:szCs w:val="24"/>
        </w:rPr>
      </w:pPr>
      <w:r w:rsidRPr="005C78B8">
        <w:rPr>
          <w:szCs w:val="24"/>
        </w:rPr>
        <w:t xml:space="preserve">-включение в занятия игровых ситуаций, которые помогают поддержать мотивацию детей к получению знаний, налаживанию позитивных межличностных отношений в группе, помогают установлению доброжелательной атмосферы во время жизнедеятельности в ДОУ; </w:t>
      </w:r>
    </w:p>
    <w:p w14:paraId="4E23E6E2" w14:textId="77777777" w:rsidR="00714A54" w:rsidRPr="005C78B8" w:rsidRDefault="00714A54" w:rsidP="00714A54">
      <w:pPr>
        <w:spacing w:after="0" w:line="240" w:lineRule="auto"/>
        <w:ind w:right="2" w:firstLine="0"/>
        <w:rPr>
          <w:szCs w:val="24"/>
        </w:rPr>
      </w:pPr>
      <w:r w:rsidRPr="005C78B8">
        <w:rPr>
          <w:szCs w:val="24"/>
        </w:rPr>
        <w:t xml:space="preserve">-организация шефства над  другими детьми, дающего дошкольникам социально значимый опыт сотрудничества и взаимной помощи; </w:t>
      </w:r>
    </w:p>
    <w:p w14:paraId="525D41F8" w14:textId="77777777" w:rsidR="00714A54" w:rsidRPr="005C78B8" w:rsidRDefault="00714A54" w:rsidP="00714A54">
      <w:pPr>
        <w:spacing w:after="0" w:line="240" w:lineRule="auto"/>
        <w:ind w:right="2" w:firstLine="0"/>
        <w:rPr>
          <w:szCs w:val="24"/>
        </w:rPr>
      </w:pPr>
      <w:r w:rsidRPr="005C78B8">
        <w:rPr>
          <w:szCs w:val="24"/>
        </w:rPr>
        <w:t xml:space="preserve">-инициирование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 </w:t>
      </w:r>
    </w:p>
    <w:p w14:paraId="5EB8A713" w14:textId="77777777" w:rsidR="00714A54" w:rsidRPr="005C78B8" w:rsidRDefault="00714A54" w:rsidP="00714A54">
      <w:pPr>
        <w:spacing w:after="0" w:line="240" w:lineRule="auto"/>
        <w:ind w:left="127" w:right="2" w:firstLine="566"/>
        <w:rPr>
          <w:szCs w:val="24"/>
        </w:rPr>
      </w:pPr>
      <w:r w:rsidRPr="005C78B8">
        <w:rPr>
          <w:szCs w:val="24"/>
        </w:rPr>
        <w:t xml:space="preserve">Целевые ориентиры следует рассматривать как возрастные характеристики возможных достижений ребенка, которые коррелируют (одна величина, изменяясь, меняет другую величину) с портретом выпускника образовательной организации, осуществляющей образовательный процесс на уровне дошкольного образования и с базовыми духовно-нравственными ценностями. Целевые ориентиры являются основными направляющими векторами для разработчиков основной образовательной программы воспитания.  </w:t>
      </w:r>
    </w:p>
    <w:p w14:paraId="6CEE77E4" w14:textId="77777777" w:rsidR="00714A54" w:rsidRPr="005C78B8" w:rsidRDefault="00714A54" w:rsidP="00714A54">
      <w:pPr>
        <w:spacing w:after="0" w:line="240" w:lineRule="auto"/>
        <w:ind w:left="127" w:right="2" w:firstLine="708"/>
        <w:rPr>
          <w:szCs w:val="24"/>
        </w:rPr>
      </w:pPr>
      <w:r w:rsidRPr="005C78B8">
        <w:rPr>
          <w:szCs w:val="24"/>
        </w:rPr>
        <w:t xml:space="preserve">Воспитательный процесс в ДОУ организуется в развивающей предметно-пространственной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ее составляющим, умели самостоятельно действовать в ней, придерживаясь норм и правил пребывания в различных помещениях и пользования материалами, оборудованием. Окружающая ребенка развивающая предметно-пространственная среда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 </w:t>
      </w:r>
    </w:p>
    <w:p w14:paraId="137A4690" w14:textId="77777777" w:rsidR="00714A54" w:rsidRPr="005C78B8" w:rsidRDefault="00714A54" w:rsidP="00714A54">
      <w:pPr>
        <w:spacing w:after="0" w:line="240" w:lineRule="auto"/>
        <w:ind w:left="137" w:right="2" w:hanging="10"/>
        <w:rPr>
          <w:szCs w:val="24"/>
        </w:rPr>
      </w:pPr>
      <w:r w:rsidRPr="005C78B8">
        <w:rPr>
          <w:szCs w:val="24"/>
        </w:rPr>
        <w:t xml:space="preserve">-оформление интерьера дошкольных помещений и их периодическая переориентация; </w:t>
      </w:r>
    </w:p>
    <w:p w14:paraId="54F1C8F8" w14:textId="77777777" w:rsidR="00714A54" w:rsidRPr="005C78B8" w:rsidRDefault="00714A54" w:rsidP="00714A54">
      <w:pPr>
        <w:spacing w:after="0" w:line="240" w:lineRule="auto"/>
        <w:ind w:right="2" w:firstLine="0"/>
        <w:rPr>
          <w:szCs w:val="24"/>
        </w:rPr>
      </w:pPr>
      <w:r w:rsidRPr="005C78B8">
        <w:rPr>
          <w:szCs w:val="24"/>
        </w:rPr>
        <w:t xml:space="preserve">-размещение на стенах ДОУ регулярно сменяемых экспозиций;  </w:t>
      </w:r>
    </w:p>
    <w:p w14:paraId="5AB7B6F2" w14:textId="77777777" w:rsidR="00714A54" w:rsidRPr="005C78B8" w:rsidRDefault="00714A54" w:rsidP="00714A54">
      <w:pPr>
        <w:spacing w:after="0" w:line="240" w:lineRule="auto"/>
        <w:ind w:right="2" w:firstLine="0"/>
        <w:rPr>
          <w:szCs w:val="24"/>
        </w:rPr>
      </w:pPr>
      <w:r w:rsidRPr="005C78B8">
        <w:rPr>
          <w:szCs w:val="24"/>
        </w:rPr>
        <w:t xml:space="preserve">-озеленение </w:t>
      </w:r>
      <w:proofErr w:type="spellStart"/>
      <w:r w:rsidRPr="005C78B8">
        <w:rPr>
          <w:szCs w:val="24"/>
        </w:rPr>
        <w:t>присадовой</w:t>
      </w:r>
      <w:proofErr w:type="spellEnd"/>
      <w:r w:rsidRPr="005C78B8">
        <w:rPr>
          <w:szCs w:val="24"/>
        </w:rPr>
        <w:t xml:space="preserve">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14:paraId="54F24E7C" w14:textId="77777777" w:rsidR="00714A54" w:rsidRPr="005C78B8" w:rsidRDefault="00714A54" w:rsidP="00714A54">
      <w:pPr>
        <w:spacing w:after="0" w:line="240" w:lineRule="auto"/>
        <w:ind w:right="2" w:firstLine="0"/>
        <w:rPr>
          <w:szCs w:val="24"/>
        </w:rPr>
      </w:pPr>
      <w:r w:rsidRPr="005C78B8">
        <w:rPr>
          <w:szCs w:val="24"/>
        </w:rPr>
        <w:t xml:space="preserve">-регулярная организация и проведение конкурсов, творческих проектов по благоустройству различных участков </w:t>
      </w:r>
      <w:proofErr w:type="spellStart"/>
      <w:r w:rsidRPr="005C78B8">
        <w:rPr>
          <w:szCs w:val="24"/>
        </w:rPr>
        <w:t>присадовой</w:t>
      </w:r>
      <w:proofErr w:type="spellEnd"/>
      <w:r w:rsidRPr="005C78B8">
        <w:rPr>
          <w:szCs w:val="24"/>
        </w:rPr>
        <w:t xml:space="preserve"> территории; </w:t>
      </w:r>
    </w:p>
    <w:p w14:paraId="6EB9CC73" w14:textId="77777777" w:rsidR="00714A54" w:rsidRPr="005C78B8" w:rsidRDefault="00714A54" w:rsidP="00714A54">
      <w:pPr>
        <w:spacing w:after="0" w:line="240" w:lineRule="auto"/>
        <w:ind w:right="2" w:firstLine="0"/>
        <w:rPr>
          <w:szCs w:val="24"/>
        </w:rPr>
      </w:pPr>
      <w:r w:rsidRPr="005C78B8">
        <w:rPr>
          <w:szCs w:val="24"/>
        </w:rPr>
        <w:t xml:space="preserve">-акцентирование внимания дошкольников посредством элементов РППС (стенды, плакаты) на важных для воспитания ценностях детского сада, его традициях, правилах. </w:t>
      </w:r>
    </w:p>
    <w:p w14:paraId="68E55D13" w14:textId="77777777" w:rsidR="00714A54" w:rsidRPr="005C78B8" w:rsidRDefault="00714A54" w:rsidP="00714A54">
      <w:pPr>
        <w:spacing w:after="0" w:line="240" w:lineRule="auto"/>
        <w:ind w:right="-4" w:firstLine="0"/>
        <w:rPr>
          <w:szCs w:val="24"/>
        </w:rPr>
      </w:pPr>
      <w:r w:rsidRPr="005C78B8">
        <w:rPr>
          <w:szCs w:val="24"/>
        </w:rPr>
        <w:t xml:space="preserve">            Приоритетным в воспитательном процессе ДОУ является нравственно-патриотическое и физическое воспитание и развитие дошкольников.  Нравственно-этическое воспитание - это усвоение детьми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Повседневный опыт общения с окружающими служит источником как положительных, так и отрицательных примеров поведения. </w:t>
      </w:r>
      <w:proofErr w:type="spellStart"/>
      <w:r w:rsidRPr="005C78B8">
        <w:rPr>
          <w:szCs w:val="24"/>
        </w:rPr>
        <w:t>Воспитательно</w:t>
      </w:r>
      <w:proofErr w:type="spellEnd"/>
      <w:r w:rsidRPr="005C78B8">
        <w:rPr>
          <w:szCs w:val="24"/>
        </w:rPr>
        <w:t xml:space="preserve">-образовательная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  </w:t>
      </w:r>
    </w:p>
    <w:p w14:paraId="42308123" w14:textId="77777777" w:rsidR="00714A54" w:rsidRPr="005C78B8" w:rsidRDefault="00714A54" w:rsidP="00714A54">
      <w:pPr>
        <w:spacing w:after="0" w:line="240" w:lineRule="auto"/>
        <w:ind w:right="-4" w:firstLine="643"/>
        <w:rPr>
          <w:szCs w:val="24"/>
        </w:rPr>
      </w:pPr>
      <w:r w:rsidRPr="005C78B8">
        <w:rPr>
          <w:szCs w:val="24"/>
        </w:rPr>
        <w:t xml:space="preserve">Успех этих направлений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w:t>
      </w:r>
    </w:p>
    <w:p w14:paraId="59D6F062" w14:textId="77777777" w:rsidR="00714A54" w:rsidRPr="005C78B8" w:rsidRDefault="00714A54" w:rsidP="00714A54">
      <w:pPr>
        <w:spacing w:after="0" w:line="240" w:lineRule="auto"/>
        <w:ind w:right="-4" w:firstLine="643"/>
        <w:rPr>
          <w:szCs w:val="24"/>
        </w:rPr>
      </w:pPr>
      <w:r w:rsidRPr="005C78B8">
        <w:rPr>
          <w:szCs w:val="24"/>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14:paraId="25D0C32F" w14:textId="77777777" w:rsidR="00714A54" w:rsidRPr="005C78B8" w:rsidRDefault="00714A54" w:rsidP="00714A54">
      <w:pPr>
        <w:spacing w:after="0" w:line="240" w:lineRule="auto"/>
        <w:ind w:right="-4" w:firstLine="643"/>
        <w:rPr>
          <w:szCs w:val="24"/>
        </w:rPr>
      </w:pPr>
      <w:r w:rsidRPr="005C78B8">
        <w:rPr>
          <w:szCs w:val="24"/>
        </w:rPr>
        <w:t xml:space="preserve">Экологическое воспитание в детском саду подразумевает воспитание осознанно-правильного отношения к явлениям, к объектам живой и неживой природы. Такое отношение к природе формируется у ребенка в ходе систематических занятий с использованием различных методов и приемов, а также современных педагогических технологий, таких как технология проектной деятельности, технология проблемного обучения, ИКТ. </w:t>
      </w:r>
    </w:p>
    <w:p w14:paraId="54DCA4E9" w14:textId="77777777" w:rsidR="00714A54" w:rsidRPr="005C78B8" w:rsidRDefault="00714A54" w:rsidP="00714A54">
      <w:pPr>
        <w:spacing w:after="0" w:line="240" w:lineRule="auto"/>
        <w:ind w:right="-4" w:firstLine="643"/>
        <w:rPr>
          <w:szCs w:val="24"/>
        </w:rPr>
      </w:pPr>
      <w:r w:rsidRPr="005C78B8">
        <w:rPr>
          <w:szCs w:val="24"/>
        </w:rPr>
        <w:t>Процесс ознакомления детей с социальной действительностью сложен, противоречив и носит комплексный характер: задачи развития интеллекта, чувств, нравственных основ личности, решаются во взаимосвязи, и отделить одни от других невозможно. Однако</w:t>
      </w:r>
      <w:proofErr w:type="gramStart"/>
      <w:r w:rsidRPr="005C78B8">
        <w:rPr>
          <w:szCs w:val="24"/>
        </w:rPr>
        <w:t>,</w:t>
      </w:r>
      <w:proofErr w:type="gramEnd"/>
      <w:r w:rsidRPr="005C78B8">
        <w:rPr>
          <w:szCs w:val="24"/>
        </w:rPr>
        <w:t xml:space="preserve"> сама по себе социальная действительность не является средством воспитания детей. Таковым она становится в том случае, когда субъекты, объекты, факты, события, с которыми встречается ребенок, доступны, понятны, личностно значимы для него. Поэтому важной педагогической задачей является анализ и отбор того содержания из социального окружения, которое несет в себе развивающий потенциал и может стать средством приобщения ребенка к социальному миру. </w:t>
      </w:r>
    </w:p>
    <w:p w14:paraId="2FAF5962" w14:textId="77777777" w:rsidR="00714A54" w:rsidRPr="005C78B8" w:rsidRDefault="00714A54" w:rsidP="00714A54">
      <w:pPr>
        <w:spacing w:after="0" w:line="240" w:lineRule="auto"/>
        <w:ind w:right="2" w:firstLine="708"/>
        <w:rPr>
          <w:szCs w:val="24"/>
        </w:rPr>
      </w:pPr>
      <w:r w:rsidRPr="005C78B8">
        <w:rPr>
          <w:szCs w:val="24"/>
        </w:rPr>
        <w:t xml:space="preserve">В перечне особенностей организации воспитательного процесса в образовательной организации, осуществляющей образовательный процесс на уровне дошкольного образования, выступающих в качестве факторов, признаков, характеристик, определяющих содержание основной образовательной программы воспитания, отображаются: </w:t>
      </w:r>
    </w:p>
    <w:p w14:paraId="7504DD2A" w14:textId="77777777" w:rsidR="00714A54" w:rsidRPr="005C78B8" w:rsidRDefault="00714A54" w:rsidP="00714A54">
      <w:pPr>
        <w:spacing w:after="0" w:line="240" w:lineRule="auto"/>
        <w:ind w:right="2" w:firstLine="0"/>
        <w:rPr>
          <w:szCs w:val="24"/>
        </w:rPr>
      </w:pPr>
      <w:r w:rsidRPr="005C78B8">
        <w:rPr>
          <w:szCs w:val="24"/>
        </w:rPr>
        <w:t>-региональные и территориальные особенности социокультурного окружения ДОУ;</w:t>
      </w:r>
    </w:p>
    <w:p w14:paraId="56A588EC" w14:textId="77777777" w:rsidR="00714A54" w:rsidRPr="005C78B8" w:rsidRDefault="00714A54" w:rsidP="00714A54">
      <w:pPr>
        <w:spacing w:after="0" w:line="240" w:lineRule="auto"/>
        <w:ind w:right="2" w:firstLine="0"/>
        <w:rPr>
          <w:szCs w:val="24"/>
        </w:rPr>
      </w:pPr>
      <w:r w:rsidRPr="005C78B8">
        <w:rPr>
          <w:szCs w:val="24"/>
        </w:rPr>
        <w:t xml:space="preserve"> - </w:t>
      </w:r>
      <w:proofErr w:type="spellStart"/>
      <w:r w:rsidRPr="005C78B8">
        <w:rPr>
          <w:szCs w:val="24"/>
        </w:rPr>
        <w:t>воспитательно</w:t>
      </w:r>
      <w:proofErr w:type="spellEnd"/>
      <w:r w:rsidRPr="005C78B8">
        <w:rPr>
          <w:szCs w:val="24"/>
        </w:rPr>
        <w:t xml:space="preserve"> значимые проекты и программы, в которых уже участвует ДОУ, дифференцируемые по признакам: федеральные, региональные, территориальные, отраслевые, кластерные и т.д.; </w:t>
      </w:r>
    </w:p>
    <w:p w14:paraId="27829888" w14:textId="77777777" w:rsidR="00714A54" w:rsidRPr="005C78B8" w:rsidRDefault="00714A54" w:rsidP="00714A54">
      <w:pPr>
        <w:spacing w:after="0" w:line="240" w:lineRule="auto"/>
        <w:ind w:right="2" w:firstLine="0"/>
        <w:rPr>
          <w:szCs w:val="24"/>
        </w:rPr>
      </w:pPr>
      <w:r w:rsidRPr="005C78B8">
        <w:rPr>
          <w:szCs w:val="24"/>
        </w:rPr>
        <w:t>-</w:t>
      </w:r>
      <w:proofErr w:type="spellStart"/>
      <w:r w:rsidRPr="005C78B8">
        <w:rPr>
          <w:szCs w:val="24"/>
        </w:rPr>
        <w:t>воспитательно</w:t>
      </w:r>
      <w:proofErr w:type="spellEnd"/>
      <w:r w:rsidRPr="005C78B8">
        <w:rPr>
          <w:szCs w:val="24"/>
        </w:rPr>
        <w:t xml:space="preserve"> значимые проекты и программы, в которых ДОУ намерено принять участие, дифференцируемые по тем же признакам; </w:t>
      </w:r>
    </w:p>
    <w:p w14:paraId="5822683B" w14:textId="77777777" w:rsidR="00714A54" w:rsidRPr="005C78B8" w:rsidRDefault="00714A54" w:rsidP="00714A54">
      <w:pPr>
        <w:spacing w:after="0" w:line="240" w:lineRule="auto"/>
        <w:ind w:right="2" w:firstLine="0"/>
        <w:rPr>
          <w:szCs w:val="24"/>
        </w:rPr>
      </w:pPr>
      <w:r w:rsidRPr="005C78B8">
        <w:rPr>
          <w:szCs w:val="24"/>
        </w:rPr>
        <w:t xml:space="preserve">-ключевые элементы уклада ДОУ в соответствие со сложившейся моделью </w:t>
      </w:r>
      <w:proofErr w:type="spellStart"/>
      <w:r w:rsidRPr="005C78B8">
        <w:rPr>
          <w:szCs w:val="24"/>
        </w:rPr>
        <w:t>воспитательно</w:t>
      </w:r>
      <w:proofErr w:type="spellEnd"/>
      <w:r w:rsidRPr="005C78B8">
        <w:rPr>
          <w:szCs w:val="24"/>
        </w:rPr>
        <w:t xml:space="preserve"> значимой деятельности, накопленного опыта, достижений, следования традиции, ее уклада жизни;  </w:t>
      </w:r>
    </w:p>
    <w:p w14:paraId="3B057C92" w14:textId="77777777" w:rsidR="00714A54" w:rsidRPr="005C78B8" w:rsidRDefault="00714A54" w:rsidP="00714A54">
      <w:pPr>
        <w:spacing w:after="0" w:line="240" w:lineRule="auto"/>
        <w:ind w:right="2" w:firstLine="0"/>
        <w:rPr>
          <w:szCs w:val="24"/>
        </w:rPr>
      </w:pPr>
      <w:r w:rsidRPr="005C78B8">
        <w:rPr>
          <w:szCs w:val="24"/>
        </w:rPr>
        <w:t xml:space="preserve">-наличие оригинальных, опережающих, перспективных технологий </w:t>
      </w:r>
      <w:proofErr w:type="spellStart"/>
      <w:r w:rsidRPr="005C78B8">
        <w:rPr>
          <w:szCs w:val="24"/>
        </w:rPr>
        <w:t>воспитательно</w:t>
      </w:r>
      <w:proofErr w:type="spellEnd"/>
      <w:r w:rsidRPr="005C78B8">
        <w:rPr>
          <w:szCs w:val="24"/>
        </w:rPr>
        <w:t xml:space="preserve"> значимой деятельности, потенциальных «точек роста»; </w:t>
      </w:r>
    </w:p>
    <w:p w14:paraId="5C88BE69" w14:textId="77777777" w:rsidR="00714A54" w:rsidRPr="005C78B8" w:rsidRDefault="00714A54" w:rsidP="00714A54">
      <w:pPr>
        <w:spacing w:after="0" w:line="240" w:lineRule="auto"/>
        <w:ind w:right="2" w:firstLine="0"/>
        <w:rPr>
          <w:szCs w:val="24"/>
        </w:rPr>
      </w:pPr>
      <w:r w:rsidRPr="005C78B8">
        <w:rPr>
          <w:szCs w:val="24"/>
        </w:rPr>
        <w:t xml:space="preserve">-существенные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 </w:t>
      </w:r>
    </w:p>
    <w:p w14:paraId="04FDA607" w14:textId="77777777" w:rsidR="00714A54" w:rsidRPr="005C78B8" w:rsidRDefault="00714A54" w:rsidP="00714A54">
      <w:pPr>
        <w:spacing w:after="0" w:line="240" w:lineRule="auto"/>
        <w:ind w:right="2" w:firstLine="0"/>
        <w:rPr>
          <w:szCs w:val="24"/>
        </w:rPr>
      </w:pPr>
      <w:r w:rsidRPr="005C78B8">
        <w:rPr>
          <w:szCs w:val="24"/>
        </w:rPr>
        <w:t xml:space="preserve">- общие характеристики содержания и форм воспитания в общей структуре воспитательной работы в ДОУ; </w:t>
      </w:r>
    </w:p>
    <w:p w14:paraId="11D712E4" w14:textId="77777777" w:rsidR="00714A54" w:rsidRPr="005C78B8" w:rsidRDefault="00714A54" w:rsidP="00714A54">
      <w:pPr>
        <w:spacing w:after="0" w:line="240" w:lineRule="auto"/>
        <w:ind w:right="2" w:firstLine="0"/>
        <w:rPr>
          <w:szCs w:val="24"/>
        </w:rPr>
      </w:pPr>
      <w:r w:rsidRPr="005C78B8">
        <w:rPr>
          <w:szCs w:val="24"/>
        </w:rPr>
        <w:t xml:space="preserve">-особенности </w:t>
      </w:r>
      <w:proofErr w:type="spellStart"/>
      <w:r w:rsidRPr="005C78B8">
        <w:rPr>
          <w:szCs w:val="24"/>
        </w:rPr>
        <w:t>воспитательно</w:t>
      </w:r>
      <w:proofErr w:type="spellEnd"/>
      <w:r w:rsidRPr="005C78B8">
        <w:rPr>
          <w:szCs w:val="24"/>
        </w:rPr>
        <w:t xml:space="preserve"> значимого взаимодействия с социальными партнерами ДОУ; </w:t>
      </w:r>
    </w:p>
    <w:p w14:paraId="02FC7F16" w14:textId="77777777" w:rsidR="00714A54" w:rsidRPr="005C78B8" w:rsidRDefault="00714A54" w:rsidP="00714A54">
      <w:pPr>
        <w:spacing w:after="0" w:line="240" w:lineRule="auto"/>
        <w:ind w:right="2" w:firstLine="0"/>
        <w:rPr>
          <w:szCs w:val="24"/>
        </w:rPr>
      </w:pPr>
      <w:r w:rsidRPr="005C78B8">
        <w:rPr>
          <w:szCs w:val="24"/>
        </w:rPr>
        <w:t xml:space="preserve">-наличие достижения выраженных эффектов воспитательной работы; </w:t>
      </w:r>
    </w:p>
    <w:p w14:paraId="2BA422B2" w14:textId="77777777" w:rsidR="00714A54" w:rsidRPr="005C78B8" w:rsidRDefault="00714A54" w:rsidP="00714A54">
      <w:pPr>
        <w:spacing w:after="0" w:line="240" w:lineRule="auto"/>
        <w:ind w:right="2" w:firstLine="0"/>
        <w:rPr>
          <w:szCs w:val="24"/>
        </w:rPr>
      </w:pPr>
      <w:r w:rsidRPr="005C78B8">
        <w:rPr>
          <w:szCs w:val="24"/>
        </w:rPr>
        <w:t xml:space="preserve">-степень включенности в процессы сопоставительного анализа по результатам </w:t>
      </w:r>
      <w:proofErr w:type="spellStart"/>
      <w:r w:rsidRPr="005C78B8">
        <w:rPr>
          <w:szCs w:val="24"/>
        </w:rPr>
        <w:t>воспитательно</w:t>
      </w:r>
      <w:proofErr w:type="spellEnd"/>
      <w:r w:rsidRPr="005C78B8">
        <w:rPr>
          <w:szCs w:val="24"/>
        </w:rPr>
        <w:t xml:space="preserve"> значимых конкурсов лучших практик, мониторингов и т.д.;  </w:t>
      </w:r>
    </w:p>
    <w:p w14:paraId="52D3C6E1" w14:textId="77777777" w:rsidR="00714A54" w:rsidRPr="005C78B8" w:rsidRDefault="00714A54" w:rsidP="00892B9E">
      <w:pPr>
        <w:spacing w:after="0" w:line="240" w:lineRule="auto"/>
        <w:ind w:right="2" w:firstLine="0"/>
        <w:rPr>
          <w:szCs w:val="24"/>
        </w:rPr>
      </w:pPr>
      <w:r w:rsidRPr="005C78B8">
        <w:rPr>
          <w:szCs w:val="24"/>
        </w:rPr>
        <w:t>-особенности ДОУ, связанные с работой с детьми с ограниченными возможностями здоровья,</w:t>
      </w:r>
      <w:r w:rsidR="00892B9E" w:rsidRPr="005C78B8">
        <w:rPr>
          <w:szCs w:val="24"/>
        </w:rPr>
        <w:t xml:space="preserve"> в том числе с инвалидностью.  </w:t>
      </w:r>
      <w:r w:rsidRPr="005C78B8">
        <w:rPr>
          <w:szCs w:val="24"/>
        </w:rPr>
        <w:t xml:space="preserve"> </w:t>
      </w:r>
    </w:p>
    <w:p w14:paraId="218189C5" w14:textId="77777777" w:rsidR="00714A54" w:rsidRPr="005C78B8" w:rsidRDefault="0008462F" w:rsidP="00892B9E">
      <w:pPr>
        <w:keepNext/>
        <w:keepLines/>
        <w:spacing w:beforeLines="25" w:before="60" w:after="0" w:line="240" w:lineRule="auto"/>
        <w:ind w:right="139" w:firstLine="0"/>
        <w:contextualSpacing/>
        <w:jc w:val="left"/>
        <w:outlineLvl w:val="0"/>
        <w:rPr>
          <w:b/>
          <w:szCs w:val="24"/>
        </w:rPr>
      </w:pPr>
      <w:r w:rsidRPr="005C78B8">
        <w:rPr>
          <w:b/>
          <w:szCs w:val="24"/>
        </w:rPr>
        <w:t>2.21</w:t>
      </w:r>
      <w:r w:rsidR="00714A54" w:rsidRPr="005C78B8">
        <w:rPr>
          <w:b/>
          <w:szCs w:val="24"/>
        </w:rPr>
        <w:t>. Особенности взаимодействия педагогического коллектива с семьями воспитанников  в процессе реализации Программы воспитания</w:t>
      </w:r>
      <w:r w:rsidR="00714A54" w:rsidRPr="005C78B8">
        <w:rPr>
          <w:szCs w:val="24"/>
        </w:rPr>
        <w:t xml:space="preserve"> </w:t>
      </w:r>
    </w:p>
    <w:p w14:paraId="018F10DA" w14:textId="77777777" w:rsidR="00714A54" w:rsidRPr="005C78B8" w:rsidRDefault="00714A54" w:rsidP="00714A54">
      <w:pPr>
        <w:spacing w:after="0" w:line="240" w:lineRule="auto"/>
        <w:ind w:right="2" w:firstLine="708"/>
        <w:rPr>
          <w:szCs w:val="24"/>
        </w:rPr>
      </w:pPr>
      <w:r w:rsidRPr="005C78B8">
        <w:rPr>
          <w:szCs w:val="24"/>
        </w:rPr>
        <w:t xml:space="preserve">С учетом особенностей социокультурной сферы современного детства в образовательной программе ДОУ отражается сотрудничество учреждения с семьями дошкольников, а также со всеми субъектами образовательных отношений. Только при подобном </w:t>
      </w:r>
      <w:proofErr w:type="gramStart"/>
      <w:r w:rsidRPr="005C78B8">
        <w:rPr>
          <w:szCs w:val="24"/>
        </w:rPr>
        <w:t>подходе</w:t>
      </w:r>
      <w:proofErr w:type="gramEnd"/>
      <w:r w:rsidRPr="005C78B8">
        <w:rPr>
          <w:szCs w:val="24"/>
        </w:rPr>
        <w:t xml:space="preserve"> возможно воспитать гражданина и патриота, раскрыть способности и таланты детей, готовить их к жизни в высокотехнологичном, конкурентном обществе. </w:t>
      </w:r>
    </w:p>
    <w:p w14:paraId="68863D34" w14:textId="77777777" w:rsidR="00714A54" w:rsidRPr="005C78B8" w:rsidRDefault="00714A54" w:rsidP="00714A54">
      <w:pPr>
        <w:spacing w:after="0" w:line="240" w:lineRule="auto"/>
        <w:ind w:right="-4" w:firstLine="708"/>
        <w:rPr>
          <w:szCs w:val="24"/>
        </w:rPr>
      </w:pPr>
      <w:r w:rsidRPr="005C78B8">
        <w:rPr>
          <w:szCs w:val="24"/>
        </w:rPr>
        <w:t>Для</w:t>
      </w:r>
      <w:r w:rsidRPr="005C78B8">
        <w:rPr>
          <w:color w:val="FF0000"/>
          <w:szCs w:val="24"/>
        </w:rPr>
        <w:t xml:space="preserve"> </w:t>
      </w:r>
      <w:r w:rsidRPr="005C78B8">
        <w:rPr>
          <w:szCs w:val="24"/>
        </w:rPr>
        <w:t xml:space="preserve">детского сада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 занятия по дополнительному образованию. Педагоги применяют средства наглядной пропаганды (информационные бюллетени, </w:t>
      </w:r>
      <w:proofErr w:type="spellStart"/>
      <w:r w:rsidRPr="005C78B8">
        <w:rPr>
          <w:szCs w:val="24"/>
        </w:rPr>
        <w:t>флаеры</w:t>
      </w:r>
      <w:proofErr w:type="spellEnd"/>
      <w:r w:rsidRPr="005C78B8">
        <w:rPr>
          <w:szCs w:val="24"/>
        </w:rPr>
        <w:t xml:space="preserve">, родительские уголки, тематические стенды, фотовыставки и др.), используют интерактивные курсы сопровождения образовательной программы, публикуют информацию в групповых блогах и на сайте ДОУ, привлекают родителей к участию в проведении праздников, развлечений, экскурсий, групповых дискуссий, мастер-классов. Экскурсии, целевые прогулки, походы (совместно с родителями) помогают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w:t>
      </w:r>
      <w:proofErr w:type="spellStart"/>
      <w:r w:rsidRPr="005C78B8">
        <w:rPr>
          <w:szCs w:val="24"/>
        </w:rPr>
        <w:t>внесадовых</w:t>
      </w:r>
      <w:proofErr w:type="spellEnd"/>
      <w:r w:rsidRPr="005C78B8">
        <w:rPr>
          <w:szCs w:val="24"/>
        </w:rPr>
        <w:t xml:space="preserve"> ситуациях. В рамках взаимодействия с семьёй в ДОУ, одной из эффективных форм поддержки являются консультационные встречи со специалистами. В ходе встреч обсуждаются вопросы, касающиеся различных сторон воспитания и развития детей. Периодичность встреч и тематика определяется запросом родителей. Для получения дополнительной информации о характере и причинах возникновения той или иной проблемы, возможных путях и способах ее решения проводятся микроисследования в сообществе детей и родителей (</w:t>
      </w:r>
      <w:proofErr w:type="gramStart"/>
      <w:r w:rsidRPr="005C78B8">
        <w:rPr>
          <w:szCs w:val="24"/>
        </w:rPr>
        <w:t>экспресс-методики</w:t>
      </w:r>
      <w:proofErr w:type="gramEnd"/>
      <w:r w:rsidRPr="005C78B8">
        <w:rPr>
          <w:szCs w:val="24"/>
        </w:rPr>
        <w:t xml:space="preserve">, анкеты, тесты, опросники). </w:t>
      </w:r>
    </w:p>
    <w:p w14:paraId="00E6F513" w14:textId="77777777" w:rsidR="00714A54" w:rsidRPr="005C78B8" w:rsidRDefault="00714A54" w:rsidP="00714A54">
      <w:pPr>
        <w:spacing w:after="0" w:line="240" w:lineRule="auto"/>
        <w:ind w:right="-4" w:firstLine="708"/>
        <w:rPr>
          <w:szCs w:val="24"/>
        </w:rPr>
      </w:pPr>
      <w:r w:rsidRPr="005C78B8">
        <w:rPr>
          <w:szCs w:val="24"/>
        </w:rPr>
        <w:t xml:space="preserve">Основные социальные институты, взаимодействующие с ДОУ: школа, сельская библиотека, музей. Разработан план взаимодействия ДОУ с различными учреждениями с учетом доступности, соответствия возрастным возможностям детей и эмоциональной насыщенности. </w:t>
      </w:r>
    </w:p>
    <w:p w14:paraId="3754782D" w14:textId="77777777" w:rsidR="00714A54" w:rsidRPr="005C78B8" w:rsidRDefault="00714A54" w:rsidP="00714A54">
      <w:pPr>
        <w:spacing w:after="0" w:line="240" w:lineRule="auto"/>
        <w:ind w:right="2" w:firstLine="708"/>
        <w:rPr>
          <w:szCs w:val="24"/>
        </w:rPr>
      </w:pPr>
      <w:r w:rsidRPr="005C78B8">
        <w:rPr>
          <w:szCs w:val="24"/>
        </w:rPr>
        <w:t xml:space="preserve">В целях реализации социокультурного потенциала региона для построения социальной ситуации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 </w:t>
      </w:r>
    </w:p>
    <w:p w14:paraId="3E931883" w14:textId="77777777" w:rsidR="00714A54" w:rsidRPr="005C78B8" w:rsidRDefault="00714A54" w:rsidP="00714A54">
      <w:pPr>
        <w:spacing w:after="0" w:line="240" w:lineRule="auto"/>
        <w:ind w:firstLine="708"/>
        <w:rPr>
          <w:szCs w:val="24"/>
        </w:rPr>
      </w:pPr>
      <w:r w:rsidRPr="005C78B8">
        <w:rPr>
          <w:b/>
          <w:szCs w:val="24"/>
        </w:rPr>
        <w:t xml:space="preserve">Виды и формы деятельности, которые используются в деятельности ДОУ. </w:t>
      </w:r>
    </w:p>
    <w:p w14:paraId="2C202771" w14:textId="77777777" w:rsidR="00714A54" w:rsidRPr="005C78B8" w:rsidRDefault="00714A54" w:rsidP="00714A54">
      <w:pPr>
        <w:spacing w:after="0" w:line="240" w:lineRule="auto"/>
        <w:ind w:firstLine="708"/>
        <w:rPr>
          <w:szCs w:val="24"/>
        </w:rPr>
      </w:pPr>
      <w:r w:rsidRPr="005C78B8">
        <w:rPr>
          <w:b/>
          <w:szCs w:val="24"/>
        </w:rPr>
        <w:t xml:space="preserve">Групповые формы работы:  </w:t>
      </w:r>
    </w:p>
    <w:p w14:paraId="6895E953" w14:textId="77777777" w:rsidR="00714A54" w:rsidRPr="005C78B8" w:rsidRDefault="00714A54" w:rsidP="00714A54">
      <w:pPr>
        <w:spacing w:after="0" w:line="240" w:lineRule="auto"/>
        <w:ind w:firstLine="0"/>
        <w:rPr>
          <w:szCs w:val="24"/>
        </w:rPr>
      </w:pPr>
      <w:r w:rsidRPr="005C78B8">
        <w:rPr>
          <w:szCs w:val="24"/>
        </w:rPr>
        <w:t xml:space="preserve">-Родительский комитет, участвующий в решении вопросов воспитания и социализации детей. </w:t>
      </w:r>
    </w:p>
    <w:p w14:paraId="5A24F5BC" w14:textId="77777777" w:rsidR="00714A54" w:rsidRPr="005C78B8" w:rsidRDefault="00714A54" w:rsidP="00714A54">
      <w:pPr>
        <w:spacing w:after="0" w:line="240" w:lineRule="auto"/>
        <w:ind w:right="2" w:firstLine="0"/>
        <w:rPr>
          <w:szCs w:val="24"/>
        </w:rPr>
      </w:pPr>
      <w:r w:rsidRPr="005C78B8">
        <w:rPr>
          <w:szCs w:val="24"/>
        </w:rPr>
        <w:t xml:space="preserve">-Родительские собрания, посвященные обсуждению актуальных и острых проблем воспитания детей дошкольного возраста. </w:t>
      </w:r>
    </w:p>
    <w:p w14:paraId="56F40C4E" w14:textId="77777777" w:rsidR="00714A54" w:rsidRPr="005C78B8" w:rsidRDefault="00714A54" w:rsidP="00714A54">
      <w:pPr>
        <w:spacing w:after="0" w:line="240" w:lineRule="auto"/>
        <w:ind w:right="2" w:firstLine="0"/>
        <w:rPr>
          <w:szCs w:val="24"/>
        </w:rPr>
      </w:pPr>
      <w:r w:rsidRPr="005C78B8">
        <w:rPr>
          <w:szCs w:val="24"/>
        </w:rPr>
        <w:t xml:space="preserve">-Взаимодействие в социальных сетях: родительские форумы на интернет-сайте ДОУ, посвященные обсуждению интересующих родителей вопросов воспитания; виртуальные консультации психологов и педагогов.  </w:t>
      </w:r>
    </w:p>
    <w:p w14:paraId="6B88F276" w14:textId="77777777" w:rsidR="00714A54" w:rsidRPr="005C78B8" w:rsidRDefault="00714A54" w:rsidP="00714A54">
      <w:pPr>
        <w:spacing w:after="0" w:line="240" w:lineRule="auto"/>
        <w:ind w:firstLine="0"/>
        <w:rPr>
          <w:szCs w:val="24"/>
        </w:rPr>
      </w:pPr>
      <w:r w:rsidRPr="005C78B8">
        <w:rPr>
          <w:b/>
          <w:szCs w:val="24"/>
        </w:rPr>
        <w:t xml:space="preserve">Индивидуальные формы работы: </w:t>
      </w:r>
    </w:p>
    <w:p w14:paraId="7FCA88CE" w14:textId="77777777" w:rsidR="00714A54" w:rsidRPr="005C78B8" w:rsidRDefault="00714A54" w:rsidP="00714A54">
      <w:pPr>
        <w:spacing w:after="0" w:line="240" w:lineRule="auto"/>
        <w:ind w:right="2" w:firstLine="0"/>
        <w:rPr>
          <w:szCs w:val="24"/>
        </w:rPr>
      </w:pPr>
      <w:r w:rsidRPr="005C78B8">
        <w:rPr>
          <w:szCs w:val="24"/>
        </w:rPr>
        <w:t xml:space="preserve">-Работа специалистов по запросу родителей для решения проблемных ситуаций, связанных с воспитанием ребенка дошкольного возраста. </w:t>
      </w:r>
    </w:p>
    <w:p w14:paraId="17EF556D" w14:textId="77777777" w:rsidR="00714A54" w:rsidRPr="005C78B8" w:rsidRDefault="00714A54" w:rsidP="00714A54">
      <w:pPr>
        <w:spacing w:after="0" w:line="240" w:lineRule="auto"/>
        <w:ind w:right="2" w:firstLine="0"/>
        <w:rPr>
          <w:szCs w:val="24"/>
        </w:rPr>
      </w:pPr>
      <w:r w:rsidRPr="005C78B8">
        <w:rPr>
          <w:szCs w:val="24"/>
        </w:rPr>
        <w:t xml:space="preserve">-Участие родителей в педагогических консилиумах, собираемых в случае возникновения острых проблем, связанных с воспитанием ребенка. </w:t>
      </w:r>
    </w:p>
    <w:p w14:paraId="53AD038C" w14:textId="77777777" w:rsidR="00714A54" w:rsidRPr="005C78B8" w:rsidRDefault="00714A54" w:rsidP="00714A54">
      <w:pPr>
        <w:spacing w:after="0" w:line="240" w:lineRule="auto"/>
        <w:ind w:right="2" w:firstLine="0"/>
        <w:rPr>
          <w:szCs w:val="24"/>
        </w:rPr>
      </w:pPr>
      <w:r w:rsidRPr="005C78B8">
        <w:rPr>
          <w:szCs w:val="24"/>
        </w:rPr>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2F6E009B" w14:textId="77777777" w:rsidR="00714A54" w:rsidRPr="005C78B8" w:rsidRDefault="00714A54" w:rsidP="00714A54">
      <w:pPr>
        <w:spacing w:after="0" w:line="240" w:lineRule="auto"/>
        <w:ind w:right="2" w:firstLine="0"/>
        <w:rPr>
          <w:szCs w:val="24"/>
        </w:rPr>
      </w:pPr>
      <w:r w:rsidRPr="005C78B8">
        <w:rPr>
          <w:szCs w:val="24"/>
        </w:rPr>
        <w:t xml:space="preserve">-Индивидуальное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14:paraId="2A19FF9E" w14:textId="77777777" w:rsidR="002721DE" w:rsidRPr="005C78B8" w:rsidRDefault="0008462F" w:rsidP="00560E85">
      <w:pPr>
        <w:spacing w:after="0" w:line="240" w:lineRule="auto"/>
        <w:ind w:firstLine="0"/>
        <w:jc w:val="center"/>
        <w:rPr>
          <w:b/>
          <w:szCs w:val="24"/>
        </w:rPr>
      </w:pPr>
      <w:r w:rsidRPr="005C78B8">
        <w:rPr>
          <w:b/>
          <w:szCs w:val="24"/>
        </w:rPr>
        <w:t>2.22.</w:t>
      </w:r>
      <w:r w:rsidR="00714A54" w:rsidRPr="005C78B8">
        <w:rPr>
          <w:b/>
          <w:szCs w:val="24"/>
        </w:rPr>
        <w:t xml:space="preserve"> Часть, формируемая участниками образовательных отношений</w:t>
      </w:r>
      <w:r w:rsidR="00560E85" w:rsidRPr="005C78B8">
        <w:rPr>
          <w:b/>
          <w:szCs w:val="24"/>
        </w:rPr>
        <w:t xml:space="preserve"> </w:t>
      </w:r>
      <w:proofErr w:type="gramStart"/>
      <w:r w:rsidR="00560E85" w:rsidRPr="005C78B8">
        <w:rPr>
          <w:b/>
          <w:szCs w:val="24"/>
        </w:rPr>
        <w:t>по</w:t>
      </w:r>
      <w:proofErr w:type="gramEnd"/>
      <w:r w:rsidR="00560E85" w:rsidRPr="005C78B8">
        <w:rPr>
          <w:b/>
          <w:szCs w:val="24"/>
        </w:rPr>
        <w:t xml:space="preserve"> </w:t>
      </w:r>
    </w:p>
    <w:p w14:paraId="42702AE9" w14:textId="77777777" w:rsidR="00714A54" w:rsidRPr="005C78B8" w:rsidRDefault="00560E85" w:rsidP="00560E85">
      <w:pPr>
        <w:spacing w:after="0" w:line="240" w:lineRule="auto"/>
        <w:ind w:firstLine="0"/>
        <w:jc w:val="center"/>
        <w:rPr>
          <w:b/>
          <w:szCs w:val="24"/>
        </w:rPr>
      </w:pPr>
      <w:r w:rsidRPr="005C78B8">
        <w:rPr>
          <w:b/>
          <w:szCs w:val="24"/>
        </w:rPr>
        <w:t>Программе воспитания</w:t>
      </w:r>
    </w:p>
    <w:p w14:paraId="642B16AB" w14:textId="77777777" w:rsidR="00714A54" w:rsidRPr="005C78B8" w:rsidRDefault="00714A54" w:rsidP="00714A54">
      <w:pPr>
        <w:spacing w:after="0" w:line="240" w:lineRule="auto"/>
        <w:ind w:firstLine="708"/>
        <w:rPr>
          <w:szCs w:val="24"/>
        </w:rPr>
      </w:pPr>
      <w:r w:rsidRPr="005C78B8">
        <w:rPr>
          <w:szCs w:val="24"/>
        </w:rPr>
        <w:t>Региональным компонентом воспитания подрастающего поколения является «Единая Концепция духовно-нравственного воспитания и развития подрастающего поколения Чеченской Республики». На уровне ДОУ реализация ценностных ориентиров, представленных в Концепции, реализуются через мероприятия, организованные в рамках традиций и обычаев чеченского народа:</w:t>
      </w:r>
    </w:p>
    <w:p w14:paraId="641178C8" w14:textId="77777777" w:rsidR="00714A54" w:rsidRPr="005C78B8" w:rsidRDefault="00714A54" w:rsidP="00714A54">
      <w:pPr>
        <w:spacing w:after="0" w:line="240" w:lineRule="auto"/>
        <w:ind w:firstLine="0"/>
        <w:rPr>
          <w:szCs w:val="24"/>
        </w:rPr>
      </w:pPr>
      <w:r w:rsidRPr="005C78B8">
        <w:rPr>
          <w:szCs w:val="24"/>
        </w:rPr>
        <w:t>-популяризацию традиционных семейных и религиозных ценностей, национально-культурных традиций Чеченской Республики;</w:t>
      </w:r>
    </w:p>
    <w:p w14:paraId="0D53889F" w14:textId="77777777" w:rsidR="00714A54" w:rsidRPr="005C78B8" w:rsidRDefault="00714A54" w:rsidP="00714A54">
      <w:pPr>
        <w:spacing w:after="0" w:line="240" w:lineRule="auto"/>
        <w:ind w:firstLine="0"/>
        <w:rPr>
          <w:szCs w:val="24"/>
        </w:rPr>
      </w:pPr>
      <w:r w:rsidRPr="005C78B8">
        <w:rPr>
          <w:szCs w:val="24"/>
        </w:rPr>
        <w:t>-беседы с детьми на темы: «Семейные ценности», «Доброта», «Толерантность», «Вежливость», «Воспитание детей - воспитание нации», «Ислам об отношении к соседу», «Ислам об отношении к родит</w:t>
      </w:r>
      <w:r w:rsidR="002721DE" w:rsidRPr="005C78B8">
        <w:rPr>
          <w:szCs w:val="24"/>
        </w:rPr>
        <w:t>елям», «Об отношении к матери»,</w:t>
      </w:r>
      <w:r w:rsidRPr="005C78B8">
        <w:rPr>
          <w:szCs w:val="24"/>
        </w:rPr>
        <w:t xml:space="preserve"> «Соблюдение </w:t>
      </w:r>
      <w:proofErr w:type="spellStart"/>
      <w:r w:rsidRPr="005C78B8">
        <w:rPr>
          <w:szCs w:val="24"/>
        </w:rPr>
        <w:t>вайнахской</w:t>
      </w:r>
      <w:proofErr w:type="spellEnd"/>
      <w:r w:rsidRPr="005C78B8">
        <w:rPr>
          <w:szCs w:val="24"/>
        </w:rPr>
        <w:t xml:space="preserve"> этики, обрядов и традиции чеченского народа» и т.д.;</w:t>
      </w:r>
    </w:p>
    <w:p w14:paraId="58ACE7D2" w14:textId="77777777" w:rsidR="00714A54" w:rsidRPr="005C78B8" w:rsidRDefault="00714A54" w:rsidP="00714A54">
      <w:pPr>
        <w:spacing w:after="0" w:line="240" w:lineRule="auto"/>
        <w:ind w:firstLine="0"/>
        <w:rPr>
          <w:szCs w:val="24"/>
        </w:rPr>
      </w:pPr>
      <w:r w:rsidRPr="005C78B8">
        <w:rPr>
          <w:szCs w:val="24"/>
        </w:rPr>
        <w:t>- конкурсы «Лучший знаток ислама», «Исла</w:t>
      </w:r>
      <w:proofErr w:type="gramStart"/>
      <w:r w:rsidRPr="005C78B8">
        <w:rPr>
          <w:szCs w:val="24"/>
        </w:rPr>
        <w:t>м-</w:t>
      </w:r>
      <w:proofErr w:type="gramEnd"/>
      <w:r w:rsidRPr="005C78B8">
        <w:rPr>
          <w:szCs w:val="24"/>
        </w:rPr>
        <w:t xml:space="preserve"> религия мира и добра», «Как вести себя в обществе?», «Противодействие экстремизму и терроризму», «Правонарушения на дорогах»; </w:t>
      </w:r>
    </w:p>
    <w:p w14:paraId="7C4635A2" w14:textId="77777777" w:rsidR="00714A54" w:rsidRPr="005C78B8" w:rsidRDefault="00714A54" w:rsidP="00714A54">
      <w:pPr>
        <w:spacing w:after="0" w:line="240" w:lineRule="auto"/>
        <w:ind w:firstLine="0"/>
        <w:rPr>
          <w:szCs w:val="24"/>
        </w:rPr>
      </w:pPr>
      <w:r w:rsidRPr="005C78B8">
        <w:rPr>
          <w:szCs w:val="24"/>
        </w:rPr>
        <w:t>-знакомство с мусульманскими и национальными праздниками;</w:t>
      </w:r>
    </w:p>
    <w:p w14:paraId="2C847998" w14:textId="77777777" w:rsidR="00714A54" w:rsidRPr="005C78B8" w:rsidRDefault="00714A54" w:rsidP="00714A54">
      <w:pPr>
        <w:spacing w:after="0" w:line="240" w:lineRule="auto"/>
        <w:ind w:firstLine="0"/>
        <w:rPr>
          <w:szCs w:val="24"/>
        </w:rPr>
      </w:pPr>
      <w:r w:rsidRPr="005C78B8">
        <w:rPr>
          <w:szCs w:val="24"/>
        </w:rPr>
        <w:t>-</w:t>
      </w:r>
      <w:proofErr w:type="gramStart"/>
      <w:r w:rsidRPr="005C78B8">
        <w:rPr>
          <w:szCs w:val="24"/>
        </w:rPr>
        <w:t>утренники</w:t>
      </w:r>
      <w:proofErr w:type="gramEnd"/>
      <w:r w:rsidRPr="005C78B8">
        <w:rPr>
          <w:szCs w:val="24"/>
        </w:rPr>
        <w:t xml:space="preserve"> приуроченные к национальным и мусульманским праздникам.</w:t>
      </w:r>
    </w:p>
    <w:p w14:paraId="71398BDD" w14:textId="77777777" w:rsidR="009651C5" w:rsidRPr="005C78B8" w:rsidRDefault="00714A54" w:rsidP="0008462F">
      <w:pPr>
        <w:spacing w:after="0" w:line="240" w:lineRule="auto"/>
        <w:ind w:firstLine="10"/>
        <w:rPr>
          <w:szCs w:val="24"/>
        </w:rPr>
      </w:pPr>
      <w:r w:rsidRPr="005C78B8">
        <w:rPr>
          <w:szCs w:val="24"/>
        </w:rPr>
        <w:t xml:space="preserve">      Особое внимание в ДОУ уделяется привитию любви к родному языку как во время образовательного процесса и в режимных моментах. В ООП ДО включена и реализуется развивающая программа для дошкольников от 3 до 7 лет «Мой родной край» </w:t>
      </w:r>
      <w:proofErr w:type="spellStart"/>
      <w:r w:rsidRPr="005C78B8">
        <w:rPr>
          <w:szCs w:val="24"/>
        </w:rPr>
        <w:t>Масаева</w:t>
      </w:r>
      <w:proofErr w:type="spellEnd"/>
      <w:r w:rsidRPr="005C78B8">
        <w:rPr>
          <w:szCs w:val="24"/>
        </w:rPr>
        <w:t xml:space="preserve"> З.В. </w:t>
      </w:r>
      <w:proofErr w:type="gramStart"/>
      <w:r w:rsidRPr="005C78B8">
        <w:rPr>
          <w:szCs w:val="24"/>
        </w:rPr>
        <w:t>реализация</w:t>
      </w:r>
      <w:proofErr w:type="gramEnd"/>
      <w:r w:rsidRPr="005C78B8">
        <w:rPr>
          <w:szCs w:val="24"/>
        </w:rPr>
        <w:t xml:space="preserve"> которой проходит на чеченском и на русском языках. П</w:t>
      </w:r>
      <w:r w:rsidRPr="005C78B8">
        <w:rPr>
          <w:rFonts w:eastAsia="Calibri"/>
          <w:color w:val="auto"/>
          <w:szCs w:val="24"/>
          <w:lang w:eastAsia="en-US"/>
        </w:rPr>
        <w:t>рограмма предусматривает включение воспитанников в процесс ознакомления с региональными особенностями Чеченской  Республики.</w:t>
      </w:r>
    </w:p>
    <w:p w14:paraId="47B7A0B6" w14:textId="77777777" w:rsidR="005D02E8" w:rsidRPr="005C78B8" w:rsidRDefault="009A043F" w:rsidP="0008462F">
      <w:pPr>
        <w:spacing w:after="0" w:line="240" w:lineRule="auto"/>
        <w:ind w:left="706" w:hanging="10"/>
        <w:contextualSpacing/>
        <w:jc w:val="center"/>
        <w:rPr>
          <w:szCs w:val="24"/>
        </w:rPr>
      </w:pPr>
      <w:r w:rsidRPr="005C78B8">
        <w:rPr>
          <w:b/>
          <w:szCs w:val="24"/>
        </w:rPr>
        <w:t>III. ОРГАНИЗАЦИОННЫЙ РАЗДЕЛ</w:t>
      </w:r>
    </w:p>
    <w:p w14:paraId="6A9D30AB" w14:textId="77777777" w:rsidR="005D02E8" w:rsidRPr="005C78B8" w:rsidRDefault="009651C5" w:rsidP="005D02E8">
      <w:pPr>
        <w:shd w:val="clear" w:color="auto" w:fill="FFFFFF"/>
        <w:spacing w:after="0" w:line="240" w:lineRule="auto"/>
        <w:ind w:firstLine="0"/>
        <w:contextualSpacing/>
        <w:rPr>
          <w:b/>
          <w:color w:val="auto"/>
          <w:szCs w:val="24"/>
        </w:rPr>
      </w:pPr>
      <w:r w:rsidRPr="005C78B8">
        <w:rPr>
          <w:b/>
          <w:color w:val="auto"/>
          <w:szCs w:val="24"/>
        </w:rPr>
        <w:t>3.1</w:t>
      </w:r>
      <w:r w:rsidR="005D02E8" w:rsidRPr="005C78B8">
        <w:rPr>
          <w:b/>
          <w:color w:val="auto"/>
          <w:szCs w:val="24"/>
        </w:rPr>
        <w:t>.Материально-техническое обеспечение программы. Обеспеченность методическими материалами и средствами о</w:t>
      </w:r>
      <w:r w:rsidRPr="005C78B8">
        <w:rPr>
          <w:b/>
          <w:color w:val="auto"/>
          <w:szCs w:val="24"/>
        </w:rPr>
        <w:t>бучения и воспитания</w:t>
      </w:r>
    </w:p>
    <w:p w14:paraId="2B61060F"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-соответствие санитарно-эпидемиологическим правилам и нормативам;</w:t>
      </w:r>
    </w:p>
    <w:p w14:paraId="4432438B"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-соответствие правилам пожарной безопасности;</w:t>
      </w:r>
    </w:p>
    <w:p w14:paraId="5755FA05"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-средства обучения и воспитания в соответствии с возрастом и индивидуальными особенностями развития детей;</w:t>
      </w:r>
    </w:p>
    <w:p w14:paraId="18657972"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-оснащенность помещений развивающей предметно-пространственной средой;</w:t>
      </w:r>
    </w:p>
    <w:p w14:paraId="07F0C5E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-учебно-методический комплект, оборудование, оснащение методической литературой.</w:t>
      </w:r>
    </w:p>
    <w:tbl>
      <w:tblPr>
        <w:tblW w:w="100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2125"/>
        <w:gridCol w:w="1023"/>
        <w:gridCol w:w="4224"/>
        <w:gridCol w:w="1985"/>
      </w:tblGrid>
      <w:tr w:rsidR="005D02E8" w:rsidRPr="005C78B8" w14:paraId="4076CD02" w14:textId="77777777" w:rsidTr="00182AFB">
        <w:tc>
          <w:tcPr>
            <w:tcW w:w="708" w:type="dxa"/>
            <w:tcBorders>
              <w:top w:val="single" w:sz="4" w:space="0" w:color="000000"/>
              <w:left w:val="single" w:sz="4" w:space="0" w:color="000000"/>
              <w:bottom w:val="single" w:sz="4" w:space="0" w:color="000000"/>
              <w:right w:val="single" w:sz="4" w:space="0" w:color="000000"/>
            </w:tcBorders>
            <w:hideMark/>
          </w:tcPr>
          <w:p w14:paraId="3AE537AA"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w:t>
            </w:r>
          </w:p>
          <w:p w14:paraId="06953B32" w14:textId="77777777" w:rsidR="005D02E8" w:rsidRPr="005C78B8" w:rsidRDefault="005D02E8" w:rsidP="005D02E8">
            <w:pPr>
              <w:spacing w:after="0" w:line="240" w:lineRule="auto"/>
              <w:ind w:firstLine="0"/>
              <w:contextualSpacing/>
              <w:jc w:val="left"/>
              <w:rPr>
                <w:rFonts w:eastAsia="Calibri"/>
                <w:color w:val="auto"/>
                <w:szCs w:val="24"/>
                <w:lang w:eastAsia="en-US"/>
              </w:rPr>
            </w:pPr>
            <w:proofErr w:type="gramStart"/>
            <w:r w:rsidRPr="005C78B8">
              <w:rPr>
                <w:rFonts w:eastAsia="Calibri"/>
                <w:color w:val="auto"/>
                <w:szCs w:val="24"/>
                <w:lang w:eastAsia="en-US"/>
              </w:rPr>
              <w:t>п</w:t>
            </w:r>
            <w:proofErr w:type="gramEnd"/>
            <w:r w:rsidRPr="005C78B8">
              <w:rPr>
                <w:rFonts w:eastAsia="Calibri"/>
                <w:color w:val="auto"/>
                <w:szCs w:val="24"/>
                <w:lang w:eastAsia="en-US"/>
              </w:rPr>
              <w:t>/п</w:t>
            </w:r>
          </w:p>
        </w:tc>
        <w:tc>
          <w:tcPr>
            <w:tcW w:w="2125" w:type="dxa"/>
            <w:tcBorders>
              <w:top w:val="single" w:sz="4" w:space="0" w:color="000000"/>
              <w:left w:val="single" w:sz="4" w:space="0" w:color="000000"/>
              <w:bottom w:val="single" w:sz="4" w:space="0" w:color="000000"/>
              <w:right w:val="single" w:sz="4" w:space="0" w:color="000000"/>
            </w:tcBorders>
            <w:hideMark/>
          </w:tcPr>
          <w:p w14:paraId="260C96C0"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Вид помещения</w:t>
            </w:r>
          </w:p>
          <w:p w14:paraId="4C001652" w14:textId="77777777" w:rsidR="005D02E8" w:rsidRPr="005C78B8" w:rsidRDefault="005D02E8" w:rsidP="005D02E8">
            <w:pPr>
              <w:spacing w:after="0" w:line="240" w:lineRule="auto"/>
              <w:ind w:left="-107" w:firstLine="107"/>
              <w:contextualSpacing/>
              <w:jc w:val="center"/>
              <w:rPr>
                <w:rFonts w:eastAsia="Calibri"/>
                <w:color w:val="auto"/>
                <w:szCs w:val="24"/>
                <w:lang w:eastAsia="en-US"/>
              </w:rPr>
            </w:pPr>
            <w:r w:rsidRPr="005C78B8">
              <w:rPr>
                <w:rFonts w:eastAsia="Calibri"/>
                <w:color w:val="auto"/>
                <w:szCs w:val="24"/>
                <w:lang w:eastAsia="en-US"/>
              </w:rPr>
              <w:t>социально-бытового</w:t>
            </w:r>
          </w:p>
          <w:p w14:paraId="3A652813" w14:textId="77777777" w:rsidR="005D02E8" w:rsidRPr="005C78B8" w:rsidRDefault="005D02E8" w:rsidP="005D02E8">
            <w:pPr>
              <w:spacing w:after="0" w:line="240" w:lineRule="auto"/>
              <w:ind w:right="-110" w:firstLine="0"/>
              <w:contextualSpacing/>
              <w:jc w:val="center"/>
              <w:rPr>
                <w:rFonts w:eastAsia="Calibri"/>
                <w:color w:val="auto"/>
                <w:szCs w:val="24"/>
                <w:lang w:eastAsia="en-US"/>
              </w:rPr>
            </w:pPr>
            <w:r w:rsidRPr="005C78B8">
              <w:rPr>
                <w:rFonts w:eastAsia="Calibri"/>
                <w:color w:val="auto"/>
                <w:szCs w:val="24"/>
                <w:lang w:eastAsia="en-US"/>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hideMark/>
          </w:tcPr>
          <w:p w14:paraId="55BF2409" w14:textId="77777777" w:rsidR="005D02E8" w:rsidRPr="005C78B8" w:rsidRDefault="005D02E8" w:rsidP="005D02E8">
            <w:pPr>
              <w:spacing w:after="0" w:line="240" w:lineRule="auto"/>
              <w:ind w:firstLine="0"/>
              <w:contextualSpacing/>
              <w:jc w:val="center"/>
              <w:rPr>
                <w:rFonts w:eastAsia="Calibri"/>
                <w:color w:val="auto"/>
                <w:szCs w:val="24"/>
                <w:lang w:eastAsia="en-US"/>
              </w:rPr>
            </w:pPr>
            <w:proofErr w:type="gramStart"/>
            <w:r w:rsidRPr="005C78B8">
              <w:rPr>
                <w:rFonts w:eastAsia="Calibri"/>
                <w:color w:val="auto"/>
                <w:szCs w:val="24"/>
                <w:lang w:eastAsia="en-US"/>
              </w:rPr>
              <w:t>Коли-</w:t>
            </w:r>
            <w:proofErr w:type="spellStart"/>
            <w:r w:rsidRPr="005C78B8">
              <w:rPr>
                <w:rFonts w:eastAsia="Calibri"/>
                <w:color w:val="auto"/>
                <w:szCs w:val="24"/>
                <w:lang w:eastAsia="en-US"/>
              </w:rPr>
              <w:t>чество</w:t>
            </w:r>
            <w:proofErr w:type="spellEnd"/>
            <w:proofErr w:type="gramEnd"/>
          </w:p>
        </w:tc>
        <w:tc>
          <w:tcPr>
            <w:tcW w:w="4224" w:type="dxa"/>
            <w:tcBorders>
              <w:top w:val="single" w:sz="4" w:space="0" w:color="000000"/>
              <w:left w:val="single" w:sz="4" w:space="0" w:color="000000"/>
              <w:bottom w:val="single" w:sz="4" w:space="0" w:color="000000"/>
              <w:right w:val="single" w:sz="4" w:space="0" w:color="000000"/>
            </w:tcBorders>
            <w:hideMark/>
          </w:tcPr>
          <w:p w14:paraId="20D663E2"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Наименование оборудования,</w:t>
            </w:r>
          </w:p>
          <w:p w14:paraId="5BC29D2E"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ТСО</w:t>
            </w:r>
          </w:p>
        </w:tc>
        <w:tc>
          <w:tcPr>
            <w:tcW w:w="1985" w:type="dxa"/>
            <w:tcBorders>
              <w:top w:val="single" w:sz="4" w:space="0" w:color="000000"/>
              <w:left w:val="single" w:sz="4" w:space="0" w:color="000000"/>
              <w:bottom w:val="single" w:sz="4" w:space="0" w:color="000000"/>
              <w:right w:val="single" w:sz="4" w:space="0" w:color="000000"/>
            </w:tcBorders>
            <w:hideMark/>
          </w:tcPr>
          <w:p w14:paraId="5414E3DF"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Количество</w:t>
            </w:r>
          </w:p>
        </w:tc>
      </w:tr>
      <w:tr w:rsidR="005D02E8" w:rsidRPr="005C78B8" w14:paraId="7204E3A8" w14:textId="77777777" w:rsidTr="00182AFB">
        <w:tc>
          <w:tcPr>
            <w:tcW w:w="708" w:type="dxa"/>
            <w:tcBorders>
              <w:top w:val="single" w:sz="4" w:space="0" w:color="000000"/>
              <w:left w:val="single" w:sz="4" w:space="0" w:color="000000"/>
              <w:bottom w:val="single" w:sz="4" w:space="0" w:color="000000"/>
              <w:right w:val="single" w:sz="4" w:space="0" w:color="000000"/>
            </w:tcBorders>
            <w:hideMark/>
          </w:tcPr>
          <w:p w14:paraId="28A3AE41"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tc>
        <w:tc>
          <w:tcPr>
            <w:tcW w:w="2125" w:type="dxa"/>
            <w:tcBorders>
              <w:top w:val="single" w:sz="4" w:space="0" w:color="000000"/>
              <w:left w:val="single" w:sz="4" w:space="0" w:color="000000"/>
              <w:bottom w:val="single" w:sz="4" w:space="0" w:color="000000"/>
              <w:right w:val="single" w:sz="4" w:space="0" w:color="000000"/>
            </w:tcBorders>
          </w:tcPr>
          <w:p w14:paraId="2A60B600"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14:paraId="5B32F54A" w14:textId="53A430BB" w:rsidR="005D02E8" w:rsidRPr="005C78B8" w:rsidRDefault="00D2476E"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tc>
        <w:tc>
          <w:tcPr>
            <w:tcW w:w="4224" w:type="dxa"/>
            <w:tcBorders>
              <w:top w:val="single" w:sz="4" w:space="0" w:color="000000"/>
              <w:left w:val="single" w:sz="4" w:space="0" w:color="000000"/>
              <w:bottom w:val="single" w:sz="4" w:space="0" w:color="000000"/>
              <w:right w:val="single" w:sz="4" w:space="0" w:color="000000"/>
            </w:tcBorders>
          </w:tcPr>
          <w:p w14:paraId="4CF9092D"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Песочницы</w:t>
            </w:r>
          </w:p>
          <w:p w14:paraId="08E1CF67"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Скамейки</w:t>
            </w:r>
          </w:p>
          <w:p w14:paraId="59DE63E7"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Игровое оборудование </w:t>
            </w:r>
          </w:p>
        </w:tc>
        <w:tc>
          <w:tcPr>
            <w:tcW w:w="1985" w:type="dxa"/>
            <w:tcBorders>
              <w:top w:val="single" w:sz="4" w:space="0" w:color="000000"/>
              <w:left w:val="single" w:sz="4" w:space="0" w:color="000000"/>
              <w:bottom w:val="single" w:sz="4" w:space="0" w:color="000000"/>
              <w:right w:val="single" w:sz="4" w:space="0" w:color="000000"/>
            </w:tcBorders>
          </w:tcPr>
          <w:p w14:paraId="43AB8BAE" w14:textId="0D70B3F1"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p w14:paraId="271A683B" w14:textId="5C6F4127" w:rsidR="005D02E8" w:rsidRPr="005C78B8" w:rsidRDefault="00654141"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9</w:t>
            </w:r>
          </w:p>
          <w:p w14:paraId="3B1D66FE" w14:textId="6381A6C8"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14</w:t>
            </w:r>
          </w:p>
        </w:tc>
      </w:tr>
      <w:tr w:rsidR="005D02E8" w:rsidRPr="005C78B8" w14:paraId="2D7310E0" w14:textId="77777777" w:rsidTr="00182AFB">
        <w:tc>
          <w:tcPr>
            <w:tcW w:w="708" w:type="dxa"/>
            <w:tcBorders>
              <w:top w:val="single" w:sz="4" w:space="0" w:color="000000"/>
              <w:left w:val="single" w:sz="4" w:space="0" w:color="000000"/>
              <w:bottom w:val="single" w:sz="4" w:space="0" w:color="000000"/>
              <w:right w:val="single" w:sz="4" w:space="0" w:color="000000"/>
            </w:tcBorders>
            <w:hideMark/>
          </w:tcPr>
          <w:p w14:paraId="409E8583"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2.</w:t>
            </w:r>
          </w:p>
        </w:tc>
        <w:tc>
          <w:tcPr>
            <w:tcW w:w="2125" w:type="dxa"/>
            <w:tcBorders>
              <w:top w:val="single" w:sz="4" w:space="0" w:color="000000"/>
              <w:left w:val="single" w:sz="4" w:space="0" w:color="000000"/>
              <w:bottom w:val="single" w:sz="4" w:space="0" w:color="000000"/>
              <w:right w:val="single" w:sz="4" w:space="0" w:color="000000"/>
            </w:tcBorders>
          </w:tcPr>
          <w:p w14:paraId="1C74D892"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Медицинский кабинет</w:t>
            </w:r>
          </w:p>
          <w:p w14:paraId="49A514AF" w14:textId="77777777" w:rsidR="005D02E8" w:rsidRPr="005C78B8" w:rsidRDefault="005D02E8" w:rsidP="005D02E8">
            <w:pPr>
              <w:spacing w:after="0" w:line="240" w:lineRule="auto"/>
              <w:ind w:firstLine="0"/>
              <w:contextualSpacing/>
              <w:jc w:val="center"/>
              <w:rPr>
                <w:rFonts w:eastAsia="Calibri"/>
                <w:color w:val="auto"/>
                <w:szCs w:val="24"/>
                <w:lang w:eastAsia="en-US"/>
              </w:rPr>
            </w:pPr>
          </w:p>
        </w:tc>
        <w:tc>
          <w:tcPr>
            <w:tcW w:w="1023" w:type="dxa"/>
            <w:tcBorders>
              <w:top w:val="single" w:sz="4" w:space="0" w:color="000000"/>
              <w:left w:val="single" w:sz="4" w:space="0" w:color="000000"/>
              <w:bottom w:val="single" w:sz="4" w:space="0" w:color="000000"/>
              <w:right w:val="single" w:sz="4" w:space="0" w:color="000000"/>
            </w:tcBorders>
            <w:hideMark/>
          </w:tcPr>
          <w:p w14:paraId="5D174787"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tc>
        <w:tc>
          <w:tcPr>
            <w:tcW w:w="4224" w:type="dxa"/>
            <w:tcBorders>
              <w:top w:val="single" w:sz="4" w:space="0" w:color="000000"/>
              <w:left w:val="single" w:sz="4" w:space="0" w:color="000000"/>
              <w:bottom w:val="single" w:sz="4" w:space="0" w:color="000000"/>
              <w:right w:val="single" w:sz="4" w:space="0" w:color="000000"/>
            </w:tcBorders>
            <w:hideMark/>
          </w:tcPr>
          <w:p w14:paraId="611FEA98"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Стол письменный</w:t>
            </w:r>
          </w:p>
          <w:p w14:paraId="2077C048"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Стул детский</w:t>
            </w:r>
          </w:p>
          <w:p w14:paraId="2D1855AF"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Медицинский шкаф</w:t>
            </w:r>
          </w:p>
          <w:p w14:paraId="199BF803"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Кушетка</w:t>
            </w:r>
          </w:p>
          <w:p w14:paraId="0F8651FA"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Ростомер</w:t>
            </w:r>
          </w:p>
          <w:p w14:paraId="2F0390DB"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Весы электронные</w:t>
            </w:r>
          </w:p>
          <w:p w14:paraId="36D8DB67" w14:textId="77777777" w:rsidR="005D02E8" w:rsidRPr="005C78B8" w:rsidRDefault="005D02E8" w:rsidP="005D02E8">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Термоконтейнер</w:t>
            </w:r>
            <w:proofErr w:type="spellEnd"/>
          </w:p>
          <w:p w14:paraId="3865E0F3"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Лампа бактерицидная</w:t>
            </w:r>
          </w:p>
          <w:p w14:paraId="37739EA6"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Ёмкость для дезинфекции</w:t>
            </w:r>
          </w:p>
        </w:tc>
        <w:tc>
          <w:tcPr>
            <w:tcW w:w="1985" w:type="dxa"/>
            <w:tcBorders>
              <w:top w:val="single" w:sz="4" w:space="0" w:color="000000"/>
              <w:left w:val="single" w:sz="4" w:space="0" w:color="000000"/>
              <w:bottom w:val="single" w:sz="4" w:space="0" w:color="000000"/>
              <w:right w:val="single" w:sz="4" w:space="0" w:color="000000"/>
            </w:tcBorders>
          </w:tcPr>
          <w:p w14:paraId="699A0E02"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56185C69"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7F9E0161"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6BA7F340"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252BD8C2"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1E2763B8"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68294A21"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130DCE59"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13B1F790"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tc>
      </w:tr>
      <w:tr w:rsidR="005D02E8" w:rsidRPr="005C78B8" w14:paraId="662BC342" w14:textId="77777777" w:rsidTr="00182AFB">
        <w:tc>
          <w:tcPr>
            <w:tcW w:w="708" w:type="dxa"/>
            <w:tcBorders>
              <w:top w:val="single" w:sz="4" w:space="0" w:color="000000"/>
              <w:left w:val="single" w:sz="4" w:space="0" w:color="000000"/>
              <w:bottom w:val="single" w:sz="4" w:space="0" w:color="000000"/>
              <w:right w:val="single" w:sz="4" w:space="0" w:color="000000"/>
            </w:tcBorders>
            <w:hideMark/>
          </w:tcPr>
          <w:p w14:paraId="325B38BE"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3.</w:t>
            </w:r>
          </w:p>
        </w:tc>
        <w:tc>
          <w:tcPr>
            <w:tcW w:w="2125" w:type="dxa"/>
            <w:tcBorders>
              <w:top w:val="single" w:sz="4" w:space="0" w:color="000000"/>
              <w:left w:val="single" w:sz="4" w:space="0" w:color="000000"/>
              <w:bottom w:val="single" w:sz="4" w:space="0" w:color="000000"/>
              <w:right w:val="single" w:sz="4" w:space="0" w:color="000000"/>
            </w:tcBorders>
          </w:tcPr>
          <w:p w14:paraId="709CA2EB"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Пищеблок</w:t>
            </w:r>
          </w:p>
          <w:p w14:paraId="4422FFAA" w14:textId="77777777" w:rsidR="005D02E8" w:rsidRPr="005C78B8" w:rsidRDefault="005D02E8" w:rsidP="005D02E8">
            <w:pPr>
              <w:spacing w:after="0" w:line="240" w:lineRule="auto"/>
              <w:ind w:firstLine="0"/>
              <w:contextualSpacing/>
              <w:jc w:val="center"/>
              <w:rPr>
                <w:rFonts w:eastAsia="Calibri"/>
                <w:color w:val="auto"/>
                <w:szCs w:val="24"/>
                <w:lang w:eastAsia="en-US"/>
              </w:rPr>
            </w:pPr>
          </w:p>
        </w:tc>
        <w:tc>
          <w:tcPr>
            <w:tcW w:w="1023" w:type="dxa"/>
            <w:tcBorders>
              <w:top w:val="single" w:sz="4" w:space="0" w:color="000000"/>
              <w:left w:val="single" w:sz="4" w:space="0" w:color="000000"/>
              <w:bottom w:val="single" w:sz="4" w:space="0" w:color="000000"/>
              <w:right w:val="single" w:sz="4" w:space="0" w:color="000000"/>
            </w:tcBorders>
          </w:tcPr>
          <w:p w14:paraId="0DB704FD"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tc>
        <w:tc>
          <w:tcPr>
            <w:tcW w:w="4224" w:type="dxa"/>
            <w:tcBorders>
              <w:top w:val="single" w:sz="4" w:space="0" w:color="000000"/>
              <w:left w:val="single" w:sz="4" w:space="0" w:color="000000"/>
              <w:bottom w:val="single" w:sz="4" w:space="0" w:color="000000"/>
              <w:right w:val="single" w:sz="4" w:space="0" w:color="000000"/>
            </w:tcBorders>
          </w:tcPr>
          <w:p w14:paraId="4147046C"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Плита электрическая</w:t>
            </w:r>
          </w:p>
          <w:p w14:paraId="5C818B02"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Холодильник</w:t>
            </w:r>
          </w:p>
          <w:p w14:paraId="70BEBB84"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Морозильник</w:t>
            </w:r>
          </w:p>
          <w:p w14:paraId="602CB774"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Стол кухонный</w:t>
            </w:r>
          </w:p>
          <w:p w14:paraId="2E86CAC3"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Стол разделочный</w:t>
            </w:r>
          </w:p>
          <w:p w14:paraId="041D6AB8"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Стол раздаточный</w:t>
            </w:r>
          </w:p>
          <w:p w14:paraId="7793BA14"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Табурет</w:t>
            </w:r>
          </w:p>
          <w:p w14:paraId="79569C08"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Весы </w:t>
            </w:r>
          </w:p>
          <w:p w14:paraId="0AACC809"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Мойки </w:t>
            </w:r>
          </w:p>
          <w:p w14:paraId="2182AEC1" w14:textId="77777777" w:rsidR="005D02E8" w:rsidRPr="005C78B8" w:rsidRDefault="005D02E8" w:rsidP="005D02E8">
            <w:pPr>
              <w:spacing w:after="0" w:line="240" w:lineRule="auto"/>
              <w:ind w:firstLine="0"/>
              <w:contextualSpacing/>
              <w:jc w:val="left"/>
              <w:rPr>
                <w:rFonts w:eastAsia="Calibri"/>
                <w:color w:val="auto"/>
                <w:szCs w:val="24"/>
                <w:lang w:eastAsia="en-US"/>
              </w:rPr>
            </w:pPr>
            <w:proofErr w:type="spellStart"/>
            <w:r w:rsidRPr="005C78B8">
              <w:rPr>
                <w:rFonts w:eastAsia="Calibri"/>
                <w:color w:val="auto"/>
                <w:szCs w:val="24"/>
                <w:lang w:eastAsia="en-US"/>
              </w:rPr>
              <w:t>Электромясорубка</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2D76DF68"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44656296"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0083EB1D"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5FDF6A1C"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18F6A551"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4930DE01"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72C1B470"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4</w:t>
            </w:r>
          </w:p>
          <w:p w14:paraId="0C3411FE"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44A306EE"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p w14:paraId="3D4DA124"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tc>
      </w:tr>
      <w:tr w:rsidR="005D02E8" w:rsidRPr="005C78B8" w14:paraId="1989E504" w14:textId="77777777" w:rsidTr="00182AFB">
        <w:trPr>
          <w:trHeight w:val="363"/>
        </w:trPr>
        <w:tc>
          <w:tcPr>
            <w:tcW w:w="708" w:type="dxa"/>
            <w:tcBorders>
              <w:top w:val="single" w:sz="4" w:space="0" w:color="000000"/>
              <w:left w:val="single" w:sz="4" w:space="0" w:color="000000"/>
              <w:bottom w:val="single" w:sz="4" w:space="0" w:color="000000"/>
              <w:right w:val="single" w:sz="4" w:space="0" w:color="000000"/>
            </w:tcBorders>
            <w:hideMark/>
          </w:tcPr>
          <w:p w14:paraId="37EEAB5F"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4.</w:t>
            </w:r>
          </w:p>
        </w:tc>
        <w:tc>
          <w:tcPr>
            <w:tcW w:w="2125" w:type="dxa"/>
            <w:tcBorders>
              <w:top w:val="single" w:sz="4" w:space="0" w:color="000000"/>
              <w:left w:val="single" w:sz="4" w:space="0" w:color="000000"/>
              <w:bottom w:val="single" w:sz="4" w:space="0" w:color="000000"/>
              <w:right w:val="single" w:sz="4" w:space="0" w:color="000000"/>
            </w:tcBorders>
          </w:tcPr>
          <w:p w14:paraId="5A3120AB"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Кладовая</w:t>
            </w:r>
          </w:p>
          <w:p w14:paraId="29BF3310" w14:textId="77777777" w:rsidR="005D02E8" w:rsidRPr="005C78B8" w:rsidRDefault="005D02E8" w:rsidP="005D02E8">
            <w:pPr>
              <w:spacing w:after="0" w:line="240" w:lineRule="auto"/>
              <w:ind w:firstLine="0"/>
              <w:contextualSpacing/>
              <w:jc w:val="center"/>
              <w:rPr>
                <w:rFonts w:eastAsia="Calibri"/>
                <w:color w:val="auto"/>
                <w:szCs w:val="24"/>
                <w:lang w:eastAsia="en-US"/>
              </w:rPr>
            </w:pPr>
          </w:p>
        </w:tc>
        <w:tc>
          <w:tcPr>
            <w:tcW w:w="1023" w:type="dxa"/>
            <w:tcBorders>
              <w:top w:val="single" w:sz="4" w:space="0" w:color="000000"/>
              <w:left w:val="single" w:sz="4" w:space="0" w:color="000000"/>
              <w:bottom w:val="single" w:sz="4" w:space="0" w:color="000000"/>
              <w:right w:val="single" w:sz="4" w:space="0" w:color="000000"/>
            </w:tcBorders>
          </w:tcPr>
          <w:p w14:paraId="2716B8B7" w14:textId="50EC02B1"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4</w:t>
            </w:r>
          </w:p>
        </w:tc>
        <w:tc>
          <w:tcPr>
            <w:tcW w:w="4224" w:type="dxa"/>
            <w:tcBorders>
              <w:top w:val="single" w:sz="4" w:space="0" w:color="000000"/>
              <w:left w:val="single" w:sz="4" w:space="0" w:color="000000"/>
              <w:bottom w:val="single" w:sz="4" w:space="0" w:color="000000"/>
              <w:right w:val="single" w:sz="4" w:space="0" w:color="000000"/>
            </w:tcBorders>
          </w:tcPr>
          <w:p w14:paraId="2DB91E65"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Шкаф</w:t>
            </w:r>
          </w:p>
          <w:p w14:paraId="31CFE155"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Стеллажи</w:t>
            </w:r>
          </w:p>
        </w:tc>
        <w:tc>
          <w:tcPr>
            <w:tcW w:w="1985" w:type="dxa"/>
            <w:tcBorders>
              <w:top w:val="single" w:sz="4" w:space="0" w:color="000000"/>
              <w:left w:val="single" w:sz="4" w:space="0" w:color="000000"/>
              <w:bottom w:val="single" w:sz="4" w:space="0" w:color="000000"/>
              <w:right w:val="single" w:sz="4" w:space="0" w:color="000000"/>
            </w:tcBorders>
          </w:tcPr>
          <w:p w14:paraId="0F044F27" w14:textId="09418225"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4</w:t>
            </w:r>
          </w:p>
          <w:p w14:paraId="335D3368" w14:textId="548A4DCC"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24</w:t>
            </w:r>
          </w:p>
        </w:tc>
      </w:tr>
      <w:tr w:rsidR="005D02E8" w:rsidRPr="005C78B8" w14:paraId="474FA1FB" w14:textId="77777777" w:rsidTr="00182AFB">
        <w:trPr>
          <w:trHeight w:val="1228"/>
        </w:trPr>
        <w:tc>
          <w:tcPr>
            <w:tcW w:w="708" w:type="dxa"/>
            <w:tcBorders>
              <w:top w:val="single" w:sz="4" w:space="0" w:color="000000"/>
              <w:left w:val="single" w:sz="4" w:space="0" w:color="000000"/>
              <w:bottom w:val="single" w:sz="4" w:space="0" w:color="000000"/>
              <w:right w:val="single" w:sz="4" w:space="0" w:color="000000"/>
            </w:tcBorders>
            <w:hideMark/>
          </w:tcPr>
          <w:p w14:paraId="5A2381D3"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5.</w:t>
            </w:r>
          </w:p>
        </w:tc>
        <w:tc>
          <w:tcPr>
            <w:tcW w:w="2125" w:type="dxa"/>
            <w:tcBorders>
              <w:top w:val="single" w:sz="4" w:space="0" w:color="000000"/>
              <w:left w:val="single" w:sz="4" w:space="0" w:color="000000"/>
              <w:bottom w:val="single" w:sz="4" w:space="0" w:color="000000"/>
              <w:right w:val="single" w:sz="4" w:space="0" w:color="000000"/>
            </w:tcBorders>
          </w:tcPr>
          <w:p w14:paraId="1F385E69"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Игровая комната</w:t>
            </w:r>
          </w:p>
          <w:p w14:paraId="508AA50E" w14:textId="77777777" w:rsidR="005D02E8" w:rsidRPr="005C78B8" w:rsidRDefault="005D02E8" w:rsidP="005D02E8">
            <w:pPr>
              <w:spacing w:after="0" w:line="240" w:lineRule="auto"/>
              <w:ind w:firstLine="0"/>
              <w:contextualSpacing/>
              <w:jc w:val="center"/>
              <w:rPr>
                <w:rFonts w:eastAsia="Calibri"/>
                <w:color w:val="auto"/>
                <w:szCs w:val="24"/>
                <w:lang w:eastAsia="en-US"/>
              </w:rPr>
            </w:pPr>
          </w:p>
        </w:tc>
        <w:tc>
          <w:tcPr>
            <w:tcW w:w="1023" w:type="dxa"/>
            <w:tcBorders>
              <w:top w:val="single" w:sz="4" w:space="0" w:color="000000"/>
              <w:left w:val="single" w:sz="4" w:space="0" w:color="000000"/>
              <w:bottom w:val="single" w:sz="4" w:space="0" w:color="000000"/>
              <w:right w:val="single" w:sz="4" w:space="0" w:color="000000"/>
            </w:tcBorders>
          </w:tcPr>
          <w:p w14:paraId="71EAEBCA" w14:textId="784384E8"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tc>
        <w:tc>
          <w:tcPr>
            <w:tcW w:w="4224" w:type="dxa"/>
            <w:tcBorders>
              <w:top w:val="single" w:sz="4" w:space="0" w:color="000000"/>
              <w:left w:val="single" w:sz="4" w:space="0" w:color="000000"/>
              <w:bottom w:val="single" w:sz="4" w:space="0" w:color="000000"/>
              <w:right w:val="single" w:sz="4" w:space="0" w:color="000000"/>
            </w:tcBorders>
          </w:tcPr>
          <w:p w14:paraId="5C649F30"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Шкаф для игрушек</w:t>
            </w:r>
          </w:p>
          <w:p w14:paraId="1B3BE98E"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Стол детский</w:t>
            </w:r>
          </w:p>
          <w:p w14:paraId="647B9C63"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Стул детский</w:t>
            </w:r>
          </w:p>
          <w:p w14:paraId="752B7DD2"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Ковёр </w:t>
            </w:r>
          </w:p>
        </w:tc>
        <w:tc>
          <w:tcPr>
            <w:tcW w:w="1985" w:type="dxa"/>
            <w:tcBorders>
              <w:top w:val="single" w:sz="4" w:space="0" w:color="000000"/>
              <w:left w:val="single" w:sz="4" w:space="0" w:color="000000"/>
              <w:bottom w:val="single" w:sz="4" w:space="0" w:color="000000"/>
              <w:right w:val="single" w:sz="4" w:space="0" w:color="000000"/>
            </w:tcBorders>
          </w:tcPr>
          <w:p w14:paraId="2086C4CC" w14:textId="5C569848"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p w14:paraId="6D3881FA" w14:textId="6EA5729C"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60</w:t>
            </w:r>
          </w:p>
          <w:p w14:paraId="2BDF32AE" w14:textId="4FBA5134"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140</w:t>
            </w:r>
          </w:p>
          <w:p w14:paraId="2CA8158E" w14:textId="1BB77AD6"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tc>
      </w:tr>
      <w:tr w:rsidR="005D02E8" w:rsidRPr="005C78B8" w14:paraId="067A2785" w14:textId="77777777" w:rsidTr="00182AFB">
        <w:tc>
          <w:tcPr>
            <w:tcW w:w="708" w:type="dxa"/>
            <w:tcBorders>
              <w:top w:val="single" w:sz="4" w:space="0" w:color="000000"/>
              <w:left w:val="single" w:sz="4" w:space="0" w:color="000000"/>
              <w:bottom w:val="single" w:sz="4" w:space="0" w:color="000000"/>
              <w:right w:val="single" w:sz="4" w:space="0" w:color="000000"/>
            </w:tcBorders>
            <w:hideMark/>
          </w:tcPr>
          <w:p w14:paraId="5505F944"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6</w:t>
            </w:r>
          </w:p>
        </w:tc>
        <w:tc>
          <w:tcPr>
            <w:tcW w:w="2125" w:type="dxa"/>
            <w:tcBorders>
              <w:top w:val="single" w:sz="4" w:space="0" w:color="000000"/>
              <w:left w:val="single" w:sz="4" w:space="0" w:color="000000"/>
              <w:bottom w:val="single" w:sz="4" w:space="0" w:color="000000"/>
              <w:right w:val="single" w:sz="4" w:space="0" w:color="000000"/>
            </w:tcBorders>
          </w:tcPr>
          <w:p w14:paraId="613892CC"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Спальная комната</w:t>
            </w:r>
          </w:p>
        </w:tc>
        <w:tc>
          <w:tcPr>
            <w:tcW w:w="1023" w:type="dxa"/>
            <w:tcBorders>
              <w:top w:val="single" w:sz="4" w:space="0" w:color="000000"/>
              <w:left w:val="single" w:sz="4" w:space="0" w:color="000000"/>
              <w:bottom w:val="single" w:sz="4" w:space="0" w:color="000000"/>
              <w:right w:val="single" w:sz="4" w:space="0" w:color="000000"/>
            </w:tcBorders>
          </w:tcPr>
          <w:p w14:paraId="526487EE" w14:textId="1605C1A4"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tc>
        <w:tc>
          <w:tcPr>
            <w:tcW w:w="4224" w:type="dxa"/>
            <w:tcBorders>
              <w:top w:val="single" w:sz="4" w:space="0" w:color="000000"/>
              <w:left w:val="single" w:sz="4" w:space="0" w:color="000000"/>
              <w:bottom w:val="single" w:sz="4" w:space="0" w:color="000000"/>
              <w:right w:val="single" w:sz="4" w:space="0" w:color="000000"/>
            </w:tcBorders>
          </w:tcPr>
          <w:p w14:paraId="75BF9DE8"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Кровати</w:t>
            </w:r>
          </w:p>
          <w:p w14:paraId="5319D56D" w14:textId="77777777" w:rsidR="005D02E8" w:rsidRPr="005C78B8" w:rsidRDefault="005D02E8" w:rsidP="005D02E8">
            <w:pPr>
              <w:spacing w:after="0" w:line="240" w:lineRule="auto"/>
              <w:ind w:firstLine="0"/>
              <w:contextualSpacing/>
              <w:jc w:val="left"/>
              <w:rPr>
                <w:rFonts w:eastAsia="Calibri"/>
                <w:color w:val="auto"/>
                <w:szCs w:val="24"/>
                <w:lang w:eastAsia="en-US"/>
              </w:rPr>
            </w:pPr>
          </w:p>
        </w:tc>
        <w:tc>
          <w:tcPr>
            <w:tcW w:w="1985" w:type="dxa"/>
            <w:tcBorders>
              <w:top w:val="single" w:sz="4" w:space="0" w:color="000000"/>
              <w:left w:val="single" w:sz="4" w:space="0" w:color="000000"/>
              <w:bottom w:val="single" w:sz="4" w:space="0" w:color="000000"/>
              <w:right w:val="single" w:sz="4" w:space="0" w:color="000000"/>
            </w:tcBorders>
          </w:tcPr>
          <w:p w14:paraId="211D9216" w14:textId="23941DE8"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140</w:t>
            </w:r>
          </w:p>
        </w:tc>
      </w:tr>
      <w:tr w:rsidR="005D02E8" w:rsidRPr="005C78B8" w14:paraId="39BE19CA" w14:textId="77777777" w:rsidTr="00182AFB">
        <w:tc>
          <w:tcPr>
            <w:tcW w:w="708" w:type="dxa"/>
            <w:tcBorders>
              <w:top w:val="single" w:sz="4" w:space="0" w:color="000000"/>
              <w:left w:val="single" w:sz="4" w:space="0" w:color="000000"/>
              <w:bottom w:val="single" w:sz="4" w:space="0" w:color="000000"/>
              <w:right w:val="single" w:sz="4" w:space="0" w:color="000000"/>
            </w:tcBorders>
            <w:hideMark/>
          </w:tcPr>
          <w:p w14:paraId="174ABE69"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7.</w:t>
            </w:r>
          </w:p>
        </w:tc>
        <w:tc>
          <w:tcPr>
            <w:tcW w:w="2125" w:type="dxa"/>
            <w:tcBorders>
              <w:top w:val="single" w:sz="4" w:space="0" w:color="000000"/>
              <w:left w:val="single" w:sz="4" w:space="0" w:color="000000"/>
              <w:bottom w:val="single" w:sz="4" w:space="0" w:color="000000"/>
              <w:right w:val="single" w:sz="4" w:space="0" w:color="000000"/>
            </w:tcBorders>
          </w:tcPr>
          <w:p w14:paraId="29777240"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Умывальная</w:t>
            </w:r>
          </w:p>
          <w:p w14:paraId="6666CC40" w14:textId="77777777" w:rsidR="005D02E8" w:rsidRPr="005C78B8" w:rsidRDefault="005D02E8" w:rsidP="005D02E8">
            <w:pPr>
              <w:spacing w:after="0" w:line="240" w:lineRule="auto"/>
              <w:ind w:firstLine="0"/>
              <w:contextualSpacing/>
              <w:jc w:val="center"/>
              <w:rPr>
                <w:rFonts w:eastAsia="Calibri"/>
                <w:color w:val="auto"/>
                <w:szCs w:val="24"/>
                <w:lang w:eastAsia="en-US"/>
              </w:rPr>
            </w:pPr>
          </w:p>
        </w:tc>
        <w:tc>
          <w:tcPr>
            <w:tcW w:w="1023" w:type="dxa"/>
            <w:tcBorders>
              <w:top w:val="single" w:sz="4" w:space="0" w:color="000000"/>
              <w:left w:val="single" w:sz="4" w:space="0" w:color="000000"/>
              <w:bottom w:val="single" w:sz="4" w:space="0" w:color="000000"/>
              <w:right w:val="single" w:sz="4" w:space="0" w:color="000000"/>
            </w:tcBorders>
          </w:tcPr>
          <w:p w14:paraId="10B6ACA3" w14:textId="099B1976"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tc>
        <w:tc>
          <w:tcPr>
            <w:tcW w:w="4224" w:type="dxa"/>
            <w:tcBorders>
              <w:top w:val="single" w:sz="4" w:space="0" w:color="000000"/>
              <w:left w:val="single" w:sz="4" w:space="0" w:color="000000"/>
              <w:bottom w:val="single" w:sz="4" w:space="0" w:color="000000"/>
              <w:right w:val="single" w:sz="4" w:space="0" w:color="000000"/>
            </w:tcBorders>
          </w:tcPr>
          <w:p w14:paraId="4B09A695"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Раковина</w:t>
            </w:r>
          </w:p>
          <w:p w14:paraId="4C4872E7"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Унитаз</w:t>
            </w:r>
          </w:p>
          <w:p w14:paraId="126CDA6B"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Вешалки для полотенец</w:t>
            </w:r>
          </w:p>
        </w:tc>
        <w:tc>
          <w:tcPr>
            <w:tcW w:w="1985" w:type="dxa"/>
            <w:tcBorders>
              <w:top w:val="single" w:sz="4" w:space="0" w:color="000000"/>
              <w:left w:val="single" w:sz="4" w:space="0" w:color="000000"/>
              <w:bottom w:val="single" w:sz="4" w:space="0" w:color="000000"/>
              <w:right w:val="single" w:sz="4" w:space="0" w:color="000000"/>
            </w:tcBorders>
          </w:tcPr>
          <w:p w14:paraId="7503EDD2" w14:textId="209930D5"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p w14:paraId="32C77EE9" w14:textId="11CF258D" w:rsidR="005D02E8" w:rsidRPr="005C78B8" w:rsidRDefault="00654141"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4</w:t>
            </w:r>
          </w:p>
          <w:p w14:paraId="2A5C8098" w14:textId="2BEF104C" w:rsidR="005D02E8" w:rsidRPr="005C78B8" w:rsidRDefault="00654141"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90</w:t>
            </w:r>
          </w:p>
        </w:tc>
      </w:tr>
      <w:tr w:rsidR="005D02E8" w:rsidRPr="005C78B8" w14:paraId="3E862478" w14:textId="77777777" w:rsidTr="00182AFB">
        <w:tc>
          <w:tcPr>
            <w:tcW w:w="708" w:type="dxa"/>
            <w:tcBorders>
              <w:top w:val="single" w:sz="4" w:space="0" w:color="000000"/>
              <w:left w:val="single" w:sz="4" w:space="0" w:color="000000"/>
              <w:bottom w:val="single" w:sz="4" w:space="0" w:color="000000"/>
              <w:right w:val="single" w:sz="4" w:space="0" w:color="000000"/>
            </w:tcBorders>
            <w:hideMark/>
          </w:tcPr>
          <w:p w14:paraId="4CF03AAA"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8.</w:t>
            </w:r>
          </w:p>
        </w:tc>
        <w:tc>
          <w:tcPr>
            <w:tcW w:w="2125" w:type="dxa"/>
            <w:tcBorders>
              <w:top w:val="single" w:sz="4" w:space="0" w:color="000000"/>
              <w:left w:val="single" w:sz="4" w:space="0" w:color="000000"/>
              <w:bottom w:val="single" w:sz="4" w:space="0" w:color="000000"/>
              <w:right w:val="single" w:sz="4" w:space="0" w:color="000000"/>
            </w:tcBorders>
          </w:tcPr>
          <w:p w14:paraId="37077542"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tcPr>
          <w:p w14:paraId="342A353A" w14:textId="2889D80F"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tc>
        <w:tc>
          <w:tcPr>
            <w:tcW w:w="4224" w:type="dxa"/>
            <w:tcBorders>
              <w:top w:val="single" w:sz="4" w:space="0" w:color="000000"/>
              <w:left w:val="single" w:sz="4" w:space="0" w:color="000000"/>
              <w:bottom w:val="single" w:sz="4" w:space="0" w:color="000000"/>
              <w:right w:val="single" w:sz="4" w:space="0" w:color="000000"/>
            </w:tcBorders>
          </w:tcPr>
          <w:p w14:paraId="5248BA27"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Шкаф для одежды</w:t>
            </w:r>
          </w:p>
          <w:p w14:paraId="4B1A39F7"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Шкаф для посуды</w:t>
            </w:r>
          </w:p>
        </w:tc>
        <w:tc>
          <w:tcPr>
            <w:tcW w:w="1985" w:type="dxa"/>
            <w:tcBorders>
              <w:top w:val="single" w:sz="4" w:space="0" w:color="000000"/>
              <w:left w:val="single" w:sz="4" w:space="0" w:color="000000"/>
              <w:bottom w:val="single" w:sz="4" w:space="0" w:color="000000"/>
              <w:right w:val="single" w:sz="4" w:space="0" w:color="000000"/>
            </w:tcBorders>
            <w:hideMark/>
          </w:tcPr>
          <w:p w14:paraId="482EA3BA" w14:textId="3672F043"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70</w:t>
            </w:r>
          </w:p>
          <w:p w14:paraId="404BFF18" w14:textId="002462FF"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tc>
      </w:tr>
      <w:tr w:rsidR="005D02E8" w:rsidRPr="005C78B8" w14:paraId="0CDBB1F3" w14:textId="77777777" w:rsidTr="00182AFB">
        <w:tc>
          <w:tcPr>
            <w:tcW w:w="708" w:type="dxa"/>
            <w:tcBorders>
              <w:top w:val="single" w:sz="4" w:space="0" w:color="000000"/>
              <w:left w:val="single" w:sz="4" w:space="0" w:color="000000"/>
              <w:bottom w:val="single" w:sz="4" w:space="0" w:color="000000"/>
              <w:right w:val="single" w:sz="4" w:space="0" w:color="000000"/>
            </w:tcBorders>
            <w:hideMark/>
          </w:tcPr>
          <w:p w14:paraId="3B31E6E3"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9.</w:t>
            </w:r>
          </w:p>
        </w:tc>
        <w:tc>
          <w:tcPr>
            <w:tcW w:w="2125" w:type="dxa"/>
            <w:tcBorders>
              <w:top w:val="single" w:sz="4" w:space="0" w:color="000000"/>
              <w:left w:val="single" w:sz="4" w:space="0" w:color="000000"/>
              <w:bottom w:val="single" w:sz="4" w:space="0" w:color="000000"/>
              <w:right w:val="single" w:sz="4" w:space="0" w:color="000000"/>
            </w:tcBorders>
          </w:tcPr>
          <w:p w14:paraId="04735D66"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Физкультурные площадки</w:t>
            </w:r>
          </w:p>
        </w:tc>
        <w:tc>
          <w:tcPr>
            <w:tcW w:w="1023" w:type="dxa"/>
            <w:tcBorders>
              <w:top w:val="single" w:sz="4" w:space="0" w:color="000000"/>
              <w:left w:val="single" w:sz="4" w:space="0" w:color="000000"/>
              <w:bottom w:val="single" w:sz="4" w:space="0" w:color="000000"/>
              <w:right w:val="single" w:sz="4" w:space="0" w:color="000000"/>
            </w:tcBorders>
          </w:tcPr>
          <w:p w14:paraId="58D2B7BE" w14:textId="6C9DE554"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tc>
        <w:tc>
          <w:tcPr>
            <w:tcW w:w="4224" w:type="dxa"/>
            <w:tcBorders>
              <w:top w:val="single" w:sz="4" w:space="0" w:color="000000"/>
              <w:left w:val="single" w:sz="4" w:space="0" w:color="000000"/>
              <w:bottom w:val="single" w:sz="4" w:space="0" w:color="000000"/>
              <w:right w:val="single" w:sz="4" w:space="0" w:color="000000"/>
            </w:tcBorders>
          </w:tcPr>
          <w:p w14:paraId="26DFDBE0"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Оборудование для прыжков, лазания, бега, метания</w:t>
            </w:r>
          </w:p>
        </w:tc>
        <w:tc>
          <w:tcPr>
            <w:tcW w:w="1985" w:type="dxa"/>
            <w:tcBorders>
              <w:top w:val="single" w:sz="4" w:space="0" w:color="000000"/>
              <w:left w:val="single" w:sz="4" w:space="0" w:color="000000"/>
              <w:bottom w:val="single" w:sz="4" w:space="0" w:color="000000"/>
              <w:right w:val="single" w:sz="4" w:space="0" w:color="000000"/>
            </w:tcBorders>
          </w:tcPr>
          <w:p w14:paraId="7502F0C5" w14:textId="72ADEEF7"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26</w:t>
            </w:r>
          </w:p>
        </w:tc>
      </w:tr>
      <w:tr w:rsidR="005D02E8" w:rsidRPr="005C78B8" w14:paraId="42C69428" w14:textId="77777777" w:rsidTr="00182AFB">
        <w:tc>
          <w:tcPr>
            <w:tcW w:w="708" w:type="dxa"/>
            <w:tcBorders>
              <w:top w:val="single" w:sz="4" w:space="0" w:color="000000"/>
              <w:left w:val="single" w:sz="4" w:space="0" w:color="000000"/>
              <w:bottom w:val="single" w:sz="4" w:space="0" w:color="000000"/>
              <w:right w:val="single" w:sz="4" w:space="0" w:color="000000"/>
            </w:tcBorders>
          </w:tcPr>
          <w:p w14:paraId="63467ED5"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10.</w:t>
            </w:r>
          </w:p>
        </w:tc>
        <w:tc>
          <w:tcPr>
            <w:tcW w:w="7372" w:type="dxa"/>
            <w:gridSpan w:val="3"/>
            <w:tcBorders>
              <w:top w:val="single" w:sz="4" w:space="0" w:color="000000"/>
              <w:left w:val="single" w:sz="4" w:space="0" w:color="000000"/>
              <w:bottom w:val="single" w:sz="4" w:space="0" w:color="000000"/>
              <w:right w:val="single" w:sz="4" w:space="0" w:color="000000"/>
            </w:tcBorders>
          </w:tcPr>
          <w:p w14:paraId="227C9D21"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Компьютеры</w:t>
            </w:r>
          </w:p>
          <w:p w14:paraId="21A4B61C"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(ПК)</w:t>
            </w:r>
          </w:p>
        </w:tc>
        <w:tc>
          <w:tcPr>
            <w:tcW w:w="1985" w:type="dxa"/>
            <w:tcBorders>
              <w:top w:val="single" w:sz="4" w:space="0" w:color="000000"/>
              <w:left w:val="single" w:sz="4" w:space="0" w:color="000000"/>
              <w:bottom w:val="single" w:sz="4" w:space="0" w:color="000000"/>
              <w:right w:val="single" w:sz="4" w:space="0" w:color="000000"/>
            </w:tcBorders>
          </w:tcPr>
          <w:p w14:paraId="46EB0FB6" w14:textId="37407F56" w:rsidR="005D02E8" w:rsidRPr="005C78B8" w:rsidRDefault="00654141"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6</w:t>
            </w:r>
          </w:p>
        </w:tc>
      </w:tr>
      <w:tr w:rsidR="005D02E8" w:rsidRPr="005C78B8" w14:paraId="44C0519F" w14:textId="77777777" w:rsidTr="00182AFB">
        <w:tc>
          <w:tcPr>
            <w:tcW w:w="708" w:type="dxa"/>
            <w:tcBorders>
              <w:top w:val="single" w:sz="4" w:space="0" w:color="000000"/>
              <w:left w:val="single" w:sz="4" w:space="0" w:color="000000"/>
              <w:bottom w:val="single" w:sz="4" w:space="0" w:color="000000"/>
              <w:right w:val="single" w:sz="4" w:space="0" w:color="000000"/>
            </w:tcBorders>
          </w:tcPr>
          <w:p w14:paraId="572E909B"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11.</w:t>
            </w:r>
          </w:p>
        </w:tc>
        <w:tc>
          <w:tcPr>
            <w:tcW w:w="7372" w:type="dxa"/>
            <w:gridSpan w:val="3"/>
            <w:tcBorders>
              <w:top w:val="single" w:sz="4" w:space="0" w:color="000000"/>
              <w:left w:val="single" w:sz="4" w:space="0" w:color="000000"/>
              <w:bottom w:val="single" w:sz="4" w:space="0" w:color="000000"/>
              <w:right w:val="single" w:sz="4" w:space="0" w:color="000000"/>
            </w:tcBorders>
          </w:tcPr>
          <w:p w14:paraId="306E6E7D"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Принтеры</w:t>
            </w:r>
          </w:p>
        </w:tc>
        <w:tc>
          <w:tcPr>
            <w:tcW w:w="1985" w:type="dxa"/>
            <w:tcBorders>
              <w:top w:val="single" w:sz="4" w:space="0" w:color="000000"/>
              <w:left w:val="single" w:sz="4" w:space="0" w:color="000000"/>
              <w:bottom w:val="single" w:sz="4" w:space="0" w:color="000000"/>
              <w:right w:val="single" w:sz="4" w:space="0" w:color="000000"/>
            </w:tcBorders>
          </w:tcPr>
          <w:p w14:paraId="179185A2" w14:textId="1F558A31"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5</w:t>
            </w:r>
          </w:p>
        </w:tc>
      </w:tr>
      <w:tr w:rsidR="005D02E8" w:rsidRPr="005C78B8" w14:paraId="40E74546" w14:textId="77777777" w:rsidTr="00182AFB">
        <w:tc>
          <w:tcPr>
            <w:tcW w:w="708" w:type="dxa"/>
            <w:tcBorders>
              <w:top w:val="single" w:sz="4" w:space="0" w:color="000000"/>
              <w:left w:val="single" w:sz="4" w:space="0" w:color="000000"/>
              <w:bottom w:val="single" w:sz="4" w:space="0" w:color="000000"/>
              <w:right w:val="single" w:sz="4" w:space="0" w:color="000000"/>
            </w:tcBorders>
          </w:tcPr>
          <w:p w14:paraId="21081C54"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12.</w:t>
            </w:r>
          </w:p>
        </w:tc>
        <w:tc>
          <w:tcPr>
            <w:tcW w:w="7372" w:type="dxa"/>
            <w:gridSpan w:val="3"/>
            <w:tcBorders>
              <w:top w:val="single" w:sz="4" w:space="0" w:color="000000"/>
              <w:left w:val="single" w:sz="4" w:space="0" w:color="000000"/>
              <w:bottom w:val="single" w:sz="4" w:space="0" w:color="000000"/>
              <w:right w:val="single" w:sz="4" w:space="0" w:color="000000"/>
            </w:tcBorders>
          </w:tcPr>
          <w:p w14:paraId="4F3374A4"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Проектор</w:t>
            </w:r>
          </w:p>
        </w:tc>
        <w:tc>
          <w:tcPr>
            <w:tcW w:w="1985" w:type="dxa"/>
            <w:tcBorders>
              <w:top w:val="single" w:sz="4" w:space="0" w:color="000000"/>
              <w:left w:val="single" w:sz="4" w:space="0" w:color="000000"/>
              <w:bottom w:val="single" w:sz="4" w:space="0" w:color="000000"/>
              <w:right w:val="single" w:sz="4" w:space="0" w:color="000000"/>
            </w:tcBorders>
          </w:tcPr>
          <w:p w14:paraId="040EA547"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tc>
      </w:tr>
      <w:tr w:rsidR="005D02E8" w:rsidRPr="005C78B8" w14:paraId="45386B45" w14:textId="77777777" w:rsidTr="00182AFB">
        <w:tc>
          <w:tcPr>
            <w:tcW w:w="708" w:type="dxa"/>
            <w:tcBorders>
              <w:top w:val="single" w:sz="4" w:space="0" w:color="000000"/>
              <w:left w:val="single" w:sz="4" w:space="0" w:color="000000"/>
              <w:bottom w:val="single" w:sz="4" w:space="0" w:color="000000"/>
              <w:right w:val="single" w:sz="4" w:space="0" w:color="000000"/>
            </w:tcBorders>
          </w:tcPr>
          <w:p w14:paraId="035955EA"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14.</w:t>
            </w:r>
          </w:p>
        </w:tc>
        <w:tc>
          <w:tcPr>
            <w:tcW w:w="7372" w:type="dxa"/>
            <w:gridSpan w:val="3"/>
            <w:tcBorders>
              <w:top w:val="single" w:sz="4" w:space="0" w:color="000000"/>
              <w:left w:val="single" w:sz="4" w:space="0" w:color="000000"/>
              <w:bottom w:val="single" w:sz="4" w:space="0" w:color="000000"/>
              <w:right w:val="single" w:sz="4" w:space="0" w:color="000000"/>
            </w:tcBorders>
          </w:tcPr>
          <w:p w14:paraId="1541B06D"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Усилитель звука</w:t>
            </w:r>
          </w:p>
        </w:tc>
        <w:tc>
          <w:tcPr>
            <w:tcW w:w="1985" w:type="dxa"/>
            <w:tcBorders>
              <w:top w:val="single" w:sz="4" w:space="0" w:color="000000"/>
              <w:left w:val="single" w:sz="4" w:space="0" w:color="000000"/>
              <w:bottom w:val="single" w:sz="4" w:space="0" w:color="000000"/>
              <w:right w:val="single" w:sz="4" w:space="0" w:color="000000"/>
            </w:tcBorders>
          </w:tcPr>
          <w:p w14:paraId="141A04D7"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tc>
      </w:tr>
      <w:tr w:rsidR="005D02E8" w:rsidRPr="005C78B8" w14:paraId="10F287E9" w14:textId="77777777" w:rsidTr="00182AFB">
        <w:tc>
          <w:tcPr>
            <w:tcW w:w="708" w:type="dxa"/>
            <w:tcBorders>
              <w:top w:val="single" w:sz="4" w:space="0" w:color="000000"/>
              <w:left w:val="single" w:sz="4" w:space="0" w:color="000000"/>
              <w:bottom w:val="single" w:sz="4" w:space="0" w:color="000000"/>
              <w:right w:val="single" w:sz="4" w:space="0" w:color="000000"/>
            </w:tcBorders>
          </w:tcPr>
          <w:p w14:paraId="207814A1"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15.</w:t>
            </w:r>
          </w:p>
        </w:tc>
        <w:tc>
          <w:tcPr>
            <w:tcW w:w="7372" w:type="dxa"/>
            <w:gridSpan w:val="3"/>
            <w:tcBorders>
              <w:top w:val="single" w:sz="4" w:space="0" w:color="000000"/>
              <w:left w:val="single" w:sz="4" w:space="0" w:color="000000"/>
              <w:bottom w:val="single" w:sz="4" w:space="0" w:color="000000"/>
              <w:right w:val="single" w:sz="4" w:space="0" w:color="000000"/>
            </w:tcBorders>
          </w:tcPr>
          <w:p w14:paraId="39BC20CE"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Колонки</w:t>
            </w:r>
          </w:p>
        </w:tc>
        <w:tc>
          <w:tcPr>
            <w:tcW w:w="1985" w:type="dxa"/>
            <w:tcBorders>
              <w:top w:val="single" w:sz="4" w:space="0" w:color="000000"/>
              <w:left w:val="single" w:sz="4" w:space="0" w:color="000000"/>
              <w:bottom w:val="single" w:sz="4" w:space="0" w:color="000000"/>
              <w:right w:val="single" w:sz="4" w:space="0" w:color="000000"/>
            </w:tcBorders>
          </w:tcPr>
          <w:p w14:paraId="01436125" w14:textId="23C49AAE" w:rsidR="005D02E8" w:rsidRPr="005C78B8" w:rsidRDefault="00001AD3" w:rsidP="005D02E8">
            <w:pPr>
              <w:spacing w:after="0" w:line="240" w:lineRule="auto"/>
              <w:ind w:firstLine="0"/>
              <w:contextualSpacing/>
              <w:jc w:val="center"/>
              <w:rPr>
                <w:rFonts w:eastAsia="Calibri"/>
                <w:color w:val="auto"/>
                <w:szCs w:val="24"/>
                <w:lang w:eastAsia="en-US"/>
              </w:rPr>
            </w:pPr>
            <w:r>
              <w:rPr>
                <w:rFonts w:eastAsia="Calibri"/>
                <w:color w:val="auto"/>
                <w:szCs w:val="24"/>
                <w:lang w:eastAsia="en-US"/>
              </w:rPr>
              <w:t>7</w:t>
            </w:r>
          </w:p>
        </w:tc>
      </w:tr>
      <w:tr w:rsidR="005D02E8" w:rsidRPr="005C78B8" w14:paraId="44C78FBF" w14:textId="77777777" w:rsidTr="00182AFB">
        <w:tc>
          <w:tcPr>
            <w:tcW w:w="708" w:type="dxa"/>
            <w:tcBorders>
              <w:top w:val="single" w:sz="4" w:space="0" w:color="000000"/>
              <w:left w:val="single" w:sz="4" w:space="0" w:color="000000"/>
              <w:bottom w:val="single" w:sz="4" w:space="0" w:color="000000"/>
              <w:right w:val="single" w:sz="4" w:space="0" w:color="000000"/>
            </w:tcBorders>
          </w:tcPr>
          <w:p w14:paraId="4354A35A"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16.</w:t>
            </w:r>
          </w:p>
        </w:tc>
        <w:tc>
          <w:tcPr>
            <w:tcW w:w="7372" w:type="dxa"/>
            <w:gridSpan w:val="3"/>
            <w:tcBorders>
              <w:top w:val="single" w:sz="4" w:space="0" w:color="000000"/>
              <w:left w:val="single" w:sz="4" w:space="0" w:color="000000"/>
              <w:bottom w:val="single" w:sz="4" w:space="0" w:color="000000"/>
              <w:right w:val="single" w:sz="4" w:space="0" w:color="000000"/>
            </w:tcBorders>
          </w:tcPr>
          <w:p w14:paraId="210B9165"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Проекторный экран</w:t>
            </w:r>
          </w:p>
        </w:tc>
        <w:tc>
          <w:tcPr>
            <w:tcW w:w="1985" w:type="dxa"/>
            <w:tcBorders>
              <w:top w:val="single" w:sz="4" w:space="0" w:color="000000"/>
              <w:left w:val="single" w:sz="4" w:space="0" w:color="000000"/>
              <w:bottom w:val="single" w:sz="4" w:space="0" w:color="000000"/>
              <w:right w:val="single" w:sz="4" w:space="0" w:color="000000"/>
            </w:tcBorders>
          </w:tcPr>
          <w:p w14:paraId="53D59BD1"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1</w:t>
            </w:r>
          </w:p>
        </w:tc>
      </w:tr>
    </w:tbl>
    <w:p w14:paraId="36E25EAA" w14:textId="77777777" w:rsidR="00F87F26" w:rsidRPr="005C78B8" w:rsidRDefault="00F87F26" w:rsidP="00F87F26">
      <w:pPr>
        <w:keepNext/>
        <w:keepLines/>
        <w:spacing w:after="0" w:line="240" w:lineRule="auto"/>
        <w:ind w:left="152" w:hanging="10"/>
        <w:outlineLvl w:val="1"/>
        <w:rPr>
          <w:b/>
          <w:szCs w:val="24"/>
        </w:rPr>
      </w:pPr>
    </w:p>
    <w:p w14:paraId="25567627" w14:textId="77777777" w:rsidR="00F87F26" w:rsidRPr="005C78B8" w:rsidRDefault="009651C5" w:rsidP="00F87F26">
      <w:pPr>
        <w:keepNext/>
        <w:keepLines/>
        <w:spacing w:after="0" w:line="240" w:lineRule="auto"/>
        <w:ind w:left="152" w:hanging="10"/>
        <w:outlineLvl w:val="1"/>
        <w:rPr>
          <w:b/>
          <w:szCs w:val="24"/>
        </w:rPr>
      </w:pPr>
      <w:r w:rsidRPr="005C78B8">
        <w:rPr>
          <w:b/>
          <w:szCs w:val="24"/>
        </w:rPr>
        <w:t xml:space="preserve">3.2. </w:t>
      </w:r>
      <w:r w:rsidR="00F87F26" w:rsidRPr="005C78B8">
        <w:rPr>
          <w:b/>
          <w:szCs w:val="24"/>
        </w:rPr>
        <w:t xml:space="preserve">Материально-техническое обеспечение реализации </w:t>
      </w:r>
      <w:r w:rsidRPr="005C78B8">
        <w:rPr>
          <w:b/>
          <w:szCs w:val="24"/>
        </w:rPr>
        <w:t>П</w:t>
      </w:r>
      <w:r w:rsidR="00F87F26" w:rsidRPr="005C78B8">
        <w:rPr>
          <w:b/>
          <w:szCs w:val="24"/>
        </w:rPr>
        <w:t>рограммы воспитания</w:t>
      </w:r>
    </w:p>
    <w:p w14:paraId="00FF7A35" w14:textId="77777777" w:rsidR="00F87F26" w:rsidRPr="005C78B8" w:rsidRDefault="00F87F26" w:rsidP="00F87F26">
      <w:pPr>
        <w:spacing w:after="0" w:line="240" w:lineRule="auto"/>
        <w:ind w:left="127" w:right="2" w:firstLine="708"/>
        <w:rPr>
          <w:szCs w:val="24"/>
        </w:rPr>
      </w:pPr>
      <w:r w:rsidRPr="005C78B8">
        <w:rPr>
          <w:szCs w:val="24"/>
        </w:rPr>
        <w:t xml:space="preserve">Материально-техническое обеспечение и оснащенность ДОУ предназначены для обеспечения эффективного наполнения воспитательного процесса. Сегодня качество дошкольного образования – приоритетное направление образовательной политики государства. </w:t>
      </w:r>
    </w:p>
    <w:p w14:paraId="63FFF408" w14:textId="77777777" w:rsidR="00F87F26" w:rsidRPr="005C78B8" w:rsidRDefault="00F87F26" w:rsidP="00F87F26">
      <w:pPr>
        <w:spacing w:after="0" w:line="240" w:lineRule="auto"/>
        <w:ind w:left="127" w:right="2" w:firstLine="708"/>
        <w:rPr>
          <w:szCs w:val="24"/>
        </w:rPr>
      </w:pPr>
      <w:r w:rsidRPr="005C78B8">
        <w:rPr>
          <w:szCs w:val="24"/>
        </w:rPr>
        <w:t>Федеральный образовательный стандарт, вступивший в силу в 2014 году, регламентирует условия реализации образовательной программы и обеспечивает социальное развитие каждого ребенка в различных сферах. В нем также отражены вопросы морального и нравственного благополучия ребенка.</w:t>
      </w:r>
      <w:r w:rsidRPr="005C78B8">
        <w:rPr>
          <w:rFonts w:ascii="Calibri" w:eastAsia="Calibri" w:hAnsi="Calibri" w:cs="Calibri"/>
          <w:szCs w:val="24"/>
        </w:rPr>
        <w:t xml:space="preserve"> </w:t>
      </w:r>
      <w:r w:rsidRPr="005C78B8">
        <w:rPr>
          <w:szCs w:val="24"/>
        </w:rPr>
        <w:t xml:space="preserve">С каждым годом в перечень требований к оснащению ДОУ вносятся поправки и изменения, регулярно обновляется и содержание материально-технического оснащения. Однако база этих требований остается постоянной и содержит: </w:t>
      </w:r>
    </w:p>
    <w:p w14:paraId="6D41BA43" w14:textId="77777777" w:rsidR="00F87F26" w:rsidRPr="005C78B8" w:rsidRDefault="00F87F26" w:rsidP="00F87F26">
      <w:pPr>
        <w:spacing w:after="0" w:line="240" w:lineRule="auto"/>
        <w:ind w:right="2" w:firstLine="0"/>
        <w:rPr>
          <w:szCs w:val="24"/>
        </w:rPr>
      </w:pPr>
      <w:r w:rsidRPr="005C78B8">
        <w:rPr>
          <w:szCs w:val="24"/>
        </w:rPr>
        <w:t xml:space="preserve">-санитарно-эпидемиологические правила и нормативы; </w:t>
      </w:r>
    </w:p>
    <w:p w14:paraId="0D937C1A" w14:textId="77777777" w:rsidR="00F87F26" w:rsidRPr="005C78B8" w:rsidRDefault="00F87F26" w:rsidP="00F87F26">
      <w:pPr>
        <w:spacing w:after="0" w:line="240" w:lineRule="auto"/>
        <w:ind w:right="2" w:firstLine="0"/>
        <w:rPr>
          <w:szCs w:val="24"/>
        </w:rPr>
      </w:pPr>
      <w:r w:rsidRPr="005C78B8">
        <w:rPr>
          <w:szCs w:val="24"/>
        </w:rPr>
        <w:t xml:space="preserve">-требования пожарной безопасности; </w:t>
      </w:r>
    </w:p>
    <w:p w14:paraId="6E0CAA50" w14:textId="77777777" w:rsidR="00F87F26" w:rsidRPr="005C78B8" w:rsidRDefault="00F87F26" w:rsidP="00F87F26">
      <w:pPr>
        <w:spacing w:after="0" w:line="240" w:lineRule="auto"/>
        <w:ind w:right="2" w:firstLine="0"/>
        <w:rPr>
          <w:szCs w:val="24"/>
        </w:rPr>
      </w:pPr>
      <w:r w:rsidRPr="005C78B8">
        <w:rPr>
          <w:szCs w:val="24"/>
        </w:rPr>
        <w:t xml:space="preserve">-перечень средств воспитания и обучения в зависимости от возраста и особенностей развития детей; </w:t>
      </w:r>
    </w:p>
    <w:p w14:paraId="76EEBA17" w14:textId="77777777" w:rsidR="00F87F26" w:rsidRPr="005C78B8" w:rsidRDefault="00F87F26" w:rsidP="00F87F26">
      <w:pPr>
        <w:spacing w:after="0" w:line="240" w:lineRule="auto"/>
        <w:ind w:right="2" w:firstLine="0"/>
        <w:rPr>
          <w:szCs w:val="24"/>
        </w:rPr>
      </w:pPr>
      <w:r w:rsidRPr="005C78B8">
        <w:rPr>
          <w:szCs w:val="24"/>
        </w:rPr>
        <w:t xml:space="preserve">-рекомендации по оснащенности помещений и различных зон детского сада; </w:t>
      </w:r>
    </w:p>
    <w:p w14:paraId="3F660E73" w14:textId="77777777" w:rsidR="00F87F26" w:rsidRPr="005C78B8" w:rsidRDefault="00F87F26" w:rsidP="00F87F26">
      <w:pPr>
        <w:spacing w:after="0" w:line="240" w:lineRule="auto"/>
        <w:ind w:right="2" w:firstLine="0"/>
        <w:rPr>
          <w:szCs w:val="24"/>
        </w:rPr>
      </w:pPr>
      <w:r w:rsidRPr="005C78B8">
        <w:rPr>
          <w:szCs w:val="24"/>
        </w:rPr>
        <w:t xml:space="preserve">-требования к методическому обеспечению, а также к оборудованию дошкольного учреждения. </w:t>
      </w:r>
    </w:p>
    <w:p w14:paraId="494522A0" w14:textId="77777777" w:rsidR="00F87F26" w:rsidRPr="005C78B8" w:rsidRDefault="00F87F26" w:rsidP="00F87F26">
      <w:pPr>
        <w:spacing w:after="0" w:line="240" w:lineRule="auto"/>
        <w:ind w:left="137" w:hanging="10"/>
        <w:rPr>
          <w:szCs w:val="24"/>
        </w:rPr>
      </w:pPr>
      <w:r w:rsidRPr="005C78B8">
        <w:rPr>
          <w:szCs w:val="24"/>
        </w:rPr>
        <w:t xml:space="preserve">Цель этих требований – оптимизировать процесс воспитания и обучения. Они направлены </w:t>
      </w:r>
      <w:proofErr w:type="gramStart"/>
      <w:r w:rsidRPr="005C78B8">
        <w:rPr>
          <w:szCs w:val="24"/>
        </w:rPr>
        <w:t>на</w:t>
      </w:r>
      <w:proofErr w:type="gramEnd"/>
      <w:r w:rsidRPr="005C78B8">
        <w:rPr>
          <w:szCs w:val="24"/>
        </w:rPr>
        <w:t xml:space="preserve">: </w:t>
      </w:r>
    </w:p>
    <w:p w14:paraId="7C4E2D96" w14:textId="77777777" w:rsidR="00F87F26" w:rsidRPr="005C78B8" w:rsidRDefault="00F87F26" w:rsidP="00F87F26">
      <w:pPr>
        <w:spacing w:after="0" w:line="240" w:lineRule="auto"/>
        <w:ind w:right="2" w:firstLine="0"/>
        <w:rPr>
          <w:szCs w:val="24"/>
        </w:rPr>
      </w:pPr>
      <w:r w:rsidRPr="005C78B8">
        <w:rPr>
          <w:szCs w:val="24"/>
        </w:rPr>
        <w:t xml:space="preserve">-обеспечение безопасных условий для воспитанников; </w:t>
      </w:r>
    </w:p>
    <w:p w14:paraId="5E37CF0C" w14:textId="77777777" w:rsidR="00F87F26" w:rsidRPr="005C78B8" w:rsidRDefault="00F87F26" w:rsidP="00F87F26">
      <w:pPr>
        <w:spacing w:after="0" w:line="240" w:lineRule="auto"/>
        <w:ind w:right="2" w:firstLine="0"/>
        <w:rPr>
          <w:szCs w:val="24"/>
        </w:rPr>
      </w:pPr>
      <w:r w:rsidRPr="005C78B8">
        <w:rPr>
          <w:szCs w:val="24"/>
        </w:rPr>
        <w:t xml:space="preserve">-стимулирование творческого развития; </w:t>
      </w:r>
    </w:p>
    <w:p w14:paraId="1E0EED6E" w14:textId="77777777" w:rsidR="00F87F26" w:rsidRPr="005C78B8" w:rsidRDefault="00F87F26" w:rsidP="00F87F26">
      <w:pPr>
        <w:spacing w:after="0" w:line="240" w:lineRule="auto"/>
        <w:ind w:right="2" w:firstLine="0"/>
        <w:rPr>
          <w:szCs w:val="24"/>
        </w:rPr>
      </w:pPr>
      <w:r w:rsidRPr="005C78B8">
        <w:rPr>
          <w:szCs w:val="24"/>
        </w:rPr>
        <w:t xml:space="preserve">-обеспечение индивидуального подхода в воспитании каждого ребенка с целью вывить таланты ребенка. </w:t>
      </w:r>
    </w:p>
    <w:p w14:paraId="3DB76848" w14:textId="77777777" w:rsidR="00F87F26" w:rsidRPr="005C78B8" w:rsidRDefault="00F87F26" w:rsidP="00F87F26">
      <w:pPr>
        <w:spacing w:after="0" w:line="240" w:lineRule="auto"/>
        <w:ind w:left="137" w:right="2" w:hanging="10"/>
        <w:rPr>
          <w:szCs w:val="24"/>
        </w:rPr>
      </w:pPr>
      <w:r w:rsidRPr="005C78B8">
        <w:rPr>
          <w:szCs w:val="24"/>
        </w:rPr>
        <w:t xml:space="preserve">Воспитательные процессы направлены на подготовку к школе и реализуются с соблюдением прав ребенка и персонала. </w:t>
      </w:r>
    </w:p>
    <w:p w14:paraId="40286B65" w14:textId="77777777" w:rsidR="00F87F26" w:rsidRPr="005C78B8" w:rsidRDefault="00F87F26" w:rsidP="00F87F26">
      <w:pPr>
        <w:spacing w:after="0" w:line="240" w:lineRule="auto"/>
        <w:ind w:left="137" w:right="2" w:hanging="10"/>
        <w:rPr>
          <w:szCs w:val="24"/>
        </w:rPr>
      </w:pPr>
      <w:r w:rsidRPr="005C78B8">
        <w:rPr>
          <w:szCs w:val="24"/>
        </w:rPr>
        <w:t>Виды деятельности (игра, общение, познавательная деятельность), через которые реализуются задачи образовательной программы, зависят от возраста детей и их индивидуальных особенностей</w:t>
      </w:r>
      <w:r w:rsidR="00744DEB" w:rsidRPr="005C78B8">
        <w:rPr>
          <w:szCs w:val="24"/>
        </w:rPr>
        <w:t>.</w:t>
      </w:r>
      <w:r w:rsidRPr="005C78B8">
        <w:rPr>
          <w:szCs w:val="24"/>
        </w:rPr>
        <w:t xml:space="preserve"> </w:t>
      </w:r>
    </w:p>
    <w:p w14:paraId="69ACE857" w14:textId="77777777" w:rsidR="00F87F26" w:rsidRPr="005C78B8" w:rsidRDefault="00F87F26" w:rsidP="00F87F26">
      <w:pPr>
        <w:spacing w:after="0" w:line="240" w:lineRule="auto"/>
        <w:ind w:left="127" w:right="2" w:firstLine="708"/>
        <w:rPr>
          <w:szCs w:val="24"/>
        </w:rPr>
      </w:pPr>
      <w:r w:rsidRPr="005C78B8">
        <w:rPr>
          <w:szCs w:val="24"/>
        </w:rPr>
        <w:t>Наполнение предметно-развивающей среды соответствует стандартам и отвечает всем требованиям безопасности.</w:t>
      </w:r>
      <w:r w:rsidRPr="005C78B8">
        <w:rPr>
          <w:rFonts w:ascii="Calibri" w:eastAsia="Calibri" w:hAnsi="Calibri" w:cs="Calibri"/>
          <w:szCs w:val="24"/>
        </w:rPr>
        <w:t xml:space="preserve"> </w:t>
      </w:r>
      <w:r w:rsidRPr="005C78B8">
        <w:rPr>
          <w:szCs w:val="24"/>
        </w:rPr>
        <w:t xml:space="preserve">Материально-техническая база ДОУ – это важное звено в цепи обеспечения высокого качества образования. Каждая из составляющих ее частей оказывает непосредственное влияние на развитие ребенка. </w:t>
      </w:r>
    </w:p>
    <w:p w14:paraId="295A4BF7" w14:textId="77777777" w:rsidR="00F87F26" w:rsidRPr="005C78B8" w:rsidRDefault="00F87F26" w:rsidP="009651C5">
      <w:pPr>
        <w:spacing w:after="0" w:line="240" w:lineRule="auto"/>
        <w:ind w:left="127" w:right="2" w:firstLine="708"/>
        <w:rPr>
          <w:szCs w:val="24"/>
        </w:rPr>
      </w:pPr>
      <w:r w:rsidRPr="005C78B8">
        <w:rPr>
          <w:szCs w:val="24"/>
        </w:rPr>
        <w:t xml:space="preserve">Если оснащение детского сада соответствует требованиям ФГОС </w:t>
      </w:r>
      <w:proofErr w:type="gramStart"/>
      <w:r w:rsidRPr="005C78B8">
        <w:rPr>
          <w:szCs w:val="24"/>
        </w:rPr>
        <w:t>ДО</w:t>
      </w:r>
      <w:proofErr w:type="gramEnd"/>
      <w:r w:rsidRPr="005C78B8">
        <w:rPr>
          <w:szCs w:val="24"/>
        </w:rPr>
        <w:t xml:space="preserve">, </w:t>
      </w:r>
      <w:proofErr w:type="gramStart"/>
      <w:r w:rsidRPr="005C78B8">
        <w:rPr>
          <w:szCs w:val="24"/>
        </w:rPr>
        <w:t>процесс</w:t>
      </w:r>
      <w:proofErr w:type="gramEnd"/>
      <w:r w:rsidRPr="005C78B8">
        <w:rPr>
          <w:szCs w:val="24"/>
        </w:rPr>
        <w:t xml:space="preserve"> воспитания будет максималь</w:t>
      </w:r>
      <w:r w:rsidR="009651C5" w:rsidRPr="005C78B8">
        <w:rPr>
          <w:szCs w:val="24"/>
        </w:rPr>
        <w:t xml:space="preserve">но продуктивным и эффективным. </w:t>
      </w:r>
      <w:r w:rsidR="005D02E8" w:rsidRPr="005C78B8">
        <w:rPr>
          <w:b/>
          <w:color w:val="auto"/>
          <w:szCs w:val="24"/>
        </w:rPr>
        <w:t xml:space="preserve">    </w:t>
      </w:r>
    </w:p>
    <w:p w14:paraId="08210DF6" w14:textId="77777777" w:rsidR="005D02E8" w:rsidRPr="005C78B8" w:rsidRDefault="009651C5" w:rsidP="005D02E8">
      <w:pPr>
        <w:spacing w:after="0" w:line="240" w:lineRule="auto"/>
        <w:ind w:firstLine="0"/>
        <w:contextualSpacing/>
        <w:jc w:val="left"/>
        <w:rPr>
          <w:b/>
          <w:color w:val="auto"/>
          <w:szCs w:val="24"/>
        </w:rPr>
      </w:pPr>
      <w:r w:rsidRPr="005C78B8">
        <w:rPr>
          <w:b/>
          <w:color w:val="auto"/>
          <w:szCs w:val="24"/>
        </w:rPr>
        <w:t>3.3</w:t>
      </w:r>
      <w:r w:rsidR="005D02E8" w:rsidRPr="005C78B8">
        <w:rPr>
          <w:b/>
          <w:color w:val="auto"/>
          <w:szCs w:val="24"/>
        </w:rPr>
        <w:t>. Организация режима пребывания детей в ДОУ</w:t>
      </w:r>
    </w:p>
    <w:p w14:paraId="772157ED" w14:textId="77777777" w:rsidR="005D02E8" w:rsidRPr="005C78B8" w:rsidRDefault="005D02E8" w:rsidP="005D02E8">
      <w:pPr>
        <w:spacing w:after="0" w:line="240" w:lineRule="auto"/>
        <w:ind w:firstLine="568"/>
        <w:contextualSpacing/>
        <w:rPr>
          <w:color w:val="auto"/>
          <w:szCs w:val="24"/>
        </w:rPr>
      </w:pPr>
      <w:r w:rsidRPr="005C78B8">
        <w:rPr>
          <w:color w:val="auto"/>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14:paraId="55371CD4" w14:textId="77777777" w:rsidR="005D02E8" w:rsidRPr="005C78B8" w:rsidRDefault="005D02E8" w:rsidP="005D02E8">
      <w:pPr>
        <w:spacing w:after="0" w:line="240" w:lineRule="auto"/>
        <w:ind w:firstLine="0"/>
        <w:contextualSpacing/>
        <w:rPr>
          <w:rFonts w:eastAsia="Calibri"/>
          <w:color w:val="auto"/>
          <w:szCs w:val="24"/>
          <w:lang w:eastAsia="en-US"/>
        </w:rPr>
      </w:pPr>
      <w:r w:rsidRPr="005C78B8">
        <w:rPr>
          <w:rFonts w:eastAsia="Calibri"/>
          <w:color w:val="auto"/>
          <w:szCs w:val="24"/>
          <w:lang w:eastAsia="en-US"/>
        </w:rPr>
        <w:t>Детский сад  работает по графику пятидневной рабочей недели с двумя выходными днями (суббота, воскресенье) для всех возрастных групп.</w:t>
      </w:r>
    </w:p>
    <w:p w14:paraId="3E59C310" w14:textId="77777777" w:rsidR="005D02E8" w:rsidRPr="005C78B8" w:rsidRDefault="005D02E8" w:rsidP="009651C5">
      <w:pPr>
        <w:spacing w:after="0" w:line="240" w:lineRule="auto"/>
        <w:ind w:firstLine="0"/>
        <w:contextualSpacing/>
        <w:rPr>
          <w:rFonts w:eastAsia="Calibri"/>
          <w:color w:val="auto"/>
          <w:szCs w:val="24"/>
          <w:lang w:eastAsia="en-US"/>
        </w:rPr>
      </w:pPr>
      <w:r w:rsidRPr="005C78B8">
        <w:rPr>
          <w:rFonts w:eastAsia="Calibri"/>
          <w:color w:val="auto"/>
          <w:szCs w:val="24"/>
          <w:lang w:eastAsia="en-US"/>
        </w:rPr>
        <w:t>Ежедневная продолжительность работы Детского сада: 12 часов. Режим работы: с 7 .00 до 19 00.</w:t>
      </w:r>
    </w:p>
    <w:p w14:paraId="149D12AF" w14:textId="77777777" w:rsidR="005D02E8" w:rsidRPr="005C78B8" w:rsidRDefault="005D02E8" w:rsidP="005D02E8">
      <w:pPr>
        <w:spacing w:after="0" w:line="240" w:lineRule="auto"/>
        <w:ind w:firstLine="708"/>
        <w:contextualSpacing/>
        <w:rPr>
          <w:color w:val="auto"/>
          <w:szCs w:val="24"/>
          <w:lang w:val="x-none"/>
        </w:rPr>
      </w:pPr>
      <w:r w:rsidRPr="005C78B8">
        <w:rPr>
          <w:color w:val="auto"/>
          <w:szCs w:val="24"/>
          <w:lang w:val="x-none"/>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организованной образовательной деятельности с повседневной жизнью детей в детском саду. </w:t>
      </w:r>
    </w:p>
    <w:p w14:paraId="68E27D31" w14:textId="77777777" w:rsidR="005D02E8" w:rsidRPr="005C78B8" w:rsidRDefault="005D02E8" w:rsidP="005D02E8">
      <w:pPr>
        <w:spacing w:after="0" w:line="240" w:lineRule="auto"/>
        <w:ind w:firstLine="708"/>
        <w:contextualSpacing/>
        <w:rPr>
          <w:color w:val="auto"/>
          <w:szCs w:val="24"/>
          <w:lang w:val="x-none"/>
        </w:rPr>
      </w:pPr>
      <w:r w:rsidRPr="005C78B8">
        <w:rPr>
          <w:color w:val="auto"/>
          <w:szCs w:val="24"/>
          <w:lang w:val="x-none"/>
        </w:rPr>
        <w:t>Гибкий режим рассматривается в вариантах:</w:t>
      </w:r>
    </w:p>
    <w:p w14:paraId="53E9B4CA" w14:textId="77777777" w:rsidR="005D02E8" w:rsidRPr="005C78B8" w:rsidRDefault="005D02E8" w:rsidP="005D02E8">
      <w:pPr>
        <w:spacing w:after="0" w:line="240" w:lineRule="auto"/>
        <w:ind w:left="283" w:firstLine="0"/>
        <w:contextualSpacing/>
        <w:rPr>
          <w:color w:val="auto"/>
          <w:szCs w:val="24"/>
          <w:lang w:val="x-none"/>
        </w:rPr>
      </w:pPr>
      <w:r w:rsidRPr="005C78B8">
        <w:rPr>
          <w:color w:val="auto"/>
          <w:szCs w:val="24"/>
        </w:rPr>
        <w:t>-</w:t>
      </w:r>
      <w:r w:rsidRPr="005C78B8">
        <w:rPr>
          <w:color w:val="auto"/>
          <w:szCs w:val="24"/>
          <w:lang w:val="x-none"/>
        </w:rPr>
        <w:t>Организация жизни детей в группе в дни карантина;</w:t>
      </w:r>
    </w:p>
    <w:p w14:paraId="47C98A1D" w14:textId="77777777" w:rsidR="005D02E8" w:rsidRPr="005C78B8" w:rsidRDefault="005D02E8" w:rsidP="005D02E8">
      <w:pPr>
        <w:spacing w:after="0" w:line="240" w:lineRule="auto"/>
        <w:ind w:left="283" w:firstLine="0"/>
        <w:contextualSpacing/>
        <w:rPr>
          <w:color w:val="auto"/>
          <w:szCs w:val="24"/>
          <w:lang w:val="x-none"/>
        </w:rPr>
      </w:pPr>
      <w:r w:rsidRPr="005C78B8">
        <w:rPr>
          <w:color w:val="auto"/>
          <w:szCs w:val="24"/>
        </w:rPr>
        <w:t>-</w:t>
      </w:r>
      <w:r w:rsidRPr="005C78B8">
        <w:rPr>
          <w:color w:val="auto"/>
          <w:szCs w:val="24"/>
          <w:lang w:val="x-none"/>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14:paraId="19C4677C" w14:textId="77777777" w:rsidR="005D02E8" w:rsidRPr="005C78B8" w:rsidRDefault="005D02E8" w:rsidP="005D02E8">
      <w:pPr>
        <w:spacing w:after="0" w:line="240" w:lineRule="auto"/>
        <w:ind w:left="283" w:firstLine="0"/>
        <w:contextualSpacing/>
        <w:rPr>
          <w:color w:val="auto"/>
          <w:szCs w:val="24"/>
          <w:lang w:val="x-none"/>
        </w:rPr>
      </w:pPr>
      <w:r w:rsidRPr="005C78B8">
        <w:rPr>
          <w:color w:val="auto"/>
          <w:szCs w:val="24"/>
        </w:rPr>
        <w:t>-</w:t>
      </w:r>
      <w:r w:rsidRPr="005C78B8">
        <w:rPr>
          <w:color w:val="auto"/>
          <w:szCs w:val="24"/>
          <w:lang w:val="x-none"/>
        </w:rPr>
        <w:t xml:space="preserve">Разная длительность пребывания ребёнка в группе (по желанию родителя). </w:t>
      </w:r>
    </w:p>
    <w:p w14:paraId="1EC2B792" w14:textId="77777777" w:rsidR="005D02E8" w:rsidRPr="005C78B8" w:rsidRDefault="005D02E8" w:rsidP="005D02E8">
      <w:pPr>
        <w:spacing w:after="0" w:line="240" w:lineRule="auto"/>
        <w:ind w:firstLine="568"/>
        <w:contextualSpacing/>
        <w:rPr>
          <w:rFonts w:eastAsia="Calibri"/>
          <w:color w:val="auto"/>
          <w:szCs w:val="24"/>
          <w:lang w:eastAsia="en-US"/>
        </w:rPr>
      </w:pPr>
      <w:r w:rsidRPr="005C78B8">
        <w:rPr>
          <w:rFonts w:eastAsia="Calibri"/>
          <w:color w:val="auto"/>
          <w:szCs w:val="24"/>
          <w:lang w:eastAsia="en-US"/>
        </w:rPr>
        <w:t>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w:t>
      </w:r>
    </w:p>
    <w:p w14:paraId="2F09265F" w14:textId="77777777" w:rsidR="005D4F78" w:rsidRPr="005C78B8" w:rsidRDefault="005D02E8" w:rsidP="009651C5">
      <w:pPr>
        <w:widowControl w:val="0"/>
        <w:suppressAutoHyphens/>
        <w:autoSpaceDN w:val="0"/>
        <w:spacing w:after="0" w:line="240" w:lineRule="auto"/>
        <w:ind w:firstLine="709"/>
        <w:contextualSpacing/>
        <w:jc w:val="center"/>
        <w:rPr>
          <w:rFonts w:eastAsia="Calibri"/>
          <w:b/>
          <w:iCs/>
          <w:color w:val="auto"/>
          <w:kern w:val="3"/>
          <w:szCs w:val="24"/>
        </w:rPr>
      </w:pPr>
      <w:r w:rsidRPr="005C78B8">
        <w:rPr>
          <w:rFonts w:eastAsia="Calibri"/>
          <w:b/>
          <w:color w:val="auto"/>
          <w:szCs w:val="24"/>
          <w:lang w:eastAsia="en-US"/>
        </w:rPr>
        <w:t>Режим дня на х</w:t>
      </w:r>
      <w:r w:rsidR="009651C5" w:rsidRPr="005C78B8">
        <w:rPr>
          <w:rFonts w:eastAsia="Calibri"/>
          <w:b/>
          <w:iCs/>
          <w:color w:val="auto"/>
          <w:kern w:val="3"/>
          <w:szCs w:val="24"/>
        </w:rPr>
        <w:t>олодный период года</w:t>
      </w:r>
    </w:p>
    <w:tbl>
      <w:tblPr>
        <w:tblW w:w="10093"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4710"/>
        <w:gridCol w:w="1965"/>
        <w:gridCol w:w="1766"/>
        <w:gridCol w:w="6"/>
        <w:gridCol w:w="1646"/>
      </w:tblGrid>
      <w:tr w:rsidR="005D4F78" w:rsidRPr="005C78B8" w14:paraId="2418AD16" w14:textId="77777777" w:rsidTr="005D4F78">
        <w:trPr>
          <w:trHeight w:val="246"/>
        </w:trPr>
        <w:tc>
          <w:tcPr>
            <w:tcW w:w="4710" w:type="dxa"/>
            <w:vMerge w:val="restart"/>
            <w:tcBorders>
              <w:top w:val="single" w:sz="4" w:space="0" w:color="auto"/>
              <w:left w:val="single" w:sz="4" w:space="0" w:color="auto"/>
              <w:right w:val="single" w:sz="4" w:space="0" w:color="auto"/>
            </w:tcBorders>
            <w:vAlign w:val="center"/>
          </w:tcPr>
          <w:p w14:paraId="0D11C52F" w14:textId="77777777" w:rsidR="005D4F78" w:rsidRPr="005C78B8" w:rsidRDefault="005D4F78" w:rsidP="005D4F78">
            <w:pPr>
              <w:spacing w:after="0" w:line="240" w:lineRule="auto"/>
              <w:ind w:firstLine="0"/>
              <w:jc w:val="left"/>
              <w:rPr>
                <w:color w:val="auto"/>
                <w:szCs w:val="24"/>
              </w:rPr>
            </w:pPr>
            <w:r w:rsidRPr="005C78B8">
              <w:rPr>
                <w:color w:val="auto"/>
                <w:szCs w:val="24"/>
              </w:rPr>
              <w:t>Режимные моменты</w:t>
            </w:r>
          </w:p>
          <w:p w14:paraId="7DC6582A" w14:textId="77777777" w:rsidR="005D4F78" w:rsidRPr="005C78B8" w:rsidRDefault="005D4F78" w:rsidP="005D4F78">
            <w:pPr>
              <w:tabs>
                <w:tab w:val="left" w:pos="1288"/>
              </w:tabs>
              <w:spacing w:after="0" w:line="240" w:lineRule="auto"/>
              <w:ind w:firstLine="0"/>
              <w:jc w:val="left"/>
              <w:rPr>
                <w:color w:val="auto"/>
                <w:szCs w:val="24"/>
              </w:rPr>
            </w:pPr>
          </w:p>
        </w:tc>
        <w:tc>
          <w:tcPr>
            <w:tcW w:w="5383" w:type="dxa"/>
            <w:gridSpan w:val="4"/>
            <w:tcBorders>
              <w:top w:val="single" w:sz="4" w:space="0" w:color="auto"/>
              <w:left w:val="single" w:sz="4" w:space="0" w:color="auto"/>
              <w:bottom w:val="single" w:sz="4" w:space="0" w:color="auto"/>
              <w:right w:val="single" w:sz="4" w:space="0" w:color="auto"/>
            </w:tcBorders>
          </w:tcPr>
          <w:p w14:paraId="3D313706" w14:textId="77777777" w:rsidR="005D4F78" w:rsidRPr="005C78B8" w:rsidRDefault="005D4F78" w:rsidP="005D4F78">
            <w:pPr>
              <w:spacing w:after="0" w:line="240" w:lineRule="auto"/>
              <w:ind w:firstLine="0"/>
              <w:jc w:val="center"/>
              <w:rPr>
                <w:color w:val="auto"/>
                <w:szCs w:val="24"/>
              </w:rPr>
            </w:pPr>
            <w:r w:rsidRPr="005C78B8">
              <w:rPr>
                <w:color w:val="auto"/>
                <w:szCs w:val="24"/>
              </w:rPr>
              <w:t>Время, группы</w:t>
            </w:r>
          </w:p>
        </w:tc>
      </w:tr>
      <w:tr w:rsidR="005D4F78" w:rsidRPr="005C78B8" w14:paraId="39B7E7C7" w14:textId="77777777" w:rsidTr="005D4F78">
        <w:trPr>
          <w:trHeight w:val="221"/>
        </w:trPr>
        <w:tc>
          <w:tcPr>
            <w:tcW w:w="4710" w:type="dxa"/>
            <w:vMerge/>
            <w:tcBorders>
              <w:left w:val="single" w:sz="4" w:space="0" w:color="auto"/>
              <w:bottom w:val="single" w:sz="4" w:space="0" w:color="auto"/>
              <w:right w:val="single" w:sz="4" w:space="0" w:color="auto"/>
            </w:tcBorders>
            <w:vAlign w:val="center"/>
          </w:tcPr>
          <w:p w14:paraId="61B4D88B" w14:textId="77777777" w:rsidR="005D4F78" w:rsidRPr="005C78B8" w:rsidRDefault="005D4F78" w:rsidP="005D4F78">
            <w:pPr>
              <w:spacing w:after="0" w:line="240" w:lineRule="auto"/>
              <w:ind w:firstLine="0"/>
              <w:jc w:val="left"/>
              <w:rPr>
                <w:color w:val="auto"/>
                <w:szCs w:val="24"/>
              </w:rPr>
            </w:pPr>
          </w:p>
        </w:tc>
        <w:tc>
          <w:tcPr>
            <w:tcW w:w="1965" w:type="dxa"/>
            <w:tcBorders>
              <w:top w:val="single" w:sz="4" w:space="0" w:color="auto"/>
              <w:left w:val="single" w:sz="4" w:space="0" w:color="auto"/>
              <w:bottom w:val="single" w:sz="4" w:space="0" w:color="auto"/>
              <w:right w:val="single" w:sz="4" w:space="0" w:color="auto"/>
            </w:tcBorders>
          </w:tcPr>
          <w:p w14:paraId="71E42522" w14:textId="77777777" w:rsidR="005D4F78" w:rsidRPr="005C78B8" w:rsidRDefault="005D4F78" w:rsidP="005D4F78">
            <w:pPr>
              <w:spacing w:after="0" w:line="240" w:lineRule="auto"/>
              <w:ind w:firstLine="0"/>
              <w:jc w:val="center"/>
              <w:rPr>
                <w:color w:val="auto"/>
                <w:szCs w:val="24"/>
              </w:rPr>
            </w:pPr>
            <w:r w:rsidRPr="005C78B8">
              <w:rPr>
                <w:color w:val="auto"/>
                <w:szCs w:val="24"/>
              </w:rPr>
              <w:t>Младшая</w:t>
            </w:r>
          </w:p>
        </w:tc>
        <w:tc>
          <w:tcPr>
            <w:tcW w:w="1772" w:type="dxa"/>
            <w:gridSpan w:val="2"/>
            <w:tcBorders>
              <w:top w:val="single" w:sz="4" w:space="0" w:color="auto"/>
              <w:left w:val="single" w:sz="4" w:space="0" w:color="auto"/>
              <w:bottom w:val="single" w:sz="4" w:space="0" w:color="auto"/>
              <w:right w:val="single" w:sz="4" w:space="0" w:color="auto"/>
            </w:tcBorders>
          </w:tcPr>
          <w:p w14:paraId="587184FB" w14:textId="77777777" w:rsidR="005D4F78" w:rsidRPr="005C78B8" w:rsidRDefault="005D4F78" w:rsidP="005D4F78">
            <w:pPr>
              <w:spacing w:after="0" w:line="240" w:lineRule="auto"/>
              <w:ind w:firstLine="50"/>
              <w:jc w:val="center"/>
              <w:rPr>
                <w:color w:val="auto"/>
                <w:szCs w:val="24"/>
              </w:rPr>
            </w:pPr>
            <w:r w:rsidRPr="005C78B8">
              <w:rPr>
                <w:color w:val="auto"/>
                <w:szCs w:val="24"/>
              </w:rPr>
              <w:t>Средняя</w:t>
            </w:r>
          </w:p>
        </w:tc>
        <w:tc>
          <w:tcPr>
            <w:tcW w:w="1646" w:type="dxa"/>
            <w:tcBorders>
              <w:top w:val="single" w:sz="4" w:space="0" w:color="auto"/>
              <w:left w:val="single" w:sz="4" w:space="0" w:color="auto"/>
              <w:bottom w:val="single" w:sz="4" w:space="0" w:color="auto"/>
              <w:right w:val="single" w:sz="4" w:space="0" w:color="auto"/>
            </w:tcBorders>
          </w:tcPr>
          <w:p w14:paraId="1607864D" w14:textId="77777777" w:rsidR="005D4F78" w:rsidRPr="005C78B8" w:rsidRDefault="005D4F78" w:rsidP="005D4F78">
            <w:pPr>
              <w:spacing w:after="0" w:line="240" w:lineRule="auto"/>
              <w:ind w:hanging="21"/>
              <w:jc w:val="center"/>
              <w:rPr>
                <w:color w:val="auto"/>
                <w:szCs w:val="24"/>
              </w:rPr>
            </w:pPr>
            <w:r w:rsidRPr="005C78B8">
              <w:rPr>
                <w:color w:val="auto"/>
                <w:szCs w:val="24"/>
              </w:rPr>
              <w:t>Старшая</w:t>
            </w:r>
          </w:p>
        </w:tc>
      </w:tr>
      <w:tr w:rsidR="005D4F78" w:rsidRPr="005C78B8" w14:paraId="3D209434" w14:textId="77777777" w:rsidTr="005D4F78">
        <w:trPr>
          <w:trHeight w:val="269"/>
        </w:trPr>
        <w:tc>
          <w:tcPr>
            <w:tcW w:w="4710" w:type="dxa"/>
            <w:tcBorders>
              <w:top w:val="single" w:sz="4" w:space="0" w:color="auto"/>
              <w:left w:val="single" w:sz="4" w:space="0" w:color="auto"/>
              <w:bottom w:val="single" w:sz="4" w:space="0" w:color="auto"/>
              <w:right w:val="single" w:sz="4" w:space="0" w:color="auto"/>
            </w:tcBorders>
            <w:vAlign w:val="center"/>
          </w:tcPr>
          <w:p w14:paraId="5F4392C9" w14:textId="77777777" w:rsidR="005D4F78" w:rsidRPr="005C78B8" w:rsidRDefault="005D4F78" w:rsidP="005D4F78">
            <w:pPr>
              <w:tabs>
                <w:tab w:val="left" w:pos="1288"/>
              </w:tabs>
              <w:spacing w:after="0" w:line="240" w:lineRule="auto"/>
              <w:ind w:firstLine="0"/>
              <w:jc w:val="left"/>
              <w:rPr>
                <w:color w:val="auto"/>
                <w:szCs w:val="24"/>
              </w:rPr>
            </w:pPr>
            <w:r w:rsidRPr="005C78B8">
              <w:rPr>
                <w:color w:val="auto"/>
                <w:szCs w:val="24"/>
              </w:rPr>
              <w:t xml:space="preserve">Утренний прием, осмотр, игры, </w:t>
            </w:r>
            <w:r w:rsidRPr="005C78B8">
              <w:rPr>
                <w:rFonts w:eastAsia="Calibri"/>
                <w:bCs/>
                <w:szCs w:val="24"/>
                <w:lang w:eastAsia="en-US" w:bidi="ru-RU"/>
              </w:rPr>
              <w:t>термометрия</w:t>
            </w:r>
          </w:p>
        </w:tc>
        <w:tc>
          <w:tcPr>
            <w:tcW w:w="1965" w:type="dxa"/>
            <w:tcBorders>
              <w:top w:val="single" w:sz="4" w:space="0" w:color="auto"/>
              <w:left w:val="single" w:sz="4" w:space="0" w:color="auto"/>
              <w:bottom w:val="single" w:sz="4" w:space="0" w:color="auto"/>
              <w:right w:val="single" w:sz="4" w:space="0" w:color="auto"/>
            </w:tcBorders>
          </w:tcPr>
          <w:p w14:paraId="3E630C86" w14:textId="77777777" w:rsidR="005D4F78" w:rsidRPr="005C78B8" w:rsidRDefault="005D4F78" w:rsidP="005D4F78">
            <w:pPr>
              <w:tabs>
                <w:tab w:val="left" w:pos="1288"/>
              </w:tabs>
              <w:spacing w:after="0" w:line="240" w:lineRule="auto"/>
              <w:ind w:firstLine="0"/>
              <w:jc w:val="center"/>
              <w:rPr>
                <w:rFonts w:eastAsia="Calibri"/>
                <w:color w:val="auto"/>
                <w:szCs w:val="24"/>
                <w:lang w:eastAsia="en-US"/>
              </w:rPr>
            </w:pPr>
            <w:r w:rsidRPr="005C78B8">
              <w:rPr>
                <w:rFonts w:eastAsia="Calibri"/>
                <w:color w:val="auto"/>
                <w:szCs w:val="24"/>
                <w:lang w:eastAsia="en-US"/>
              </w:rPr>
              <w:t>7.00-8.20</w:t>
            </w:r>
          </w:p>
        </w:tc>
        <w:tc>
          <w:tcPr>
            <w:tcW w:w="1766" w:type="dxa"/>
            <w:tcBorders>
              <w:top w:val="single" w:sz="4" w:space="0" w:color="auto"/>
              <w:left w:val="single" w:sz="4" w:space="0" w:color="auto"/>
              <w:bottom w:val="single" w:sz="4" w:space="0" w:color="auto"/>
              <w:right w:val="single" w:sz="4" w:space="0" w:color="auto"/>
            </w:tcBorders>
          </w:tcPr>
          <w:p w14:paraId="78E452E8" w14:textId="77777777" w:rsidR="005D4F78" w:rsidRPr="005C78B8" w:rsidRDefault="005D4F78" w:rsidP="005D4F78">
            <w:pPr>
              <w:spacing w:after="0" w:line="240" w:lineRule="auto"/>
              <w:ind w:firstLine="34"/>
              <w:jc w:val="center"/>
              <w:rPr>
                <w:rFonts w:eastAsia="Calibri"/>
                <w:color w:val="auto"/>
                <w:szCs w:val="24"/>
                <w:lang w:eastAsia="en-US"/>
              </w:rPr>
            </w:pPr>
            <w:r w:rsidRPr="005C78B8">
              <w:rPr>
                <w:rFonts w:eastAsia="Calibri"/>
                <w:color w:val="auto"/>
                <w:szCs w:val="24"/>
                <w:lang w:eastAsia="en-US"/>
              </w:rPr>
              <w:t>7.00-8.20</w:t>
            </w:r>
          </w:p>
        </w:tc>
        <w:tc>
          <w:tcPr>
            <w:tcW w:w="1652" w:type="dxa"/>
            <w:gridSpan w:val="2"/>
            <w:tcBorders>
              <w:top w:val="single" w:sz="4" w:space="0" w:color="auto"/>
              <w:left w:val="single" w:sz="4" w:space="0" w:color="auto"/>
              <w:bottom w:val="single" w:sz="4" w:space="0" w:color="auto"/>
              <w:right w:val="single" w:sz="4" w:space="0" w:color="auto"/>
            </w:tcBorders>
          </w:tcPr>
          <w:p w14:paraId="6A4D9380" w14:textId="77777777" w:rsidR="005D4F78" w:rsidRPr="005C78B8" w:rsidRDefault="005D4F78" w:rsidP="005D4F78">
            <w:pPr>
              <w:spacing w:before="100" w:after="200" w:line="240" w:lineRule="auto"/>
              <w:ind w:firstLine="0"/>
              <w:jc w:val="center"/>
              <w:rPr>
                <w:rFonts w:eastAsia="Calibri"/>
                <w:color w:val="auto"/>
                <w:szCs w:val="24"/>
                <w:lang w:eastAsia="en-US"/>
              </w:rPr>
            </w:pPr>
            <w:r w:rsidRPr="005C78B8">
              <w:rPr>
                <w:rFonts w:eastAsia="Calibri"/>
                <w:color w:val="auto"/>
                <w:szCs w:val="24"/>
                <w:lang w:eastAsia="en-US"/>
              </w:rPr>
              <w:t>7.00-8.20</w:t>
            </w:r>
          </w:p>
        </w:tc>
      </w:tr>
      <w:tr w:rsidR="005D4F78" w:rsidRPr="005C78B8" w14:paraId="2ED18285" w14:textId="77777777" w:rsidTr="005D4F78">
        <w:trPr>
          <w:trHeight w:val="78"/>
        </w:trPr>
        <w:tc>
          <w:tcPr>
            <w:tcW w:w="4710" w:type="dxa"/>
            <w:tcBorders>
              <w:top w:val="single" w:sz="4" w:space="0" w:color="auto"/>
              <w:left w:val="single" w:sz="4" w:space="0" w:color="auto"/>
              <w:bottom w:val="single" w:sz="4" w:space="0" w:color="auto"/>
              <w:right w:val="single" w:sz="4" w:space="0" w:color="auto"/>
            </w:tcBorders>
            <w:vAlign w:val="center"/>
          </w:tcPr>
          <w:p w14:paraId="25E26EA7" w14:textId="77777777" w:rsidR="005D4F78" w:rsidRPr="005C78B8" w:rsidRDefault="005D4F78" w:rsidP="005D4F78">
            <w:pPr>
              <w:tabs>
                <w:tab w:val="left" w:pos="1288"/>
              </w:tabs>
              <w:spacing w:after="0" w:line="240" w:lineRule="auto"/>
              <w:ind w:firstLine="0"/>
              <w:jc w:val="left"/>
              <w:rPr>
                <w:color w:val="auto"/>
                <w:szCs w:val="24"/>
              </w:rPr>
            </w:pPr>
            <w:r w:rsidRPr="005C78B8">
              <w:rPr>
                <w:color w:val="auto"/>
                <w:szCs w:val="24"/>
              </w:rPr>
              <w:t>Утренняя гимнастика</w:t>
            </w:r>
          </w:p>
        </w:tc>
        <w:tc>
          <w:tcPr>
            <w:tcW w:w="1965" w:type="dxa"/>
            <w:tcBorders>
              <w:top w:val="single" w:sz="4" w:space="0" w:color="auto"/>
              <w:left w:val="single" w:sz="4" w:space="0" w:color="auto"/>
              <w:bottom w:val="single" w:sz="4" w:space="0" w:color="auto"/>
              <w:right w:val="single" w:sz="4" w:space="0" w:color="auto"/>
            </w:tcBorders>
          </w:tcPr>
          <w:p w14:paraId="7ABBB563" w14:textId="77777777" w:rsidR="005D4F78" w:rsidRPr="005C78B8" w:rsidRDefault="005D4F78" w:rsidP="005D4F78">
            <w:pPr>
              <w:tabs>
                <w:tab w:val="left" w:pos="1288"/>
              </w:tabs>
              <w:spacing w:after="0" w:line="240" w:lineRule="auto"/>
              <w:ind w:firstLine="0"/>
              <w:jc w:val="center"/>
              <w:rPr>
                <w:color w:val="auto"/>
                <w:szCs w:val="24"/>
              </w:rPr>
            </w:pPr>
            <w:r w:rsidRPr="005C78B8">
              <w:rPr>
                <w:rFonts w:eastAsia="Calibri"/>
                <w:szCs w:val="24"/>
                <w:lang w:eastAsia="en-US" w:bidi="ru-RU"/>
              </w:rPr>
              <w:t>8.20-8.30</w:t>
            </w:r>
          </w:p>
        </w:tc>
        <w:tc>
          <w:tcPr>
            <w:tcW w:w="1766" w:type="dxa"/>
            <w:tcBorders>
              <w:top w:val="single" w:sz="4" w:space="0" w:color="auto"/>
              <w:left w:val="single" w:sz="4" w:space="0" w:color="auto"/>
              <w:bottom w:val="single" w:sz="4" w:space="0" w:color="auto"/>
              <w:right w:val="single" w:sz="4" w:space="0" w:color="auto"/>
            </w:tcBorders>
          </w:tcPr>
          <w:p w14:paraId="0E2A8410" w14:textId="77777777" w:rsidR="005D4F78" w:rsidRPr="005C78B8" w:rsidRDefault="005D4F78" w:rsidP="005D4F78">
            <w:pPr>
              <w:spacing w:after="0" w:line="240" w:lineRule="auto"/>
              <w:ind w:firstLine="34"/>
              <w:jc w:val="center"/>
              <w:rPr>
                <w:color w:val="auto"/>
                <w:szCs w:val="24"/>
              </w:rPr>
            </w:pPr>
            <w:r w:rsidRPr="005C78B8">
              <w:rPr>
                <w:rFonts w:eastAsia="Calibri"/>
                <w:szCs w:val="24"/>
                <w:lang w:eastAsia="en-US" w:bidi="ru-RU"/>
              </w:rPr>
              <w:t>8.20-8.30</w:t>
            </w:r>
          </w:p>
        </w:tc>
        <w:tc>
          <w:tcPr>
            <w:tcW w:w="1652" w:type="dxa"/>
            <w:gridSpan w:val="2"/>
            <w:tcBorders>
              <w:top w:val="single" w:sz="4" w:space="0" w:color="auto"/>
              <w:left w:val="single" w:sz="4" w:space="0" w:color="auto"/>
              <w:bottom w:val="single" w:sz="4" w:space="0" w:color="auto"/>
              <w:right w:val="single" w:sz="4" w:space="0" w:color="auto"/>
            </w:tcBorders>
          </w:tcPr>
          <w:p w14:paraId="10191F46" w14:textId="77777777" w:rsidR="005D4F78" w:rsidRPr="005C78B8" w:rsidRDefault="005D4F78" w:rsidP="005D4F78">
            <w:pPr>
              <w:spacing w:after="0" w:line="240" w:lineRule="auto"/>
              <w:ind w:firstLine="0"/>
              <w:jc w:val="center"/>
              <w:rPr>
                <w:color w:val="auto"/>
                <w:szCs w:val="24"/>
              </w:rPr>
            </w:pPr>
            <w:r w:rsidRPr="005C78B8">
              <w:rPr>
                <w:rFonts w:eastAsia="Calibri"/>
                <w:szCs w:val="24"/>
                <w:lang w:eastAsia="en-US" w:bidi="ru-RU"/>
              </w:rPr>
              <w:t>8.20-8.30</w:t>
            </w:r>
          </w:p>
        </w:tc>
      </w:tr>
      <w:tr w:rsidR="005D4F78" w:rsidRPr="005C78B8" w14:paraId="5BF7998A" w14:textId="77777777" w:rsidTr="005D4F78">
        <w:trPr>
          <w:trHeight w:val="364"/>
        </w:trPr>
        <w:tc>
          <w:tcPr>
            <w:tcW w:w="4710" w:type="dxa"/>
            <w:tcBorders>
              <w:top w:val="single" w:sz="4" w:space="0" w:color="auto"/>
              <w:left w:val="single" w:sz="4" w:space="0" w:color="auto"/>
              <w:bottom w:val="single" w:sz="4" w:space="0" w:color="auto"/>
              <w:right w:val="single" w:sz="4" w:space="0" w:color="auto"/>
            </w:tcBorders>
            <w:vAlign w:val="center"/>
          </w:tcPr>
          <w:p w14:paraId="3688E3BC" w14:textId="77777777" w:rsidR="005D4F78" w:rsidRPr="005C78B8" w:rsidRDefault="005D4F78" w:rsidP="005D4F78">
            <w:pPr>
              <w:tabs>
                <w:tab w:val="left" w:pos="1288"/>
              </w:tabs>
              <w:spacing w:before="100" w:after="0" w:line="240" w:lineRule="auto"/>
              <w:ind w:firstLine="0"/>
              <w:jc w:val="left"/>
              <w:rPr>
                <w:color w:val="auto"/>
                <w:szCs w:val="24"/>
              </w:rPr>
            </w:pPr>
            <w:r w:rsidRPr="005C78B8">
              <w:rPr>
                <w:color w:val="auto"/>
                <w:szCs w:val="24"/>
              </w:rPr>
              <w:t>Подготовка к завтраку, завтрак (второй завтрак)</w:t>
            </w:r>
          </w:p>
        </w:tc>
        <w:tc>
          <w:tcPr>
            <w:tcW w:w="1965" w:type="dxa"/>
            <w:tcBorders>
              <w:top w:val="single" w:sz="4" w:space="0" w:color="auto"/>
              <w:left w:val="single" w:sz="4" w:space="0" w:color="auto"/>
              <w:bottom w:val="single" w:sz="4" w:space="0" w:color="auto"/>
              <w:right w:val="single" w:sz="4" w:space="0" w:color="auto"/>
            </w:tcBorders>
          </w:tcPr>
          <w:p w14:paraId="3C957EB6" w14:textId="77777777" w:rsidR="005D4F78" w:rsidRPr="005C78B8" w:rsidRDefault="005D4F78" w:rsidP="005D4F78">
            <w:pPr>
              <w:spacing w:before="100" w:after="200" w:line="240" w:lineRule="auto"/>
              <w:ind w:firstLine="0"/>
              <w:jc w:val="center"/>
              <w:rPr>
                <w:color w:val="auto"/>
                <w:szCs w:val="24"/>
              </w:rPr>
            </w:pPr>
            <w:r w:rsidRPr="005C78B8">
              <w:rPr>
                <w:rFonts w:eastAsia="Calibri"/>
                <w:color w:val="auto"/>
                <w:szCs w:val="24"/>
                <w:lang w:eastAsia="en-US"/>
              </w:rPr>
              <w:t>8.30–9.00</w:t>
            </w:r>
          </w:p>
        </w:tc>
        <w:tc>
          <w:tcPr>
            <w:tcW w:w="1766" w:type="dxa"/>
            <w:tcBorders>
              <w:top w:val="single" w:sz="4" w:space="0" w:color="auto"/>
              <w:left w:val="single" w:sz="4" w:space="0" w:color="auto"/>
              <w:bottom w:val="single" w:sz="4" w:space="0" w:color="auto"/>
              <w:right w:val="single" w:sz="4" w:space="0" w:color="auto"/>
            </w:tcBorders>
          </w:tcPr>
          <w:p w14:paraId="4E2AD6AC" w14:textId="77777777" w:rsidR="005D4F78" w:rsidRPr="005C78B8" w:rsidRDefault="005D4F78" w:rsidP="005D4F78">
            <w:pPr>
              <w:spacing w:before="100" w:after="200" w:line="240" w:lineRule="auto"/>
              <w:ind w:firstLine="0"/>
              <w:jc w:val="center"/>
              <w:rPr>
                <w:color w:val="auto"/>
                <w:szCs w:val="24"/>
              </w:rPr>
            </w:pPr>
            <w:r w:rsidRPr="005C78B8">
              <w:rPr>
                <w:rFonts w:eastAsia="Calibri"/>
                <w:color w:val="auto"/>
                <w:szCs w:val="24"/>
                <w:lang w:eastAsia="en-US"/>
              </w:rPr>
              <w:t>8.30–9.00</w:t>
            </w:r>
          </w:p>
        </w:tc>
        <w:tc>
          <w:tcPr>
            <w:tcW w:w="1652" w:type="dxa"/>
            <w:gridSpan w:val="2"/>
            <w:tcBorders>
              <w:top w:val="single" w:sz="4" w:space="0" w:color="auto"/>
              <w:left w:val="single" w:sz="4" w:space="0" w:color="auto"/>
              <w:bottom w:val="single" w:sz="4" w:space="0" w:color="auto"/>
              <w:right w:val="single" w:sz="4" w:space="0" w:color="auto"/>
            </w:tcBorders>
          </w:tcPr>
          <w:p w14:paraId="5C7A540F" w14:textId="77777777" w:rsidR="005D4F78" w:rsidRPr="005C78B8" w:rsidRDefault="005D4F78" w:rsidP="005D4F78">
            <w:pPr>
              <w:tabs>
                <w:tab w:val="left" w:pos="1288"/>
              </w:tabs>
              <w:spacing w:before="100" w:after="0" w:line="240" w:lineRule="auto"/>
              <w:ind w:firstLine="0"/>
              <w:jc w:val="center"/>
              <w:rPr>
                <w:color w:val="auto"/>
                <w:szCs w:val="24"/>
              </w:rPr>
            </w:pPr>
            <w:r w:rsidRPr="005C78B8">
              <w:rPr>
                <w:rFonts w:eastAsia="Calibri"/>
                <w:color w:val="auto"/>
                <w:szCs w:val="24"/>
                <w:lang w:eastAsia="en-US"/>
              </w:rPr>
              <w:t>8.30–9.00</w:t>
            </w:r>
          </w:p>
        </w:tc>
      </w:tr>
      <w:tr w:rsidR="005D4F78" w:rsidRPr="005C78B8" w14:paraId="676DD930" w14:textId="77777777" w:rsidTr="005D4F78">
        <w:trPr>
          <w:trHeight w:val="269"/>
        </w:trPr>
        <w:tc>
          <w:tcPr>
            <w:tcW w:w="4710" w:type="dxa"/>
            <w:tcBorders>
              <w:top w:val="single" w:sz="4" w:space="0" w:color="auto"/>
              <w:left w:val="single" w:sz="4" w:space="0" w:color="auto"/>
              <w:bottom w:val="single" w:sz="4" w:space="0" w:color="auto"/>
              <w:right w:val="single" w:sz="4" w:space="0" w:color="auto"/>
            </w:tcBorders>
            <w:vAlign w:val="center"/>
            <w:hideMark/>
          </w:tcPr>
          <w:p w14:paraId="44CA3805" w14:textId="77777777" w:rsidR="005D4F78" w:rsidRPr="005C78B8" w:rsidRDefault="005D4F78" w:rsidP="005D4F78">
            <w:pPr>
              <w:spacing w:after="0" w:line="240" w:lineRule="auto"/>
              <w:ind w:firstLine="0"/>
              <w:jc w:val="left"/>
              <w:rPr>
                <w:color w:val="auto"/>
                <w:szCs w:val="24"/>
              </w:rPr>
            </w:pPr>
            <w:r w:rsidRPr="005C78B8">
              <w:rPr>
                <w:color w:val="auto"/>
                <w:szCs w:val="24"/>
              </w:rPr>
              <w:t>Организованная образовательная деятельность, включая перерывы</w:t>
            </w:r>
          </w:p>
        </w:tc>
        <w:tc>
          <w:tcPr>
            <w:tcW w:w="1965" w:type="dxa"/>
            <w:tcBorders>
              <w:top w:val="single" w:sz="4" w:space="0" w:color="auto"/>
              <w:left w:val="single" w:sz="4" w:space="0" w:color="auto"/>
              <w:bottom w:val="single" w:sz="4" w:space="0" w:color="auto"/>
              <w:right w:val="single" w:sz="4" w:space="0" w:color="auto"/>
            </w:tcBorders>
            <w:vAlign w:val="center"/>
          </w:tcPr>
          <w:p w14:paraId="1CD3FF72" w14:textId="77777777" w:rsidR="005D4F78" w:rsidRPr="005C78B8" w:rsidRDefault="005D4F78" w:rsidP="005D4F78">
            <w:pPr>
              <w:spacing w:after="0" w:line="240" w:lineRule="auto"/>
              <w:ind w:firstLine="0"/>
              <w:jc w:val="center"/>
              <w:rPr>
                <w:color w:val="auto"/>
                <w:szCs w:val="24"/>
              </w:rPr>
            </w:pPr>
            <w:r w:rsidRPr="005C78B8">
              <w:rPr>
                <w:color w:val="auto"/>
                <w:szCs w:val="24"/>
              </w:rPr>
              <w:t>9.00-9.40</w:t>
            </w:r>
          </w:p>
        </w:tc>
        <w:tc>
          <w:tcPr>
            <w:tcW w:w="1766" w:type="dxa"/>
            <w:tcBorders>
              <w:top w:val="single" w:sz="4" w:space="0" w:color="auto"/>
              <w:left w:val="single" w:sz="4" w:space="0" w:color="auto"/>
              <w:bottom w:val="single" w:sz="4" w:space="0" w:color="auto"/>
              <w:right w:val="single" w:sz="4" w:space="0" w:color="auto"/>
            </w:tcBorders>
            <w:vAlign w:val="center"/>
          </w:tcPr>
          <w:p w14:paraId="0BFB73E9" w14:textId="77777777" w:rsidR="005D4F78" w:rsidRPr="005C78B8" w:rsidRDefault="005D4F78" w:rsidP="005D4F78">
            <w:pPr>
              <w:spacing w:after="0" w:line="240" w:lineRule="auto"/>
              <w:ind w:firstLine="0"/>
              <w:jc w:val="center"/>
              <w:rPr>
                <w:color w:val="auto"/>
                <w:szCs w:val="24"/>
              </w:rPr>
            </w:pPr>
            <w:r w:rsidRPr="005C78B8">
              <w:rPr>
                <w:color w:val="auto"/>
                <w:szCs w:val="24"/>
              </w:rPr>
              <w:t>9.00-9.50</w:t>
            </w:r>
          </w:p>
        </w:tc>
        <w:tc>
          <w:tcPr>
            <w:tcW w:w="1652" w:type="dxa"/>
            <w:gridSpan w:val="2"/>
            <w:tcBorders>
              <w:top w:val="single" w:sz="4" w:space="0" w:color="auto"/>
              <w:left w:val="single" w:sz="4" w:space="0" w:color="auto"/>
              <w:bottom w:val="single" w:sz="4" w:space="0" w:color="auto"/>
              <w:right w:val="single" w:sz="4" w:space="0" w:color="auto"/>
            </w:tcBorders>
            <w:vAlign w:val="center"/>
          </w:tcPr>
          <w:p w14:paraId="489A6DA9" w14:textId="77777777" w:rsidR="005D4F78" w:rsidRPr="005C78B8" w:rsidRDefault="005D4F78" w:rsidP="005D4F78">
            <w:pPr>
              <w:spacing w:after="0" w:line="240" w:lineRule="auto"/>
              <w:ind w:firstLine="0"/>
              <w:jc w:val="center"/>
              <w:rPr>
                <w:color w:val="auto"/>
                <w:szCs w:val="24"/>
              </w:rPr>
            </w:pPr>
            <w:r w:rsidRPr="005C78B8">
              <w:rPr>
                <w:color w:val="auto"/>
                <w:szCs w:val="24"/>
              </w:rPr>
              <w:t>9.00-10.00</w:t>
            </w:r>
          </w:p>
        </w:tc>
      </w:tr>
      <w:tr w:rsidR="005D4F78" w:rsidRPr="005C78B8" w14:paraId="1DF57DAA" w14:textId="77777777" w:rsidTr="005D4F78">
        <w:trPr>
          <w:trHeight w:val="671"/>
        </w:trPr>
        <w:tc>
          <w:tcPr>
            <w:tcW w:w="4710" w:type="dxa"/>
            <w:tcBorders>
              <w:top w:val="single" w:sz="4" w:space="0" w:color="auto"/>
              <w:left w:val="single" w:sz="4" w:space="0" w:color="auto"/>
              <w:bottom w:val="single" w:sz="4" w:space="0" w:color="auto"/>
              <w:right w:val="single" w:sz="4" w:space="0" w:color="auto"/>
            </w:tcBorders>
            <w:vAlign w:val="center"/>
            <w:hideMark/>
          </w:tcPr>
          <w:p w14:paraId="7C31FCBF" w14:textId="77777777" w:rsidR="005D4F78" w:rsidRPr="005C78B8" w:rsidRDefault="005D4F78" w:rsidP="005D4F78">
            <w:pPr>
              <w:spacing w:after="0" w:line="240" w:lineRule="auto"/>
              <w:ind w:firstLine="0"/>
              <w:jc w:val="left"/>
              <w:rPr>
                <w:color w:val="auto"/>
                <w:szCs w:val="24"/>
              </w:rPr>
            </w:pPr>
            <w:r w:rsidRPr="005C78B8">
              <w:rPr>
                <w:color w:val="auto"/>
                <w:szCs w:val="24"/>
              </w:rPr>
              <w:t>Подготовка к прогулке. Прогулка. Возвращение с прогулки. Самостоятельная деятельность по выбору и интересам</w:t>
            </w:r>
          </w:p>
        </w:tc>
        <w:tc>
          <w:tcPr>
            <w:tcW w:w="1965" w:type="dxa"/>
            <w:tcBorders>
              <w:top w:val="single" w:sz="4" w:space="0" w:color="auto"/>
              <w:left w:val="single" w:sz="4" w:space="0" w:color="auto"/>
              <w:bottom w:val="single" w:sz="4" w:space="0" w:color="auto"/>
              <w:right w:val="single" w:sz="4" w:space="0" w:color="auto"/>
            </w:tcBorders>
            <w:vAlign w:val="center"/>
          </w:tcPr>
          <w:p w14:paraId="24BA2453" w14:textId="77777777" w:rsidR="005D4F78" w:rsidRPr="005C78B8" w:rsidRDefault="005D4F78" w:rsidP="005D4F78">
            <w:pPr>
              <w:spacing w:after="0" w:line="240" w:lineRule="auto"/>
              <w:ind w:firstLine="0"/>
              <w:jc w:val="center"/>
              <w:rPr>
                <w:color w:val="auto"/>
                <w:szCs w:val="24"/>
              </w:rPr>
            </w:pPr>
            <w:r w:rsidRPr="005C78B8">
              <w:rPr>
                <w:color w:val="auto"/>
                <w:szCs w:val="24"/>
              </w:rPr>
              <w:t>9.40-11.40</w:t>
            </w:r>
          </w:p>
        </w:tc>
        <w:tc>
          <w:tcPr>
            <w:tcW w:w="1766" w:type="dxa"/>
            <w:tcBorders>
              <w:top w:val="single" w:sz="4" w:space="0" w:color="auto"/>
              <w:left w:val="single" w:sz="4" w:space="0" w:color="auto"/>
              <w:bottom w:val="single" w:sz="4" w:space="0" w:color="auto"/>
              <w:right w:val="single" w:sz="4" w:space="0" w:color="auto"/>
            </w:tcBorders>
            <w:vAlign w:val="center"/>
          </w:tcPr>
          <w:p w14:paraId="14103E3A" w14:textId="77777777" w:rsidR="005D4F78" w:rsidRPr="005C78B8" w:rsidRDefault="005D4F78" w:rsidP="005D4F78">
            <w:pPr>
              <w:spacing w:after="0" w:line="240" w:lineRule="auto"/>
              <w:ind w:firstLine="0"/>
              <w:jc w:val="center"/>
              <w:rPr>
                <w:color w:val="auto"/>
                <w:szCs w:val="24"/>
              </w:rPr>
            </w:pPr>
            <w:r w:rsidRPr="005C78B8">
              <w:rPr>
                <w:color w:val="auto"/>
                <w:szCs w:val="24"/>
              </w:rPr>
              <w:t>9.50-12.00</w:t>
            </w:r>
          </w:p>
        </w:tc>
        <w:tc>
          <w:tcPr>
            <w:tcW w:w="1652" w:type="dxa"/>
            <w:gridSpan w:val="2"/>
            <w:tcBorders>
              <w:top w:val="single" w:sz="4" w:space="0" w:color="auto"/>
              <w:left w:val="single" w:sz="4" w:space="0" w:color="auto"/>
              <w:bottom w:val="single" w:sz="4" w:space="0" w:color="auto"/>
              <w:right w:val="single" w:sz="4" w:space="0" w:color="auto"/>
            </w:tcBorders>
            <w:vAlign w:val="center"/>
          </w:tcPr>
          <w:p w14:paraId="4E2FE1C7" w14:textId="77777777" w:rsidR="005D4F78" w:rsidRPr="005C78B8" w:rsidRDefault="005D4F78" w:rsidP="005D4F78">
            <w:pPr>
              <w:spacing w:after="0" w:line="240" w:lineRule="auto"/>
              <w:ind w:firstLine="0"/>
              <w:jc w:val="center"/>
              <w:rPr>
                <w:color w:val="auto"/>
                <w:szCs w:val="24"/>
              </w:rPr>
            </w:pPr>
            <w:r w:rsidRPr="005C78B8">
              <w:rPr>
                <w:color w:val="auto"/>
                <w:szCs w:val="24"/>
              </w:rPr>
              <w:t>10.00-12.00</w:t>
            </w:r>
          </w:p>
        </w:tc>
      </w:tr>
      <w:tr w:rsidR="005D4F78" w:rsidRPr="005C78B8" w14:paraId="559947E3" w14:textId="77777777" w:rsidTr="009651C5">
        <w:trPr>
          <w:trHeight w:val="106"/>
        </w:trPr>
        <w:tc>
          <w:tcPr>
            <w:tcW w:w="4710" w:type="dxa"/>
            <w:tcBorders>
              <w:top w:val="single" w:sz="4" w:space="0" w:color="auto"/>
              <w:left w:val="single" w:sz="4" w:space="0" w:color="auto"/>
              <w:bottom w:val="single" w:sz="4" w:space="0" w:color="auto"/>
              <w:right w:val="single" w:sz="4" w:space="0" w:color="auto"/>
            </w:tcBorders>
            <w:vAlign w:val="center"/>
            <w:hideMark/>
          </w:tcPr>
          <w:p w14:paraId="6DE2AB96" w14:textId="77777777" w:rsidR="005D4F78" w:rsidRPr="005C78B8" w:rsidRDefault="005D4F78" w:rsidP="005D4F78">
            <w:pPr>
              <w:spacing w:after="0" w:line="240" w:lineRule="auto"/>
              <w:ind w:firstLine="0"/>
              <w:jc w:val="left"/>
              <w:rPr>
                <w:color w:val="auto"/>
                <w:szCs w:val="24"/>
              </w:rPr>
            </w:pPr>
            <w:r w:rsidRPr="005C78B8">
              <w:rPr>
                <w:color w:val="auto"/>
                <w:szCs w:val="24"/>
              </w:rPr>
              <w:t>Подготовка к обеду. Обед</w:t>
            </w:r>
          </w:p>
        </w:tc>
        <w:tc>
          <w:tcPr>
            <w:tcW w:w="1965" w:type="dxa"/>
            <w:tcBorders>
              <w:top w:val="single" w:sz="4" w:space="0" w:color="auto"/>
              <w:left w:val="single" w:sz="4" w:space="0" w:color="auto"/>
              <w:bottom w:val="single" w:sz="4" w:space="0" w:color="auto"/>
              <w:right w:val="single" w:sz="4" w:space="0" w:color="auto"/>
            </w:tcBorders>
            <w:vAlign w:val="center"/>
          </w:tcPr>
          <w:p w14:paraId="2BDD889D" w14:textId="77777777" w:rsidR="005D4F78" w:rsidRPr="005C78B8" w:rsidRDefault="005D4F78" w:rsidP="005D4F78">
            <w:pPr>
              <w:spacing w:after="0" w:line="240" w:lineRule="auto"/>
              <w:ind w:firstLine="0"/>
              <w:jc w:val="center"/>
              <w:rPr>
                <w:color w:val="auto"/>
                <w:szCs w:val="24"/>
              </w:rPr>
            </w:pPr>
            <w:r w:rsidRPr="005C78B8">
              <w:rPr>
                <w:color w:val="auto"/>
                <w:szCs w:val="24"/>
              </w:rPr>
              <w:t>11.40-12.10</w:t>
            </w:r>
          </w:p>
        </w:tc>
        <w:tc>
          <w:tcPr>
            <w:tcW w:w="1766" w:type="dxa"/>
            <w:tcBorders>
              <w:top w:val="single" w:sz="4" w:space="0" w:color="auto"/>
              <w:left w:val="single" w:sz="4" w:space="0" w:color="auto"/>
              <w:bottom w:val="single" w:sz="4" w:space="0" w:color="auto"/>
              <w:right w:val="single" w:sz="4" w:space="0" w:color="auto"/>
            </w:tcBorders>
            <w:vAlign w:val="center"/>
          </w:tcPr>
          <w:p w14:paraId="6CCEB0E5" w14:textId="77777777" w:rsidR="005D4F78" w:rsidRPr="005C78B8" w:rsidRDefault="005D4F78" w:rsidP="005D4F78">
            <w:pPr>
              <w:spacing w:after="0" w:line="240" w:lineRule="auto"/>
              <w:ind w:firstLine="0"/>
              <w:jc w:val="center"/>
              <w:rPr>
                <w:color w:val="auto"/>
                <w:szCs w:val="24"/>
              </w:rPr>
            </w:pPr>
            <w:r w:rsidRPr="005C78B8">
              <w:rPr>
                <w:color w:val="auto"/>
                <w:szCs w:val="24"/>
              </w:rPr>
              <w:t>12.00-12.30</w:t>
            </w:r>
          </w:p>
        </w:tc>
        <w:tc>
          <w:tcPr>
            <w:tcW w:w="1652" w:type="dxa"/>
            <w:gridSpan w:val="2"/>
            <w:tcBorders>
              <w:top w:val="single" w:sz="4" w:space="0" w:color="auto"/>
              <w:left w:val="single" w:sz="4" w:space="0" w:color="auto"/>
              <w:bottom w:val="single" w:sz="4" w:space="0" w:color="auto"/>
              <w:right w:val="single" w:sz="4" w:space="0" w:color="auto"/>
            </w:tcBorders>
            <w:vAlign w:val="center"/>
          </w:tcPr>
          <w:p w14:paraId="5065346E" w14:textId="77777777" w:rsidR="005D4F78" w:rsidRPr="005C78B8" w:rsidRDefault="005D4F78" w:rsidP="005D4F78">
            <w:pPr>
              <w:spacing w:after="0" w:line="240" w:lineRule="auto"/>
              <w:ind w:firstLine="0"/>
              <w:jc w:val="center"/>
              <w:rPr>
                <w:color w:val="auto"/>
                <w:szCs w:val="24"/>
              </w:rPr>
            </w:pPr>
            <w:r w:rsidRPr="005C78B8">
              <w:rPr>
                <w:color w:val="auto"/>
                <w:szCs w:val="24"/>
              </w:rPr>
              <w:t>12.00-12.30</w:t>
            </w:r>
          </w:p>
        </w:tc>
      </w:tr>
      <w:tr w:rsidR="005D4F78" w:rsidRPr="005C78B8" w14:paraId="125E9018" w14:textId="77777777" w:rsidTr="009651C5">
        <w:trPr>
          <w:trHeight w:val="155"/>
        </w:trPr>
        <w:tc>
          <w:tcPr>
            <w:tcW w:w="4710" w:type="dxa"/>
            <w:tcBorders>
              <w:top w:val="single" w:sz="4" w:space="0" w:color="auto"/>
              <w:left w:val="single" w:sz="4" w:space="0" w:color="auto"/>
              <w:bottom w:val="single" w:sz="4" w:space="0" w:color="auto"/>
              <w:right w:val="single" w:sz="4" w:space="0" w:color="auto"/>
            </w:tcBorders>
            <w:vAlign w:val="center"/>
            <w:hideMark/>
          </w:tcPr>
          <w:p w14:paraId="7467A6D4" w14:textId="77777777" w:rsidR="005D4F78" w:rsidRPr="005C78B8" w:rsidRDefault="005D4F78" w:rsidP="005D4F78">
            <w:pPr>
              <w:spacing w:after="0" w:line="240" w:lineRule="auto"/>
              <w:ind w:firstLine="0"/>
              <w:jc w:val="left"/>
              <w:rPr>
                <w:color w:val="auto"/>
                <w:szCs w:val="24"/>
              </w:rPr>
            </w:pPr>
            <w:r w:rsidRPr="005C78B8">
              <w:rPr>
                <w:color w:val="auto"/>
                <w:szCs w:val="24"/>
              </w:rPr>
              <w:t>Подготовка ко сну. Дневной сон</w:t>
            </w:r>
          </w:p>
        </w:tc>
        <w:tc>
          <w:tcPr>
            <w:tcW w:w="1965" w:type="dxa"/>
            <w:tcBorders>
              <w:top w:val="single" w:sz="4" w:space="0" w:color="auto"/>
              <w:left w:val="single" w:sz="4" w:space="0" w:color="auto"/>
              <w:bottom w:val="single" w:sz="4" w:space="0" w:color="auto"/>
              <w:right w:val="single" w:sz="4" w:space="0" w:color="auto"/>
            </w:tcBorders>
            <w:vAlign w:val="center"/>
          </w:tcPr>
          <w:p w14:paraId="47780B47" w14:textId="77777777" w:rsidR="005D4F78" w:rsidRPr="005C78B8" w:rsidRDefault="005D4F78" w:rsidP="005D4F78">
            <w:pPr>
              <w:spacing w:after="0" w:line="240" w:lineRule="auto"/>
              <w:ind w:firstLine="0"/>
              <w:jc w:val="center"/>
              <w:rPr>
                <w:color w:val="auto"/>
                <w:szCs w:val="24"/>
              </w:rPr>
            </w:pPr>
            <w:r w:rsidRPr="005C78B8">
              <w:rPr>
                <w:color w:val="auto"/>
                <w:szCs w:val="24"/>
              </w:rPr>
              <w:t>12.10-15.10</w:t>
            </w:r>
          </w:p>
        </w:tc>
        <w:tc>
          <w:tcPr>
            <w:tcW w:w="1766" w:type="dxa"/>
            <w:tcBorders>
              <w:top w:val="single" w:sz="4" w:space="0" w:color="auto"/>
              <w:left w:val="single" w:sz="4" w:space="0" w:color="auto"/>
              <w:bottom w:val="single" w:sz="4" w:space="0" w:color="auto"/>
              <w:right w:val="single" w:sz="4" w:space="0" w:color="auto"/>
            </w:tcBorders>
            <w:vAlign w:val="center"/>
          </w:tcPr>
          <w:p w14:paraId="63556ACC" w14:textId="77777777" w:rsidR="005D4F78" w:rsidRPr="005C78B8" w:rsidRDefault="005D4F78" w:rsidP="005D4F78">
            <w:pPr>
              <w:spacing w:after="0" w:line="240" w:lineRule="auto"/>
              <w:ind w:firstLine="0"/>
              <w:jc w:val="center"/>
              <w:rPr>
                <w:color w:val="auto"/>
                <w:szCs w:val="24"/>
              </w:rPr>
            </w:pPr>
            <w:r w:rsidRPr="005C78B8">
              <w:rPr>
                <w:color w:val="auto"/>
                <w:szCs w:val="24"/>
              </w:rPr>
              <w:t>12.30-15.00</w:t>
            </w:r>
          </w:p>
        </w:tc>
        <w:tc>
          <w:tcPr>
            <w:tcW w:w="1652" w:type="dxa"/>
            <w:gridSpan w:val="2"/>
            <w:tcBorders>
              <w:top w:val="single" w:sz="4" w:space="0" w:color="auto"/>
              <w:left w:val="single" w:sz="4" w:space="0" w:color="auto"/>
              <w:bottom w:val="single" w:sz="4" w:space="0" w:color="auto"/>
              <w:right w:val="single" w:sz="4" w:space="0" w:color="auto"/>
            </w:tcBorders>
            <w:vAlign w:val="center"/>
          </w:tcPr>
          <w:p w14:paraId="5EEF034D" w14:textId="77777777" w:rsidR="005D4F78" w:rsidRPr="005C78B8" w:rsidRDefault="005D4F78" w:rsidP="005D4F78">
            <w:pPr>
              <w:spacing w:after="0" w:line="240" w:lineRule="auto"/>
              <w:ind w:firstLine="0"/>
              <w:jc w:val="center"/>
              <w:rPr>
                <w:color w:val="auto"/>
                <w:szCs w:val="24"/>
              </w:rPr>
            </w:pPr>
            <w:r w:rsidRPr="005C78B8">
              <w:rPr>
                <w:color w:val="auto"/>
                <w:szCs w:val="24"/>
              </w:rPr>
              <w:t>12.30-15.00</w:t>
            </w:r>
          </w:p>
        </w:tc>
      </w:tr>
      <w:tr w:rsidR="005D4F78" w:rsidRPr="005C78B8" w14:paraId="5BD6A0FF" w14:textId="77777777" w:rsidTr="009651C5">
        <w:trPr>
          <w:trHeight w:val="511"/>
        </w:trPr>
        <w:tc>
          <w:tcPr>
            <w:tcW w:w="4710" w:type="dxa"/>
            <w:tcBorders>
              <w:top w:val="single" w:sz="4" w:space="0" w:color="auto"/>
              <w:left w:val="single" w:sz="4" w:space="0" w:color="auto"/>
              <w:bottom w:val="single" w:sz="4" w:space="0" w:color="auto"/>
              <w:right w:val="single" w:sz="4" w:space="0" w:color="auto"/>
            </w:tcBorders>
            <w:vAlign w:val="center"/>
            <w:hideMark/>
          </w:tcPr>
          <w:p w14:paraId="50CAAA81" w14:textId="77777777" w:rsidR="005D4F78" w:rsidRPr="005C78B8" w:rsidRDefault="005D4F78" w:rsidP="005D4F78">
            <w:pPr>
              <w:spacing w:after="0" w:line="240" w:lineRule="auto"/>
              <w:ind w:firstLine="0"/>
              <w:jc w:val="left"/>
              <w:rPr>
                <w:color w:val="auto"/>
                <w:szCs w:val="24"/>
              </w:rPr>
            </w:pPr>
            <w:r w:rsidRPr="005C78B8">
              <w:rPr>
                <w:color w:val="auto"/>
                <w:szCs w:val="24"/>
              </w:rPr>
              <w:t>Постепенный подъем, гимнастика пробуждения. Самостоятельная деятельность детей</w:t>
            </w:r>
          </w:p>
        </w:tc>
        <w:tc>
          <w:tcPr>
            <w:tcW w:w="1965" w:type="dxa"/>
            <w:tcBorders>
              <w:top w:val="single" w:sz="4" w:space="0" w:color="auto"/>
              <w:left w:val="single" w:sz="4" w:space="0" w:color="auto"/>
              <w:bottom w:val="single" w:sz="4" w:space="0" w:color="auto"/>
              <w:right w:val="single" w:sz="4" w:space="0" w:color="auto"/>
            </w:tcBorders>
            <w:vAlign w:val="center"/>
          </w:tcPr>
          <w:p w14:paraId="09FC0323" w14:textId="77777777" w:rsidR="005D4F78" w:rsidRPr="005C78B8" w:rsidRDefault="005D4F78" w:rsidP="005D4F78">
            <w:pPr>
              <w:spacing w:after="0" w:line="240" w:lineRule="auto"/>
              <w:ind w:firstLine="0"/>
              <w:jc w:val="center"/>
              <w:rPr>
                <w:color w:val="auto"/>
                <w:szCs w:val="24"/>
              </w:rPr>
            </w:pPr>
            <w:r w:rsidRPr="005C78B8">
              <w:rPr>
                <w:color w:val="auto"/>
                <w:szCs w:val="24"/>
              </w:rPr>
              <w:t>15.10-15.30</w:t>
            </w:r>
          </w:p>
        </w:tc>
        <w:tc>
          <w:tcPr>
            <w:tcW w:w="1766" w:type="dxa"/>
            <w:tcBorders>
              <w:top w:val="single" w:sz="4" w:space="0" w:color="auto"/>
              <w:left w:val="single" w:sz="4" w:space="0" w:color="auto"/>
              <w:bottom w:val="single" w:sz="4" w:space="0" w:color="auto"/>
              <w:right w:val="single" w:sz="4" w:space="0" w:color="auto"/>
            </w:tcBorders>
            <w:vAlign w:val="center"/>
          </w:tcPr>
          <w:p w14:paraId="24111B40" w14:textId="77777777" w:rsidR="005D4F78" w:rsidRPr="005C78B8" w:rsidRDefault="005D4F78" w:rsidP="005D4F78">
            <w:pPr>
              <w:spacing w:after="0" w:line="240" w:lineRule="auto"/>
              <w:ind w:firstLine="0"/>
              <w:jc w:val="center"/>
              <w:rPr>
                <w:color w:val="auto"/>
                <w:szCs w:val="24"/>
              </w:rPr>
            </w:pPr>
            <w:r w:rsidRPr="005C78B8">
              <w:rPr>
                <w:color w:val="auto"/>
                <w:szCs w:val="24"/>
              </w:rPr>
              <w:t>15.00-15.30</w:t>
            </w:r>
          </w:p>
        </w:tc>
        <w:tc>
          <w:tcPr>
            <w:tcW w:w="1652" w:type="dxa"/>
            <w:gridSpan w:val="2"/>
            <w:tcBorders>
              <w:top w:val="single" w:sz="4" w:space="0" w:color="auto"/>
              <w:left w:val="single" w:sz="4" w:space="0" w:color="auto"/>
              <w:bottom w:val="single" w:sz="4" w:space="0" w:color="auto"/>
              <w:right w:val="single" w:sz="4" w:space="0" w:color="auto"/>
            </w:tcBorders>
            <w:vAlign w:val="center"/>
          </w:tcPr>
          <w:p w14:paraId="3F4F2F4E" w14:textId="77777777" w:rsidR="005D4F78" w:rsidRPr="005C78B8" w:rsidRDefault="005D4F78" w:rsidP="005D4F78">
            <w:pPr>
              <w:spacing w:after="0" w:line="240" w:lineRule="auto"/>
              <w:ind w:firstLine="0"/>
              <w:jc w:val="center"/>
              <w:rPr>
                <w:color w:val="auto"/>
                <w:szCs w:val="24"/>
              </w:rPr>
            </w:pPr>
            <w:r w:rsidRPr="005C78B8">
              <w:rPr>
                <w:color w:val="auto"/>
                <w:szCs w:val="24"/>
              </w:rPr>
              <w:t>15.00-15.30</w:t>
            </w:r>
          </w:p>
        </w:tc>
      </w:tr>
      <w:tr w:rsidR="005D4F78" w:rsidRPr="005C78B8" w14:paraId="2C6DE365" w14:textId="77777777" w:rsidTr="005D4F78">
        <w:trPr>
          <w:trHeight w:val="338"/>
        </w:trPr>
        <w:tc>
          <w:tcPr>
            <w:tcW w:w="4710" w:type="dxa"/>
            <w:tcBorders>
              <w:top w:val="single" w:sz="4" w:space="0" w:color="auto"/>
              <w:left w:val="single" w:sz="4" w:space="0" w:color="auto"/>
              <w:bottom w:val="single" w:sz="4" w:space="0" w:color="auto"/>
              <w:right w:val="single" w:sz="4" w:space="0" w:color="auto"/>
            </w:tcBorders>
            <w:vAlign w:val="center"/>
          </w:tcPr>
          <w:p w14:paraId="53EB326C" w14:textId="77777777" w:rsidR="005D4F78" w:rsidRPr="005C78B8" w:rsidRDefault="005D4F78" w:rsidP="005D4F78">
            <w:pPr>
              <w:spacing w:after="0" w:line="240" w:lineRule="auto"/>
              <w:ind w:firstLine="0"/>
              <w:jc w:val="left"/>
              <w:rPr>
                <w:color w:val="auto"/>
                <w:szCs w:val="24"/>
              </w:rPr>
            </w:pPr>
            <w:r w:rsidRPr="005C78B8">
              <w:rPr>
                <w:color w:val="auto"/>
                <w:szCs w:val="24"/>
              </w:rPr>
              <w:t>Подготовка к уплотненному полднику. Уплотненный полдник</w:t>
            </w:r>
          </w:p>
        </w:tc>
        <w:tc>
          <w:tcPr>
            <w:tcW w:w="1965" w:type="dxa"/>
            <w:tcBorders>
              <w:top w:val="single" w:sz="4" w:space="0" w:color="auto"/>
              <w:left w:val="single" w:sz="4" w:space="0" w:color="auto"/>
              <w:bottom w:val="single" w:sz="4" w:space="0" w:color="auto"/>
              <w:right w:val="single" w:sz="4" w:space="0" w:color="auto"/>
            </w:tcBorders>
            <w:vAlign w:val="center"/>
          </w:tcPr>
          <w:p w14:paraId="00FA46A2" w14:textId="77777777" w:rsidR="005D4F78" w:rsidRPr="005C78B8" w:rsidRDefault="005D4F78" w:rsidP="005D4F78">
            <w:pPr>
              <w:spacing w:after="0" w:line="240" w:lineRule="auto"/>
              <w:ind w:firstLine="0"/>
              <w:jc w:val="center"/>
              <w:rPr>
                <w:color w:val="auto"/>
                <w:szCs w:val="24"/>
              </w:rPr>
            </w:pPr>
            <w:r w:rsidRPr="005C78B8">
              <w:rPr>
                <w:color w:val="auto"/>
                <w:szCs w:val="24"/>
              </w:rPr>
              <w:t>15.30-16.00</w:t>
            </w:r>
          </w:p>
        </w:tc>
        <w:tc>
          <w:tcPr>
            <w:tcW w:w="1766" w:type="dxa"/>
            <w:tcBorders>
              <w:top w:val="single" w:sz="4" w:space="0" w:color="auto"/>
              <w:left w:val="single" w:sz="4" w:space="0" w:color="auto"/>
              <w:bottom w:val="single" w:sz="4" w:space="0" w:color="auto"/>
              <w:right w:val="single" w:sz="4" w:space="0" w:color="auto"/>
            </w:tcBorders>
            <w:vAlign w:val="center"/>
          </w:tcPr>
          <w:p w14:paraId="1C746FD3" w14:textId="77777777" w:rsidR="005D4F78" w:rsidRPr="005C78B8" w:rsidRDefault="005D4F78" w:rsidP="005D4F78">
            <w:pPr>
              <w:spacing w:after="0" w:line="240" w:lineRule="auto"/>
              <w:ind w:firstLine="0"/>
              <w:jc w:val="center"/>
              <w:rPr>
                <w:color w:val="auto"/>
                <w:szCs w:val="24"/>
              </w:rPr>
            </w:pPr>
            <w:r w:rsidRPr="005C78B8">
              <w:rPr>
                <w:color w:val="auto"/>
                <w:szCs w:val="24"/>
              </w:rPr>
              <w:t>15.30-16.00</w:t>
            </w:r>
          </w:p>
        </w:tc>
        <w:tc>
          <w:tcPr>
            <w:tcW w:w="1652" w:type="dxa"/>
            <w:gridSpan w:val="2"/>
            <w:tcBorders>
              <w:top w:val="single" w:sz="4" w:space="0" w:color="auto"/>
              <w:left w:val="single" w:sz="4" w:space="0" w:color="auto"/>
              <w:bottom w:val="single" w:sz="4" w:space="0" w:color="auto"/>
              <w:right w:val="single" w:sz="4" w:space="0" w:color="auto"/>
            </w:tcBorders>
            <w:vAlign w:val="center"/>
          </w:tcPr>
          <w:p w14:paraId="39F2A342" w14:textId="77777777" w:rsidR="005D4F78" w:rsidRPr="005C78B8" w:rsidRDefault="005D4F78" w:rsidP="005D4F78">
            <w:pPr>
              <w:spacing w:after="0" w:line="240" w:lineRule="auto"/>
              <w:ind w:firstLine="0"/>
              <w:jc w:val="center"/>
              <w:rPr>
                <w:color w:val="auto"/>
                <w:szCs w:val="24"/>
              </w:rPr>
            </w:pPr>
            <w:r w:rsidRPr="005C78B8">
              <w:rPr>
                <w:color w:val="auto"/>
                <w:szCs w:val="24"/>
              </w:rPr>
              <w:t>15.30-16.00</w:t>
            </w:r>
          </w:p>
        </w:tc>
      </w:tr>
      <w:tr w:rsidR="005D4F78" w:rsidRPr="005C78B8" w14:paraId="78757E2B" w14:textId="77777777" w:rsidTr="005D4F78">
        <w:trPr>
          <w:trHeight w:val="168"/>
        </w:trPr>
        <w:tc>
          <w:tcPr>
            <w:tcW w:w="4710" w:type="dxa"/>
            <w:tcBorders>
              <w:top w:val="single" w:sz="4" w:space="0" w:color="auto"/>
              <w:left w:val="single" w:sz="4" w:space="0" w:color="auto"/>
              <w:bottom w:val="single" w:sz="4" w:space="0" w:color="auto"/>
              <w:right w:val="single" w:sz="4" w:space="0" w:color="auto"/>
            </w:tcBorders>
            <w:vAlign w:val="center"/>
          </w:tcPr>
          <w:p w14:paraId="0EB975B5" w14:textId="77777777" w:rsidR="005D4F78" w:rsidRPr="005C78B8" w:rsidRDefault="005D4F78" w:rsidP="005D4F78">
            <w:pPr>
              <w:spacing w:after="0" w:line="240" w:lineRule="auto"/>
              <w:ind w:firstLine="0"/>
              <w:jc w:val="left"/>
              <w:rPr>
                <w:color w:val="auto"/>
                <w:szCs w:val="24"/>
                <w:vertAlign w:val="superscript"/>
              </w:rPr>
            </w:pPr>
            <w:r w:rsidRPr="005C78B8">
              <w:rPr>
                <w:color w:val="auto"/>
                <w:szCs w:val="24"/>
              </w:rPr>
              <w:t>Организованная образовательная деятельность (по расписанию), совместная деятельность (кружковая деятельность, общение со специалистами), чтение художественной литературы</w:t>
            </w:r>
          </w:p>
        </w:tc>
        <w:tc>
          <w:tcPr>
            <w:tcW w:w="1965" w:type="dxa"/>
            <w:tcBorders>
              <w:top w:val="single" w:sz="4" w:space="0" w:color="auto"/>
              <w:left w:val="single" w:sz="4" w:space="0" w:color="auto"/>
              <w:bottom w:val="single" w:sz="4" w:space="0" w:color="auto"/>
              <w:right w:val="single" w:sz="4" w:space="0" w:color="auto"/>
            </w:tcBorders>
            <w:vAlign w:val="center"/>
          </w:tcPr>
          <w:p w14:paraId="7BE55653" w14:textId="77777777" w:rsidR="005D4F78" w:rsidRPr="005C78B8" w:rsidRDefault="005D4F78" w:rsidP="005D4F78">
            <w:pPr>
              <w:spacing w:after="0" w:line="240" w:lineRule="auto"/>
              <w:ind w:firstLine="0"/>
              <w:jc w:val="center"/>
              <w:rPr>
                <w:color w:val="auto"/>
                <w:szCs w:val="24"/>
              </w:rPr>
            </w:pPr>
            <w:r w:rsidRPr="005C78B8">
              <w:rPr>
                <w:color w:val="auto"/>
                <w:szCs w:val="24"/>
              </w:rPr>
              <w:t>16.00-16.</w:t>
            </w:r>
            <w:r w:rsidRPr="005C78B8">
              <w:rPr>
                <w:color w:val="auto"/>
                <w:szCs w:val="24"/>
                <w:lang w:val="en-US"/>
              </w:rPr>
              <w:t>15</w:t>
            </w:r>
          </w:p>
        </w:tc>
        <w:tc>
          <w:tcPr>
            <w:tcW w:w="1766" w:type="dxa"/>
            <w:tcBorders>
              <w:top w:val="single" w:sz="4" w:space="0" w:color="auto"/>
              <w:left w:val="single" w:sz="4" w:space="0" w:color="auto"/>
              <w:bottom w:val="single" w:sz="4" w:space="0" w:color="auto"/>
              <w:right w:val="single" w:sz="4" w:space="0" w:color="auto"/>
            </w:tcBorders>
            <w:vAlign w:val="center"/>
          </w:tcPr>
          <w:p w14:paraId="282DA97C" w14:textId="77777777" w:rsidR="005D4F78" w:rsidRPr="005C78B8" w:rsidRDefault="005D4F78" w:rsidP="005D4F78">
            <w:pPr>
              <w:spacing w:after="0" w:line="240" w:lineRule="auto"/>
              <w:ind w:firstLine="0"/>
              <w:jc w:val="center"/>
              <w:rPr>
                <w:color w:val="auto"/>
                <w:szCs w:val="24"/>
              </w:rPr>
            </w:pPr>
            <w:r w:rsidRPr="005C78B8">
              <w:rPr>
                <w:color w:val="auto"/>
                <w:szCs w:val="24"/>
              </w:rPr>
              <w:t>16.00-16.</w:t>
            </w:r>
            <w:r w:rsidRPr="005C78B8">
              <w:rPr>
                <w:color w:val="auto"/>
                <w:szCs w:val="24"/>
                <w:lang w:val="en-US"/>
              </w:rPr>
              <w:t>2</w:t>
            </w:r>
            <w:r w:rsidRPr="005C78B8">
              <w:rPr>
                <w:color w:val="auto"/>
                <w:szCs w:val="24"/>
              </w:rPr>
              <w:t>0</w:t>
            </w:r>
          </w:p>
        </w:tc>
        <w:tc>
          <w:tcPr>
            <w:tcW w:w="1652" w:type="dxa"/>
            <w:gridSpan w:val="2"/>
            <w:tcBorders>
              <w:top w:val="single" w:sz="4" w:space="0" w:color="auto"/>
              <w:left w:val="single" w:sz="4" w:space="0" w:color="auto"/>
              <w:bottom w:val="single" w:sz="4" w:space="0" w:color="auto"/>
              <w:right w:val="single" w:sz="4" w:space="0" w:color="auto"/>
            </w:tcBorders>
            <w:vAlign w:val="center"/>
          </w:tcPr>
          <w:p w14:paraId="7ACBD349" w14:textId="77777777" w:rsidR="005D4F78" w:rsidRPr="005C78B8" w:rsidRDefault="005D4F78" w:rsidP="005D4F78">
            <w:pPr>
              <w:spacing w:after="0" w:line="240" w:lineRule="auto"/>
              <w:ind w:firstLine="0"/>
              <w:jc w:val="center"/>
              <w:rPr>
                <w:color w:val="auto"/>
                <w:szCs w:val="24"/>
              </w:rPr>
            </w:pPr>
            <w:r w:rsidRPr="005C78B8">
              <w:rPr>
                <w:color w:val="auto"/>
                <w:szCs w:val="24"/>
              </w:rPr>
              <w:t>16.00-16.</w:t>
            </w:r>
            <w:r w:rsidRPr="005C78B8">
              <w:rPr>
                <w:color w:val="auto"/>
                <w:szCs w:val="24"/>
                <w:lang w:val="en-US"/>
              </w:rPr>
              <w:t>2</w:t>
            </w:r>
            <w:r w:rsidRPr="005C78B8">
              <w:rPr>
                <w:color w:val="auto"/>
                <w:szCs w:val="24"/>
              </w:rPr>
              <w:t>5</w:t>
            </w:r>
          </w:p>
        </w:tc>
      </w:tr>
      <w:tr w:rsidR="005D4F78" w:rsidRPr="005C78B8" w14:paraId="76BA271E" w14:textId="77777777" w:rsidTr="005D4F78">
        <w:trPr>
          <w:trHeight w:val="65"/>
        </w:trPr>
        <w:tc>
          <w:tcPr>
            <w:tcW w:w="4710" w:type="dxa"/>
            <w:tcBorders>
              <w:top w:val="single" w:sz="4" w:space="0" w:color="auto"/>
              <w:left w:val="single" w:sz="4" w:space="0" w:color="auto"/>
              <w:bottom w:val="single" w:sz="4" w:space="0" w:color="auto"/>
              <w:right w:val="single" w:sz="4" w:space="0" w:color="auto"/>
            </w:tcBorders>
            <w:vAlign w:val="center"/>
          </w:tcPr>
          <w:p w14:paraId="4E763221" w14:textId="77777777" w:rsidR="005D4F78" w:rsidRPr="005C78B8" w:rsidRDefault="005D4F78" w:rsidP="005D4F78">
            <w:pPr>
              <w:spacing w:after="0" w:line="240" w:lineRule="auto"/>
              <w:ind w:firstLine="0"/>
              <w:jc w:val="left"/>
              <w:rPr>
                <w:color w:val="auto"/>
                <w:szCs w:val="24"/>
              </w:rPr>
            </w:pPr>
            <w:r w:rsidRPr="005C78B8">
              <w:rPr>
                <w:color w:val="auto"/>
                <w:szCs w:val="24"/>
              </w:rPr>
              <w:t>Подготовка к прогулке. Прогулка</w:t>
            </w:r>
          </w:p>
        </w:tc>
        <w:tc>
          <w:tcPr>
            <w:tcW w:w="1965" w:type="dxa"/>
            <w:tcBorders>
              <w:top w:val="single" w:sz="4" w:space="0" w:color="auto"/>
              <w:left w:val="single" w:sz="4" w:space="0" w:color="auto"/>
              <w:bottom w:val="single" w:sz="4" w:space="0" w:color="auto"/>
              <w:right w:val="single" w:sz="4" w:space="0" w:color="auto"/>
            </w:tcBorders>
            <w:vAlign w:val="center"/>
          </w:tcPr>
          <w:p w14:paraId="276DF53B" w14:textId="77777777" w:rsidR="005D4F78" w:rsidRPr="005C78B8" w:rsidRDefault="005D4F78" w:rsidP="005D4F78">
            <w:pPr>
              <w:spacing w:after="0" w:line="240" w:lineRule="auto"/>
              <w:ind w:firstLine="0"/>
              <w:jc w:val="center"/>
              <w:rPr>
                <w:color w:val="auto"/>
                <w:szCs w:val="24"/>
              </w:rPr>
            </w:pPr>
            <w:r w:rsidRPr="005C78B8">
              <w:rPr>
                <w:color w:val="auto"/>
                <w:szCs w:val="24"/>
              </w:rPr>
              <w:t>16.</w:t>
            </w:r>
            <w:r w:rsidRPr="005C78B8">
              <w:rPr>
                <w:color w:val="auto"/>
                <w:szCs w:val="24"/>
                <w:lang w:val="en-US"/>
              </w:rPr>
              <w:t>15</w:t>
            </w:r>
            <w:r w:rsidRPr="005C78B8">
              <w:rPr>
                <w:color w:val="auto"/>
                <w:szCs w:val="24"/>
              </w:rPr>
              <w:t>-18.00</w:t>
            </w:r>
          </w:p>
        </w:tc>
        <w:tc>
          <w:tcPr>
            <w:tcW w:w="1766" w:type="dxa"/>
            <w:tcBorders>
              <w:top w:val="single" w:sz="4" w:space="0" w:color="auto"/>
              <w:left w:val="single" w:sz="4" w:space="0" w:color="auto"/>
              <w:bottom w:val="single" w:sz="4" w:space="0" w:color="auto"/>
              <w:right w:val="single" w:sz="4" w:space="0" w:color="auto"/>
            </w:tcBorders>
            <w:vAlign w:val="center"/>
          </w:tcPr>
          <w:p w14:paraId="406598B9" w14:textId="77777777" w:rsidR="005D4F78" w:rsidRPr="005C78B8" w:rsidRDefault="005D4F78" w:rsidP="005D4F78">
            <w:pPr>
              <w:spacing w:after="0" w:line="240" w:lineRule="auto"/>
              <w:ind w:firstLine="0"/>
              <w:jc w:val="center"/>
              <w:rPr>
                <w:color w:val="auto"/>
                <w:szCs w:val="24"/>
              </w:rPr>
            </w:pPr>
            <w:r w:rsidRPr="005C78B8">
              <w:rPr>
                <w:color w:val="auto"/>
                <w:szCs w:val="24"/>
              </w:rPr>
              <w:t>16.</w:t>
            </w:r>
            <w:r w:rsidRPr="005C78B8">
              <w:rPr>
                <w:color w:val="auto"/>
                <w:szCs w:val="24"/>
                <w:lang w:val="en-US"/>
              </w:rPr>
              <w:t>2</w:t>
            </w:r>
            <w:r w:rsidRPr="005C78B8">
              <w:rPr>
                <w:color w:val="auto"/>
                <w:szCs w:val="24"/>
              </w:rPr>
              <w:t>0-18.00</w:t>
            </w:r>
          </w:p>
        </w:tc>
        <w:tc>
          <w:tcPr>
            <w:tcW w:w="1652" w:type="dxa"/>
            <w:gridSpan w:val="2"/>
            <w:tcBorders>
              <w:top w:val="single" w:sz="4" w:space="0" w:color="auto"/>
              <w:left w:val="single" w:sz="4" w:space="0" w:color="auto"/>
              <w:bottom w:val="single" w:sz="4" w:space="0" w:color="auto"/>
              <w:right w:val="single" w:sz="4" w:space="0" w:color="auto"/>
            </w:tcBorders>
            <w:vAlign w:val="center"/>
          </w:tcPr>
          <w:p w14:paraId="14A0C534" w14:textId="77777777" w:rsidR="005D4F78" w:rsidRPr="005C78B8" w:rsidRDefault="005D4F78" w:rsidP="005D4F78">
            <w:pPr>
              <w:spacing w:after="0" w:line="240" w:lineRule="auto"/>
              <w:ind w:firstLine="0"/>
              <w:jc w:val="center"/>
              <w:rPr>
                <w:color w:val="auto"/>
                <w:szCs w:val="24"/>
              </w:rPr>
            </w:pPr>
            <w:r w:rsidRPr="005C78B8">
              <w:rPr>
                <w:color w:val="auto"/>
                <w:szCs w:val="24"/>
              </w:rPr>
              <w:t>16.</w:t>
            </w:r>
            <w:r w:rsidRPr="005C78B8">
              <w:rPr>
                <w:color w:val="auto"/>
                <w:szCs w:val="24"/>
                <w:lang w:val="en-US"/>
              </w:rPr>
              <w:t>2</w:t>
            </w:r>
            <w:r w:rsidRPr="005C78B8">
              <w:rPr>
                <w:color w:val="auto"/>
                <w:szCs w:val="24"/>
              </w:rPr>
              <w:t>5-18.00</w:t>
            </w:r>
          </w:p>
        </w:tc>
      </w:tr>
      <w:tr w:rsidR="005D4F78" w:rsidRPr="005C78B8" w14:paraId="64B66092" w14:textId="77777777" w:rsidTr="005D4F78">
        <w:trPr>
          <w:trHeight w:val="309"/>
        </w:trPr>
        <w:tc>
          <w:tcPr>
            <w:tcW w:w="4710" w:type="dxa"/>
            <w:tcBorders>
              <w:top w:val="single" w:sz="4" w:space="0" w:color="auto"/>
              <w:left w:val="single" w:sz="4" w:space="0" w:color="auto"/>
              <w:bottom w:val="single" w:sz="4" w:space="0" w:color="auto"/>
              <w:right w:val="single" w:sz="4" w:space="0" w:color="auto"/>
            </w:tcBorders>
            <w:vAlign w:val="center"/>
            <w:hideMark/>
          </w:tcPr>
          <w:p w14:paraId="5E7B91D3" w14:textId="77777777" w:rsidR="005D4F78" w:rsidRPr="005C78B8" w:rsidRDefault="005D4F78" w:rsidP="005D4F78">
            <w:pPr>
              <w:spacing w:after="0" w:line="240" w:lineRule="auto"/>
              <w:ind w:firstLine="0"/>
              <w:jc w:val="left"/>
              <w:rPr>
                <w:color w:val="auto"/>
                <w:szCs w:val="24"/>
              </w:rPr>
            </w:pPr>
            <w:r w:rsidRPr="005C78B8">
              <w:rPr>
                <w:color w:val="auto"/>
                <w:szCs w:val="24"/>
              </w:rPr>
              <w:t>Возвращение с прогулки. Самостоятельная деятельность детей. Уход домой</w:t>
            </w:r>
          </w:p>
        </w:tc>
        <w:tc>
          <w:tcPr>
            <w:tcW w:w="1965" w:type="dxa"/>
            <w:tcBorders>
              <w:top w:val="single" w:sz="4" w:space="0" w:color="auto"/>
              <w:left w:val="single" w:sz="4" w:space="0" w:color="auto"/>
              <w:bottom w:val="single" w:sz="4" w:space="0" w:color="auto"/>
              <w:right w:val="single" w:sz="4" w:space="0" w:color="auto"/>
            </w:tcBorders>
            <w:vAlign w:val="center"/>
          </w:tcPr>
          <w:p w14:paraId="45962318" w14:textId="77777777" w:rsidR="005D4F78" w:rsidRPr="005C78B8" w:rsidRDefault="005D4F78" w:rsidP="005D4F78">
            <w:pPr>
              <w:spacing w:before="100" w:after="200" w:line="240" w:lineRule="auto"/>
              <w:ind w:firstLine="0"/>
              <w:jc w:val="center"/>
              <w:rPr>
                <w:color w:val="auto"/>
                <w:szCs w:val="24"/>
              </w:rPr>
            </w:pPr>
            <w:r w:rsidRPr="005C78B8">
              <w:rPr>
                <w:color w:val="auto"/>
                <w:szCs w:val="24"/>
              </w:rPr>
              <w:t>18.00-19.00</w:t>
            </w:r>
          </w:p>
        </w:tc>
        <w:tc>
          <w:tcPr>
            <w:tcW w:w="1766" w:type="dxa"/>
            <w:tcBorders>
              <w:top w:val="single" w:sz="4" w:space="0" w:color="auto"/>
              <w:left w:val="single" w:sz="4" w:space="0" w:color="auto"/>
              <w:bottom w:val="single" w:sz="4" w:space="0" w:color="auto"/>
              <w:right w:val="single" w:sz="4" w:space="0" w:color="auto"/>
            </w:tcBorders>
            <w:vAlign w:val="center"/>
          </w:tcPr>
          <w:p w14:paraId="2BCD2896" w14:textId="77777777" w:rsidR="005D4F78" w:rsidRPr="005C78B8" w:rsidRDefault="005D4F78" w:rsidP="005D4F78">
            <w:pPr>
              <w:spacing w:before="100" w:after="200" w:line="240" w:lineRule="auto"/>
              <w:ind w:firstLine="0"/>
              <w:jc w:val="center"/>
              <w:rPr>
                <w:color w:val="auto"/>
                <w:szCs w:val="24"/>
              </w:rPr>
            </w:pPr>
            <w:r w:rsidRPr="005C78B8">
              <w:rPr>
                <w:color w:val="auto"/>
                <w:szCs w:val="24"/>
              </w:rPr>
              <w:t>18.00-19.00</w:t>
            </w:r>
          </w:p>
        </w:tc>
        <w:tc>
          <w:tcPr>
            <w:tcW w:w="1652" w:type="dxa"/>
            <w:gridSpan w:val="2"/>
            <w:tcBorders>
              <w:top w:val="single" w:sz="4" w:space="0" w:color="auto"/>
              <w:left w:val="single" w:sz="4" w:space="0" w:color="auto"/>
              <w:bottom w:val="single" w:sz="4" w:space="0" w:color="auto"/>
              <w:right w:val="single" w:sz="4" w:space="0" w:color="auto"/>
            </w:tcBorders>
            <w:vAlign w:val="center"/>
          </w:tcPr>
          <w:p w14:paraId="789AC64D" w14:textId="77777777" w:rsidR="005D4F78" w:rsidRPr="005C78B8" w:rsidRDefault="005D4F78" w:rsidP="005D4F78">
            <w:pPr>
              <w:spacing w:before="100" w:after="200" w:line="240" w:lineRule="auto"/>
              <w:ind w:firstLine="0"/>
              <w:jc w:val="center"/>
              <w:rPr>
                <w:color w:val="auto"/>
                <w:szCs w:val="24"/>
              </w:rPr>
            </w:pPr>
            <w:r w:rsidRPr="005C78B8">
              <w:rPr>
                <w:color w:val="auto"/>
                <w:szCs w:val="24"/>
              </w:rPr>
              <w:t>18.00-19.00</w:t>
            </w:r>
          </w:p>
        </w:tc>
      </w:tr>
    </w:tbl>
    <w:p w14:paraId="43A3B0C2" w14:textId="77777777" w:rsidR="005D02E8" w:rsidRPr="005C78B8" w:rsidRDefault="005D02E8" w:rsidP="009651C5">
      <w:pPr>
        <w:spacing w:after="0" w:line="240" w:lineRule="auto"/>
        <w:ind w:firstLine="0"/>
        <w:contextualSpacing/>
        <w:jc w:val="center"/>
        <w:rPr>
          <w:rFonts w:eastAsia="Calibri"/>
          <w:b/>
          <w:color w:val="auto"/>
          <w:szCs w:val="24"/>
          <w:lang w:eastAsia="en-US"/>
        </w:rPr>
      </w:pPr>
      <w:r w:rsidRPr="005C78B8">
        <w:rPr>
          <w:rFonts w:eastAsia="Calibri"/>
          <w:b/>
          <w:color w:val="auto"/>
          <w:szCs w:val="24"/>
          <w:lang w:eastAsia="en-US"/>
        </w:rPr>
        <w:t>Режим дня на летний оздоровительный  период</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701"/>
        <w:gridCol w:w="1843"/>
        <w:gridCol w:w="1843"/>
      </w:tblGrid>
      <w:tr w:rsidR="005D02E8" w:rsidRPr="005C78B8" w14:paraId="7332A1F0" w14:textId="77777777" w:rsidTr="00182AFB">
        <w:tc>
          <w:tcPr>
            <w:tcW w:w="4678" w:type="dxa"/>
            <w:shd w:val="clear" w:color="auto" w:fill="auto"/>
          </w:tcPr>
          <w:p w14:paraId="79C0D5A5"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Режим дня</w:t>
            </w:r>
          </w:p>
        </w:tc>
        <w:tc>
          <w:tcPr>
            <w:tcW w:w="1701" w:type="dxa"/>
            <w:shd w:val="clear" w:color="auto" w:fill="auto"/>
          </w:tcPr>
          <w:p w14:paraId="75D10C9B"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Младшая группа</w:t>
            </w:r>
          </w:p>
          <w:p w14:paraId="6FDD8546" w14:textId="77777777" w:rsidR="005D02E8" w:rsidRPr="005C78B8" w:rsidRDefault="005D02E8" w:rsidP="005D02E8">
            <w:pPr>
              <w:spacing w:after="0" w:line="240" w:lineRule="auto"/>
              <w:ind w:left="600" w:firstLine="0"/>
              <w:contextualSpacing/>
              <w:jc w:val="left"/>
              <w:rPr>
                <w:rFonts w:eastAsia="Calibri"/>
                <w:color w:val="auto"/>
                <w:szCs w:val="24"/>
                <w:lang w:eastAsia="en-US"/>
              </w:rPr>
            </w:pPr>
            <w:r w:rsidRPr="005C78B8">
              <w:rPr>
                <w:rFonts w:eastAsia="Calibri"/>
                <w:color w:val="auto"/>
                <w:szCs w:val="24"/>
                <w:lang w:eastAsia="en-US"/>
              </w:rPr>
              <w:t xml:space="preserve"> (3-4 г)</w:t>
            </w:r>
          </w:p>
        </w:tc>
        <w:tc>
          <w:tcPr>
            <w:tcW w:w="1843" w:type="dxa"/>
            <w:shd w:val="clear" w:color="auto" w:fill="auto"/>
          </w:tcPr>
          <w:p w14:paraId="204ECF15"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 xml:space="preserve">Средняя </w:t>
            </w:r>
          </w:p>
          <w:p w14:paraId="0A6B2DD3"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группа</w:t>
            </w:r>
          </w:p>
          <w:p w14:paraId="4CC9BF49"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 xml:space="preserve"> (4-5 г)</w:t>
            </w:r>
          </w:p>
        </w:tc>
        <w:tc>
          <w:tcPr>
            <w:tcW w:w="1843" w:type="dxa"/>
            <w:shd w:val="clear" w:color="auto" w:fill="auto"/>
          </w:tcPr>
          <w:p w14:paraId="72BC1FDE"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 xml:space="preserve">Старшая группа </w:t>
            </w:r>
          </w:p>
          <w:p w14:paraId="361F8B60" w14:textId="77777777" w:rsidR="005D02E8" w:rsidRPr="005C78B8" w:rsidRDefault="005D02E8" w:rsidP="005D02E8">
            <w:pPr>
              <w:spacing w:after="0" w:line="240" w:lineRule="auto"/>
              <w:ind w:firstLine="0"/>
              <w:contextualSpacing/>
              <w:jc w:val="center"/>
              <w:rPr>
                <w:rFonts w:eastAsia="Calibri"/>
                <w:color w:val="auto"/>
                <w:szCs w:val="24"/>
                <w:lang w:eastAsia="en-US"/>
              </w:rPr>
            </w:pPr>
            <w:r w:rsidRPr="005C78B8">
              <w:rPr>
                <w:rFonts w:eastAsia="Calibri"/>
                <w:color w:val="auto"/>
                <w:szCs w:val="24"/>
                <w:lang w:eastAsia="en-US"/>
              </w:rPr>
              <w:t>(5-6 лет)</w:t>
            </w:r>
          </w:p>
        </w:tc>
      </w:tr>
      <w:tr w:rsidR="005D02E8" w:rsidRPr="005C78B8" w14:paraId="7E0543E6" w14:textId="77777777" w:rsidTr="005D4F78">
        <w:trPr>
          <w:trHeight w:val="546"/>
        </w:trPr>
        <w:tc>
          <w:tcPr>
            <w:tcW w:w="4678" w:type="dxa"/>
            <w:shd w:val="clear" w:color="auto" w:fill="auto"/>
          </w:tcPr>
          <w:p w14:paraId="787B59A3"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Прием детей на улице, самостоятельная деятельность детей, утренняя гимнастика на улице, игры, дежурство</w:t>
            </w:r>
          </w:p>
        </w:tc>
        <w:tc>
          <w:tcPr>
            <w:tcW w:w="1701" w:type="dxa"/>
            <w:shd w:val="clear" w:color="auto" w:fill="auto"/>
          </w:tcPr>
          <w:p w14:paraId="2F2AC052"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7.00- 8.30</w:t>
            </w:r>
          </w:p>
        </w:tc>
        <w:tc>
          <w:tcPr>
            <w:tcW w:w="1843" w:type="dxa"/>
            <w:shd w:val="clear" w:color="auto" w:fill="auto"/>
          </w:tcPr>
          <w:p w14:paraId="1620D83E"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7.00- 8.30</w:t>
            </w:r>
          </w:p>
        </w:tc>
        <w:tc>
          <w:tcPr>
            <w:tcW w:w="1843" w:type="dxa"/>
            <w:shd w:val="clear" w:color="auto" w:fill="auto"/>
          </w:tcPr>
          <w:p w14:paraId="05147CD2"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7.00- 8.30</w:t>
            </w:r>
          </w:p>
        </w:tc>
      </w:tr>
      <w:tr w:rsidR="005D02E8" w:rsidRPr="005C78B8" w14:paraId="5912DC4D" w14:textId="77777777" w:rsidTr="00182AFB">
        <w:tc>
          <w:tcPr>
            <w:tcW w:w="4678" w:type="dxa"/>
            <w:shd w:val="clear" w:color="auto" w:fill="auto"/>
          </w:tcPr>
          <w:p w14:paraId="2B0AD6ED"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Подготовка к завтраку, завтрак </w:t>
            </w:r>
          </w:p>
        </w:tc>
        <w:tc>
          <w:tcPr>
            <w:tcW w:w="1701" w:type="dxa"/>
            <w:shd w:val="clear" w:color="auto" w:fill="auto"/>
          </w:tcPr>
          <w:p w14:paraId="59E40C0D"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8.30 – 9.00</w:t>
            </w:r>
          </w:p>
        </w:tc>
        <w:tc>
          <w:tcPr>
            <w:tcW w:w="1843" w:type="dxa"/>
            <w:shd w:val="clear" w:color="auto" w:fill="auto"/>
          </w:tcPr>
          <w:p w14:paraId="1CAF3347"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8.30 - 9.00</w:t>
            </w:r>
          </w:p>
        </w:tc>
        <w:tc>
          <w:tcPr>
            <w:tcW w:w="1843" w:type="dxa"/>
            <w:shd w:val="clear" w:color="auto" w:fill="auto"/>
          </w:tcPr>
          <w:p w14:paraId="084EFB7F"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8.30 – 9.00</w:t>
            </w:r>
          </w:p>
        </w:tc>
      </w:tr>
      <w:tr w:rsidR="005D02E8" w:rsidRPr="005C78B8" w14:paraId="0794893A" w14:textId="77777777" w:rsidTr="00182AFB">
        <w:tc>
          <w:tcPr>
            <w:tcW w:w="4678" w:type="dxa"/>
            <w:shd w:val="clear" w:color="auto" w:fill="auto"/>
          </w:tcPr>
          <w:p w14:paraId="439A5369" w14:textId="77777777" w:rsidR="005D02E8" w:rsidRPr="005C78B8" w:rsidRDefault="005D02E8" w:rsidP="005D02E8">
            <w:pPr>
              <w:spacing w:after="0" w:line="240" w:lineRule="auto"/>
              <w:ind w:firstLine="0"/>
              <w:contextualSpacing/>
              <w:jc w:val="left"/>
              <w:rPr>
                <w:rFonts w:eastAsia="Calibri" w:cs="Microsoft Sans Serif"/>
                <w:color w:val="auto"/>
                <w:szCs w:val="24"/>
                <w:lang w:eastAsia="en-US"/>
              </w:rPr>
            </w:pPr>
            <w:proofErr w:type="gramStart"/>
            <w:r w:rsidRPr="005C78B8">
              <w:rPr>
                <w:rFonts w:eastAsia="Calibri"/>
                <w:color w:val="auto"/>
                <w:szCs w:val="24"/>
                <w:lang w:eastAsia="en-US"/>
              </w:rPr>
              <w:t>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воздушные и солнечные ванны, самостоятельная деятельность)</w:t>
            </w:r>
            <w:proofErr w:type="gramEnd"/>
          </w:p>
        </w:tc>
        <w:tc>
          <w:tcPr>
            <w:tcW w:w="1701" w:type="dxa"/>
            <w:shd w:val="clear" w:color="auto" w:fill="auto"/>
          </w:tcPr>
          <w:p w14:paraId="127EAA08"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9.00 – 12.05</w:t>
            </w:r>
          </w:p>
        </w:tc>
        <w:tc>
          <w:tcPr>
            <w:tcW w:w="1843" w:type="dxa"/>
            <w:shd w:val="clear" w:color="auto" w:fill="auto"/>
          </w:tcPr>
          <w:p w14:paraId="204DA1F1"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9.00 – 12.15</w:t>
            </w:r>
          </w:p>
        </w:tc>
        <w:tc>
          <w:tcPr>
            <w:tcW w:w="1843" w:type="dxa"/>
            <w:shd w:val="clear" w:color="auto" w:fill="auto"/>
          </w:tcPr>
          <w:p w14:paraId="5D4A5465"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9.00 – 12.20</w:t>
            </w:r>
          </w:p>
        </w:tc>
      </w:tr>
      <w:tr w:rsidR="005D02E8" w:rsidRPr="005C78B8" w14:paraId="2301240F" w14:textId="77777777" w:rsidTr="00182AFB">
        <w:tc>
          <w:tcPr>
            <w:tcW w:w="4678" w:type="dxa"/>
            <w:shd w:val="clear" w:color="auto" w:fill="auto"/>
          </w:tcPr>
          <w:p w14:paraId="68612413"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Возвращение с прогулки, раздевание, самостоятельная деятельность </w:t>
            </w:r>
          </w:p>
        </w:tc>
        <w:tc>
          <w:tcPr>
            <w:tcW w:w="1701" w:type="dxa"/>
            <w:shd w:val="clear" w:color="auto" w:fill="auto"/>
          </w:tcPr>
          <w:p w14:paraId="71B1DAF8" w14:textId="77777777" w:rsidR="005D02E8" w:rsidRPr="005C78B8" w:rsidRDefault="005D02E8" w:rsidP="005D02E8">
            <w:pPr>
              <w:spacing w:after="0" w:line="240" w:lineRule="auto"/>
              <w:ind w:firstLine="0"/>
              <w:contextualSpacing/>
              <w:jc w:val="left"/>
              <w:rPr>
                <w:rFonts w:eastAsia="Calibri" w:cs="Microsoft Sans Serif"/>
                <w:color w:val="auto"/>
                <w:szCs w:val="24"/>
                <w:lang w:eastAsia="en-US"/>
              </w:rPr>
            </w:pPr>
            <w:r w:rsidRPr="005C78B8">
              <w:rPr>
                <w:rFonts w:eastAsia="Calibri"/>
                <w:color w:val="auto"/>
                <w:szCs w:val="24"/>
                <w:lang w:eastAsia="en-US"/>
              </w:rPr>
              <w:t>12.05 –12.20</w:t>
            </w:r>
          </w:p>
        </w:tc>
        <w:tc>
          <w:tcPr>
            <w:tcW w:w="1843" w:type="dxa"/>
            <w:shd w:val="clear" w:color="auto" w:fill="auto"/>
          </w:tcPr>
          <w:p w14:paraId="4F2A55C7"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12.15 – 12.30</w:t>
            </w:r>
          </w:p>
        </w:tc>
        <w:tc>
          <w:tcPr>
            <w:tcW w:w="1843" w:type="dxa"/>
            <w:shd w:val="clear" w:color="auto" w:fill="auto"/>
          </w:tcPr>
          <w:p w14:paraId="26298C89"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12.20 – 12.30</w:t>
            </w:r>
          </w:p>
        </w:tc>
      </w:tr>
      <w:tr w:rsidR="005D02E8" w:rsidRPr="005C78B8" w14:paraId="3A916F55" w14:textId="77777777" w:rsidTr="00182AFB">
        <w:tc>
          <w:tcPr>
            <w:tcW w:w="4678" w:type="dxa"/>
            <w:shd w:val="clear" w:color="auto" w:fill="auto"/>
          </w:tcPr>
          <w:p w14:paraId="7DD12771"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Подготовка к обеду, обед </w:t>
            </w:r>
          </w:p>
        </w:tc>
        <w:tc>
          <w:tcPr>
            <w:tcW w:w="1701" w:type="dxa"/>
            <w:shd w:val="clear" w:color="auto" w:fill="auto"/>
          </w:tcPr>
          <w:p w14:paraId="5BE30BA4" w14:textId="77777777" w:rsidR="005D02E8" w:rsidRPr="005C78B8" w:rsidRDefault="005D02E8" w:rsidP="005D02E8">
            <w:pPr>
              <w:spacing w:after="0" w:line="240" w:lineRule="auto"/>
              <w:ind w:firstLine="0"/>
              <w:contextualSpacing/>
              <w:jc w:val="left"/>
              <w:rPr>
                <w:rFonts w:eastAsia="Calibri" w:cs="Microsoft Sans Serif"/>
                <w:color w:val="auto"/>
                <w:szCs w:val="24"/>
                <w:lang w:eastAsia="en-US"/>
              </w:rPr>
            </w:pPr>
            <w:r w:rsidRPr="005C78B8">
              <w:rPr>
                <w:rFonts w:eastAsia="Calibri"/>
                <w:color w:val="auto"/>
                <w:szCs w:val="24"/>
                <w:lang w:eastAsia="en-US"/>
              </w:rPr>
              <w:t>12.20 –13.00</w:t>
            </w:r>
          </w:p>
        </w:tc>
        <w:tc>
          <w:tcPr>
            <w:tcW w:w="1843" w:type="dxa"/>
            <w:shd w:val="clear" w:color="auto" w:fill="auto"/>
          </w:tcPr>
          <w:p w14:paraId="30427A81"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12.30- 13.00</w:t>
            </w:r>
          </w:p>
        </w:tc>
        <w:tc>
          <w:tcPr>
            <w:tcW w:w="1843" w:type="dxa"/>
            <w:shd w:val="clear" w:color="auto" w:fill="auto"/>
          </w:tcPr>
          <w:p w14:paraId="01627E3C"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12.30 – 13.00</w:t>
            </w:r>
          </w:p>
        </w:tc>
      </w:tr>
      <w:tr w:rsidR="005D02E8" w:rsidRPr="005C78B8" w14:paraId="3F7703C0" w14:textId="77777777" w:rsidTr="00182AFB">
        <w:tc>
          <w:tcPr>
            <w:tcW w:w="4678" w:type="dxa"/>
            <w:shd w:val="clear" w:color="auto" w:fill="auto"/>
          </w:tcPr>
          <w:p w14:paraId="7868D7CF"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Подготовка ко сну, сон</w:t>
            </w:r>
          </w:p>
        </w:tc>
        <w:tc>
          <w:tcPr>
            <w:tcW w:w="1701" w:type="dxa"/>
            <w:shd w:val="clear" w:color="auto" w:fill="auto"/>
          </w:tcPr>
          <w:p w14:paraId="692C13E3"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13.00– 15.00</w:t>
            </w:r>
          </w:p>
        </w:tc>
        <w:tc>
          <w:tcPr>
            <w:tcW w:w="1843" w:type="dxa"/>
            <w:shd w:val="clear" w:color="auto" w:fill="auto"/>
          </w:tcPr>
          <w:p w14:paraId="5B03D6B0"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13.00 – 15.00</w:t>
            </w:r>
          </w:p>
        </w:tc>
        <w:tc>
          <w:tcPr>
            <w:tcW w:w="1843" w:type="dxa"/>
            <w:shd w:val="clear" w:color="auto" w:fill="auto"/>
          </w:tcPr>
          <w:p w14:paraId="3D4FF501"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13.00 – 15.00</w:t>
            </w:r>
          </w:p>
        </w:tc>
      </w:tr>
      <w:tr w:rsidR="005D02E8" w:rsidRPr="005C78B8" w14:paraId="265724F7" w14:textId="77777777" w:rsidTr="00182AFB">
        <w:tc>
          <w:tcPr>
            <w:tcW w:w="4678" w:type="dxa"/>
            <w:shd w:val="clear" w:color="auto" w:fill="auto"/>
          </w:tcPr>
          <w:p w14:paraId="53D7B52A"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Постепенный подъем детей, воздушная гимнастика, гигиенические процедуры. Самостоятельная деятельность</w:t>
            </w:r>
          </w:p>
        </w:tc>
        <w:tc>
          <w:tcPr>
            <w:tcW w:w="1701" w:type="dxa"/>
            <w:shd w:val="clear" w:color="auto" w:fill="auto"/>
          </w:tcPr>
          <w:p w14:paraId="154DF2FD" w14:textId="77777777" w:rsidR="005D02E8" w:rsidRPr="005C78B8" w:rsidRDefault="005D02E8" w:rsidP="005D02E8">
            <w:pPr>
              <w:spacing w:after="0" w:line="240" w:lineRule="auto"/>
              <w:ind w:firstLine="0"/>
              <w:contextualSpacing/>
              <w:jc w:val="left"/>
              <w:rPr>
                <w:rFonts w:eastAsia="Calibri" w:cs="Microsoft Sans Serif"/>
                <w:color w:val="auto"/>
                <w:szCs w:val="24"/>
                <w:lang w:eastAsia="en-US"/>
              </w:rPr>
            </w:pPr>
            <w:r w:rsidRPr="005C78B8">
              <w:rPr>
                <w:rFonts w:eastAsia="Calibri"/>
                <w:color w:val="auto"/>
                <w:szCs w:val="24"/>
                <w:lang w:eastAsia="en-US"/>
              </w:rPr>
              <w:t>15.00 –15.30</w:t>
            </w:r>
          </w:p>
        </w:tc>
        <w:tc>
          <w:tcPr>
            <w:tcW w:w="1843" w:type="dxa"/>
            <w:shd w:val="clear" w:color="auto" w:fill="auto"/>
          </w:tcPr>
          <w:p w14:paraId="6A6F8882"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15.00 – 15.30</w:t>
            </w:r>
          </w:p>
        </w:tc>
        <w:tc>
          <w:tcPr>
            <w:tcW w:w="1843" w:type="dxa"/>
            <w:shd w:val="clear" w:color="auto" w:fill="auto"/>
          </w:tcPr>
          <w:p w14:paraId="53D4D0B2"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15.00 – 15.30</w:t>
            </w:r>
          </w:p>
        </w:tc>
      </w:tr>
      <w:tr w:rsidR="005D02E8" w:rsidRPr="005C78B8" w14:paraId="4ED5CB27" w14:textId="77777777" w:rsidTr="00182AFB">
        <w:tc>
          <w:tcPr>
            <w:tcW w:w="4678" w:type="dxa"/>
            <w:shd w:val="clear" w:color="auto" w:fill="auto"/>
          </w:tcPr>
          <w:p w14:paraId="7831EB92"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Подготовка к полднику, полдник </w:t>
            </w:r>
          </w:p>
        </w:tc>
        <w:tc>
          <w:tcPr>
            <w:tcW w:w="1701" w:type="dxa"/>
            <w:shd w:val="clear" w:color="auto" w:fill="auto"/>
          </w:tcPr>
          <w:p w14:paraId="2E274A0F" w14:textId="77777777" w:rsidR="005D02E8" w:rsidRPr="005C78B8" w:rsidRDefault="005D02E8" w:rsidP="005D02E8">
            <w:pPr>
              <w:spacing w:after="0" w:line="240" w:lineRule="auto"/>
              <w:ind w:firstLine="0"/>
              <w:contextualSpacing/>
              <w:jc w:val="left"/>
              <w:rPr>
                <w:rFonts w:eastAsia="Calibri" w:cs="Microsoft Sans Serif"/>
                <w:color w:val="auto"/>
                <w:szCs w:val="24"/>
                <w:lang w:eastAsia="en-US"/>
              </w:rPr>
            </w:pPr>
            <w:r w:rsidRPr="005C78B8">
              <w:rPr>
                <w:rFonts w:eastAsia="Calibri"/>
                <w:color w:val="auto"/>
                <w:szCs w:val="24"/>
                <w:lang w:eastAsia="en-US"/>
              </w:rPr>
              <w:t>15.30 –16.00</w:t>
            </w:r>
          </w:p>
        </w:tc>
        <w:tc>
          <w:tcPr>
            <w:tcW w:w="1843" w:type="dxa"/>
            <w:shd w:val="clear" w:color="auto" w:fill="auto"/>
          </w:tcPr>
          <w:p w14:paraId="3450EB68"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15.30 – 16.00</w:t>
            </w:r>
          </w:p>
        </w:tc>
        <w:tc>
          <w:tcPr>
            <w:tcW w:w="1843" w:type="dxa"/>
            <w:shd w:val="clear" w:color="auto" w:fill="auto"/>
          </w:tcPr>
          <w:p w14:paraId="1F63B2F9"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15.30 – 16.00</w:t>
            </w:r>
          </w:p>
        </w:tc>
      </w:tr>
      <w:tr w:rsidR="005D02E8" w:rsidRPr="005C78B8" w14:paraId="666EB68A" w14:textId="77777777" w:rsidTr="009651C5">
        <w:trPr>
          <w:trHeight w:val="71"/>
        </w:trPr>
        <w:tc>
          <w:tcPr>
            <w:tcW w:w="4678" w:type="dxa"/>
            <w:shd w:val="clear" w:color="auto" w:fill="auto"/>
          </w:tcPr>
          <w:p w14:paraId="7ADF890E" w14:textId="77777777" w:rsidR="005D02E8" w:rsidRPr="005C78B8" w:rsidRDefault="009651C5"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Подготовка к прогулке, прогулка</w:t>
            </w:r>
          </w:p>
        </w:tc>
        <w:tc>
          <w:tcPr>
            <w:tcW w:w="1701" w:type="dxa"/>
            <w:shd w:val="clear" w:color="auto" w:fill="auto"/>
          </w:tcPr>
          <w:p w14:paraId="6C99E1E2" w14:textId="77777777" w:rsidR="005D02E8" w:rsidRPr="005C78B8" w:rsidRDefault="005D02E8" w:rsidP="005D02E8">
            <w:pPr>
              <w:spacing w:after="0" w:line="240" w:lineRule="auto"/>
              <w:ind w:firstLine="0"/>
              <w:contextualSpacing/>
              <w:jc w:val="left"/>
              <w:rPr>
                <w:rFonts w:eastAsia="Calibri" w:cs="Microsoft Sans Serif"/>
                <w:color w:val="auto"/>
                <w:szCs w:val="24"/>
                <w:lang w:eastAsia="en-US"/>
              </w:rPr>
            </w:pPr>
            <w:r w:rsidRPr="005C78B8">
              <w:rPr>
                <w:rFonts w:eastAsia="Calibri"/>
                <w:color w:val="auto"/>
                <w:szCs w:val="24"/>
                <w:lang w:eastAsia="en-US"/>
              </w:rPr>
              <w:t>16.00 –17.30</w:t>
            </w:r>
          </w:p>
        </w:tc>
        <w:tc>
          <w:tcPr>
            <w:tcW w:w="1843" w:type="dxa"/>
            <w:shd w:val="clear" w:color="auto" w:fill="auto"/>
          </w:tcPr>
          <w:p w14:paraId="667B886C"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16.00 – 17.30</w:t>
            </w:r>
          </w:p>
        </w:tc>
        <w:tc>
          <w:tcPr>
            <w:tcW w:w="1843" w:type="dxa"/>
            <w:shd w:val="clear" w:color="auto" w:fill="auto"/>
          </w:tcPr>
          <w:p w14:paraId="2C2D71AD"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16.00 – 17.30</w:t>
            </w:r>
          </w:p>
        </w:tc>
      </w:tr>
      <w:tr w:rsidR="005D02E8" w:rsidRPr="005C78B8" w14:paraId="23A78457" w14:textId="77777777" w:rsidTr="00182AFB">
        <w:tc>
          <w:tcPr>
            <w:tcW w:w="4678" w:type="dxa"/>
            <w:shd w:val="clear" w:color="auto" w:fill="auto"/>
          </w:tcPr>
          <w:p w14:paraId="405DAAEB"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Возвращение с прогулки, самостоятельная деятельность детей</w:t>
            </w:r>
          </w:p>
        </w:tc>
        <w:tc>
          <w:tcPr>
            <w:tcW w:w="1701" w:type="dxa"/>
            <w:shd w:val="clear" w:color="auto" w:fill="auto"/>
          </w:tcPr>
          <w:p w14:paraId="6472CA97" w14:textId="77777777" w:rsidR="005D02E8" w:rsidRPr="005C78B8" w:rsidRDefault="005D02E8" w:rsidP="005D02E8">
            <w:pPr>
              <w:spacing w:after="0" w:line="240" w:lineRule="auto"/>
              <w:ind w:firstLine="0"/>
              <w:contextualSpacing/>
              <w:jc w:val="left"/>
              <w:rPr>
                <w:rFonts w:eastAsia="Calibri" w:cs="Microsoft Sans Serif"/>
                <w:color w:val="auto"/>
                <w:szCs w:val="24"/>
                <w:lang w:eastAsia="en-US"/>
              </w:rPr>
            </w:pPr>
            <w:r w:rsidRPr="005C78B8">
              <w:rPr>
                <w:rFonts w:eastAsia="Calibri"/>
                <w:color w:val="auto"/>
                <w:szCs w:val="24"/>
                <w:lang w:eastAsia="en-US"/>
              </w:rPr>
              <w:t>17.30 –18.00</w:t>
            </w:r>
          </w:p>
        </w:tc>
        <w:tc>
          <w:tcPr>
            <w:tcW w:w="1843" w:type="dxa"/>
            <w:shd w:val="clear" w:color="auto" w:fill="auto"/>
          </w:tcPr>
          <w:p w14:paraId="22D2FF2A"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17.30 – 18.10</w:t>
            </w:r>
          </w:p>
        </w:tc>
        <w:tc>
          <w:tcPr>
            <w:tcW w:w="1843" w:type="dxa"/>
            <w:shd w:val="clear" w:color="auto" w:fill="auto"/>
          </w:tcPr>
          <w:p w14:paraId="1393AED9"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17.30 – 18.15</w:t>
            </w:r>
          </w:p>
        </w:tc>
      </w:tr>
      <w:tr w:rsidR="005D02E8" w:rsidRPr="005C78B8" w14:paraId="70CB3865" w14:textId="77777777" w:rsidTr="00182AFB">
        <w:tc>
          <w:tcPr>
            <w:tcW w:w="4678" w:type="dxa"/>
            <w:shd w:val="clear" w:color="auto" w:fill="auto"/>
          </w:tcPr>
          <w:p w14:paraId="6C8CB859" w14:textId="77777777" w:rsidR="005D02E8" w:rsidRPr="005C78B8" w:rsidRDefault="005D02E8" w:rsidP="005D02E8">
            <w:pPr>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Подготовка к ужину, ужин </w:t>
            </w:r>
          </w:p>
        </w:tc>
        <w:tc>
          <w:tcPr>
            <w:tcW w:w="1701" w:type="dxa"/>
            <w:shd w:val="clear" w:color="auto" w:fill="auto"/>
          </w:tcPr>
          <w:p w14:paraId="6D8917C1"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18.00 -18.45</w:t>
            </w:r>
          </w:p>
        </w:tc>
        <w:tc>
          <w:tcPr>
            <w:tcW w:w="1843" w:type="dxa"/>
            <w:shd w:val="clear" w:color="auto" w:fill="auto"/>
          </w:tcPr>
          <w:p w14:paraId="3F6136D5"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18.10 -18.45</w:t>
            </w:r>
          </w:p>
        </w:tc>
        <w:tc>
          <w:tcPr>
            <w:tcW w:w="1843" w:type="dxa"/>
            <w:shd w:val="clear" w:color="auto" w:fill="auto"/>
          </w:tcPr>
          <w:p w14:paraId="0F815CA1"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18.15 -18.45</w:t>
            </w:r>
          </w:p>
        </w:tc>
      </w:tr>
      <w:tr w:rsidR="005D02E8" w:rsidRPr="005C78B8" w14:paraId="30557B53" w14:textId="77777777" w:rsidTr="00182AFB">
        <w:tc>
          <w:tcPr>
            <w:tcW w:w="4678" w:type="dxa"/>
            <w:shd w:val="clear" w:color="auto" w:fill="auto"/>
          </w:tcPr>
          <w:p w14:paraId="3F3F6577" w14:textId="77777777" w:rsidR="005D02E8" w:rsidRPr="005C78B8" w:rsidRDefault="005D02E8" w:rsidP="005D02E8">
            <w:pPr>
              <w:spacing w:after="0" w:line="240" w:lineRule="auto"/>
              <w:ind w:firstLine="0"/>
              <w:contextualSpacing/>
              <w:jc w:val="left"/>
              <w:rPr>
                <w:rFonts w:eastAsia="Calibri" w:cs="Microsoft Sans Serif"/>
                <w:color w:val="auto"/>
                <w:szCs w:val="24"/>
                <w:lang w:eastAsia="en-US"/>
              </w:rPr>
            </w:pPr>
            <w:r w:rsidRPr="005C78B8">
              <w:rPr>
                <w:rFonts w:eastAsia="Calibri"/>
                <w:color w:val="auto"/>
                <w:szCs w:val="24"/>
                <w:lang w:eastAsia="en-US"/>
              </w:rPr>
              <w:t>Прогулка на улице, самостоятельная деятельность детей, уход детей домой</w:t>
            </w:r>
          </w:p>
        </w:tc>
        <w:tc>
          <w:tcPr>
            <w:tcW w:w="1701" w:type="dxa"/>
            <w:shd w:val="clear" w:color="auto" w:fill="auto"/>
          </w:tcPr>
          <w:p w14:paraId="7E2459EC" w14:textId="77777777" w:rsidR="005D02E8" w:rsidRPr="005C78B8" w:rsidRDefault="005D02E8" w:rsidP="005D02E8">
            <w:pPr>
              <w:spacing w:after="0" w:line="240" w:lineRule="auto"/>
              <w:ind w:firstLine="0"/>
              <w:contextualSpacing/>
              <w:jc w:val="left"/>
              <w:rPr>
                <w:rFonts w:eastAsia="Calibri" w:cs="Microsoft Sans Serif"/>
                <w:color w:val="auto"/>
                <w:szCs w:val="24"/>
                <w:lang w:eastAsia="en-US"/>
              </w:rPr>
            </w:pPr>
            <w:r w:rsidRPr="005C78B8">
              <w:rPr>
                <w:rFonts w:eastAsia="Calibri"/>
                <w:color w:val="auto"/>
                <w:szCs w:val="24"/>
                <w:lang w:eastAsia="en-US"/>
              </w:rPr>
              <w:t>18.45 –19.00</w:t>
            </w:r>
          </w:p>
        </w:tc>
        <w:tc>
          <w:tcPr>
            <w:tcW w:w="1843" w:type="dxa"/>
            <w:shd w:val="clear" w:color="auto" w:fill="auto"/>
          </w:tcPr>
          <w:p w14:paraId="539AAED1"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18.45 – 19.00</w:t>
            </w:r>
          </w:p>
        </w:tc>
        <w:tc>
          <w:tcPr>
            <w:tcW w:w="1843" w:type="dxa"/>
            <w:shd w:val="clear" w:color="auto" w:fill="auto"/>
          </w:tcPr>
          <w:p w14:paraId="703159F8" w14:textId="77777777" w:rsidR="005D02E8" w:rsidRPr="005C78B8" w:rsidRDefault="005D02E8" w:rsidP="005D02E8">
            <w:pPr>
              <w:spacing w:after="0" w:line="240" w:lineRule="auto"/>
              <w:ind w:firstLine="0"/>
              <w:contextualSpacing/>
              <w:jc w:val="center"/>
              <w:rPr>
                <w:rFonts w:eastAsia="Calibri" w:cs="Microsoft Sans Serif"/>
                <w:color w:val="auto"/>
                <w:szCs w:val="24"/>
                <w:lang w:eastAsia="en-US"/>
              </w:rPr>
            </w:pPr>
            <w:r w:rsidRPr="005C78B8">
              <w:rPr>
                <w:rFonts w:eastAsia="Calibri"/>
                <w:color w:val="auto"/>
                <w:szCs w:val="24"/>
                <w:lang w:eastAsia="en-US"/>
              </w:rPr>
              <w:t>18.45 – 19.00</w:t>
            </w:r>
          </w:p>
        </w:tc>
      </w:tr>
    </w:tbl>
    <w:p w14:paraId="5A68FF49" w14:textId="77777777" w:rsidR="00B70CD8" w:rsidRPr="005C78B8" w:rsidRDefault="00B70CD8" w:rsidP="009651C5">
      <w:pPr>
        <w:spacing w:after="0" w:line="240" w:lineRule="auto"/>
        <w:ind w:firstLine="0"/>
        <w:contextualSpacing/>
        <w:jc w:val="center"/>
        <w:rPr>
          <w:rFonts w:eastAsia="Calibri"/>
          <w:b/>
          <w:color w:val="auto"/>
          <w:szCs w:val="24"/>
          <w:lang w:eastAsia="en-US"/>
        </w:rPr>
      </w:pPr>
    </w:p>
    <w:p w14:paraId="09166F16" w14:textId="77777777" w:rsidR="005D02E8" w:rsidRPr="005C78B8" w:rsidRDefault="009651C5" w:rsidP="009651C5">
      <w:pPr>
        <w:spacing w:after="0" w:line="240" w:lineRule="auto"/>
        <w:ind w:firstLine="0"/>
        <w:contextualSpacing/>
        <w:jc w:val="center"/>
        <w:rPr>
          <w:rFonts w:eastAsia="Calibri"/>
          <w:b/>
          <w:color w:val="auto"/>
          <w:szCs w:val="24"/>
          <w:lang w:eastAsia="en-US"/>
        </w:rPr>
      </w:pPr>
      <w:r w:rsidRPr="005C78B8">
        <w:rPr>
          <w:rFonts w:eastAsia="Calibri"/>
          <w:b/>
          <w:color w:val="auto"/>
          <w:szCs w:val="24"/>
          <w:lang w:eastAsia="en-US"/>
        </w:rPr>
        <w:t>3.4.</w:t>
      </w:r>
      <w:r w:rsidR="00082F6C" w:rsidRPr="005C78B8">
        <w:rPr>
          <w:rFonts w:eastAsia="Calibri"/>
          <w:b/>
          <w:color w:val="auto"/>
          <w:szCs w:val="24"/>
          <w:lang w:eastAsia="en-US"/>
        </w:rPr>
        <w:t>Годовой календарный учебный график</w:t>
      </w:r>
    </w:p>
    <w:p w14:paraId="3CB0511F" w14:textId="77777777" w:rsidR="00082F6C" w:rsidRPr="005C78B8" w:rsidRDefault="009651C5" w:rsidP="009651C5">
      <w:pPr>
        <w:spacing w:after="0" w:line="240" w:lineRule="auto"/>
        <w:ind w:firstLine="0"/>
        <w:jc w:val="center"/>
        <w:rPr>
          <w:rFonts w:eastAsia="Calibri"/>
          <w:b/>
          <w:color w:val="auto"/>
          <w:szCs w:val="24"/>
          <w:lang w:eastAsia="en-US"/>
        </w:rPr>
      </w:pPr>
      <w:r w:rsidRPr="005C78B8">
        <w:rPr>
          <w:rFonts w:eastAsia="Calibri"/>
          <w:b/>
          <w:color w:val="auto"/>
          <w:szCs w:val="24"/>
          <w:lang w:eastAsia="en-US"/>
        </w:rPr>
        <w:t>Пояснительная записка</w:t>
      </w:r>
    </w:p>
    <w:p w14:paraId="5324D998" w14:textId="75DB1482" w:rsidR="00082F6C" w:rsidRPr="005C78B8" w:rsidRDefault="00082F6C" w:rsidP="00E3146B">
      <w:pPr>
        <w:spacing w:after="0" w:line="240" w:lineRule="auto"/>
        <w:ind w:firstLine="708"/>
        <w:rPr>
          <w:rFonts w:eastAsia="Calibri"/>
          <w:color w:val="auto"/>
          <w:szCs w:val="24"/>
          <w:lang w:eastAsia="en-US"/>
        </w:rPr>
      </w:pPr>
      <w:r w:rsidRPr="005C78B8">
        <w:rPr>
          <w:rFonts w:eastAsia="Calibri"/>
          <w:color w:val="auto"/>
          <w:szCs w:val="24"/>
          <w:lang w:eastAsia="en-US"/>
        </w:rPr>
        <w:t xml:space="preserve">Годовой календарный   учебный график муниципального бюджетного дошкольного образовательного учреждения </w:t>
      </w:r>
      <w:r w:rsidR="00AA46B3" w:rsidRPr="005C78B8">
        <w:rPr>
          <w:rFonts w:eastAsia="Calibri"/>
          <w:color w:val="auto"/>
          <w:szCs w:val="24"/>
          <w:lang w:eastAsia="en-US"/>
        </w:rPr>
        <w:t>«</w:t>
      </w:r>
      <w:r w:rsidR="00E3146B" w:rsidRPr="00E3146B">
        <w:rPr>
          <w:rFonts w:eastAsia="Calibri"/>
          <w:color w:val="auto"/>
          <w:szCs w:val="24"/>
          <w:lang w:eastAsia="en-US"/>
        </w:rPr>
        <w:t xml:space="preserve">Детский сад </w:t>
      </w:r>
      <w:r w:rsidR="00D539D9">
        <w:rPr>
          <w:rFonts w:eastAsia="Calibri"/>
          <w:color w:val="auto"/>
          <w:szCs w:val="24"/>
          <w:lang w:eastAsia="en-US"/>
        </w:rPr>
        <w:t>№14 «</w:t>
      </w:r>
      <w:proofErr w:type="spellStart"/>
      <w:r w:rsidR="00D539D9">
        <w:rPr>
          <w:rFonts w:eastAsia="Calibri"/>
          <w:color w:val="auto"/>
          <w:szCs w:val="24"/>
          <w:lang w:eastAsia="en-US"/>
        </w:rPr>
        <w:t>Максалина</w:t>
      </w:r>
      <w:proofErr w:type="spellEnd"/>
      <w:r w:rsidR="00D539D9">
        <w:rPr>
          <w:rFonts w:eastAsia="Calibri"/>
          <w:color w:val="auto"/>
          <w:szCs w:val="24"/>
          <w:lang w:eastAsia="en-US"/>
        </w:rPr>
        <w:t>» г. Урус-Мартан</w:t>
      </w:r>
      <w:r w:rsidR="00E3146B" w:rsidRPr="00E3146B">
        <w:rPr>
          <w:rFonts w:eastAsia="Calibri"/>
          <w:color w:val="auto"/>
          <w:szCs w:val="24"/>
          <w:lang w:eastAsia="en-US"/>
        </w:rPr>
        <w:t xml:space="preserve"> Урус-Мартановского муниципального района</w:t>
      </w:r>
      <w:r w:rsidR="00AA46B3" w:rsidRPr="005C78B8">
        <w:rPr>
          <w:rFonts w:eastAsia="Calibri"/>
          <w:color w:val="auto"/>
          <w:szCs w:val="24"/>
          <w:lang w:eastAsia="en-US"/>
        </w:rPr>
        <w:t>»</w:t>
      </w:r>
      <w:r w:rsidRPr="005C78B8">
        <w:rPr>
          <w:rFonts w:eastAsia="Calibri"/>
          <w:color w:val="auto"/>
          <w:szCs w:val="24"/>
          <w:lang w:eastAsia="en-US"/>
        </w:rPr>
        <w:t xml:space="preserve"> (далее-ДОУ) является локальным нормативным документом, регламентирующим общие требования к организации образовательного процесса в учебном году в ДОУ. Годовой календарный  учебный график учитывает в полном объеме возрастные психофизические особенности воспитанников и отвечает требованиям охр</w:t>
      </w:r>
      <w:r w:rsidR="009651C5" w:rsidRPr="005C78B8">
        <w:rPr>
          <w:rFonts w:eastAsia="Calibri"/>
          <w:color w:val="auto"/>
          <w:szCs w:val="24"/>
          <w:lang w:eastAsia="en-US"/>
        </w:rPr>
        <w:t xml:space="preserve">аны их жизни и здоровья. </w:t>
      </w:r>
    </w:p>
    <w:tbl>
      <w:tblPr>
        <w:tblW w:w="10216"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3402"/>
        <w:gridCol w:w="912"/>
        <w:gridCol w:w="1543"/>
        <w:gridCol w:w="238"/>
        <w:gridCol w:w="1905"/>
        <w:gridCol w:w="1649"/>
      </w:tblGrid>
      <w:tr w:rsidR="00082F6C" w:rsidRPr="005C78B8" w14:paraId="7787B9C8" w14:textId="77777777" w:rsidTr="00F57FC8">
        <w:trPr>
          <w:trHeight w:val="150"/>
        </w:trPr>
        <w:tc>
          <w:tcPr>
            <w:tcW w:w="567" w:type="dxa"/>
            <w:vMerge w:val="restart"/>
            <w:tcMar>
              <w:top w:w="46" w:type="dxa"/>
              <w:left w:w="46" w:type="dxa"/>
              <w:bottom w:w="46" w:type="dxa"/>
              <w:right w:w="46" w:type="dxa"/>
            </w:tcMar>
            <w:hideMark/>
          </w:tcPr>
          <w:p w14:paraId="47BC730F" w14:textId="77777777" w:rsidR="00082F6C" w:rsidRPr="005C78B8" w:rsidRDefault="00082F6C" w:rsidP="00082F6C">
            <w:pPr>
              <w:spacing w:after="0" w:line="240" w:lineRule="auto"/>
              <w:ind w:firstLine="0"/>
              <w:jc w:val="center"/>
              <w:rPr>
                <w:b/>
                <w:color w:val="auto"/>
                <w:szCs w:val="24"/>
              </w:rPr>
            </w:pPr>
            <w:r w:rsidRPr="005C78B8">
              <w:rPr>
                <w:b/>
                <w:color w:val="auto"/>
                <w:szCs w:val="24"/>
              </w:rPr>
              <w:t>№</w:t>
            </w:r>
          </w:p>
        </w:tc>
        <w:tc>
          <w:tcPr>
            <w:tcW w:w="3402" w:type="dxa"/>
            <w:vMerge w:val="restart"/>
            <w:tcMar>
              <w:top w:w="46" w:type="dxa"/>
              <w:left w:w="46" w:type="dxa"/>
              <w:bottom w:w="46" w:type="dxa"/>
              <w:right w:w="46" w:type="dxa"/>
            </w:tcMar>
            <w:hideMark/>
          </w:tcPr>
          <w:p w14:paraId="2396F44C" w14:textId="77777777" w:rsidR="00082F6C" w:rsidRPr="005C78B8" w:rsidRDefault="00082F6C" w:rsidP="00082F6C">
            <w:pPr>
              <w:spacing w:after="0" w:line="240" w:lineRule="auto"/>
              <w:ind w:firstLine="0"/>
              <w:jc w:val="center"/>
              <w:rPr>
                <w:b/>
                <w:color w:val="auto"/>
                <w:szCs w:val="24"/>
              </w:rPr>
            </w:pPr>
            <w:r w:rsidRPr="005C78B8">
              <w:rPr>
                <w:b/>
                <w:color w:val="auto"/>
                <w:szCs w:val="24"/>
              </w:rPr>
              <w:t>Содержание</w:t>
            </w:r>
          </w:p>
        </w:tc>
        <w:tc>
          <w:tcPr>
            <w:tcW w:w="6247" w:type="dxa"/>
            <w:gridSpan w:val="5"/>
            <w:tcMar>
              <w:top w:w="46" w:type="dxa"/>
              <w:left w:w="46" w:type="dxa"/>
              <w:bottom w:w="46" w:type="dxa"/>
              <w:right w:w="46" w:type="dxa"/>
            </w:tcMar>
            <w:hideMark/>
          </w:tcPr>
          <w:p w14:paraId="7126C606" w14:textId="77777777" w:rsidR="00082F6C" w:rsidRPr="005C78B8" w:rsidRDefault="00082F6C" w:rsidP="00082F6C">
            <w:pPr>
              <w:spacing w:after="0" w:line="240" w:lineRule="auto"/>
              <w:ind w:firstLine="0"/>
              <w:jc w:val="center"/>
              <w:rPr>
                <w:b/>
                <w:color w:val="auto"/>
                <w:szCs w:val="24"/>
              </w:rPr>
            </w:pPr>
            <w:r w:rsidRPr="005C78B8">
              <w:rPr>
                <w:b/>
                <w:color w:val="auto"/>
                <w:szCs w:val="24"/>
              </w:rPr>
              <w:t>Возрастные группы</w:t>
            </w:r>
          </w:p>
        </w:tc>
      </w:tr>
      <w:tr w:rsidR="00082F6C" w:rsidRPr="005C78B8" w14:paraId="7C6AC659" w14:textId="77777777" w:rsidTr="00F57FC8">
        <w:trPr>
          <w:trHeight w:val="150"/>
        </w:trPr>
        <w:tc>
          <w:tcPr>
            <w:tcW w:w="567" w:type="dxa"/>
            <w:vMerge/>
            <w:vAlign w:val="center"/>
            <w:hideMark/>
          </w:tcPr>
          <w:p w14:paraId="2CEF1330" w14:textId="77777777" w:rsidR="00082F6C" w:rsidRPr="005C78B8" w:rsidRDefault="00082F6C" w:rsidP="00082F6C">
            <w:pPr>
              <w:spacing w:after="0" w:line="240" w:lineRule="auto"/>
              <w:ind w:firstLine="0"/>
              <w:jc w:val="left"/>
              <w:rPr>
                <w:b/>
                <w:color w:val="auto"/>
                <w:szCs w:val="24"/>
              </w:rPr>
            </w:pPr>
          </w:p>
        </w:tc>
        <w:tc>
          <w:tcPr>
            <w:tcW w:w="3402" w:type="dxa"/>
            <w:vMerge/>
            <w:vAlign w:val="center"/>
            <w:hideMark/>
          </w:tcPr>
          <w:p w14:paraId="6ABFD0B5" w14:textId="77777777" w:rsidR="00082F6C" w:rsidRPr="005C78B8" w:rsidRDefault="00082F6C" w:rsidP="00082F6C">
            <w:pPr>
              <w:spacing w:after="0" w:line="240" w:lineRule="auto"/>
              <w:ind w:firstLine="0"/>
              <w:jc w:val="left"/>
              <w:rPr>
                <w:b/>
                <w:color w:val="auto"/>
                <w:szCs w:val="24"/>
              </w:rPr>
            </w:pPr>
          </w:p>
        </w:tc>
        <w:tc>
          <w:tcPr>
            <w:tcW w:w="2455" w:type="dxa"/>
            <w:gridSpan w:val="2"/>
          </w:tcPr>
          <w:p w14:paraId="5BB69967" w14:textId="77777777" w:rsidR="00082F6C" w:rsidRPr="005C78B8" w:rsidRDefault="00082F6C" w:rsidP="00082F6C">
            <w:pPr>
              <w:spacing w:after="0" w:line="240" w:lineRule="auto"/>
              <w:ind w:firstLine="0"/>
              <w:jc w:val="left"/>
              <w:rPr>
                <w:color w:val="auto"/>
                <w:szCs w:val="24"/>
              </w:rPr>
            </w:pPr>
            <w:r w:rsidRPr="005C78B8">
              <w:rPr>
                <w:color w:val="auto"/>
                <w:szCs w:val="24"/>
              </w:rPr>
              <w:t xml:space="preserve">Младшая </w:t>
            </w:r>
          </w:p>
        </w:tc>
        <w:tc>
          <w:tcPr>
            <w:tcW w:w="2143" w:type="dxa"/>
            <w:gridSpan w:val="2"/>
          </w:tcPr>
          <w:p w14:paraId="0727E29B" w14:textId="77777777" w:rsidR="00082F6C" w:rsidRPr="005C78B8" w:rsidRDefault="00082F6C" w:rsidP="00082F6C">
            <w:pPr>
              <w:spacing w:after="0" w:line="240" w:lineRule="auto"/>
              <w:ind w:firstLine="0"/>
              <w:jc w:val="left"/>
              <w:rPr>
                <w:color w:val="auto"/>
                <w:szCs w:val="24"/>
              </w:rPr>
            </w:pPr>
            <w:r w:rsidRPr="005C78B8">
              <w:rPr>
                <w:color w:val="auto"/>
                <w:szCs w:val="24"/>
              </w:rPr>
              <w:t xml:space="preserve">Средняя </w:t>
            </w:r>
          </w:p>
        </w:tc>
        <w:tc>
          <w:tcPr>
            <w:tcW w:w="1649" w:type="dxa"/>
          </w:tcPr>
          <w:p w14:paraId="202D1426" w14:textId="77777777" w:rsidR="00082F6C" w:rsidRPr="005C78B8" w:rsidRDefault="00082F6C" w:rsidP="00082F6C">
            <w:pPr>
              <w:spacing w:after="0" w:line="240" w:lineRule="auto"/>
              <w:ind w:firstLine="0"/>
              <w:jc w:val="left"/>
              <w:rPr>
                <w:color w:val="auto"/>
                <w:szCs w:val="24"/>
              </w:rPr>
            </w:pPr>
            <w:r w:rsidRPr="005C78B8">
              <w:rPr>
                <w:color w:val="auto"/>
                <w:szCs w:val="24"/>
              </w:rPr>
              <w:t xml:space="preserve">Старшая </w:t>
            </w:r>
          </w:p>
        </w:tc>
      </w:tr>
      <w:tr w:rsidR="00082F6C" w:rsidRPr="005C78B8" w14:paraId="12D7B96F" w14:textId="77777777" w:rsidTr="00F57FC8">
        <w:trPr>
          <w:trHeight w:val="150"/>
        </w:trPr>
        <w:tc>
          <w:tcPr>
            <w:tcW w:w="567" w:type="dxa"/>
            <w:tcMar>
              <w:top w:w="46" w:type="dxa"/>
              <w:left w:w="46" w:type="dxa"/>
              <w:bottom w:w="46" w:type="dxa"/>
              <w:right w:w="46" w:type="dxa"/>
            </w:tcMar>
            <w:hideMark/>
          </w:tcPr>
          <w:p w14:paraId="27484EA7" w14:textId="77777777" w:rsidR="00082F6C" w:rsidRPr="005C78B8" w:rsidRDefault="00082F6C" w:rsidP="00082F6C">
            <w:pPr>
              <w:spacing w:after="0" w:line="240" w:lineRule="auto"/>
              <w:ind w:firstLine="0"/>
              <w:jc w:val="left"/>
              <w:rPr>
                <w:color w:val="auto"/>
                <w:szCs w:val="24"/>
              </w:rPr>
            </w:pPr>
            <w:r w:rsidRPr="005C78B8">
              <w:rPr>
                <w:color w:val="auto"/>
                <w:szCs w:val="24"/>
              </w:rPr>
              <w:t>1</w:t>
            </w:r>
          </w:p>
        </w:tc>
        <w:tc>
          <w:tcPr>
            <w:tcW w:w="3402" w:type="dxa"/>
            <w:tcMar>
              <w:top w:w="46" w:type="dxa"/>
              <w:left w:w="46" w:type="dxa"/>
              <w:bottom w:w="46" w:type="dxa"/>
              <w:right w:w="46" w:type="dxa"/>
            </w:tcMar>
            <w:hideMark/>
          </w:tcPr>
          <w:p w14:paraId="1BFE1C22" w14:textId="77777777" w:rsidR="00082F6C" w:rsidRPr="005C78B8" w:rsidRDefault="00082F6C" w:rsidP="00082F6C">
            <w:pPr>
              <w:spacing w:after="0" w:line="240" w:lineRule="auto"/>
              <w:ind w:firstLine="0"/>
              <w:jc w:val="left"/>
              <w:rPr>
                <w:color w:val="auto"/>
                <w:szCs w:val="24"/>
              </w:rPr>
            </w:pPr>
            <w:r w:rsidRPr="005C78B8">
              <w:rPr>
                <w:color w:val="auto"/>
                <w:szCs w:val="24"/>
              </w:rPr>
              <w:t>Начало учебного года</w:t>
            </w:r>
          </w:p>
        </w:tc>
        <w:tc>
          <w:tcPr>
            <w:tcW w:w="6247" w:type="dxa"/>
            <w:gridSpan w:val="5"/>
            <w:tcMar>
              <w:top w:w="46" w:type="dxa"/>
              <w:left w:w="46" w:type="dxa"/>
              <w:bottom w:w="46" w:type="dxa"/>
              <w:right w:w="46" w:type="dxa"/>
            </w:tcMar>
            <w:hideMark/>
          </w:tcPr>
          <w:p w14:paraId="7E8A186B" w14:textId="77777777" w:rsidR="00082F6C" w:rsidRPr="005C78B8" w:rsidRDefault="00082F6C" w:rsidP="00082F6C">
            <w:pPr>
              <w:spacing w:after="0" w:line="240" w:lineRule="auto"/>
              <w:ind w:firstLine="0"/>
              <w:jc w:val="left"/>
              <w:rPr>
                <w:color w:val="auto"/>
                <w:szCs w:val="24"/>
              </w:rPr>
            </w:pPr>
            <w:r w:rsidRPr="005C78B8">
              <w:rPr>
                <w:color w:val="auto"/>
                <w:szCs w:val="24"/>
              </w:rPr>
              <w:t>01.09.2021г.</w:t>
            </w:r>
          </w:p>
        </w:tc>
      </w:tr>
      <w:tr w:rsidR="00082F6C" w:rsidRPr="005C78B8" w14:paraId="243E14C7" w14:textId="77777777" w:rsidTr="00F57FC8">
        <w:trPr>
          <w:trHeight w:val="150"/>
        </w:trPr>
        <w:tc>
          <w:tcPr>
            <w:tcW w:w="567" w:type="dxa"/>
            <w:tcMar>
              <w:top w:w="46" w:type="dxa"/>
              <w:left w:w="46" w:type="dxa"/>
              <w:bottom w:w="46" w:type="dxa"/>
              <w:right w:w="46" w:type="dxa"/>
            </w:tcMar>
            <w:hideMark/>
          </w:tcPr>
          <w:p w14:paraId="78F194D6" w14:textId="77777777" w:rsidR="00082F6C" w:rsidRPr="005C78B8" w:rsidRDefault="00082F6C" w:rsidP="00082F6C">
            <w:pPr>
              <w:spacing w:after="0" w:line="240" w:lineRule="auto"/>
              <w:ind w:firstLine="0"/>
              <w:jc w:val="left"/>
              <w:rPr>
                <w:color w:val="auto"/>
                <w:szCs w:val="24"/>
              </w:rPr>
            </w:pPr>
            <w:r w:rsidRPr="005C78B8">
              <w:rPr>
                <w:color w:val="auto"/>
                <w:szCs w:val="24"/>
              </w:rPr>
              <w:t>2</w:t>
            </w:r>
          </w:p>
        </w:tc>
        <w:tc>
          <w:tcPr>
            <w:tcW w:w="3402" w:type="dxa"/>
            <w:tcMar>
              <w:top w:w="46" w:type="dxa"/>
              <w:left w:w="46" w:type="dxa"/>
              <w:bottom w:w="46" w:type="dxa"/>
              <w:right w:w="46" w:type="dxa"/>
            </w:tcMar>
            <w:hideMark/>
          </w:tcPr>
          <w:p w14:paraId="66E7DAD0" w14:textId="77777777" w:rsidR="00082F6C" w:rsidRPr="005C78B8" w:rsidRDefault="00082F6C" w:rsidP="00082F6C">
            <w:pPr>
              <w:spacing w:after="0" w:line="240" w:lineRule="auto"/>
              <w:ind w:firstLine="0"/>
              <w:jc w:val="left"/>
              <w:rPr>
                <w:color w:val="auto"/>
                <w:szCs w:val="24"/>
              </w:rPr>
            </w:pPr>
            <w:r w:rsidRPr="005C78B8">
              <w:rPr>
                <w:color w:val="auto"/>
                <w:szCs w:val="24"/>
              </w:rPr>
              <w:t>Окончание учебного года</w:t>
            </w:r>
          </w:p>
        </w:tc>
        <w:tc>
          <w:tcPr>
            <w:tcW w:w="6247" w:type="dxa"/>
            <w:gridSpan w:val="5"/>
            <w:tcMar>
              <w:top w:w="46" w:type="dxa"/>
              <w:left w:w="46" w:type="dxa"/>
              <w:bottom w:w="46" w:type="dxa"/>
              <w:right w:w="46" w:type="dxa"/>
            </w:tcMar>
            <w:hideMark/>
          </w:tcPr>
          <w:p w14:paraId="67C24E2D" w14:textId="77777777" w:rsidR="00082F6C" w:rsidRPr="005C78B8" w:rsidRDefault="00082F6C" w:rsidP="00082F6C">
            <w:pPr>
              <w:spacing w:after="0" w:line="240" w:lineRule="auto"/>
              <w:ind w:firstLine="0"/>
              <w:jc w:val="left"/>
              <w:rPr>
                <w:color w:val="auto"/>
                <w:szCs w:val="24"/>
              </w:rPr>
            </w:pPr>
            <w:r w:rsidRPr="005C78B8">
              <w:rPr>
                <w:color w:val="auto"/>
                <w:szCs w:val="24"/>
              </w:rPr>
              <w:t>31.05.2022 г.</w:t>
            </w:r>
          </w:p>
        </w:tc>
      </w:tr>
      <w:tr w:rsidR="00082F6C" w:rsidRPr="005C78B8" w14:paraId="554A56EB" w14:textId="77777777" w:rsidTr="00F57FC8">
        <w:trPr>
          <w:trHeight w:val="150"/>
        </w:trPr>
        <w:tc>
          <w:tcPr>
            <w:tcW w:w="567" w:type="dxa"/>
            <w:tcMar>
              <w:top w:w="46" w:type="dxa"/>
              <w:left w:w="46" w:type="dxa"/>
              <w:bottom w:w="46" w:type="dxa"/>
              <w:right w:w="46" w:type="dxa"/>
            </w:tcMar>
            <w:hideMark/>
          </w:tcPr>
          <w:p w14:paraId="7CAFD681" w14:textId="77777777" w:rsidR="00082F6C" w:rsidRPr="005C78B8" w:rsidRDefault="00082F6C" w:rsidP="00082F6C">
            <w:pPr>
              <w:spacing w:after="0" w:line="240" w:lineRule="auto"/>
              <w:ind w:firstLine="0"/>
              <w:jc w:val="left"/>
              <w:rPr>
                <w:color w:val="auto"/>
                <w:szCs w:val="24"/>
              </w:rPr>
            </w:pPr>
            <w:r w:rsidRPr="005C78B8">
              <w:rPr>
                <w:color w:val="auto"/>
                <w:szCs w:val="24"/>
              </w:rPr>
              <w:t>3</w:t>
            </w:r>
          </w:p>
        </w:tc>
        <w:tc>
          <w:tcPr>
            <w:tcW w:w="3402" w:type="dxa"/>
            <w:tcMar>
              <w:top w:w="46" w:type="dxa"/>
              <w:left w:w="46" w:type="dxa"/>
              <w:bottom w:w="46" w:type="dxa"/>
              <w:right w:w="46" w:type="dxa"/>
            </w:tcMar>
            <w:hideMark/>
          </w:tcPr>
          <w:p w14:paraId="00C50642" w14:textId="77777777" w:rsidR="00082F6C" w:rsidRPr="005C78B8" w:rsidRDefault="00082F6C" w:rsidP="00082F6C">
            <w:pPr>
              <w:spacing w:after="0" w:line="240" w:lineRule="auto"/>
              <w:ind w:firstLine="0"/>
              <w:jc w:val="left"/>
              <w:rPr>
                <w:color w:val="auto"/>
                <w:szCs w:val="24"/>
              </w:rPr>
            </w:pPr>
            <w:r w:rsidRPr="005C78B8">
              <w:rPr>
                <w:color w:val="auto"/>
                <w:szCs w:val="24"/>
              </w:rPr>
              <w:t>Продолжительность учебной недели</w:t>
            </w:r>
          </w:p>
        </w:tc>
        <w:tc>
          <w:tcPr>
            <w:tcW w:w="6247" w:type="dxa"/>
            <w:gridSpan w:val="5"/>
            <w:tcMar>
              <w:top w:w="46" w:type="dxa"/>
              <w:left w:w="46" w:type="dxa"/>
              <w:bottom w:w="46" w:type="dxa"/>
              <w:right w:w="46" w:type="dxa"/>
            </w:tcMar>
            <w:hideMark/>
          </w:tcPr>
          <w:p w14:paraId="218DBAF7" w14:textId="77777777" w:rsidR="00082F6C" w:rsidRPr="005C78B8" w:rsidRDefault="00082F6C" w:rsidP="00082F6C">
            <w:pPr>
              <w:spacing w:after="0" w:line="240" w:lineRule="auto"/>
              <w:ind w:firstLine="0"/>
              <w:jc w:val="left"/>
              <w:rPr>
                <w:color w:val="auto"/>
                <w:szCs w:val="24"/>
              </w:rPr>
            </w:pPr>
            <w:r w:rsidRPr="005C78B8">
              <w:rPr>
                <w:color w:val="auto"/>
                <w:szCs w:val="24"/>
              </w:rPr>
              <w:t>Пятидневная рабочая неделя. Выходные дни: суббота, воскресенье и праздничные дни в соответствии с законодательством Российской Федерации</w:t>
            </w:r>
          </w:p>
        </w:tc>
      </w:tr>
      <w:tr w:rsidR="00082F6C" w:rsidRPr="005C78B8" w14:paraId="0CEDA691" w14:textId="77777777" w:rsidTr="00F57FC8">
        <w:trPr>
          <w:trHeight w:val="150"/>
        </w:trPr>
        <w:tc>
          <w:tcPr>
            <w:tcW w:w="567" w:type="dxa"/>
            <w:tcMar>
              <w:top w:w="46" w:type="dxa"/>
              <w:left w:w="46" w:type="dxa"/>
              <w:bottom w:w="46" w:type="dxa"/>
              <w:right w:w="46" w:type="dxa"/>
            </w:tcMar>
            <w:hideMark/>
          </w:tcPr>
          <w:p w14:paraId="1FF55BC3" w14:textId="77777777" w:rsidR="00082F6C" w:rsidRPr="005C78B8" w:rsidRDefault="00082F6C" w:rsidP="00082F6C">
            <w:pPr>
              <w:spacing w:after="0" w:line="240" w:lineRule="auto"/>
              <w:ind w:firstLine="0"/>
              <w:jc w:val="left"/>
              <w:rPr>
                <w:color w:val="auto"/>
                <w:szCs w:val="24"/>
              </w:rPr>
            </w:pPr>
            <w:r w:rsidRPr="005C78B8">
              <w:rPr>
                <w:color w:val="auto"/>
                <w:szCs w:val="24"/>
              </w:rPr>
              <w:t>4</w:t>
            </w:r>
          </w:p>
        </w:tc>
        <w:tc>
          <w:tcPr>
            <w:tcW w:w="3402" w:type="dxa"/>
            <w:tcMar>
              <w:top w:w="46" w:type="dxa"/>
              <w:left w:w="46" w:type="dxa"/>
              <w:bottom w:w="46" w:type="dxa"/>
              <w:right w:w="46" w:type="dxa"/>
            </w:tcMar>
            <w:hideMark/>
          </w:tcPr>
          <w:p w14:paraId="22CE16AB" w14:textId="77777777" w:rsidR="00082F6C" w:rsidRPr="005C78B8" w:rsidRDefault="00082F6C" w:rsidP="00082F6C">
            <w:pPr>
              <w:spacing w:after="0" w:line="240" w:lineRule="auto"/>
              <w:ind w:firstLine="0"/>
              <w:jc w:val="left"/>
              <w:rPr>
                <w:color w:val="auto"/>
                <w:szCs w:val="24"/>
              </w:rPr>
            </w:pPr>
            <w:r w:rsidRPr="005C78B8">
              <w:rPr>
                <w:color w:val="auto"/>
                <w:szCs w:val="24"/>
              </w:rPr>
              <w:t>Продолжительность учебного года</w:t>
            </w:r>
          </w:p>
        </w:tc>
        <w:tc>
          <w:tcPr>
            <w:tcW w:w="6247" w:type="dxa"/>
            <w:gridSpan w:val="5"/>
            <w:tcMar>
              <w:top w:w="46" w:type="dxa"/>
              <w:left w:w="46" w:type="dxa"/>
              <w:bottom w:w="46" w:type="dxa"/>
              <w:right w:w="46" w:type="dxa"/>
            </w:tcMar>
            <w:hideMark/>
          </w:tcPr>
          <w:p w14:paraId="574854E5" w14:textId="77777777" w:rsidR="00082F6C" w:rsidRPr="005C78B8" w:rsidRDefault="00082F6C" w:rsidP="00082F6C">
            <w:pPr>
              <w:spacing w:after="0" w:line="240" w:lineRule="auto"/>
              <w:ind w:firstLine="0"/>
              <w:jc w:val="left"/>
              <w:rPr>
                <w:color w:val="auto"/>
                <w:szCs w:val="24"/>
              </w:rPr>
            </w:pPr>
            <w:r w:rsidRPr="005C78B8">
              <w:rPr>
                <w:color w:val="auto"/>
                <w:szCs w:val="24"/>
              </w:rPr>
              <w:t>37 недель</w:t>
            </w:r>
          </w:p>
        </w:tc>
      </w:tr>
      <w:tr w:rsidR="00082F6C" w:rsidRPr="005C78B8" w14:paraId="07CD5B89" w14:textId="77777777" w:rsidTr="00F57FC8">
        <w:trPr>
          <w:trHeight w:val="150"/>
        </w:trPr>
        <w:tc>
          <w:tcPr>
            <w:tcW w:w="567" w:type="dxa"/>
            <w:tcMar>
              <w:top w:w="46" w:type="dxa"/>
              <w:left w:w="46" w:type="dxa"/>
              <w:bottom w:w="46" w:type="dxa"/>
              <w:right w:w="46" w:type="dxa"/>
            </w:tcMar>
            <w:hideMark/>
          </w:tcPr>
          <w:p w14:paraId="141BC632" w14:textId="77777777" w:rsidR="00082F6C" w:rsidRPr="005C78B8" w:rsidRDefault="00082F6C" w:rsidP="00082F6C">
            <w:pPr>
              <w:spacing w:after="0" w:line="240" w:lineRule="auto"/>
              <w:ind w:firstLine="0"/>
              <w:jc w:val="left"/>
              <w:rPr>
                <w:color w:val="auto"/>
                <w:szCs w:val="24"/>
              </w:rPr>
            </w:pPr>
            <w:r w:rsidRPr="005C78B8">
              <w:rPr>
                <w:color w:val="auto"/>
                <w:szCs w:val="24"/>
              </w:rPr>
              <w:t>5</w:t>
            </w:r>
          </w:p>
        </w:tc>
        <w:tc>
          <w:tcPr>
            <w:tcW w:w="3402" w:type="dxa"/>
            <w:tcMar>
              <w:top w:w="46" w:type="dxa"/>
              <w:left w:w="46" w:type="dxa"/>
              <w:bottom w:w="46" w:type="dxa"/>
              <w:right w:w="46" w:type="dxa"/>
            </w:tcMar>
            <w:hideMark/>
          </w:tcPr>
          <w:p w14:paraId="088F2484" w14:textId="77777777" w:rsidR="00082F6C" w:rsidRPr="005C78B8" w:rsidRDefault="00082F6C" w:rsidP="00082F6C">
            <w:pPr>
              <w:spacing w:after="0" w:line="240" w:lineRule="auto"/>
              <w:ind w:firstLine="0"/>
              <w:jc w:val="left"/>
              <w:rPr>
                <w:color w:val="auto"/>
                <w:szCs w:val="24"/>
              </w:rPr>
            </w:pPr>
            <w:r w:rsidRPr="005C78B8">
              <w:rPr>
                <w:color w:val="auto"/>
                <w:szCs w:val="24"/>
              </w:rPr>
              <w:t>Режим работы ДОУ в учебном году</w:t>
            </w:r>
          </w:p>
        </w:tc>
        <w:tc>
          <w:tcPr>
            <w:tcW w:w="6247" w:type="dxa"/>
            <w:gridSpan w:val="5"/>
            <w:tcMar>
              <w:top w:w="46" w:type="dxa"/>
              <w:left w:w="46" w:type="dxa"/>
              <w:bottom w:w="46" w:type="dxa"/>
              <w:right w:w="46" w:type="dxa"/>
            </w:tcMar>
            <w:hideMark/>
          </w:tcPr>
          <w:p w14:paraId="76787FD7" w14:textId="77777777" w:rsidR="00082F6C" w:rsidRPr="005C78B8" w:rsidRDefault="00082F6C" w:rsidP="00082F6C">
            <w:pPr>
              <w:spacing w:after="0" w:line="240" w:lineRule="auto"/>
              <w:ind w:firstLine="0"/>
              <w:jc w:val="left"/>
              <w:rPr>
                <w:color w:val="auto"/>
                <w:szCs w:val="24"/>
              </w:rPr>
            </w:pPr>
            <w:r w:rsidRPr="005C78B8">
              <w:rPr>
                <w:color w:val="auto"/>
                <w:szCs w:val="24"/>
              </w:rPr>
              <w:t>Пятидневная рабочая неделя. Выходные дни: суббота, воскресенье и праздничные дни в соответствии с законодательством Российской Федерации. Продолжительность работы 12 часов ежедневно, с 7.00 – 19.00 час</w:t>
            </w:r>
          </w:p>
        </w:tc>
      </w:tr>
      <w:tr w:rsidR="00082F6C" w:rsidRPr="005C78B8" w14:paraId="32998973" w14:textId="77777777" w:rsidTr="00F57FC8">
        <w:trPr>
          <w:trHeight w:val="150"/>
        </w:trPr>
        <w:tc>
          <w:tcPr>
            <w:tcW w:w="567" w:type="dxa"/>
            <w:tcMar>
              <w:top w:w="46" w:type="dxa"/>
              <w:left w:w="46" w:type="dxa"/>
              <w:bottom w:w="46" w:type="dxa"/>
              <w:right w:w="46" w:type="dxa"/>
            </w:tcMar>
            <w:hideMark/>
          </w:tcPr>
          <w:p w14:paraId="6C3D5721" w14:textId="77777777" w:rsidR="00082F6C" w:rsidRPr="005C78B8" w:rsidRDefault="00082F6C" w:rsidP="00082F6C">
            <w:pPr>
              <w:spacing w:after="0" w:line="240" w:lineRule="auto"/>
              <w:ind w:firstLine="0"/>
              <w:jc w:val="left"/>
              <w:rPr>
                <w:color w:val="auto"/>
                <w:szCs w:val="24"/>
              </w:rPr>
            </w:pPr>
            <w:r w:rsidRPr="005C78B8">
              <w:rPr>
                <w:color w:val="auto"/>
                <w:szCs w:val="24"/>
              </w:rPr>
              <w:t>6</w:t>
            </w:r>
          </w:p>
        </w:tc>
        <w:tc>
          <w:tcPr>
            <w:tcW w:w="3402" w:type="dxa"/>
            <w:tcMar>
              <w:top w:w="46" w:type="dxa"/>
              <w:left w:w="46" w:type="dxa"/>
              <w:bottom w:w="46" w:type="dxa"/>
              <w:right w:w="46" w:type="dxa"/>
            </w:tcMar>
            <w:hideMark/>
          </w:tcPr>
          <w:p w14:paraId="08448E51" w14:textId="77777777" w:rsidR="00082F6C" w:rsidRPr="005C78B8" w:rsidRDefault="00082F6C" w:rsidP="00082F6C">
            <w:pPr>
              <w:spacing w:after="0" w:line="240" w:lineRule="auto"/>
              <w:ind w:firstLine="0"/>
              <w:jc w:val="left"/>
              <w:rPr>
                <w:color w:val="auto"/>
                <w:szCs w:val="24"/>
              </w:rPr>
            </w:pPr>
            <w:r w:rsidRPr="005C78B8">
              <w:rPr>
                <w:color w:val="auto"/>
                <w:szCs w:val="24"/>
              </w:rPr>
              <w:t>Режим работы в летний период</w:t>
            </w:r>
          </w:p>
        </w:tc>
        <w:tc>
          <w:tcPr>
            <w:tcW w:w="6247" w:type="dxa"/>
            <w:gridSpan w:val="5"/>
            <w:tcMar>
              <w:top w:w="46" w:type="dxa"/>
              <w:left w:w="46" w:type="dxa"/>
              <w:bottom w:w="46" w:type="dxa"/>
              <w:right w:w="46" w:type="dxa"/>
            </w:tcMar>
            <w:hideMark/>
          </w:tcPr>
          <w:p w14:paraId="491480AF" w14:textId="77777777" w:rsidR="00082F6C" w:rsidRPr="005C78B8" w:rsidRDefault="00082F6C" w:rsidP="00082F6C">
            <w:pPr>
              <w:spacing w:after="0" w:line="240" w:lineRule="auto"/>
              <w:ind w:firstLine="0"/>
              <w:jc w:val="left"/>
              <w:rPr>
                <w:color w:val="auto"/>
                <w:szCs w:val="24"/>
              </w:rPr>
            </w:pPr>
            <w:r w:rsidRPr="005C78B8">
              <w:rPr>
                <w:color w:val="auto"/>
                <w:szCs w:val="24"/>
              </w:rPr>
              <w:t>01.06.2022 г. – 31.08.2022 г.</w:t>
            </w:r>
          </w:p>
        </w:tc>
      </w:tr>
      <w:tr w:rsidR="00082F6C" w:rsidRPr="005C78B8" w14:paraId="101041B5" w14:textId="77777777" w:rsidTr="00F57FC8">
        <w:trPr>
          <w:trHeight w:val="150"/>
        </w:trPr>
        <w:tc>
          <w:tcPr>
            <w:tcW w:w="567" w:type="dxa"/>
            <w:tcMar>
              <w:top w:w="46" w:type="dxa"/>
              <w:left w:w="46" w:type="dxa"/>
              <w:bottom w:w="46" w:type="dxa"/>
              <w:right w:w="46" w:type="dxa"/>
            </w:tcMar>
          </w:tcPr>
          <w:p w14:paraId="473ACC61" w14:textId="77777777" w:rsidR="00082F6C" w:rsidRPr="005C78B8" w:rsidRDefault="00082F6C" w:rsidP="00082F6C">
            <w:pPr>
              <w:spacing w:after="0" w:line="240" w:lineRule="auto"/>
              <w:ind w:firstLine="0"/>
              <w:jc w:val="left"/>
              <w:rPr>
                <w:color w:val="auto"/>
                <w:szCs w:val="24"/>
              </w:rPr>
            </w:pPr>
            <w:r w:rsidRPr="005C78B8">
              <w:rPr>
                <w:color w:val="auto"/>
                <w:szCs w:val="24"/>
              </w:rPr>
              <w:t>7.</w:t>
            </w:r>
          </w:p>
        </w:tc>
        <w:tc>
          <w:tcPr>
            <w:tcW w:w="9649" w:type="dxa"/>
            <w:gridSpan w:val="6"/>
            <w:tcMar>
              <w:top w:w="46" w:type="dxa"/>
              <w:left w:w="46" w:type="dxa"/>
              <w:bottom w:w="46" w:type="dxa"/>
              <w:right w:w="46" w:type="dxa"/>
            </w:tcMar>
          </w:tcPr>
          <w:p w14:paraId="35BF89A5" w14:textId="77777777" w:rsidR="00082F6C" w:rsidRPr="005C78B8" w:rsidRDefault="00082F6C" w:rsidP="00082F6C">
            <w:pPr>
              <w:spacing w:after="0" w:line="240" w:lineRule="auto"/>
              <w:ind w:firstLine="0"/>
              <w:jc w:val="center"/>
              <w:rPr>
                <w:b/>
                <w:color w:val="auto"/>
                <w:szCs w:val="24"/>
              </w:rPr>
            </w:pPr>
            <w:r w:rsidRPr="005C78B8">
              <w:rPr>
                <w:b/>
                <w:color w:val="auto"/>
                <w:szCs w:val="24"/>
              </w:rPr>
              <w:t>Организованная образовательная деятельность</w:t>
            </w:r>
          </w:p>
        </w:tc>
      </w:tr>
      <w:tr w:rsidR="00082F6C" w:rsidRPr="005C78B8" w14:paraId="00E2B90F" w14:textId="77777777" w:rsidTr="00F57FC8">
        <w:trPr>
          <w:trHeight w:val="150"/>
        </w:trPr>
        <w:tc>
          <w:tcPr>
            <w:tcW w:w="4881" w:type="dxa"/>
            <w:gridSpan w:val="3"/>
            <w:vMerge w:val="restart"/>
            <w:tcMar>
              <w:top w:w="46" w:type="dxa"/>
              <w:left w:w="46" w:type="dxa"/>
              <w:bottom w:w="46" w:type="dxa"/>
              <w:right w:w="46" w:type="dxa"/>
            </w:tcMar>
          </w:tcPr>
          <w:p w14:paraId="5AB56A29" w14:textId="77777777" w:rsidR="00082F6C" w:rsidRPr="005C78B8" w:rsidRDefault="00082F6C" w:rsidP="00082F6C">
            <w:pPr>
              <w:spacing w:after="160" w:line="240" w:lineRule="auto"/>
              <w:ind w:firstLine="0"/>
              <w:jc w:val="left"/>
              <w:rPr>
                <w:b/>
                <w:color w:val="auto"/>
                <w:szCs w:val="24"/>
              </w:rPr>
            </w:pPr>
            <w:r w:rsidRPr="005C78B8">
              <w:rPr>
                <w:b/>
                <w:color w:val="auto"/>
                <w:szCs w:val="24"/>
              </w:rPr>
              <w:t>ООД</w:t>
            </w:r>
          </w:p>
        </w:tc>
        <w:tc>
          <w:tcPr>
            <w:tcW w:w="5335" w:type="dxa"/>
            <w:gridSpan w:val="4"/>
            <w:tcMar>
              <w:top w:w="46" w:type="dxa"/>
              <w:left w:w="46" w:type="dxa"/>
              <w:bottom w:w="46" w:type="dxa"/>
              <w:right w:w="46" w:type="dxa"/>
            </w:tcMar>
          </w:tcPr>
          <w:p w14:paraId="7CB68394" w14:textId="77777777" w:rsidR="00082F6C" w:rsidRPr="005C78B8" w:rsidRDefault="00082F6C" w:rsidP="00082F6C">
            <w:pPr>
              <w:spacing w:after="0" w:line="240" w:lineRule="auto"/>
              <w:ind w:firstLine="0"/>
              <w:jc w:val="left"/>
              <w:rPr>
                <w:b/>
                <w:color w:val="auto"/>
                <w:szCs w:val="24"/>
              </w:rPr>
            </w:pPr>
            <w:r w:rsidRPr="005C78B8">
              <w:rPr>
                <w:b/>
                <w:color w:val="auto"/>
                <w:szCs w:val="24"/>
              </w:rPr>
              <w:t>Наименование возрастной группы</w:t>
            </w:r>
          </w:p>
        </w:tc>
      </w:tr>
      <w:tr w:rsidR="00082F6C" w:rsidRPr="005C78B8" w14:paraId="3838CEA1" w14:textId="77777777" w:rsidTr="00F57FC8">
        <w:trPr>
          <w:trHeight w:val="150"/>
        </w:trPr>
        <w:tc>
          <w:tcPr>
            <w:tcW w:w="4881" w:type="dxa"/>
            <w:gridSpan w:val="3"/>
            <w:vMerge/>
            <w:vAlign w:val="center"/>
            <w:hideMark/>
          </w:tcPr>
          <w:p w14:paraId="14E22455" w14:textId="77777777" w:rsidR="00082F6C" w:rsidRPr="005C78B8" w:rsidRDefault="00082F6C" w:rsidP="00082F6C">
            <w:pPr>
              <w:spacing w:after="0" w:line="240" w:lineRule="auto"/>
              <w:ind w:firstLine="0"/>
              <w:jc w:val="left"/>
              <w:rPr>
                <w:b/>
                <w:color w:val="auto"/>
                <w:szCs w:val="24"/>
              </w:rPr>
            </w:pPr>
          </w:p>
        </w:tc>
        <w:tc>
          <w:tcPr>
            <w:tcW w:w="1781" w:type="dxa"/>
            <w:gridSpan w:val="2"/>
          </w:tcPr>
          <w:p w14:paraId="429886FA" w14:textId="77777777" w:rsidR="00082F6C" w:rsidRPr="005C78B8" w:rsidRDefault="00082F6C" w:rsidP="00082F6C">
            <w:pPr>
              <w:spacing w:after="0" w:line="240" w:lineRule="auto"/>
              <w:ind w:firstLine="0"/>
              <w:jc w:val="left"/>
              <w:rPr>
                <w:color w:val="auto"/>
                <w:szCs w:val="24"/>
              </w:rPr>
            </w:pPr>
            <w:r w:rsidRPr="005C78B8">
              <w:rPr>
                <w:color w:val="auto"/>
                <w:szCs w:val="24"/>
              </w:rPr>
              <w:t xml:space="preserve"> младшая</w:t>
            </w:r>
          </w:p>
        </w:tc>
        <w:tc>
          <w:tcPr>
            <w:tcW w:w="1905" w:type="dxa"/>
            <w:tcMar>
              <w:top w:w="46" w:type="dxa"/>
              <w:left w:w="46" w:type="dxa"/>
              <w:bottom w:w="46" w:type="dxa"/>
              <w:right w:w="46" w:type="dxa"/>
            </w:tcMar>
            <w:hideMark/>
          </w:tcPr>
          <w:p w14:paraId="707F0FB4" w14:textId="77777777" w:rsidR="00082F6C" w:rsidRPr="005C78B8" w:rsidRDefault="00082F6C" w:rsidP="00082F6C">
            <w:pPr>
              <w:spacing w:after="0" w:line="240" w:lineRule="auto"/>
              <w:ind w:firstLine="0"/>
              <w:jc w:val="left"/>
              <w:rPr>
                <w:color w:val="auto"/>
                <w:szCs w:val="24"/>
              </w:rPr>
            </w:pPr>
            <w:r w:rsidRPr="005C78B8">
              <w:rPr>
                <w:color w:val="auto"/>
                <w:szCs w:val="24"/>
              </w:rPr>
              <w:t>средняя</w:t>
            </w:r>
          </w:p>
        </w:tc>
        <w:tc>
          <w:tcPr>
            <w:tcW w:w="1649" w:type="dxa"/>
            <w:tcMar>
              <w:top w:w="46" w:type="dxa"/>
              <w:left w:w="46" w:type="dxa"/>
              <w:bottom w:w="46" w:type="dxa"/>
              <w:right w:w="46" w:type="dxa"/>
            </w:tcMar>
            <w:hideMark/>
          </w:tcPr>
          <w:p w14:paraId="558A5DAE" w14:textId="77777777" w:rsidR="00082F6C" w:rsidRPr="005C78B8" w:rsidRDefault="00082F6C" w:rsidP="00082F6C">
            <w:pPr>
              <w:spacing w:after="0" w:line="240" w:lineRule="auto"/>
              <w:ind w:firstLine="0"/>
              <w:jc w:val="left"/>
              <w:rPr>
                <w:color w:val="auto"/>
                <w:szCs w:val="24"/>
              </w:rPr>
            </w:pPr>
            <w:r w:rsidRPr="005C78B8">
              <w:rPr>
                <w:color w:val="auto"/>
                <w:szCs w:val="24"/>
              </w:rPr>
              <w:t>старшая</w:t>
            </w:r>
          </w:p>
        </w:tc>
      </w:tr>
      <w:tr w:rsidR="00082F6C" w:rsidRPr="005C78B8" w14:paraId="4AB02E3E" w14:textId="77777777" w:rsidTr="00F57FC8">
        <w:trPr>
          <w:trHeight w:val="150"/>
        </w:trPr>
        <w:tc>
          <w:tcPr>
            <w:tcW w:w="4881" w:type="dxa"/>
            <w:gridSpan w:val="3"/>
            <w:tcMar>
              <w:top w:w="46" w:type="dxa"/>
              <w:left w:w="46" w:type="dxa"/>
              <w:bottom w:w="46" w:type="dxa"/>
              <w:right w:w="46" w:type="dxa"/>
            </w:tcMar>
            <w:hideMark/>
          </w:tcPr>
          <w:p w14:paraId="765BB7F9" w14:textId="77777777" w:rsidR="00082F6C" w:rsidRPr="005C78B8" w:rsidRDefault="00082F6C" w:rsidP="00082F6C">
            <w:pPr>
              <w:spacing w:after="0" w:line="240" w:lineRule="auto"/>
              <w:ind w:firstLine="0"/>
              <w:jc w:val="left"/>
              <w:rPr>
                <w:color w:val="auto"/>
                <w:szCs w:val="24"/>
              </w:rPr>
            </w:pPr>
            <w:r w:rsidRPr="005C78B8">
              <w:rPr>
                <w:color w:val="auto"/>
                <w:szCs w:val="24"/>
              </w:rPr>
              <w:t>Начало ООД</w:t>
            </w:r>
          </w:p>
        </w:tc>
        <w:tc>
          <w:tcPr>
            <w:tcW w:w="1781" w:type="dxa"/>
            <w:gridSpan w:val="2"/>
          </w:tcPr>
          <w:p w14:paraId="37ADC238" w14:textId="77777777" w:rsidR="00082F6C" w:rsidRPr="005C78B8" w:rsidRDefault="00082F6C" w:rsidP="00082F6C">
            <w:pPr>
              <w:spacing w:after="0" w:line="240" w:lineRule="auto"/>
              <w:ind w:firstLine="0"/>
              <w:jc w:val="left"/>
              <w:rPr>
                <w:color w:val="auto"/>
                <w:szCs w:val="24"/>
              </w:rPr>
            </w:pPr>
            <w:r w:rsidRPr="005C78B8">
              <w:rPr>
                <w:color w:val="auto"/>
                <w:szCs w:val="24"/>
              </w:rPr>
              <w:t>9.20</w:t>
            </w:r>
          </w:p>
        </w:tc>
        <w:tc>
          <w:tcPr>
            <w:tcW w:w="1905" w:type="dxa"/>
            <w:tcMar>
              <w:top w:w="46" w:type="dxa"/>
              <w:left w:w="46" w:type="dxa"/>
              <w:bottom w:w="46" w:type="dxa"/>
              <w:right w:w="46" w:type="dxa"/>
            </w:tcMar>
            <w:hideMark/>
          </w:tcPr>
          <w:p w14:paraId="2000B470" w14:textId="77777777" w:rsidR="00082F6C" w:rsidRPr="005C78B8" w:rsidRDefault="00082F6C" w:rsidP="00082F6C">
            <w:pPr>
              <w:spacing w:after="0" w:line="240" w:lineRule="auto"/>
              <w:ind w:firstLine="0"/>
              <w:jc w:val="left"/>
              <w:rPr>
                <w:color w:val="auto"/>
                <w:szCs w:val="24"/>
              </w:rPr>
            </w:pPr>
            <w:r w:rsidRPr="005C78B8">
              <w:rPr>
                <w:color w:val="auto"/>
                <w:szCs w:val="24"/>
              </w:rPr>
              <w:t>9.10</w:t>
            </w:r>
          </w:p>
        </w:tc>
        <w:tc>
          <w:tcPr>
            <w:tcW w:w="1649" w:type="dxa"/>
            <w:tcMar>
              <w:top w:w="46" w:type="dxa"/>
              <w:left w:w="46" w:type="dxa"/>
              <w:bottom w:w="46" w:type="dxa"/>
              <w:right w:w="46" w:type="dxa"/>
            </w:tcMar>
            <w:hideMark/>
          </w:tcPr>
          <w:p w14:paraId="5616FB36" w14:textId="77777777" w:rsidR="00082F6C" w:rsidRPr="005C78B8" w:rsidRDefault="00082F6C" w:rsidP="00082F6C">
            <w:pPr>
              <w:spacing w:after="0" w:line="240" w:lineRule="auto"/>
              <w:ind w:firstLine="0"/>
              <w:jc w:val="left"/>
              <w:rPr>
                <w:color w:val="auto"/>
                <w:szCs w:val="24"/>
              </w:rPr>
            </w:pPr>
            <w:r w:rsidRPr="005C78B8">
              <w:rPr>
                <w:color w:val="auto"/>
                <w:szCs w:val="24"/>
              </w:rPr>
              <w:t>9.00</w:t>
            </w:r>
          </w:p>
        </w:tc>
      </w:tr>
      <w:tr w:rsidR="00082F6C" w:rsidRPr="005C78B8" w14:paraId="2846041C" w14:textId="77777777" w:rsidTr="00F57FC8">
        <w:trPr>
          <w:trHeight w:val="150"/>
        </w:trPr>
        <w:tc>
          <w:tcPr>
            <w:tcW w:w="4881" w:type="dxa"/>
            <w:gridSpan w:val="3"/>
            <w:tcMar>
              <w:top w:w="46" w:type="dxa"/>
              <w:left w:w="46" w:type="dxa"/>
              <w:bottom w:w="46" w:type="dxa"/>
              <w:right w:w="46" w:type="dxa"/>
            </w:tcMar>
            <w:hideMark/>
          </w:tcPr>
          <w:p w14:paraId="63EAE261" w14:textId="77777777" w:rsidR="00082F6C" w:rsidRPr="005C78B8" w:rsidRDefault="00082F6C" w:rsidP="00082F6C">
            <w:pPr>
              <w:spacing w:after="0" w:line="240" w:lineRule="auto"/>
              <w:ind w:firstLine="0"/>
              <w:jc w:val="left"/>
              <w:rPr>
                <w:color w:val="auto"/>
                <w:szCs w:val="24"/>
              </w:rPr>
            </w:pPr>
            <w:r w:rsidRPr="005C78B8">
              <w:rPr>
                <w:color w:val="auto"/>
                <w:szCs w:val="24"/>
              </w:rPr>
              <w:t>Окончание ООД</w:t>
            </w:r>
          </w:p>
        </w:tc>
        <w:tc>
          <w:tcPr>
            <w:tcW w:w="1781" w:type="dxa"/>
            <w:gridSpan w:val="2"/>
          </w:tcPr>
          <w:p w14:paraId="44FB859F" w14:textId="77777777" w:rsidR="00082F6C" w:rsidRPr="005C78B8" w:rsidRDefault="00082F6C" w:rsidP="00082F6C">
            <w:pPr>
              <w:spacing w:after="0" w:line="240" w:lineRule="auto"/>
              <w:ind w:firstLine="0"/>
              <w:jc w:val="left"/>
              <w:rPr>
                <w:color w:val="auto"/>
                <w:szCs w:val="24"/>
              </w:rPr>
            </w:pPr>
            <w:r w:rsidRPr="005C78B8">
              <w:rPr>
                <w:color w:val="auto"/>
                <w:szCs w:val="24"/>
              </w:rPr>
              <w:t>10.00</w:t>
            </w:r>
          </w:p>
        </w:tc>
        <w:tc>
          <w:tcPr>
            <w:tcW w:w="1905" w:type="dxa"/>
            <w:tcMar>
              <w:top w:w="46" w:type="dxa"/>
              <w:left w:w="46" w:type="dxa"/>
              <w:bottom w:w="46" w:type="dxa"/>
              <w:right w:w="46" w:type="dxa"/>
            </w:tcMar>
            <w:hideMark/>
          </w:tcPr>
          <w:p w14:paraId="0041EB33" w14:textId="77777777" w:rsidR="00082F6C" w:rsidRPr="005C78B8" w:rsidRDefault="00082F6C" w:rsidP="00082F6C">
            <w:pPr>
              <w:spacing w:after="0" w:line="240" w:lineRule="auto"/>
              <w:ind w:firstLine="0"/>
              <w:jc w:val="left"/>
              <w:rPr>
                <w:color w:val="auto"/>
                <w:szCs w:val="24"/>
              </w:rPr>
            </w:pPr>
            <w:r w:rsidRPr="005C78B8">
              <w:rPr>
                <w:color w:val="auto"/>
                <w:szCs w:val="24"/>
              </w:rPr>
              <w:t>10.00</w:t>
            </w:r>
          </w:p>
        </w:tc>
        <w:tc>
          <w:tcPr>
            <w:tcW w:w="1649" w:type="dxa"/>
            <w:tcMar>
              <w:top w:w="46" w:type="dxa"/>
              <w:left w:w="46" w:type="dxa"/>
              <w:bottom w:w="46" w:type="dxa"/>
              <w:right w:w="46" w:type="dxa"/>
            </w:tcMar>
            <w:hideMark/>
          </w:tcPr>
          <w:p w14:paraId="7BE8AD1C" w14:textId="77777777" w:rsidR="00082F6C" w:rsidRPr="005C78B8" w:rsidRDefault="00082F6C" w:rsidP="00082F6C">
            <w:pPr>
              <w:spacing w:after="0" w:line="240" w:lineRule="auto"/>
              <w:ind w:firstLine="0"/>
              <w:jc w:val="left"/>
              <w:rPr>
                <w:color w:val="auto"/>
                <w:szCs w:val="24"/>
              </w:rPr>
            </w:pPr>
            <w:r w:rsidRPr="005C78B8">
              <w:rPr>
                <w:color w:val="auto"/>
                <w:szCs w:val="24"/>
              </w:rPr>
              <w:t>10.35</w:t>
            </w:r>
          </w:p>
        </w:tc>
      </w:tr>
      <w:tr w:rsidR="00082F6C" w:rsidRPr="005C78B8" w14:paraId="3BB129CD" w14:textId="77777777" w:rsidTr="00F57FC8">
        <w:trPr>
          <w:trHeight w:val="546"/>
        </w:trPr>
        <w:tc>
          <w:tcPr>
            <w:tcW w:w="4881" w:type="dxa"/>
            <w:gridSpan w:val="3"/>
            <w:tcMar>
              <w:top w:w="46" w:type="dxa"/>
              <w:left w:w="46" w:type="dxa"/>
              <w:bottom w:w="46" w:type="dxa"/>
              <w:right w:w="46" w:type="dxa"/>
            </w:tcMar>
            <w:hideMark/>
          </w:tcPr>
          <w:p w14:paraId="21186E7B" w14:textId="77777777" w:rsidR="00082F6C" w:rsidRPr="005C78B8" w:rsidRDefault="00082F6C" w:rsidP="00082F6C">
            <w:pPr>
              <w:spacing w:after="0" w:line="240" w:lineRule="auto"/>
              <w:ind w:firstLine="0"/>
              <w:jc w:val="left"/>
              <w:rPr>
                <w:color w:val="auto"/>
                <w:szCs w:val="24"/>
              </w:rPr>
            </w:pPr>
            <w:r w:rsidRPr="005C78B8">
              <w:rPr>
                <w:color w:val="auto"/>
                <w:szCs w:val="24"/>
              </w:rPr>
              <w:t>Недельная образовательная нагрузка (кол-во мин)</w:t>
            </w:r>
          </w:p>
        </w:tc>
        <w:tc>
          <w:tcPr>
            <w:tcW w:w="1781" w:type="dxa"/>
            <w:gridSpan w:val="2"/>
          </w:tcPr>
          <w:p w14:paraId="41532306" w14:textId="77777777" w:rsidR="00082F6C" w:rsidRPr="005C78B8" w:rsidRDefault="00082F6C" w:rsidP="00082F6C">
            <w:pPr>
              <w:spacing w:after="0" w:line="240" w:lineRule="auto"/>
              <w:ind w:firstLine="0"/>
              <w:jc w:val="left"/>
              <w:rPr>
                <w:color w:val="auto"/>
                <w:szCs w:val="24"/>
              </w:rPr>
            </w:pPr>
            <w:r w:rsidRPr="005C78B8">
              <w:rPr>
                <w:color w:val="auto"/>
                <w:szCs w:val="24"/>
              </w:rPr>
              <w:t>2 часа 30 мин</w:t>
            </w:r>
          </w:p>
        </w:tc>
        <w:tc>
          <w:tcPr>
            <w:tcW w:w="1905" w:type="dxa"/>
            <w:tcMar>
              <w:top w:w="46" w:type="dxa"/>
              <w:left w:w="46" w:type="dxa"/>
              <w:bottom w:w="46" w:type="dxa"/>
              <w:right w:w="46" w:type="dxa"/>
            </w:tcMar>
            <w:hideMark/>
          </w:tcPr>
          <w:p w14:paraId="2D737BD1" w14:textId="77777777" w:rsidR="00082F6C" w:rsidRPr="005C78B8" w:rsidRDefault="00082F6C" w:rsidP="00082F6C">
            <w:pPr>
              <w:spacing w:after="0" w:line="240" w:lineRule="auto"/>
              <w:ind w:firstLine="0"/>
              <w:jc w:val="left"/>
              <w:rPr>
                <w:color w:val="auto"/>
                <w:szCs w:val="24"/>
              </w:rPr>
            </w:pPr>
            <w:r w:rsidRPr="005C78B8">
              <w:rPr>
                <w:color w:val="auto"/>
                <w:szCs w:val="24"/>
              </w:rPr>
              <w:t>3 часа 20 мин</w:t>
            </w:r>
          </w:p>
        </w:tc>
        <w:tc>
          <w:tcPr>
            <w:tcW w:w="1649" w:type="dxa"/>
            <w:tcMar>
              <w:top w:w="46" w:type="dxa"/>
              <w:left w:w="46" w:type="dxa"/>
              <w:bottom w:w="46" w:type="dxa"/>
              <w:right w:w="46" w:type="dxa"/>
            </w:tcMar>
            <w:hideMark/>
          </w:tcPr>
          <w:p w14:paraId="4261C436" w14:textId="77777777" w:rsidR="00082F6C" w:rsidRPr="005C78B8" w:rsidRDefault="00082F6C" w:rsidP="00082F6C">
            <w:pPr>
              <w:spacing w:after="0" w:line="240" w:lineRule="auto"/>
              <w:ind w:firstLine="0"/>
              <w:jc w:val="left"/>
              <w:rPr>
                <w:color w:val="auto"/>
                <w:szCs w:val="24"/>
              </w:rPr>
            </w:pPr>
            <w:r w:rsidRPr="005C78B8">
              <w:rPr>
                <w:color w:val="auto"/>
                <w:szCs w:val="24"/>
              </w:rPr>
              <w:t>5 часов 25 мин</w:t>
            </w:r>
          </w:p>
        </w:tc>
      </w:tr>
      <w:tr w:rsidR="00082F6C" w:rsidRPr="005C78B8" w14:paraId="498EB6E5" w14:textId="77777777" w:rsidTr="00F57FC8">
        <w:trPr>
          <w:trHeight w:val="150"/>
        </w:trPr>
        <w:tc>
          <w:tcPr>
            <w:tcW w:w="4881" w:type="dxa"/>
            <w:gridSpan w:val="3"/>
            <w:tcMar>
              <w:top w:w="46" w:type="dxa"/>
              <w:left w:w="46" w:type="dxa"/>
              <w:bottom w:w="46" w:type="dxa"/>
              <w:right w:w="46" w:type="dxa"/>
            </w:tcMar>
          </w:tcPr>
          <w:p w14:paraId="169D83AD" w14:textId="77777777" w:rsidR="00082F6C" w:rsidRPr="005C78B8" w:rsidRDefault="00082F6C" w:rsidP="00082F6C">
            <w:pPr>
              <w:spacing w:after="0" w:line="240" w:lineRule="auto"/>
              <w:ind w:firstLine="0"/>
              <w:jc w:val="left"/>
              <w:rPr>
                <w:color w:val="auto"/>
                <w:szCs w:val="24"/>
              </w:rPr>
            </w:pPr>
            <w:r w:rsidRPr="005C78B8">
              <w:rPr>
                <w:color w:val="auto"/>
                <w:szCs w:val="24"/>
              </w:rPr>
              <w:t>Недельная образовательная нагрузка (кол-во ООД)</w:t>
            </w:r>
          </w:p>
        </w:tc>
        <w:tc>
          <w:tcPr>
            <w:tcW w:w="1781" w:type="dxa"/>
            <w:gridSpan w:val="2"/>
          </w:tcPr>
          <w:p w14:paraId="33D15466" w14:textId="77777777" w:rsidR="00082F6C" w:rsidRPr="005C78B8" w:rsidRDefault="00082F6C" w:rsidP="00082F6C">
            <w:pPr>
              <w:spacing w:after="0" w:line="240" w:lineRule="auto"/>
              <w:ind w:firstLine="0"/>
              <w:jc w:val="left"/>
              <w:rPr>
                <w:color w:val="auto"/>
                <w:szCs w:val="24"/>
              </w:rPr>
            </w:pPr>
            <w:r w:rsidRPr="005C78B8">
              <w:rPr>
                <w:color w:val="auto"/>
                <w:szCs w:val="24"/>
              </w:rPr>
              <w:t>10</w:t>
            </w:r>
          </w:p>
        </w:tc>
        <w:tc>
          <w:tcPr>
            <w:tcW w:w="1905" w:type="dxa"/>
            <w:tcMar>
              <w:top w:w="46" w:type="dxa"/>
              <w:left w:w="46" w:type="dxa"/>
              <w:bottom w:w="46" w:type="dxa"/>
              <w:right w:w="46" w:type="dxa"/>
            </w:tcMar>
          </w:tcPr>
          <w:p w14:paraId="009F8AA6" w14:textId="77777777" w:rsidR="00082F6C" w:rsidRPr="005C78B8" w:rsidRDefault="00082F6C" w:rsidP="00082F6C">
            <w:pPr>
              <w:spacing w:after="0" w:line="240" w:lineRule="auto"/>
              <w:ind w:firstLine="0"/>
              <w:jc w:val="left"/>
              <w:rPr>
                <w:color w:val="auto"/>
                <w:szCs w:val="24"/>
              </w:rPr>
            </w:pPr>
            <w:r w:rsidRPr="005C78B8">
              <w:rPr>
                <w:color w:val="auto"/>
                <w:szCs w:val="24"/>
              </w:rPr>
              <w:t>10</w:t>
            </w:r>
          </w:p>
        </w:tc>
        <w:tc>
          <w:tcPr>
            <w:tcW w:w="1649" w:type="dxa"/>
            <w:tcMar>
              <w:top w:w="46" w:type="dxa"/>
              <w:left w:w="46" w:type="dxa"/>
              <w:bottom w:w="46" w:type="dxa"/>
              <w:right w:w="46" w:type="dxa"/>
            </w:tcMar>
          </w:tcPr>
          <w:p w14:paraId="0396C1A0" w14:textId="77777777" w:rsidR="00082F6C" w:rsidRPr="005C78B8" w:rsidRDefault="00082F6C" w:rsidP="00082F6C">
            <w:pPr>
              <w:spacing w:after="0" w:line="240" w:lineRule="auto"/>
              <w:ind w:firstLine="0"/>
              <w:jc w:val="left"/>
              <w:rPr>
                <w:color w:val="auto"/>
                <w:szCs w:val="24"/>
              </w:rPr>
            </w:pPr>
            <w:r w:rsidRPr="005C78B8">
              <w:rPr>
                <w:color w:val="auto"/>
                <w:szCs w:val="24"/>
              </w:rPr>
              <w:t>13</w:t>
            </w:r>
          </w:p>
        </w:tc>
      </w:tr>
      <w:tr w:rsidR="00082F6C" w:rsidRPr="005C78B8" w14:paraId="787201AA" w14:textId="77777777" w:rsidTr="00F57FC8">
        <w:trPr>
          <w:trHeight w:val="150"/>
        </w:trPr>
        <w:tc>
          <w:tcPr>
            <w:tcW w:w="4881" w:type="dxa"/>
            <w:gridSpan w:val="3"/>
            <w:tcMar>
              <w:top w:w="46" w:type="dxa"/>
              <w:left w:w="46" w:type="dxa"/>
              <w:bottom w:w="46" w:type="dxa"/>
              <w:right w:w="46" w:type="dxa"/>
            </w:tcMar>
            <w:hideMark/>
          </w:tcPr>
          <w:p w14:paraId="030B5521" w14:textId="77777777" w:rsidR="00082F6C" w:rsidRPr="005C78B8" w:rsidRDefault="00082F6C" w:rsidP="00082F6C">
            <w:pPr>
              <w:spacing w:after="0" w:line="240" w:lineRule="auto"/>
              <w:ind w:firstLine="0"/>
              <w:jc w:val="left"/>
              <w:rPr>
                <w:color w:val="auto"/>
                <w:szCs w:val="24"/>
              </w:rPr>
            </w:pPr>
            <w:r w:rsidRPr="005C78B8">
              <w:rPr>
                <w:color w:val="auto"/>
                <w:szCs w:val="24"/>
              </w:rPr>
              <w:t>Регламентирование образовательного процесса на один день</w:t>
            </w:r>
          </w:p>
        </w:tc>
        <w:tc>
          <w:tcPr>
            <w:tcW w:w="1781" w:type="dxa"/>
            <w:gridSpan w:val="2"/>
          </w:tcPr>
          <w:p w14:paraId="64CD96B9" w14:textId="77777777" w:rsidR="00082F6C" w:rsidRPr="005C78B8" w:rsidRDefault="00082F6C" w:rsidP="00082F6C">
            <w:pPr>
              <w:spacing w:after="0" w:line="240" w:lineRule="auto"/>
              <w:ind w:firstLine="0"/>
              <w:jc w:val="left"/>
              <w:rPr>
                <w:color w:val="auto"/>
                <w:szCs w:val="24"/>
              </w:rPr>
            </w:pPr>
            <w:r w:rsidRPr="005C78B8">
              <w:rPr>
                <w:color w:val="auto"/>
                <w:szCs w:val="24"/>
              </w:rPr>
              <w:t xml:space="preserve">2 ООД </w:t>
            </w:r>
          </w:p>
          <w:p w14:paraId="3E1C18D7" w14:textId="77777777" w:rsidR="00082F6C" w:rsidRPr="005C78B8" w:rsidRDefault="00082F6C" w:rsidP="00082F6C">
            <w:pPr>
              <w:spacing w:after="0" w:line="240" w:lineRule="auto"/>
              <w:ind w:firstLine="0"/>
              <w:jc w:val="left"/>
              <w:rPr>
                <w:color w:val="auto"/>
                <w:szCs w:val="24"/>
              </w:rPr>
            </w:pPr>
            <w:r w:rsidRPr="005C78B8">
              <w:rPr>
                <w:color w:val="auto"/>
                <w:szCs w:val="24"/>
              </w:rPr>
              <w:t>по 15 мин</w:t>
            </w:r>
          </w:p>
        </w:tc>
        <w:tc>
          <w:tcPr>
            <w:tcW w:w="1905" w:type="dxa"/>
            <w:tcMar>
              <w:top w:w="46" w:type="dxa"/>
              <w:left w:w="46" w:type="dxa"/>
              <w:bottom w:w="46" w:type="dxa"/>
              <w:right w:w="46" w:type="dxa"/>
            </w:tcMar>
            <w:hideMark/>
          </w:tcPr>
          <w:p w14:paraId="56F1D495" w14:textId="77777777" w:rsidR="00082F6C" w:rsidRPr="005C78B8" w:rsidRDefault="00082F6C" w:rsidP="00082F6C">
            <w:pPr>
              <w:spacing w:after="0" w:line="240" w:lineRule="auto"/>
              <w:ind w:firstLine="0"/>
              <w:jc w:val="left"/>
              <w:rPr>
                <w:color w:val="auto"/>
                <w:szCs w:val="24"/>
              </w:rPr>
            </w:pPr>
            <w:r w:rsidRPr="005C78B8">
              <w:rPr>
                <w:color w:val="auto"/>
                <w:szCs w:val="24"/>
              </w:rPr>
              <w:t>2 ООД</w:t>
            </w:r>
          </w:p>
          <w:p w14:paraId="16754839" w14:textId="77777777" w:rsidR="00082F6C" w:rsidRPr="005C78B8" w:rsidRDefault="00082F6C" w:rsidP="00082F6C">
            <w:pPr>
              <w:spacing w:after="0" w:line="240" w:lineRule="auto"/>
              <w:ind w:firstLine="0"/>
              <w:jc w:val="left"/>
              <w:rPr>
                <w:color w:val="auto"/>
                <w:szCs w:val="24"/>
              </w:rPr>
            </w:pPr>
            <w:r w:rsidRPr="005C78B8">
              <w:rPr>
                <w:color w:val="auto"/>
                <w:szCs w:val="24"/>
              </w:rPr>
              <w:t xml:space="preserve"> по 20 мин</w:t>
            </w:r>
          </w:p>
        </w:tc>
        <w:tc>
          <w:tcPr>
            <w:tcW w:w="1649" w:type="dxa"/>
            <w:tcMar>
              <w:top w:w="46" w:type="dxa"/>
              <w:left w:w="46" w:type="dxa"/>
              <w:bottom w:w="46" w:type="dxa"/>
              <w:right w:w="46" w:type="dxa"/>
            </w:tcMar>
            <w:hideMark/>
          </w:tcPr>
          <w:p w14:paraId="2C60825B" w14:textId="77777777" w:rsidR="00082F6C" w:rsidRPr="005C78B8" w:rsidRDefault="00082F6C" w:rsidP="00082F6C">
            <w:pPr>
              <w:spacing w:after="0" w:line="240" w:lineRule="auto"/>
              <w:ind w:firstLine="0"/>
              <w:jc w:val="left"/>
              <w:rPr>
                <w:color w:val="auto"/>
                <w:szCs w:val="24"/>
              </w:rPr>
            </w:pPr>
            <w:r w:rsidRPr="005C78B8">
              <w:rPr>
                <w:color w:val="auto"/>
                <w:szCs w:val="24"/>
              </w:rPr>
              <w:t>2-3  ООД</w:t>
            </w:r>
          </w:p>
          <w:p w14:paraId="0D75BA1F" w14:textId="77777777" w:rsidR="00082F6C" w:rsidRPr="005C78B8" w:rsidRDefault="00082F6C" w:rsidP="00082F6C">
            <w:pPr>
              <w:spacing w:after="0" w:line="240" w:lineRule="auto"/>
              <w:ind w:firstLine="0"/>
              <w:jc w:val="left"/>
              <w:rPr>
                <w:color w:val="auto"/>
                <w:szCs w:val="24"/>
              </w:rPr>
            </w:pPr>
            <w:r w:rsidRPr="005C78B8">
              <w:rPr>
                <w:color w:val="auto"/>
                <w:szCs w:val="24"/>
              </w:rPr>
              <w:t>по 25 мин</w:t>
            </w:r>
          </w:p>
        </w:tc>
      </w:tr>
      <w:tr w:rsidR="00082F6C" w:rsidRPr="005C78B8" w14:paraId="76C95756" w14:textId="77777777" w:rsidTr="00F57FC8">
        <w:trPr>
          <w:trHeight w:val="150"/>
        </w:trPr>
        <w:tc>
          <w:tcPr>
            <w:tcW w:w="4881" w:type="dxa"/>
            <w:gridSpan w:val="3"/>
            <w:tcMar>
              <w:top w:w="46" w:type="dxa"/>
              <w:left w:w="46" w:type="dxa"/>
              <w:bottom w:w="46" w:type="dxa"/>
              <w:right w:w="46" w:type="dxa"/>
            </w:tcMar>
            <w:hideMark/>
          </w:tcPr>
          <w:p w14:paraId="48B6BEC2" w14:textId="77777777" w:rsidR="00082F6C" w:rsidRPr="005C78B8" w:rsidRDefault="00082F6C" w:rsidP="00082F6C">
            <w:pPr>
              <w:spacing w:after="0" w:line="240" w:lineRule="auto"/>
              <w:ind w:firstLine="0"/>
              <w:jc w:val="left"/>
              <w:rPr>
                <w:color w:val="auto"/>
                <w:szCs w:val="24"/>
              </w:rPr>
            </w:pPr>
            <w:r w:rsidRPr="005C78B8">
              <w:rPr>
                <w:color w:val="auto"/>
                <w:szCs w:val="24"/>
              </w:rPr>
              <w:t>Перерыв между ООД</w:t>
            </w:r>
          </w:p>
        </w:tc>
        <w:tc>
          <w:tcPr>
            <w:tcW w:w="5335" w:type="dxa"/>
            <w:gridSpan w:val="4"/>
            <w:tcMar>
              <w:top w:w="46" w:type="dxa"/>
              <w:left w:w="46" w:type="dxa"/>
              <w:bottom w:w="46" w:type="dxa"/>
              <w:right w:w="46" w:type="dxa"/>
            </w:tcMar>
            <w:hideMark/>
          </w:tcPr>
          <w:p w14:paraId="25C0F6D0" w14:textId="77777777" w:rsidR="00082F6C" w:rsidRPr="005C78B8" w:rsidRDefault="00082F6C" w:rsidP="00082F6C">
            <w:pPr>
              <w:spacing w:after="0" w:line="240" w:lineRule="auto"/>
              <w:ind w:firstLine="0"/>
              <w:jc w:val="left"/>
              <w:rPr>
                <w:color w:val="auto"/>
                <w:szCs w:val="24"/>
              </w:rPr>
            </w:pPr>
            <w:r w:rsidRPr="005C78B8">
              <w:rPr>
                <w:color w:val="auto"/>
                <w:szCs w:val="24"/>
              </w:rPr>
              <w:t>не менее 10 мин</w:t>
            </w:r>
          </w:p>
        </w:tc>
      </w:tr>
    </w:tbl>
    <w:p w14:paraId="25286CEA" w14:textId="77777777" w:rsidR="005D02E8" w:rsidRPr="005C78B8" w:rsidRDefault="009651C5" w:rsidP="009651C5">
      <w:pPr>
        <w:spacing w:after="0" w:line="240" w:lineRule="auto"/>
        <w:ind w:firstLine="0"/>
        <w:contextualSpacing/>
        <w:jc w:val="center"/>
        <w:rPr>
          <w:b/>
          <w:color w:val="auto"/>
          <w:szCs w:val="24"/>
          <w:lang w:eastAsia="en-US"/>
        </w:rPr>
      </w:pPr>
      <w:r w:rsidRPr="005C78B8">
        <w:rPr>
          <w:rFonts w:eastAsia="Calibri"/>
          <w:b/>
          <w:color w:val="auto"/>
          <w:szCs w:val="24"/>
          <w:lang w:eastAsia="en-US"/>
        </w:rPr>
        <w:t>3.5.</w:t>
      </w:r>
      <w:r w:rsidRPr="005C78B8">
        <w:rPr>
          <w:rFonts w:eastAsia="Calibri"/>
          <w:color w:val="auto"/>
          <w:szCs w:val="24"/>
          <w:lang w:eastAsia="en-US"/>
        </w:rPr>
        <w:t xml:space="preserve"> </w:t>
      </w:r>
      <w:r w:rsidR="00BC6212" w:rsidRPr="005C78B8">
        <w:rPr>
          <w:b/>
          <w:color w:val="auto"/>
          <w:szCs w:val="24"/>
          <w:lang w:eastAsia="en-US"/>
        </w:rPr>
        <w:t>Учебный план</w:t>
      </w:r>
    </w:p>
    <w:p w14:paraId="1AE70B6D" w14:textId="77777777" w:rsidR="00BC6212" w:rsidRPr="005C78B8" w:rsidRDefault="00BC6212" w:rsidP="00BC6212">
      <w:pPr>
        <w:spacing w:after="0" w:line="240" w:lineRule="auto"/>
        <w:ind w:right="-142" w:firstLine="708"/>
        <w:rPr>
          <w:color w:val="auto"/>
          <w:sz w:val="28"/>
          <w:szCs w:val="28"/>
        </w:rPr>
      </w:pPr>
      <w:r w:rsidRPr="005C78B8">
        <w:rPr>
          <w:color w:val="auto"/>
          <w:sz w:val="28"/>
          <w:szCs w:val="28"/>
        </w:rPr>
        <w:t>Учебный план ДОУ определяет максимальный объем учебной нагрузки воспитанников, распределяет учебное время, отводимое на освоение обязательной части программы и части, формируемой участника образовательных отношений стандартом дошкольного образования по возрастным группам и образовательным областям.</w:t>
      </w:r>
    </w:p>
    <w:p w14:paraId="2CAE13D7" w14:textId="77777777" w:rsidR="00BC6212" w:rsidRPr="005C78B8" w:rsidRDefault="00BC6212" w:rsidP="00BC6212">
      <w:pPr>
        <w:tabs>
          <w:tab w:val="left" w:pos="0"/>
        </w:tabs>
        <w:spacing w:after="0" w:line="240" w:lineRule="auto"/>
        <w:ind w:right="-142" w:firstLine="426"/>
        <w:rPr>
          <w:color w:val="auto"/>
          <w:sz w:val="28"/>
          <w:szCs w:val="28"/>
        </w:rPr>
      </w:pPr>
      <w:r w:rsidRPr="005C78B8">
        <w:rPr>
          <w:color w:val="auto"/>
          <w:sz w:val="28"/>
          <w:szCs w:val="28"/>
        </w:rPr>
        <w:t xml:space="preserve">В структуре учебного плана ДОУ выделены две части </w:t>
      </w:r>
      <w:proofErr w:type="gramStart"/>
      <w:r w:rsidRPr="005C78B8">
        <w:rPr>
          <w:color w:val="auto"/>
          <w:sz w:val="28"/>
          <w:szCs w:val="28"/>
        </w:rPr>
        <w:t>–о</w:t>
      </w:r>
      <w:proofErr w:type="gramEnd"/>
      <w:r w:rsidRPr="005C78B8">
        <w:rPr>
          <w:color w:val="auto"/>
          <w:sz w:val="28"/>
          <w:szCs w:val="28"/>
        </w:rPr>
        <w:t xml:space="preserve">бязательная и часть, формируемая участниками образовательных отношений. </w:t>
      </w:r>
    </w:p>
    <w:p w14:paraId="2D3BDE46" w14:textId="77777777" w:rsidR="00BC6212" w:rsidRPr="005C78B8" w:rsidRDefault="00BC6212" w:rsidP="00BC6212">
      <w:pPr>
        <w:tabs>
          <w:tab w:val="left" w:pos="0"/>
        </w:tabs>
        <w:spacing w:after="0" w:line="240" w:lineRule="auto"/>
        <w:ind w:right="-142" w:firstLine="426"/>
        <w:rPr>
          <w:color w:val="auto"/>
          <w:sz w:val="28"/>
          <w:szCs w:val="28"/>
        </w:rPr>
      </w:pPr>
      <w:r w:rsidRPr="005C78B8">
        <w:rPr>
          <w:color w:val="auto"/>
          <w:sz w:val="28"/>
          <w:szCs w:val="28"/>
        </w:rPr>
        <w:t xml:space="preserve">Обязательная часть образовательной программы ДОУ представлена (не менее 60%), а </w:t>
      </w:r>
      <w:proofErr w:type="gramStart"/>
      <w:r w:rsidRPr="005C78B8">
        <w:rPr>
          <w:color w:val="auto"/>
          <w:sz w:val="28"/>
          <w:szCs w:val="28"/>
        </w:rPr>
        <w:t>часть, формируемая участниками образовательных отношений учитывает</w:t>
      </w:r>
      <w:proofErr w:type="gramEnd"/>
      <w:r w:rsidRPr="005C78B8">
        <w:rPr>
          <w:color w:val="auto"/>
          <w:sz w:val="28"/>
          <w:szCs w:val="28"/>
        </w:rPr>
        <w:t xml:space="preserve"> условия ДОУ, интересы и особенности воспитанников, запросы родителей (не более 40%).</w:t>
      </w:r>
    </w:p>
    <w:p w14:paraId="6CCADBA0" w14:textId="77777777" w:rsidR="00BC6212" w:rsidRPr="005C78B8" w:rsidRDefault="00BC6212" w:rsidP="009651C5">
      <w:pPr>
        <w:spacing w:after="0" w:line="240" w:lineRule="auto"/>
        <w:ind w:right="-142" w:firstLine="426"/>
        <w:rPr>
          <w:color w:val="auto"/>
          <w:sz w:val="28"/>
          <w:szCs w:val="28"/>
        </w:rPr>
      </w:pPr>
      <w:r w:rsidRPr="005C78B8">
        <w:rPr>
          <w:color w:val="auto"/>
          <w:sz w:val="28"/>
          <w:szCs w:val="28"/>
        </w:rPr>
        <w:t>Обе части учебного плана реализуются во взаимодействии друг с другом, органично дополняя друг друга, и направлены на всес</w:t>
      </w:r>
      <w:r w:rsidR="009651C5" w:rsidRPr="005C78B8">
        <w:rPr>
          <w:color w:val="auto"/>
          <w:sz w:val="28"/>
          <w:szCs w:val="28"/>
        </w:rPr>
        <w:t>тороннее развитие дошкольников.</w:t>
      </w:r>
    </w:p>
    <w:p w14:paraId="3D586BCE" w14:textId="77777777" w:rsidR="00C03A22" w:rsidRPr="005C78B8" w:rsidRDefault="00C03A22" w:rsidP="00C03A22">
      <w:pPr>
        <w:spacing w:after="160" w:line="240" w:lineRule="auto"/>
        <w:ind w:firstLine="0"/>
        <w:contextualSpacing/>
        <w:jc w:val="center"/>
        <w:rPr>
          <w:rFonts w:eastAsia="Calibri"/>
          <w:b/>
          <w:color w:val="auto"/>
          <w:szCs w:val="24"/>
          <w:lang w:eastAsia="en-US"/>
        </w:rPr>
      </w:pPr>
    </w:p>
    <w:p w14:paraId="042CA039" w14:textId="77777777" w:rsidR="009651C5" w:rsidRPr="005C78B8" w:rsidRDefault="005D02E8" w:rsidP="00C03A22">
      <w:pPr>
        <w:spacing w:after="160" w:line="240" w:lineRule="auto"/>
        <w:ind w:firstLine="0"/>
        <w:contextualSpacing/>
        <w:jc w:val="center"/>
        <w:rPr>
          <w:rFonts w:eastAsia="Calibri"/>
          <w:b/>
          <w:color w:val="auto"/>
          <w:szCs w:val="24"/>
          <w:lang w:eastAsia="en-US"/>
        </w:rPr>
      </w:pPr>
      <w:r w:rsidRPr="005C78B8">
        <w:rPr>
          <w:rFonts w:eastAsia="Calibri"/>
          <w:b/>
          <w:color w:val="auto"/>
          <w:szCs w:val="24"/>
          <w:lang w:eastAsia="en-US"/>
        </w:rPr>
        <w:t>Количество часов всего по программе</w:t>
      </w:r>
    </w:p>
    <w:tbl>
      <w:tblPr>
        <w:tblW w:w="10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6"/>
        <w:gridCol w:w="3089"/>
        <w:gridCol w:w="1672"/>
        <w:gridCol w:w="1559"/>
        <w:gridCol w:w="1701"/>
      </w:tblGrid>
      <w:tr w:rsidR="00BC6212" w:rsidRPr="005C78B8" w14:paraId="591E1118" w14:textId="77777777" w:rsidTr="00F57FC8">
        <w:tc>
          <w:tcPr>
            <w:tcW w:w="5245" w:type="dxa"/>
            <w:gridSpan w:val="2"/>
            <w:tcBorders>
              <w:top w:val="single" w:sz="4" w:space="0" w:color="auto"/>
              <w:left w:val="single" w:sz="4" w:space="0" w:color="auto"/>
              <w:bottom w:val="single" w:sz="4" w:space="0" w:color="auto"/>
              <w:right w:val="single" w:sz="4" w:space="0" w:color="auto"/>
            </w:tcBorders>
          </w:tcPr>
          <w:p w14:paraId="3F0B4AC7" w14:textId="77777777" w:rsidR="00BC6212" w:rsidRPr="005C78B8" w:rsidRDefault="00BC6212" w:rsidP="00BC6212">
            <w:pPr>
              <w:snapToGrid w:val="0"/>
              <w:spacing w:after="0" w:line="240" w:lineRule="auto"/>
              <w:ind w:firstLine="0"/>
              <w:jc w:val="center"/>
              <w:rPr>
                <w:color w:val="auto"/>
                <w:szCs w:val="24"/>
              </w:rPr>
            </w:pPr>
            <w:r w:rsidRPr="005C78B8">
              <w:rPr>
                <w:b/>
                <w:color w:val="auto"/>
                <w:szCs w:val="24"/>
              </w:rPr>
              <w:t>Виды занятий</w:t>
            </w:r>
          </w:p>
        </w:tc>
        <w:tc>
          <w:tcPr>
            <w:tcW w:w="4932" w:type="dxa"/>
            <w:gridSpan w:val="3"/>
            <w:tcBorders>
              <w:top w:val="single" w:sz="4" w:space="0" w:color="auto"/>
              <w:left w:val="single" w:sz="4" w:space="0" w:color="auto"/>
              <w:bottom w:val="single" w:sz="4" w:space="0" w:color="auto"/>
              <w:right w:val="single" w:sz="4" w:space="0" w:color="auto"/>
            </w:tcBorders>
          </w:tcPr>
          <w:p w14:paraId="2F40843E" w14:textId="77777777" w:rsidR="00BC6212" w:rsidRPr="005C78B8" w:rsidRDefault="00BC6212" w:rsidP="00BC6212">
            <w:pPr>
              <w:snapToGrid w:val="0"/>
              <w:spacing w:after="0" w:line="240" w:lineRule="auto"/>
              <w:ind w:firstLine="567"/>
              <w:jc w:val="center"/>
              <w:rPr>
                <w:color w:val="auto"/>
                <w:szCs w:val="24"/>
              </w:rPr>
            </w:pPr>
            <w:r w:rsidRPr="005C78B8">
              <w:rPr>
                <w:b/>
                <w:color w:val="auto"/>
                <w:szCs w:val="24"/>
              </w:rPr>
              <w:t>Возраст</w:t>
            </w:r>
          </w:p>
        </w:tc>
      </w:tr>
      <w:tr w:rsidR="00BC6212" w:rsidRPr="005C78B8" w14:paraId="75032A6B" w14:textId="77777777" w:rsidTr="00F57FC8">
        <w:tc>
          <w:tcPr>
            <w:tcW w:w="2156" w:type="dxa"/>
            <w:vMerge w:val="restart"/>
            <w:tcBorders>
              <w:top w:val="single" w:sz="4" w:space="0" w:color="auto"/>
              <w:left w:val="single" w:sz="4" w:space="0" w:color="auto"/>
              <w:right w:val="single" w:sz="4" w:space="0" w:color="auto"/>
            </w:tcBorders>
          </w:tcPr>
          <w:p w14:paraId="7182A600" w14:textId="77777777" w:rsidR="00BC6212" w:rsidRPr="005C78B8" w:rsidRDefault="00BC6212" w:rsidP="00BC6212">
            <w:pPr>
              <w:spacing w:after="0" w:line="240" w:lineRule="auto"/>
              <w:ind w:firstLine="0"/>
              <w:jc w:val="left"/>
              <w:rPr>
                <w:color w:val="auto"/>
                <w:szCs w:val="24"/>
              </w:rPr>
            </w:pPr>
            <w:r w:rsidRPr="005C78B8">
              <w:rPr>
                <w:b/>
                <w:color w:val="auto"/>
                <w:szCs w:val="24"/>
              </w:rPr>
              <w:t>Образовательная область</w:t>
            </w:r>
          </w:p>
        </w:tc>
        <w:tc>
          <w:tcPr>
            <w:tcW w:w="3089" w:type="dxa"/>
            <w:vMerge w:val="restart"/>
            <w:tcBorders>
              <w:top w:val="single" w:sz="4" w:space="0" w:color="auto"/>
              <w:left w:val="single" w:sz="4" w:space="0" w:color="auto"/>
              <w:right w:val="single" w:sz="4" w:space="0" w:color="auto"/>
            </w:tcBorders>
          </w:tcPr>
          <w:p w14:paraId="3C273780" w14:textId="77777777" w:rsidR="00BC6212" w:rsidRPr="005C78B8" w:rsidRDefault="00BC6212" w:rsidP="00BC6212">
            <w:pPr>
              <w:spacing w:after="0" w:line="240" w:lineRule="auto"/>
              <w:ind w:firstLine="176"/>
              <w:jc w:val="left"/>
              <w:rPr>
                <w:color w:val="auto"/>
                <w:szCs w:val="24"/>
              </w:rPr>
            </w:pPr>
            <w:r w:rsidRPr="005C78B8">
              <w:rPr>
                <w:b/>
                <w:color w:val="auto"/>
                <w:szCs w:val="24"/>
              </w:rPr>
              <w:t>Содержание образовательной области</w:t>
            </w:r>
          </w:p>
        </w:tc>
        <w:tc>
          <w:tcPr>
            <w:tcW w:w="1672" w:type="dxa"/>
            <w:tcBorders>
              <w:top w:val="single" w:sz="4" w:space="0" w:color="auto"/>
              <w:left w:val="single" w:sz="4" w:space="0" w:color="auto"/>
              <w:bottom w:val="single" w:sz="4" w:space="0" w:color="auto"/>
              <w:right w:val="single" w:sz="4" w:space="0" w:color="auto"/>
            </w:tcBorders>
          </w:tcPr>
          <w:p w14:paraId="4788F9C0" w14:textId="77777777" w:rsidR="00BC6212" w:rsidRPr="005C78B8" w:rsidRDefault="00BC6212" w:rsidP="00BC6212">
            <w:pPr>
              <w:snapToGrid w:val="0"/>
              <w:spacing w:after="0" w:line="240" w:lineRule="auto"/>
              <w:ind w:firstLine="567"/>
              <w:rPr>
                <w:color w:val="auto"/>
                <w:szCs w:val="24"/>
              </w:rPr>
            </w:pPr>
            <w:r w:rsidRPr="005C78B8">
              <w:rPr>
                <w:b/>
                <w:color w:val="auto"/>
                <w:szCs w:val="24"/>
              </w:rPr>
              <w:t>3-4</w:t>
            </w:r>
          </w:p>
        </w:tc>
        <w:tc>
          <w:tcPr>
            <w:tcW w:w="1559" w:type="dxa"/>
            <w:tcBorders>
              <w:top w:val="single" w:sz="4" w:space="0" w:color="auto"/>
              <w:left w:val="single" w:sz="4" w:space="0" w:color="auto"/>
              <w:bottom w:val="single" w:sz="4" w:space="0" w:color="auto"/>
              <w:right w:val="single" w:sz="4" w:space="0" w:color="auto"/>
            </w:tcBorders>
          </w:tcPr>
          <w:p w14:paraId="6CE202D4" w14:textId="77777777" w:rsidR="00BC6212" w:rsidRPr="005C78B8" w:rsidRDefault="00BC6212" w:rsidP="00BC6212">
            <w:pPr>
              <w:snapToGrid w:val="0"/>
              <w:spacing w:after="0" w:line="240" w:lineRule="auto"/>
              <w:ind w:firstLine="0"/>
              <w:rPr>
                <w:color w:val="auto"/>
                <w:szCs w:val="24"/>
              </w:rPr>
            </w:pPr>
            <w:r w:rsidRPr="005C78B8">
              <w:rPr>
                <w:b/>
                <w:color w:val="auto"/>
                <w:szCs w:val="24"/>
              </w:rPr>
              <w:t>4-5</w:t>
            </w:r>
          </w:p>
        </w:tc>
        <w:tc>
          <w:tcPr>
            <w:tcW w:w="1701" w:type="dxa"/>
            <w:tcBorders>
              <w:top w:val="single" w:sz="4" w:space="0" w:color="auto"/>
              <w:left w:val="single" w:sz="4" w:space="0" w:color="auto"/>
              <w:bottom w:val="single" w:sz="4" w:space="0" w:color="auto"/>
              <w:right w:val="single" w:sz="4" w:space="0" w:color="auto"/>
            </w:tcBorders>
          </w:tcPr>
          <w:p w14:paraId="3593752E" w14:textId="77777777" w:rsidR="00BC6212" w:rsidRPr="005C78B8" w:rsidRDefault="00BC6212" w:rsidP="00BC6212">
            <w:pPr>
              <w:snapToGrid w:val="0"/>
              <w:spacing w:after="0" w:line="240" w:lineRule="auto"/>
              <w:ind w:firstLine="0"/>
              <w:rPr>
                <w:color w:val="auto"/>
                <w:szCs w:val="24"/>
              </w:rPr>
            </w:pPr>
            <w:r w:rsidRPr="005C78B8">
              <w:rPr>
                <w:b/>
                <w:color w:val="auto"/>
                <w:szCs w:val="24"/>
              </w:rPr>
              <w:t>5-6</w:t>
            </w:r>
          </w:p>
        </w:tc>
      </w:tr>
      <w:tr w:rsidR="00BC6212" w:rsidRPr="005C78B8" w14:paraId="197FADC2" w14:textId="77777777" w:rsidTr="00F57FC8">
        <w:tc>
          <w:tcPr>
            <w:tcW w:w="2156" w:type="dxa"/>
            <w:vMerge/>
            <w:tcBorders>
              <w:top w:val="single" w:sz="4" w:space="0" w:color="auto"/>
              <w:left w:val="single" w:sz="4" w:space="0" w:color="auto"/>
              <w:right w:val="single" w:sz="4" w:space="0" w:color="auto"/>
            </w:tcBorders>
          </w:tcPr>
          <w:p w14:paraId="157F3A5E" w14:textId="77777777" w:rsidR="00BC6212" w:rsidRPr="005C78B8" w:rsidRDefault="00BC6212" w:rsidP="00BC6212">
            <w:pPr>
              <w:spacing w:after="0" w:line="240" w:lineRule="auto"/>
              <w:ind w:firstLine="175"/>
              <w:jc w:val="center"/>
              <w:rPr>
                <w:b/>
                <w:color w:val="auto"/>
                <w:szCs w:val="24"/>
              </w:rPr>
            </w:pPr>
          </w:p>
        </w:tc>
        <w:tc>
          <w:tcPr>
            <w:tcW w:w="3089" w:type="dxa"/>
            <w:vMerge/>
            <w:tcBorders>
              <w:top w:val="single" w:sz="4" w:space="0" w:color="auto"/>
              <w:left w:val="single" w:sz="4" w:space="0" w:color="auto"/>
              <w:right w:val="single" w:sz="4" w:space="0" w:color="auto"/>
            </w:tcBorders>
          </w:tcPr>
          <w:p w14:paraId="4CEEE66A" w14:textId="77777777" w:rsidR="00BC6212" w:rsidRPr="005C78B8" w:rsidRDefault="00BC6212" w:rsidP="00BC6212">
            <w:pPr>
              <w:spacing w:after="0" w:line="240" w:lineRule="auto"/>
              <w:ind w:firstLine="176"/>
              <w:jc w:val="left"/>
              <w:rPr>
                <w:b/>
                <w:color w:val="auto"/>
                <w:szCs w:val="24"/>
              </w:rPr>
            </w:pPr>
          </w:p>
        </w:tc>
        <w:tc>
          <w:tcPr>
            <w:tcW w:w="4932" w:type="dxa"/>
            <w:gridSpan w:val="3"/>
            <w:tcBorders>
              <w:top w:val="single" w:sz="4" w:space="0" w:color="auto"/>
              <w:left w:val="single" w:sz="4" w:space="0" w:color="auto"/>
              <w:bottom w:val="single" w:sz="4" w:space="0" w:color="auto"/>
              <w:right w:val="single" w:sz="4" w:space="0" w:color="auto"/>
            </w:tcBorders>
          </w:tcPr>
          <w:p w14:paraId="040A482E" w14:textId="77777777" w:rsidR="00BC6212" w:rsidRPr="005C78B8" w:rsidRDefault="00BC6212" w:rsidP="00BC6212">
            <w:pPr>
              <w:snapToGrid w:val="0"/>
              <w:spacing w:after="0" w:line="240" w:lineRule="auto"/>
              <w:ind w:firstLine="0"/>
              <w:jc w:val="center"/>
              <w:rPr>
                <w:b/>
                <w:color w:val="auto"/>
                <w:szCs w:val="24"/>
              </w:rPr>
            </w:pPr>
            <w:r w:rsidRPr="005C78B8">
              <w:rPr>
                <w:b/>
                <w:color w:val="auto"/>
                <w:szCs w:val="24"/>
              </w:rPr>
              <w:t>Длительность ООД (мин.)</w:t>
            </w:r>
          </w:p>
        </w:tc>
      </w:tr>
      <w:tr w:rsidR="00BC6212" w:rsidRPr="005C78B8" w14:paraId="487326F0" w14:textId="77777777" w:rsidTr="00F57FC8">
        <w:tc>
          <w:tcPr>
            <w:tcW w:w="2156" w:type="dxa"/>
            <w:vMerge/>
            <w:tcBorders>
              <w:left w:val="single" w:sz="4" w:space="0" w:color="auto"/>
              <w:right w:val="single" w:sz="4" w:space="0" w:color="auto"/>
            </w:tcBorders>
            <w:vAlign w:val="center"/>
          </w:tcPr>
          <w:p w14:paraId="5239A2EC" w14:textId="77777777" w:rsidR="00BC6212" w:rsidRPr="005C78B8" w:rsidRDefault="00BC6212" w:rsidP="00BC6212">
            <w:pPr>
              <w:spacing w:after="0" w:line="240" w:lineRule="auto"/>
              <w:ind w:firstLine="567"/>
              <w:rPr>
                <w:color w:val="auto"/>
                <w:szCs w:val="24"/>
              </w:rPr>
            </w:pPr>
          </w:p>
        </w:tc>
        <w:tc>
          <w:tcPr>
            <w:tcW w:w="3089" w:type="dxa"/>
            <w:vMerge/>
            <w:tcBorders>
              <w:left w:val="single" w:sz="4" w:space="0" w:color="auto"/>
              <w:right w:val="single" w:sz="4" w:space="0" w:color="auto"/>
            </w:tcBorders>
            <w:vAlign w:val="center"/>
          </w:tcPr>
          <w:p w14:paraId="082C2176" w14:textId="77777777" w:rsidR="00BC6212" w:rsidRPr="005C78B8" w:rsidRDefault="00BC6212" w:rsidP="00BC6212">
            <w:pPr>
              <w:spacing w:after="0" w:line="240" w:lineRule="auto"/>
              <w:ind w:firstLine="567"/>
              <w:jc w:val="left"/>
              <w:rPr>
                <w:color w:val="auto"/>
                <w:szCs w:val="24"/>
              </w:rPr>
            </w:pPr>
          </w:p>
        </w:tc>
        <w:tc>
          <w:tcPr>
            <w:tcW w:w="1672" w:type="dxa"/>
            <w:tcBorders>
              <w:top w:val="single" w:sz="4" w:space="0" w:color="auto"/>
              <w:left w:val="single" w:sz="4" w:space="0" w:color="auto"/>
              <w:bottom w:val="single" w:sz="4" w:space="0" w:color="auto"/>
              <w:right w:val="single" w:sz="4" w:space="0" w:color="auto"/>
            </w:tcBorders>
            <w:vAlign w:val="center"/>
          </w:tcPr>
          <w:p w14:paraId="200C6AA9" w14:textId="77777777" w:rsidR="00BC6212" w:rsidRPr="005C78B8" w:rsidRDefault="00BC6212" w:rsidP="00BC6212">
            <w:pPr>
              <w:snapToGrid w:val="0"/>
              <w:spacing w:after="0" w:line="240" w:lineRule="auto"/>
              <w:ind w:firstLine="0"/>
              <w:rPr>
                <w:color w:val="auto"/>
                <w:szCs w:val="24"/>
              </w:rPr>
            </w:pPr>
            <w:r w:rsidRPr="005C78B8">
              <w:rPr>
                <w:color w:val="auto"/>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14:paraId="1764911D" w14:textId="77777777" w:rsidR="00BC6212" w:rsidRPr="005C78B8" w:rsidRDefault="00BC6212" w:rsidP="00BC6212">
            <w:pPr>
              <w:snapToGrid w:val="0"/>
              <w:spacing w:after="0" w:line="240" w:lineRule="auto"/>
              <w:ind w:firstLine="0"/>
              <w:rPr>
                <w:color w:val="auto"/>
                <w:szCs w:val="24"/>
              </w:rPr>
            </w:pPr>
            <w:r w:rsidRPr="005C78B8">
              <w:rPr>
                <w:color w:val="auto"/>
                <w:szCs w:val="24"/>
              </w:rPr>
              <w:t>20</w:t>
            </w:r>
          </w:p>
        </w:tc>
        <w:tc>
          <w:tcPr>
            <w:tcW w:w="1701" w:type="dxa"/>
            <w:tcBorders>
              <w:top w:val="single" w:sz="4" w:space="0" w:color="auto"/>
              <w:left w:val="single" w:sz="4" w:space="0" w:color="auto"/>
              <w:bottom w:val="single" w:sz="4" w:space="0" w:color="auto"/>
              <w:right w:val="single" w:sz="4" w:space="0" w:color="auto"/>
            </w:tcBorders>
            <w:vAlign w:val="center"/>
          </w:tcPr>
          <w:p w14:paraId="081FD676" w14:textId="77777777" w:rsidR="00BC6212" w:rsidRPr="005C78B8" w:rsidRDefault="00BC6212" w:rsidP="00BC6212">
            <w:pPr>
              <w:snapToGrid w:val="0"/>
              <w:spacing w:after="0" w:line="240" w:lineRule="auto"/>
              <w:ind w:firstLine="0"/>
              <w:rPr>
                <w:color w:val="auto"/>
                <w:szCs w:val="24"/>
              </w:rPr>
            </w:pPr>
            <w:r w:rsidRPr="005C78B8">
              <w:rPr>
                <w:color w:val="auto"/>
                <w:szCs w:val="24"/>
              </w:rPr>
              <w:t>25</w:t>
            </w:r>
          </w:p>
        </w:tc>
      </w:tr>
      <w:tr w:rsidR="00BC6212" w:rsidRPr="005C78B8" w14:paraId="569F2703" w14:textId="77777777" w:rsidTr="00F57FC8">
        <w:tc>
          <w:tcPr>
            <w:tcW w:w="2156" w:type="dxa"/>
            <w:vMerge/>
            <w:tcBorders>
              <w:left w:val="single" w:sz="4" w:space="0" w:color="auto"/>
              <w:right w:val="single" w:sz="4" w:space="0" w:color="auto"/>
            </w:tcBorders>
            <w:vAlign w:val="center"/>
          </w:tcPr>
          <w:p w14:paraId="04A99644" w14:textId="77777777" w:rsidR="00BC6212" w:rsidRPr="005C78B8" w:rsidRDefault="00BC6212" w:rsidP="00BC6212">
            <w:pPr>
              <w:spacing w:after="0" w:line="240" w:lineRule="auto"/>
              <w:ind w:firstLine="567"/>
              <w:rPr>
                <w:color w:val="auto"/>
                <w:szCs w:val="24"/>
              </w:rPr>
            </w:pPr>
          </w:p>
        </w:tc>
        <w:tc>
          <w:tcPr>
            <w:tcW w:w="3089" w:type="dxa"/>
            <w:vMerge/>
            <w:tcBorders>
              <w:left w:val="single" w:sz="4" w:space="0" w:color="auto"/>
              <w:right w:val="single" w:sz="4" w:space="0" w:color="auto"/>
            </w:tcBorders>
            <w:vAlign w:val="center"/>
          </w:tcPr>
          <w:p w14:paraId="78F65058" w14:textId="77777777" w:rsidR="00BC6212" w:rsidRPr="005C78B8" w:rsidRDefault="00BC6212" w:rsidP="00BC6212">
            <w:pPr>
              <w:spacing w:after="0" w:line="240" w:lineRule="auto"/>
              <w:ind w:firstLine="567"/>
              <w:jc w:val="left"/>
              <w:rPr>
                <w:color w:val="auto"/>
                <w:szCs w:val="24"/>
              </w:rPr>
            </w:pPr>
          </w:p>
        </w:tc>
        <w:tc>
          <w:tcPr>
            <w:tcW w:w="4932" w:type="dxa"/>
            <w:gridSpan w:val="3"/>
            <w:tcBorders>
              <w:top w:val="single" w:sz="4" w:space="0" w:color="auto"/>
              <w:left w:val="single" w:sz="4" w:space="0" w:color="auto"/>
              <w:bottom w:val="single" w:sz="4" w:space="0" w:color="auto"/>
              <w:right w:val="single" w:sz="4" w:space="0" w:color="auto"/>
            </w:tcBorders>
            <w:vAlign w:val="center"/>
          </w:tcPr>
          <w:p w14:paraId="1C752F2A" w14:textId="77777777" w:rsidR="00BC6212" w:rsidRPr="005C78B8" w:rsidRDefault="00BC6212" w:rsidP="00BC6212">
            <w:pPr>
              <w:snapToGrid w:val="0"/>
              <w:spacing w:after="0" w:line="240" w:lineRule="auto"/>
              <w:ind w:firstLine="0"/>
              <w:jc w:val="center"/>
              <w:rPr>
                <w:b/>
                <w:color w:val="auto"/>
                <w:szCs w:val="24"/>
              </w:rPr>
            </w:pPr>
            <w:r w:rsidRPr="005C78B8">
              <w:rPr>
                <w:b/>
                <w:color w:val="auto"/>
                <w:szCs w:val="24"/>
              </w:rPr>
              <w:t>Количество ООД  в  неделю</w:t>
            </w:r>
          </w:p>
        </w:tc>
      </w:tr>
      <w:tr w:rsidR="00BC6212" w:rsidRPr="005C78B8" w14:paraId="7175AF78" w14:textId="77777777" w:rsidTr="00F57FC8">
        <w:tc>
          <w:tcPr>
            <w:tcW w:w="2156" w:type="dxa"/>
            <w:vMerge/>
            <w:tcBorders>
              <w:left w:val="single" w:sz="4" w:space="0" w:color="auto"/>
              <w:right w:val="single" w:sz="4" w:space="0" w:color="auto"/>
            </w:tcBorders>
            <w:vAlign w:val="center"/>
          </w:tcPr>
          <w:p w14:paraId="32A8863E" w14:textId="77777777" w:rsidR="00BC6212" w:rsidRPr="005C78B8" w:rsidRDefault="00BC6212" w:rsidP="00BC6212">
            <w:pPr>
              <w:spacing w:after="0" w:line="240" w:lineRule="auto"/>
              <w:ind w:firstLine="567"/>
              <w:rPr>
                <w:color w:val="auto"/>
                <w:szCs w:val="24"/>
              </w:rPr>
            </w:pPr>
          </w:p>
        </w:tc>
        <w:tc>
          <w:tcPr>
            <w:tcW w:w="3089" w:type="dxa"/>
            <w:vMerge/>
            <w:tcBorders>
              <w:left w:val="single" w:sz="4" w:space="0" w:color="auto"/>
              <w:right w:val="single" w:sz="4" w:space="0" w:color="auto"/>
            </w:tcBorders>
            <w:vAlign w:val="center"/>
          </w:tcPr>
          <w:p w14:paraId="0632BE6F" w14:textId="77777777" w:rsidR="00BC6212" w:rsidRPr="005C78B8" w:rsidRDefault="00BC6212" w:rsidP="00BC6212">
            <w:pPr>
              <w:spacing w:after="0" w:line="240" w:lineRule="auto"/>
              <w:ind w:firstLine="567"/>
              <w:jc w:val="left"/>
              <w:rPr>
                <w:color w:val="auto"/>
                <w:szCs w:val="24"/>
              </w:rPr>
            </w:pPr>
          </w:p>
        </w:tc>
        <w:tc>
          <w:tcPr>
            <w:tcW w:w="1672" w:type="dxa"/>
            <w:tcBorders>
              <w:top w:val="single" w:sz="4" w:space="0" w:color="auto"/>
              <w:left w:val="single" w:sz="4" w:space="0" w:color="auto"/>
              <w:bottom w:val="single" w:sz="4" w:space="0" w:color="auto"/>
              <w:right w:val="single" w:sz="4" w:space="0" w:color="auto"/>
            </w:tcBorders>
            <w:vAlign w:val="center"/>
          </w:tcPr>
          <w:p w14:paraId="63C06DDB" w14:textId="77777777" w:rsidR="00BC6212" w:rsidRPr="005C78B8" w:rsidRDefault="00BC6212" w:rsidP="00BC6212">
            <w:pPr>
              <w:snapToGrid w:val="0"/>
              <w:spacing w:after="0" w:line="240" w:lineRule="auto"/>
              <w:ind w:firstLine="0"/>
              <w:rPr>
                <w:color w:val="auto"/>
                <w:szCs w:val="24"/>
              </w:rPr>
            </w:pPr>
            <w:r w:rsidRPr="005C78B8">
              <w:rPr>
                <w:color w:val="auto"/>
                <w:szCs w:val="24"/>
              </w:rPr>
              <w:t>10</w:t>
            </w:r>
          </w:p>
        </w:tc>
        <w:tc>
          <w:tcPr>
            <w:tcW w:w="1559" w:type="dxa"/>
            <w:tcBorders>
              <w:top w:val="single" w:sz="4" w:space="0" w:color="auto"/>
              <w:left w:val="single" w:sz="4" w:space="0" w:color="auto"/>
              <w:bottom w:val="single" w:sz="4" w:space="0" w:color="auto"/>
              <w:right w:val="single" w:sz="4" w:space="0" w:color="auto"/>
            </w:tcBorders>
            <w:vAlign w:val="center"/>
          </w:tcPr>
          <w:p w14:paraId="684359FA" w14:textId="77777777" w:rsidR="00BC6212" w:rsidRPr="005C78B8" w:rsidRDefault="00BC6212" w:rsidP="00BC6212">
            <w:pPr>
              <w:snapToGrid w:val="0"/>
              <w:spacing w:after="0" w:line="240" w:lineRule="auto"/>
              <w:ind w:firstLine="0"/>
              <w:rPr>
                <w:color w:val="auto"/>
                <w:szCs w:val="24"/>
              </w:rPr>
            </w:pPr>
            <w:r w:rsidRPr="005C78B8">
              <w:rPr>
                <w:color w:val="auto"/>
                <w:szCs w:val="24"/>
              </w:rPr>
              <w:t>10</w:t>
            </w:r>
          </w:p>
        </w:tc>
        <w:tc>
          <w:tcPr>
            <w:tcW w:w="1701" w:type="dxa"/>
            <w:tcBorders>
              <w:top w:val="single" w:sz="4" w:space="0" w:color="auto"/>
              <w:left w:val="single" w:sz="4" w:space="0" w:color="auto"/>
              <w:bottom w:val="single" w:sz="4" w:space="0" w:color="auto"/>
              <w:right w:val="single" w:sz="4" w:space="0" w:color="auto"/>
            </w:tcBorders>
            <w:vAlign w:val="center"/>
          </w:tcPr>
          <w:p w14:paraId="7ADFA97A" w14:textId="77777777" w:rsidR="00BC6212" w:rsidRPr="005C78B8" w:rsidRDefault="00BC6212" w:rsidP="00BC6212">
            <w:pPr>
              <w:snapToGrid w:val="0"/>
              <w:spacing w:after="0" w:line="240" w:lineRule="auto"/>
              <w:ind w:firstLine="0"/>
              <w:rPr>
                <w:color w:val="auto"/>
                <w:szCs w:val="24"/>
              </w:rPr>
            </w:pPr>
            <w:r w:rsidRPr="005C78B8">
              <w:rPr>
                <w:color w:val="auto"/>
                <w:szCs w:val="24"/>
              </w:rPr>
              <w:t>13</w:t>
            </w:r>
          </w:p>
        </w:tc>
      </w:tr>
      <w:tr w:rsidR="00BC6212" w:rsidRPr="005C78B8" w14:paraId="3BE07CC9" w14:textId="77777777" w:rsidTr="00F57FC8">
        <w:tc>
          <w:tcPr>
            <w:tcW w:w="2156" w:type="dxa"/>
            <w:vMerge/>
            <w:tcBorders>
              <w:left w:val="single" w:sz="4" w:space="0" w:color="auto"/>
              <w:right w:val="single" w:sz="4" w:space="0" w:color="auto"/>
            </w:tcBorders>
            <w:vAlign w:val="center"/>
          </w:tcPr>
          <w:p w14:paraId="4AD97C10" w14:textId="77777777" w:rsidR="00BC6212" w:rsidRPr="005C78B8" w:rsidRDefault="00BC6212" w:rsidP="00BC6212">
            <w:pPr>
              <w:spacing w:after="0" w:line="240" w:lineRule="auto"/>
              <w:ind w:firstLine="567"/>
              <w:rPr>
                <w:color w:val="auto"/>
                <w:szCs w:val="24"/>
              </w:rPr>
            </w:pPr>
          </w:p>
        </w:tc>
        <w:tc>
          <w:tcPr>
            <w:tcW w:w="3089" w:type="dxa"/>
            <w:vMerge/>
            <w:tcBorders>
              <w:left w:val="single" w:sz="4" w:space="0" w:color="auto"/>
              <w:right w:val="single" w:sz="4" w:space="0" w:color="auto"/>
            </w:tcBorders>
            <w:vAlign w:val="center"/>
          </w:tcPr>
          <w:p w14:paraId="14795A31" w14:textId="77777777" w:rsidR="00BC6212" w:rsidRPr="005C78B8" w:rsidRDefault="00BC6212" w:rsidP="00BC6212">
            <w:pPr>
              <w:spacing w:after="0" w:line="240" w:lineRule="auto"/>
              <w:ind w:firstLine="567"/>
              <w:jc w:val="left"/>
              <w:rPr>
                <w:color w:val="auto"/>
                <w:szCs w:val="24"/>
              </w:rPr>
            </w:pPr>
          </w:p>
        </w:tc>
        <w:tc>
          <w:tcPr>
            <w:tcW w:w="4932" w:type="dxa"/>
            <w:gridSpan w:val="3"/>
            <w:tcBorders>
              <w:top w:val="single" w:sz="4" w:space="0" w:color="auto"/>
              <w:left w:val="single" w:sz="4" w:space="0" w:color="auto"/>
              <w:bottom w:val="single" w:sz="4" w:space="0" w:color="auto"/>
              <w:right w:val="single" w:sz="4" w:space="0" w:color="auto"/>
            </w:tcBorders>
            <w:vAlign w:val="center"/>
          </w:tcPr>
          <w:p w14:paraId="0E85BE41" w14:textId="77777777" w:rsidR="00BC6212" w:rsidRPr="005C78B8" w:rsidRDefault="00BC6212" w:rsidP="00BC6212">
            <w:pPr>
              <w:snapToGrid w:val="0"/>
              <w:spacing w:after="0" w:line="240" w:lineRule="auto"/>
              <w:ind w:firstLine="0"/>
              <w:jc w:val="center"/>
              <w:rPr>
                <w:b/>
                <w:color w:val="auto"/>
                <w:szCs w:val="24"/>
              </w:rPr>
            </w:pPr>
            <w:r w:rsidRPr="005C78B8">
              <w:rPr>
                <w:b/>
                <w:color w:val="auto"/>
                <w:szCs w:val="24"/>
              </w:rPr>
              <w:t>Количество ООД  в  месяц/год</w:t>
            </w:r>
          </w:p>
        </w:tc>
      </w:tr>
      <w:tr w:rsidR="00BC6212" w:rsidRPr="005C78B8" w14:paraId="229D653C" w14:textId="77777777" w:rsidTr="00F57FC8">
        <w:trPr>
          <w:trHeight w:val="124"/>
        </w:trPr>
        <w:tc>
          <w:tcPr>
            <w:tcW w:w="2156" w:type="dxa"/>
            <w:vMerge/>
            <w:tcBorders>
              <w:left w:val="single" w:sz="4" w:space="0" w:color="auto"/>
              <w:right w:val="single" w:sz="4" w:space="0" w:color="auto"/>
            </w:tcBorders>
            <w:vAlign w:val="center"/>
          </w:tcPr>
          <w:p w14:paraId="2E1FF533" w14:textId="77777777" w:rsidR="00BC6212" w:rsidRPr="005C78B8" w:rsidRDefault="00BC6212" w:rsidP="00BC6212">
            <w:pPr>
              <w:spacing w:after="0" w:line="240" w:lineRule="auto"/>
              <w:ind w:firstLine="567"/>
              <w:rPr>
                <w:color w:val="auto"/>
                <w:szCs w:val="24"/>
              </w:rPr>
            </w:pPr>
          </w:p>
        </w:tc>
        <w:tc>
          <w:tcPr>
            <w:tcW w:w="3089" w:type="dxa"/>
            <w:vMerge/>
            <w:tcBorders>
              <w:left w:val="single" w:sz="4" w:space="0" w:color="auto"/>
              <w:right w:val="single" w:sz="4" w:space="0" w:color="auto"/>
            </w:tcBorders>
            <w:vAlign w:val="center"/>
          </w:tcPr>
          <w:p w14:paraId="1B0E78A0" w14:textId="77777777" w:rsidR="00BC6212" w:rsidRPr="005C78B8" w:rsidRDefault="00BC6212" w:rsidP="00BC6212">
            <w:pPr>
              <w:spacing w:after="0" w:line="240" w:lineRule="auto"/>
              <w:ind w:firstLine="567"/>
              <w:jc w:val="left"/>
              <w:rPr>
                <w:color w:val="auto"/>
                <w:szCs w:val="24"/>
              </w:rPr>
            </w:pPr>
          </w:p>
        </w:tc>
        <w:tc>
          <w:tcPr>
            <w:tcW w:w="1672" w:type="dxa"/>
            <w:tcBorders>
              <w:top w:val="single" w:sz="4" w:space="0" w:color="auto"/>
              <w:left w:val="single" w:sz="4" w:space="0" w:color="auto"/>
              <w:right w:val="single" w:sz="4" w:space="0" w:color="auto"/>
            </w:tcBorders>
          </w:tcPr>
          <w:p w14:paraId="15365676" w14:textId="77777777" w:rsidR="00BC6212" w:rsidRPr="005C78B8" w:rsidRDefault="00BC6212" w:rsidP="00BC6212">
            <w:pPr>
              <w:keepNext/>
              <w:tabs>
                <w:tab w:val="left" w:pos="0"/>
              </w:tabs>
              <w:suppressAutoHyphens/>
              <w:snapToGrid w:val="0"/>
              <w:spacing w:after="0" w:line="240" w:lineRule="auto"/>
              <w:ind w:firstLine="33"/>
              <w:jc w:val="center"/>
              <w:outlineLvl w:val="4"/>
              <w:rPr>
                <w:b/>
                <w:bCs/>
                <w:color w:val="auto"/>
                <w:szCs w:val="24"/>
              </w:rPr>
            </w:pPr>
            <w:r w:rsidRPr="005C78B8">
              <w:rPr>
                <w:b/>
                <w:bCs/>
                <w:color w:val="auto"/>
                <w:szCs w:val="24"/>
              </w:rPr>
              <w:t>М/Г</w:t>
            </w:r>
          </w:p>
        </w:tc>
        <w:tc>
          <w:tcPr>
            <w:tcW w:w="1559" w:type="dxa"/>
            <w:tcBorders>
              <w:top w:val="single" w:sz="4" w:space="0" w:color="auto"/>
              <w:left w:val="single" w:sz="4" w:space="0" w:color="auto"/>
              <w:right w:val="single" w:sz="4" w:space="0" w:color="auto"/>
            </w:tcBorders>
          </w:tcPr>
          <w:p w14:paraId="609FB984" w14:textId="77777777" w:rsidR="00BC6212" w:rsidRPr="005C78B8" w:rsidRDefault="00BC6212" w:rsidP="00BC6212">
            <w:pPr>
              <w:keepNext/>
              <w:tabs>
                <w:tab w:val="left" w:pos="0"/>
              </w:tabs>
              <w:suppressAutoHyphens/>
              <w:snapToGrid w:val="0"/>
              <w:spacing w:after="0" w:line="240" w:lineRule="auto"/>
              <w:ind w:firstLine="0"/>
              <w:jc w:val="center"/>
              <w:outlineLvl w:val="4"/>
              <w:rPr>
                <w:b/>
                <w:bCs/>
                <w:color w:val="auto"/>
                <w:szCs w:val="24"/>
              </w:rPr>
            </w:pPr>
            <w:r w:rsidRPr="005C78B8">
              <w:rPr>
                <w:b/>
                <w:bCs/>
                <w:color w:val="auto"/>
                <w:szCs w:val="24"/>
              </w:rPr>
              <w:t>М/Г</w:t>
            </w:r>
          </w:p>
        </w:tc>
        <w:tc>
          <w:tcPr>
            <w:tcW w:w="1701" w:type="dxa"/>
            <w:tcBorders>
              <w:top w:val="single" w:sz="4" w:space="0" w:color="auto"/>
              <w:left w:val="single" w:sz="4" w:space="0" w:color="auto"/>
              <w:right w:val="single" w:sz="4" w:space="0" w:color="auto"/>
            </w:tcBorders>
          </w:tcPr>
          <w:p w14:paraId="6A9CF62F" w14:textId="77777777" w:rsidR="00BC6212" w:rsidRPr="005C78B8" w:rsidRDefault="00BC6212" w:rsidP="00BC6212">
            <w:pPr>
              <w:keepNext/>
              <w:tabs>
                <w:tab w:val="left" w:pos="0"/>
              </w:tabs>
              <w:suppressAutoHyphens/>
              <w:snapToGrid w:val="0"/>
              <w:spacing w:after="0" w:line="240" w:lineRule="auto"/>
              <w:ind w:firstLine="0"/>
              <w:jc w:val="center"/>
              <w:outlineLvl w:val="4"/>
              <w:rPr>
                <w:b/>
                <w:bCs/>
                <w:color w:val="auto"/>
                <w:szCs w:val="24"/>
              </w:rPr>
            </w:pPr>
            <w:r w:rsidRPr="005C78B8">
              <w:rPr>
                <w:b/>
                <w:bCs/>
                <w:color w:val="auto"/>
                <w:szCs w:val="24"/>
              </w:rPr>
              <w:t>М/Г</w:t>
            </w:r>
          </w:p>
        </w:tc>
      </w:tr>
      <w:tr w:rsidR="00BC6212" w:rsidRPr="005C78B8" w14:paraId="423E77D7" w14:textId="77777777" w:rsidTr="00F57FC8">
        <w:tc>
          <w:tcPr>
            <w:tcW w:w="2156" w:type="dxa"/>
            <w:tcBorders>
              <w:top w:val="single" w:sz="4" w:space="0" w:color="auto"/>
              <w:left w:val="single" w:sz="4" w:space="0" w:color="auto"/>
              <w:bottom w:val="single" w:sz="4" w:space="0" w:color="auto"/>
              <w:right w:val="single" w:sz="4" w:space="0" w:color="auto"/>
            </w:tcBorders>
          </w:tcPr>
          <w:p w14:paraId="0B416174" w14:textId="77777777" w:rsidR="00BC6212" w:rsidRPr="005C78B8" w:rsidRDefault="00BC6212" w:rsidP="00BC6212">
            <w:pPr>
              <w:spacing w:after="0" w:line="240" w:lineRule="auto"/>
              <w:ind w:firstLine="0"/>
              <w:rPr>
                <w:color w:val="auto"/>
                <w:szCs w:val="24"/>
              </w:rPr>
            </w:pPr>
            <w:r w:rsidRPr="005C78B8">
              <w:rPr>
                <w:color w:val="auto"/>
                <w:szCs w:val="24"/>
              </w:rPr>
              <w:t>Физическое развитие</w:t>
            </w:r>
          </w:p>
        </w:tc>
        <w:tc>
          <w:tcPr>
            <w:tcW w:w="3089" w:type="dxa"/>
            <w:tcBorders>
              <w:top w:val="single" w:sz="4" w:space="0" w:color="auto"/>
              <w:left w:val="single" w:sz="4" w:space="0" w:color="auto"/>
              <w:bottom w:val="single" w:sz="4" w:space="0" w:color="auto"/>
              <w:right w:val="single" w:sz="4" w:space="0" w:color="auto"/>
            </w:tcBorders>
          </w:tcPr>
          <w:p w14:paraId="66444A86" w14:textId="77777777" w:rsidR="00BC6212" w:rsidRPr="005C78B8" w:rsidRDefault="00BC6212" w:rsidP="00BC6212">
            <w:pPr>
              <w:spacing w:after="0" w:line="240" w:lineRule="auto"/>
              <w:ind w:firstLine="0"/>
              <w:jc w:val="left"/>
              <w:rPr>
                <w:color w:val="auto"/>
                <w:szCs w:val="24"/>
              </w:rPr>
            </w:pPr>
            <w:r w:rsidRPr="005C78B8">
              <w:rPr>
                <w:color w:val="auto"/>
                <w:szCs w:val="24"/>
              </w:rPr>
              <w:t> Физическая культура</w:t>
            </w:r>
          </w:p>
        </w:tc>
        <w:tc>
          <w:tcPr>
            <w:tcW w:w="1672" w:type="dxa"/>
            <w:tcBorders>
              <w:top w:val="single" w:sz="4" w:space="0" w:color="auto"/>
              <w:left w:val="single" w:sz="4" w:space="0" w:color="auto"/>
              <w:bottom w:val="single" w:sz="4" w:space="0" w:color="auto"/>
              <w:right w:val="single" w:sz="4" w:space="0" w:color="auto"/>
            </w:tcBorders>
            <w:vAlign w:val="center"/>
          </w:tcPr>
          <w:p w14:paraId="64EBD709"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12/108</w:t>
            </w:r>
          </w:p>
        </w:tc>
        <w:tc>
          <w:tcPr>
            <w:tcW w:w="1559" w:type="dxa"/>
            <w:tcBorders>
              <w:top w:val="single" w:sz="4" w:space="0" w:color="auto"/>
              <w:left w:val="single" w:sz="4" w:space="0" w:color="auto"/>
              <w:bottom w:val="single" w:sz="4" w:space="0" w:color="auto"/>
              <w:right w:val="single" w:sz="4" w:space="0" w:color="auto"/>
            </w:tcBorders>
            <w:vAlign w:val="center"/>
          </w:tcPr>
          <w:p w14:paraId="46A564BD"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12/108</w:t>
            </w:r>
          </w:p>
        </w:tc>
        <w:tc>
          <w:tcPr>
            <w:tcW w:w="1701" w:type="dxa"/>
            <w:tcBorders>
              <w:top w:val="single" w:sz="4" w:space="0" w:color="auto"/>
              <w:left w:val="single" w:sz="4" w:space="0" w:color="auto"/>
              <w:bottom w:val="single" w:sz="4" w:space="0" w:color="auto"/>
              <w:right w:val="single" w:sz="4" w:space="0" w:color="auto"/>
            </w:tcBorders>
            <w:vAlign w:val="center"/>
          </w:tcPr>
          <w:p w14:paraId="521672C9" w14:textId="77777777" w:rsidR="00BC6212" w:rsidRPr="005C78B8" w:rsidRDefault="00BC6212" w:rsidP="00BC6212">
            <w:pPr>
              <w:snapToGrid w:val="0"/>
              <w:spacing w:after="0" w:line="240" w:lineRule="auto"/>
              <w:ind w:left="-108" w:firstLine="108"/>
              <w:jc w:val="left"/>
              <w:rPr>
                <w:color w:val="auto"/>
                <w:szCs w:val="24"/>
              </w:rPr>
            </w:pPr>
            <w:r w:rsidRPr="005C78B8">
              <w:rPr>
                <w:color w:val="auto"/>
                <w:szCs w:val="24"/>
              </w:rPr>
              <w:t>12/108</w:t>
            </w:r>
          </w:p>
        </w:tc>
      </w:tr>
      <w:tr w:rsidR="00BC6212" w:rsidRPr="005C78B8" w14:paraId="2287EB42" w14:textId="77777777" w:rsidTr="00F57FC8">
        <w:tc>
          <w:tcPr>
            <w:tcW w:w="2156" w:type="dxa"/>
            <w:vMerge w:val="restart"/>
            <w:tcBorders>
              <w:top w:val="single" w:sz="4" w:space="0" w:color="auto"/>
              <w:left w:val="single" w:sz="4" w:space="0" w:color="auto"/>
              <w:bottom w:val="single" w:sz="4" w:space="0" w:color="auto"/>
              <w:right w:val="single" w:sz="4" w:space="0" w:color="auto"/>
            </w:tcBorders>
            <w:vAlign w:val="center"/>
          </w:tcPr>
          <w:p w14:paraId="71883F61" w14:textId="77777777" w:rsidR="00BC6212" w:rsidRPr="005C78B8" w:rsidRDefault="00BC6212" w:rsidP="00BC6212">
            <w:pPr>
              <w:spacing w:after="0" w:line="240" w:lineRule="auto"/>
              <w:ind w:firstLine="0"/>
              <w:rPr>
                <w:color w:val="auto"/>
                <w:szCs w:val="24"/>
              </w:rPr>
            </w:pPr>
            <w:r w:rsidRPr="005C78B8">
              <w:rPr>
                <w:color w:val="auto"/>
                <w:szCs w:val="24"/>
              </w:rPr>
              <w:t>Познавательное развитие</w:t>
            </w:r>
          </w:p>
        </w:tc>
        <w:tc>
          <w:tcPr>
            <w:tcW w:w="3089" w:type="dxa"/>
            <w:tcBorders>
              <w:top w:val="single" w:sz="4" w:space="0" w:color="auto"/>
              <w:left w:val="single" w:sz="4" w:space="0" w:color="auto"/>
              <w:bottom w:val="single" w:sz="4" w:space="0" w:color="auto"/>
              <w:right w:val="single" w:sz="4" w:space="0" w:color="auto"/>
            </w:tcBorders>
          </w:tcPr>
          <w:p w14:paraId="12F468FF" w14:textId="77777777" w:rsidR="00BC6212" w:rsidRPr="005C78B8" w:rsidRDefault="00BC6212" w:rsidP="00BC6212">
            <w:pPr>
              <w:spacing w:after="0" w:line="240" w:lineRule="auto"/>
              <w:ind w:firstLine="34"/>
              <w:jc w:val="left"/>
              <w:rPr>
                <w:color w:val="auto"/>
                <w:szCs w:val="24"/>
              </w:rPr>
            </w:pPr>
            <w:r w:rsidRPr="005C78B8">
              <w:rPr>
                <w:color w:val="auto"/>
                <w:szCs w:val="24"/>
              </w:rPr>
              <w:t>ФЭМП</w:t>
            </w:r>
          </w:p>
        </w:tc>
        <w:tc>
          <w:tcPr>
            <w:tcW w:w="1672" w:type="dxa"/>
            <w:tcBorders>
              <w:top w:val="single" w:sz="4" w:space="0" w:color="auto"/>
              <w:left w:val="single" w:sz="4" w:space="0" w:color="auto"/>
              <w:bottom w:val="single" w:sz="4" w:space="0" w:color="auto"/>
              <w:right w:val="single" w:sz="4" w:space="0" w:color="auto"/>
            </w:tcBorders>
            <w:vAlign w:val="center"/>
          </w:tcPr>
          <w:p w14:paraId="456CC2BF"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4/36</w:t>
            </w:r>
          </w:p>
        </w:tc>
        <w:tc>
          <w:tcPr>
            <w:tcW w:w="1559" w:type="dxa"/>
            <w:tcBorders>
              <w:top w:val="single" w:sz="4" w:space="0" w:color="auto"/>
              <w:left w:val="single" w:sz="4" w:space="0" w:color="auto"/>
              <w:bottom w:val="single" w:sz="4" w:space="0" w:color="auto"/>
              <w:right w:val="single" w:sz="4" w:space="0" w:color="auto"/>
            </w:tcBorders>
            <w:vAlign w:val="center"/>
          </w:tcPr>
          <w:p w14:paraId="7877F77E"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4/36</w:t>
            </w:r>
          </w:p>
        </w:tc>
        <w:tc>
          <w:tcPr>
            <w:tcW w:w="1701" w:type="dxa"/>
            <w:tcBorders>
              <w:top w:val="single" w:sz="4" w:space="0" w:color="auto"/>
              <w:left w:val="single" w:sz="4" w:space="0" w:color="auto"/>
              <w:bottom w:val="single" w:sz="4" w:space="0" w:color="auto"/>
              <w:right w:val="single" w:sz="4" w:space="0" w:color="auto"/>
            </w:tcBorders>
            <w:vAlign w:val="center"/>
          </w:tcPr>
          <w:p w14:paraId="2D5EA25F"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4/36</w:t>
            </w:r>
          </w:p>
        </w:tc>
      </w:tr>
      <w:tr w:rsidR="00BC6212" w:rsidRPr="005C78B8" w14:paraId="63A19688" w14:textId="77777777" w:rsidTr="00F57FC8">
        <w:trPr>
          <w:trHeight w:val="796"/>
        </w:trPr>
        <w:tc>
          <w:tcPr>
            <w:tcW w:w="2156" w:type="dxa"/>
            <w:vMerge/>
            <w:tcBorders>
              <w:top w:val="single" w:sz="4" w:space="0" w:color="auto"/>
              <w:left w:val="single" w:sz="4" w:space="0" w:color="auto"/>
              <w:bottom w:val="single" w:sz="4" w:space="0" w:color="auto"/>
              <w:right w:val="single" w:sz="4" w:space="0" w:color="auto"/>
            </w:tcBorders>
            <w:vAlign w:val="center"/>
          </w:tcPr>
          <w:p w14:paraId="53590729" w14:textId="77777777" w:rsidR="00BC6212" w:rsidRPr="005C78B8" w:rsidRDefault="00BC6212" w:rsidP="00BC6212">
            <w:pPr>
              <w:spacing w:after="0" w:line="240" w:lineRule="auto"/>
              <w:ind w:firstLine="567"/>
              <w:rPr>
                <w:color w:val="auto"/>
                <w:szCs w:val="24"/>
              </w:rPr>
            </w:pPr>
          </w:p>
        </w:tc>
        <w:tc>
          <w:tcPr>
            <w:tcW w:w="3089" w:type="dxa"/>
            <w:tcBorders>
              <w:top w:val="single" w:sz="4" w:space="0" w:color="auto"/>
              <w:left w:val="single" w:sz="4" w:space="0" w:color="auto"/>
              <w:bottom w:val="single" w:sz="4" w:space="0" w:color="auto"/>
              <w:right w:val="single" w:sz="4" w:space="0" w:color="auto"/>
            </w:tcBorders>
          </w:tcPr>
          <w:p w14:paraId="197494FA" w14:textId="77777777" w:rsidR="00BC6212" w:rsidRPr="005C78B8" w:rsidRDefault="00BC6212" w:rsidP="00BC6212">
            <w:pPr>
              <w:spacing w:after="200" w:line="240" w:lineRule="auto"/>
              <w:ind w:firstLine="34"/>
              <w:jc w:val="left"/>
              <w:rPr>
                <w:color w:val="auto"/>
                <w:szCs w:val="24"/>
              </w:rPr>
            </w:pPr>
            <w:r w:rsidRPr="005C78B8">
              <w:rPr>
                <w:color w:val="auto"/>
                <w:szCs w:val="24"/>
              </w:rPr>
              <w:t>Формирование целостной картины мира</w:t>
            </w:r>
          </w:p>
        </w:tc>
        <w:tc>
          <w:tcPr>
            <w:tcW w:w="1672" w:type="dxa"/>
            <w:tcBorders>
              <w:top w:val="single" w:sz="4" w:space="0" w:color="auto"/>
              <w:left w:val="single" w:sz="4" w:space="0" w:color="auto"/>
              <w:bottom w:val="single" w:sz="4" w:space="0" w:color="auto"/>
              <w:right w:val="single" w:sz="4" w:space="0" w:color="auto"/>
            </w:tcBorders>
          </w:tcPr>
          <w:p w14:paraId="2883EF92" w14:textId="77777777" w:rsidR="00BC6212" w:rsidRPr="005C78B8" w:rsidRDefault="00BC6212" w:rsidP="00BC6212">
            <w:pPr>
              <w:spacing w:after="0" w:line="240" w:lineRule="auto"/>
              <w:ind w:firstLine="0"/>
              <w:jc w:val="left"/>
              <w:rPr>
                <w:color w:val="auto"/>
                <w:szCs w:val="24"/>
              </w:rPr>
            </w:pPr>
            <w:r w:rsidRPr="005C78B8">
              <w:rPr>
                <w:color w:val="auto"/>
                <w:szCs w:val="24"/>
              </w:rPr>
              <w:t>4/36</w:t>
            </w:r>
          </w:p>
        </w:tc>
        <w:tc>
          <w:tcPr>
            <w:tcW w:w="1559" w:type="dxa"/>
            <w:tcBorders>
              <w:top w:val="single" w:sz="4" w:space="0" w:color="auto"/>
              <w:left w:val="single" w:sz="4" w:space="0" w:color="auto"/>
              <w:bottom w:val="single" w:sz="4" w:space="0" w:color="auto"/>
              <w:right w:val="single" w:sz="4" w:space="0" w:color="auto"/>
            </w:tcBorders>
          </w:tcPr>
          <w:p w14:paraId="688A8915" w14:textId="77777777" w:rsidR="00BC6212" w:rsidRPr="005C78B8" w:rsidRDefault="00BC6212" w:rsidP="00BC6212">
            <w:pPr>
              <w:spacing w:after="0" w:line="240" w:lineRule="auto"/>
              <w:ind w:firstLine="0"/>
              <w:jc w:val="left"/>
              <w:rPr>
                <w:color w:val="auto"/>
                <w:szCs w:val="24"/>
              </w:rPr>
            </w:pPr>
            <w:r w:rsidRPr="005C78B8">
              <w:rPr>
                <w:color w:val="auto"/>
                <w:szCs w:val="24"/>
              </w:rPr>
              <w:t>4/36</w:t>
            </w:r>
          </w:p>
        </w:tc>
        <w:tc>
          <w:tcPr>
            <w:tcW w:w="1701" w:type="dxa"/>
            <w:tcBorders>
              <w:top w:val="single" w:sz="4" w:space="0" w:color="auto"/>
              <w:left w:val="single" w:sz="4" w:space="0" w:color="auto"/>
              <w:bottom w:val="single" w:sz="4" w:space="0" w:color="auto"/>
              <w:right w:val="single" w:sz="4" w:space="0" w:color="auto"/>
            </w:tcBorders>
          </w:tcPr>
          <w:p w14:paraId="25B9CAB0" w14:textId="77777777" w:rsidR="00BC6212" w:rsidRPr="005C78B8" w:rsidRDefault="00BC6212" w:rsidP="00BC6212">
            <w:pPr>
              <w:spacing w:after="0" w:line="240" w:lineRule="auto"/>
              <w:ind w:firstLine="0"/>
              <w:jc w:val="left"/>
              <w:rPr>
                <w:color w:val="auto"/>
                <w:szCs w:val="24"/>
                <w:lang w:val="en-US"/>
              </w:rPr>
            </w:pPr>
            <w:r w:rsidRPr="005C78B8">
              <w:rPr>
                <w:color w:val="auto"/>
                <w:szCs w:val="24"/>
              </w:rPr>
              <w:t>8/</w:t>
            </w:r>
            <w:r w:rsidRPr="005C78B8">
              <w:rPr>
                <w:color w:val="auto"/>
                <w:szCs w:val="24"/>
                <w:lang w:val="en-US"/>
              </w:rPr>
              <w:t>72</w:t>
            </w:r>
          </w:p>
        </w:tc>
      </w:tr>
      <w:tr w:rsidR="00BC6212" w:rsidRPr="005C78B8" w14:paraId="217B151D" w14:textId="77777777" w:rsidTr="00F57FC8">
        <w:tc>
          <w:tcPr>
            <w:tcW w:w="2156" w:type="dxa"/>
            <w:vMerge w:val="restart"/>
            <w:tcBorders>
              <w:top w:val="single" w:sz="4" w:space="0" w:color="auto"/>
              <w:left w:val="single" w:sz="4" w:space="0" w:color="auto"/>
              <w:right w:val="single" w:sz="4" w:space="0" w:color="auto"/>
            </w:tcBorders>
          </w:tcPr>
          <w:p w14:paraId="4918BC04" w14:textId="77777777" w:rsidR="00BC6212" w:rsidRPr="005C78B8" w:rsidRDefault="00BC6212" w:rsidP="00BC6212">
            <w:pPr>
              <w:spacing w:after="0" w:line="240" w:lineRule="auto"/>
              <w:ind w:firstLine="33"/>
              <w:rPr>
                <w:color w:val="auto"/>
                <w:szCs w:val="24"/>
              </w:rPr>
            </w:pPr>
            <w:r w:rsidRPr="005C78B8">
              <w:rPr>
                <w:color w:val="auto"/>
                <w:szCs w:val="24"/>
              </w:rPr>
              <w:t>Речевое развитие</w:t>
            </w:r>
          </w:p>
          <w:p w14:paraId="54F1D2C6" w14:textId="77777777" w:rsidR="00BC6212" w:rsidRPr="005C78B8" w:rsidRDefault="00BC6212" w:rsidP="00BC6212">
            <w:pPr>
              <w:spacing w:after="0" w:line="240" w:lineRule="auto"/>
              <w:ind w:firstLine="33"/>
              <w:rPr>
                <w:color w:val="auto"/>
                <w:szCs w:val="24"/>
              </w:rPr>
            </w:pPr>
          </w:p>
        </w:tc>
        <w:tc>
          <w:tcPr>
            <w:tcW w:w="3089" w:type="dxa"/>
            <w:tcBorders>
              <w:top w:val="single" w:sz="4" w:space="0" w:color="auto"/>
              <w:left w:val="single" w:sz="4" w:space="0" w:color="auto"/>
              <w:bottom w:val="single" w:sz="4" w:space="0" w:color="auto"/>
              <w:right w:val="single" w:sz="4" w:space="0" w:color="auto"/>
            </w:tcBorders>
          </w:tcPr>
          <w:p w14:paraId="5C2FD04B" w14:textId="77777777" w:rsidR="00BC6212" w:rsidRPr="005C78B8" w:rsidRDefault="00BC6212" w:rsidP="00BC6212">
            <w:pPr>
              <w:spacing w:after="0" w:line="240" w:lineRule="auto"/>
              <w:ind w:firstLine="34"/>
              <w:jc w:val="left"/>
              <w:rPr>
                <w:color w:val="auto"/>
                <w:szCs w:val="24"/>
              </w:rPr>
            </w:pPr>
            <w:r w:rsidRPr="005C78B8">
              <w:rPr>
                <w:color w:val="auto"/>
                <w:szCs w:val="24"/>
              </w:rPr>
              <w:t>Развитие речи</w:t>
            </w:r>
          </w:p>
        </w:tc>
        <w:tc>
          <w:tcPr>
            <w:tcW w:w="1672" w:type="dxa"/>
            <w:tcBorders>
              <w:top w:val="single" w:sz="4" w:space="0" w:color="auto"/>
              <w:left w:val="single" w:sz="4" w:space="0" w:color="auto"/>
              <w:bottom w:val="single" w:sz="4" w:space="0" w:color="auto"/>
              <w:right w:val="single" w:sz="4" w:space="0" w:color="auto"/>
            </w:tcBorders>
          </w:tcPr>
          <w:p w14:paraId="3156A956"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559" w:type="dxa"/>
            <w:tcBorders>
              <w:top w:val="single" w:sz="4" w:space="0" w:color="auto"/>
              <w:left w:val="single" w:sz="4" w:space="0" w:color="auto"/>
              <w:bottom w:val="single" w:sz="4" w:space="0" w:color="auto"/>
              <w:right w:val="single" w:sz="4" w:space="0" w:color="auto"/>
            </w:tcBorders>
          </w:tcPr>
          <w:p w14:paraId="64AB04C8"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701" w:type="dxa"/>
            <w:tcBorders>
              <w:top w:val="single" w:sz="4" w:space="0" w:color="auto"/>
              <w:left w:val="single" w:sz="4" w:space="0" w:color="auto"/>
              <w:bottom w:val="single" w:sz="4" w:space="0" w:color="auto"/>
              <w:right w:val="single" w:sz="4" w:space="0" w:color="auto"/>
            </w:tcBorders>
          </w:tcPr>
          <w:p w14:paraId="0FE363DF" w14:textId="77777777" w:rsidR="00BC6212" w:rsidRPr="005C78B8" w:rsidRDefault="00BC6212" w:rsidP="00BC6212">
            <w:pPr>
              <w:spacing w:after="0" w:line="240" w:lineRule="auto"/>
              <w:ind w:firstLine="0"/>
              <w:jc w:val="left"/>
              <w:rPr>
                <w:color w:val="auto"/>
                <w:szCs w:val="24"/>
              </w:rPr>
            </w:pPr>
            <w:r w:rsidRPr="005C78B8">
              <w:rPr>
                <w:color w:val="auto"/>
                <w:szCs w:val="24"/>
              </w:rPr>
              <w:t>4/36</w:t>
            </w:r>
          </w:p>
        </w:tc>
      </w:tr>
      <w:tr w:rsidR="00BC6212" w:rsidRPr="005C78B8" w14:paraId="50D6F0AE" w14:textId="77777777" w:rsidTr="00F57FC8">
        <w:trPr>
          <w:trHeight w:val="424"/>
        </w:trPr>
        <w:tc>
          <w:tcPr>
            <w:tcW w:w="2156" w:type="dxa"/>
            <w:vMerge/>
            <w:tcBorders>
              <w:left w:val="single" w:sz="4" w:space="0" w:color="auto"/>
              <w:bottom w:val="single" w:sz="4" w:space="0" w:color="auto"/>
              <w:right w:val="single" w:sz="4" w:space="0" w:color="auto"/>
            </w:tcBorders>
          </w:tcPr>
          <w:p w14:paraId="09E5CEBB" w14:textId="77777777" w:rsidR="00BC6212" w:rsidRPr="005C78B8" w:rsidRDefault="00BC6212" w:rsidP="00BC6212">
            <w:pPr>
              <w:spacing w:after="0" w:line="240" w:lineRule="auto"/>
              <w:ind w:firstLine="33"/>
              <w:rPr>
                <w:color w:val="auto"/>
                <w:szCs w:val="24"/>
              </w:rPr>
            </w:pPr>
          </w:p>
        </w:tc>
        <w:tc>
          <w:tcPr>
            <w:tcW w:w="3089" w:type="dxa"/>
            <w:tcBorders>
              <w:top w:val="single" w:sz="4" w:space="0" w:color="auto"/>
              <w:left w:val="single" w:sz="4" w:space="0" w:color="auto"/>
              <w:bottom w:val="single" w:sz="4" w:space="0" w:color="auto"/>
              <w:right w:val="single" w:sz="4" w:space="0" w:color="auto"/>
            </w:tcBorders>
          </w:tcPr>
          <w:p w14:paraId="5038A390" w14:textId="77777777" w:rsidR="00BC6212" w:rsidRPr="005C78B8" w:rsidRDefault="00BC6212" w:rsidP="00BC6212">
            <w:pPr>
              <w:spacing w:after="0" w:line="240" w:lineRule="auto"/>
              <w:ind w:firstLine="34"/>
              <w:jc w:val="left"/>
              <w:rPr>
                <w:color w:val="auto"/>
                <w:szCs w:val="24"/>
              </w:rPr>
            </w:pPr>
            <w:r w:rsidRPr="005C78B8">
              <w:rPr>
                <w:color w:val="auto"/>
                <w:szCs w:val="24"/>
              </w:rPr>
              <w:t> художественная  литература</w:t>
            </w:r>
          </w:p>
        </w:tc>
        <w:tc>
          <w:tcPr>
            <w:tcW w:w="1672" w:type="dxa"/>
            <w:tcBorders>
              <w:top w:val="single" w:sz="4" w:space="0" w:color="auto"/>
              <w:left w:val="single" w:sz="4" w:space="0" w:color="auto"/>
              <w:bottom w:val="single" w:sz="4" w:space="0" w:color="auto"/>
              <w:right w:val="single" w:sz="4" w:space="0" w:color="auto"/>
            </w:tcBorders>
          </w:tcPr>
          <w:p w14:paraId="27E7BE08"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559" w:type="dxa"/>
            <w:tcBorders>
              <w:top w:val="single" w:sz="4" w:space="0" w:color="auto"/>
              <w:left w:val="single" w:sz="4" w:space="0" w:color="auto"/>
              <w:bottom w:val="single" w:sz="4" w:space="0" w:color="auto"/>
              <w:right w:val="single" w:sz="4" w:space="0" w:color="auto"/>
            </w:tcBorders>
          </w:tcPr>
          <w:p w14:paraId="0071EFE8"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701" w:type="dxa"/>
            <w:tcBorders>
              <w:top w:val="single" w:sz="4" w:space="0" w:color="auto"/>
              <w:left w:val="single" w:sz="4" w:space="0" w:color="auto"/>
              <w:bottom w:val="single" w:sz="4" w:space="0" w:color="auto"/>
              <w:right w:val="single" w:sz="4" w:space="0" w:color="auto"/>
            </w:tcBorders>
          </w:tcPr>
          <w:p w14:paraId="2E0D5732" w14:textId="77777777" w:rsidR="00BC6212" w:rsidRPr="005C78B8" w:rsidRDefault="00BC6212" w:rsidP="00BC6212">
            <w:pPr>
              <w:spacing w:after="0" w:line="240" w:lineRule="auto"/>
              <w:ind w:firstLine="0"/>
              <w:jc w:val="left"/>
              <w:rPr>
                <w:color w:val="auto"/>
                <w:szCs w:val="24"/>
              </w:rPr>
            </w:pPr>
            <w:r w:rsidRPr="005C78B8">
              <w:rPr>
                <w:color w:val="auto"/>
                <w:szCs w:val="24"/>
              </w:rPr>
              <w:t>4/36</w:t>
            </w:r>
          </w:p>
        </w:tc>
      </w:tr>
      <w:tr w:rsidR="00BC6212" w:rsidRPr="005C78B8" w14:paraId="352B4245" w14:textId="77777777" w:rsidTr="00F57FC8">
        <w:tc>
          <w:tcPr>
            <w:tcW w:w="2156" w:type="dxa"/>
            <w:vMerge w:val="restart"/>
            <w:tcBorders>
              <w:top w:val="single" w:sz="4" w:space="0" w:color="auto"/>
              <w:left w:val="single" w:sz="4" w:space="0" w:color="auto"/>
              <w:right w:val="single" w:sz="4" w:space="0" w:color="auto"/>
            </w:tcBorders>
          </w:tcPr>
          <w:p w14:paraId="60DC2E8B" w14:textId="77777777" w:rsidR="00BC6212" w:rsidRPr="005C78B8" w:rsidRDefault="00BC6212" w:rsidP="00BC6212">
            <w:pPr>
              <w:spacing w:after="0" w:line="240" w:lineRule="auto"/>
              <w:ind w:firstLine="33"/>
              <w:rPr>
                <w:color w:val="auto"/>
                <w:szCs w:val="24"/>
              </w:rPr>
            </w:pPr>
            <w:r w:rsidRPr="005C78B8">
              <w:rPr>
                <w:color w:val="auto"/>
                <w:szCs w:val="24"/>
              </w:rPr>
              <w:t xml:space="preserve">Художественно–эстетическое развитие </w:t>
            </w:r>
          </w:p>
        </w:tc>
        <w:tc>
          <w:tcPr>
            <w:tcW w:w="3089" w:type="dxa"/>
            <w:tcBorders>
              <w:top w:val="single" w:sz="4" w:space="0" w:color="auto"/>
              <w:left w:val="single" w:sz="4" w:space="0" w:color="auto"/>
              <w:bottom w:val="single" w:sz="4" w:space="0" w:color="auto"/>
              <w:right w:val="single" w:sz="4" w:space="0" w:color="auto"/>
            </w:tcBorders>
          </w:tcPr>
          <w:p w14:paraId="79F27F3B" w14:textId="77777777" w:rsidR="00BC6212" w:rsidRPr="005C78B8" w:rsidRDefault="00BC6212" w:rsidP="00BC6212">
            <w:pPr>
              <w:spacing w:after="0" w:line="240" w:lineRule="auto"/>
              <w:ind w:firstLine="34"/>
              <w:jc w:val="left"/>
              <w:rPr>
                <w:color w:val="auto"/>
                <w:szCs w:val="24"/>
              </w:rPr>
            </w:pPr>
            <w:r w:rsidRPr="005C78B8">
              <w:rPr>
                <w:color w:val="auto"/>
                <w:szCs w:val="24"/>
              </w:rPr>
              <w:t>Рисование</w:t>
            </w:r>
          </w:p>
        </w:tc>
        <w:tc>
          <w:tcPr>
            <w:tcW w:w="1672" w:type="dxa"/>
            <w:tcBorders>
              <w:top w:val="single" w:sz="4" w:space="0" w:color="auto"/>
              <w:left w:val="single" w:sz="4" w:space="0" w:color="auto"/>
              <w:bottom w:val="single" w:sz="4" w:space="0" w:color="auto"/>
              <w:right w:val="single" w:sz="4" w:space="0" w:color="auto"/>
            </w:tcBorders>
          </w:tcPr>
          <w:p w14:paraId="6707FA7C" w14:textId="77777777" w:rsidR="00BC6212" w:rsidRPr="005C78B8" w:rsidRDefault="00BC6212" w:rsidP="00BC6212">
            <w:pPr>
              <w:spacing w:after="0" w:line="240" w:lineRule="auto"/>
              <w:ind w:firstLine="0"/>
              <w:jc w:val="left"/>
              <w:rPr>
                <w:color w:val="auto"/>
                <w:szCs w:val="24"/>
              </w:rPr>
            </w:pPr>
            <w:r w:rsidRPr="005C78B8">
              <w:rPr>
                <w:color w:val="auto"/>
                <w:szCs w:val="24"/>
              </w:rPr>
              <w:t>4/36</w:t>
            </w:r>
          </w:p>
        </w:tc>
        <w:tc>
          <w:tcPr>
            <w:tcW w:w="1559" w:type="dxa"/>
            <w:tcBorders>
              <w:top w:val="single" w:sz="4" w:space="0" w:color="auto"/>
              <w:left w:val="single" w:sz="4" w:space="0" w:color="auto"/>
              <w:bottom w:val="single" w:sz="4" w:space="0" w:color="auto"/>
              <w:right w:val="single" w:sz="4" w:space="0" w:color="auto"/>
            </w:tcBorders>
          </w:tcPr>
          <w:p w14:paraId="38215139" w14:textId="77777777" w:rsidR="00BC6212" w:rsidRPr="005C78B8" w:rsidRDefault="00BC6212" w:rsidP="00BC6212">
            <w:pPr>
              <w:spacing w:after="0" w:line="240" w:lineRule="auto"/>
              <w:ind w:firstLine="0"/>
              <w:jc w:val="left"/>
              <w:rPr>
                <w:color w:val="auto"/>
                <w:szCs w:val="24"/>
              </w:rPr>
            </w:pPr>
            <w:r w:rsidRPr="005C78B8">
              <w:rPr>
                <w:color w:val="auto"/>
                <w:szCs w:val="24"/>
              </w:rPr>
              <w:t>4/36</w:t>
            </w:r>
          </w:p>
        </w:tc>
        <w:tc>
          <w:tcPr>
            <w:tcW w:w="1701" w:type="dxa"/>
            <w:tcBorders>
              <w:top w:val="single" w:sz="4" w:space="0" w:color="auto"/>
              <w:left w:val="single" w:sz="4" w:space="0" w:color="auto"/>
              <w:bottom w:val="single" w:sz="4" w:space="0" w:color="auto"/>
              <w:right w:val="single" w:sz="4" w:space="0" w:color="auto"/>
            </w:tcBorders>
          </w:tcPr>
          <w:p w14:paraId="7135B9F1" w14:textId="77777777" w:rsidR="00BC6212" w:rsidRPr="005C78B8" w:rsidRDefault="00BC6212" w:rsidP="00BC6212">
            <w:pPr>
              <w:spacing w:after="0" w:line="240" w:lineRule="auto"/>
              <w:ind w:firstLine="0"/>
              <w:jc w:val="left"/>
              <w:rPr>
                <w:color w:val="auto"/>
                <w:szCs w:val="24"/>
              </w:rPr>
            </w:pPr>
            <w:r w:rsidRPr="005C78B8">
              <w:rPr>
                <w:color w:val="auto"/>
                <w:szCs w:val="24"/>
              </w:rPr>
              <w:t>8/72 </w:t>
            </w:r>
          </w:p>
        </w:tc>
      </w:tr>
      <w:tr w:rsidR="00BC6212" w:rsidRPr="005C78B8" w14:paraId="5D210E05" w14:textId="77777777" w:rsidTr="00F57FC8">
        <w:tc>
          <w:tcPr>
            <w:tcW w:w="2156" w:type="dxa"/>
            <w:vMerge/>
            <w:tcBorders>
              <w:left w:val="single" w:sz="4" w:space="0" w:color="auto"/>
              <w:right w:val="single" w:sz="4" w:space="0" w:color="auto"/>
            </w:tcBorders>
            <w:vAlign w:val="center"/>
          </w:tcPr>
          <w:p w14:paraId="579A2450" w14:textId="77777777" w:rsidR="00BC6212" w:rsidRPr="005C78B8" w:rsidRDefault="00BC6212" w:rsidP="00BC6212">
            <w:pPr>
              <w:spacing w:after="0" w:line="240" w:lineRule="auto"/>
              <w:ind w:firstLine="33"/>
              <w:rPr>
                <w:color w:val="auto"/>
                <w:szCs w:val="24"/>
              </w:rPr>
            </w:pPr>
          </w:p>
        </w:tc>
        <w:tc>
          <w:tcPr>
            <w:tcW w:w="3089" w:type="dxa"/>
            <w:tcBorders>
              <w:top w:val="single" w:sz="4" w:space="0" w:color="auto"/>
              <w:left w:val="single" w:sz="4" w:space="0" w:color="auto"/>
              <w:bottom w:val="single" w:sz="4" w:space="0" w:color="auto"/>
              <w:right w:val="single" w:sz="4" w:space="0" w:color="auto"/>
            </w:tcBorders>
          </w:tcPr>
          <w:p w14:paraId="4F6FE355" w14:textId="77777777" w:rsidR="00BC6212" w:rsidRPr="005C78B8" w:rsidRDefault="00BC6212" w:rsidP="00BC6212">
            <w:pPr>
              <w:spacing w:after="0" w:line="240" w:lineRule="auto"/>
              <w:ind w:firstLine="34"/>
              <w:jc w:val="left"/>
              <w:rPr>
                <w:color w:val="auto"/>
                <w:szCs w:val="24"/>
              </w:rPr>
            </w:pPr>
            <w:r w:rsidRPr="005C78B8">
              <w:rPr>
                <w:color w:val="auto"/>
                <w:szCs w:val="24"/>
              </w:rPr>
              <w:t>Лепка</w:t>
            </w:r>
          </w:p>
        </w:tc>
        <w:tc>
          <w:tcPr>
            <w:tcW w:w="1672" w:type="dxa"/>
            <w:tcBorders>
              <w:top w:val="single" w:sz="4" w:space="0" w:color="auto"/>
              <w:left w:val="single" w:sz="4" w:space="0" w:color="auto"/>
              <w:bottom w:val="single" w:sz="4" w:space="0" w:color="auto"/>
              <w:right w:val="single" w:sz="4" w:space="0" w:color="auto"/>
            </w:tcBorders>
          </w:tcPr>
          <w:p w14:paraId="12711EA8"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559" w:type="dxa"/>
            <w:tcBorders>
              <w:top w:val="single" w:sz="4" w:space="0" w:color="auto"/>
              <w:left w:val="single" w:sz="4" w:space="0" w:color="auto"/>
              <w:bottom w:val="single" w:sz="4" w:space="0" w:color="auto"/>
              <w:right w:val="single" w:sz="4" w:space="0" w:color="auto"/>
            </w:tcBorders>
          </w:tcPr>
          <w:p w14:paraId="18B1C04A"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701" w:type="dxa"/>
            <w:tcBorders>
              <w:top w:val="single" w:sz="4" w:space="0" w:color="auto"/>
              <w:left w:val="single" w:sz="4" w:space="0" w:color="auto"/>
              <w:bottom w:val="single" w:sz="4" w:space="0" w:color="auto"/>
              <w:right w:val="single" w:sz="4" w:space="0" w:color="auto"/>
            </w:tcBorders>
          </w:tcPr>
          <w:p w14:paraId="762AA5A1"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r>
      <w:tr w:rsidR="00BC6212" w:rsidRPr="005C78B8" w14:paraId="4F7CBAAA" w14:textId="77777777" w:rsidTr="00F57FC8">
        <w:tc>
          <w:tcPr>
            <w:tcW w:w="2156" w:type="dxa"/>
            <w:vMerge/>
            <w:tcBorders>
              <w:left w:val="single" w:sz="4" w:space="0" w:color="auto"/>
              <w:right w:val="single" w:sz="4" w:space="0" w:color="auto"/>
            </w:tcBorders>
            <w:vAlign w:val="center"/>
          </w:tcPr>
          <w:p w14:paraId="5823AB75" w14:textId="77777777" w:rsidR="00BC6212" w:rsidRPr="005C78B8" w:rsidRDefault="00BC6212" w:rsidP="00BC6212">
            <w:pPr>
              <w:spacing w:after="0" w:line="240" w:lineRule="auto"/>
              <w:ind w:firstLine="33"/>
              <w:rPr>
                <w:color w:val="auto"/>
                <w:szCs w:val="24"/>
              </w:rPr>
            </w:pPr>
          </w:p>
        </w:tc>
        <w:tc>
          <w:tcPr>
            <w:tcW w:w="3089" w:type="dxa"/>
            <w:tcBorders>
              <w:top w:val="single" w:sz="4" w:space="0" w:color="auto"/>
              <w:left w:val="single" w:sz="4" w:space="0" w:color="auto"/>
              <w:bottom w:val="single" w:sz="4" w:space="0" w:color="auto"/>
              <w:right w:val="single" w:sz="4" w:space="0" w:color="auto"/>
            </w:tcBorders>
          </w:tcPr>
          <w:p w14:paraId="6B7598F1" w14:textId="77777777" w:rsidR="00BC6212" w:rsidRPr="005C78B8" w:rsidRDefault="00BC6212" w:rsidP="00BC6212">
            <w:pPr>
              <w:spacing w:after="0" w:line="240" w:lineRule="auto"/>
              <w:ind w:firstLine="34"/>
              <w:jc w:val="left"/>
              <w:rPr>
                <w:color w:val="auto"/>
                <w:szCs w:val="24"/>
              </w:rPr>
            </w:pPr>
            <w:r w:rsidRPr="005C78B8">
              <w:rPr>
                <w:color w:val="auto"/>
                <w:szCs w:val="24"/>
              </w:rPr>
              <w:t>Аппликация</w:t>
            </w:r>
          </w:p>
        </w:tc>
        <w:tc>
          <w:tcPr>
            <w:tcW w:w="1672" w:type="dxa"/>
            <w:tcBorders>
              <w:top w:val="single" w:sz="4" w:space="0" w:color="auto"/>
              <w:left w:val="single" w:sz="4" w:space="0" w:color="auto"/>
              <w:bottom w:val="single" w:sz="4" w:space="0" w:color="auto"/>
              <w:right w:val="single" w:sz="4" w:space="0" w:color="auto"/>
            </w:tcBorders>
          </w:tcPr>
          <w:p w14:paraId="197955E8" w14:textId="77777777" w:rsidR="00BC6212" w:rsidRPr="005C78B8" w:rsidRDefault="00BC6212" w:rsidP="00BC6212">
            <w:pPr>
              <w:spacing w:after="0" w:line="240" w:lineRule="auto"/>
              <w:ind w:firstLine="0"/>
              <w:jc w:val="left"/>
              <w:rPr>
                <w:color w:val="auto"/>
                <w:szCs w:val="24"/>
              </w:rPr>
            </w:pPr>
            <w:r w:rsidRPr="005C78B8">
              <w:rPr>
                <w:color w:val="auto"/>
                <w:szCs w:val="24"/>
              </w:rPr>
              <w:t>2/18 </w:t>
            </w:r>
          </w:p>
        </w:tc>
        <w:tc>
          <w:tcPr>
            <w:tcW w:w="1559" w:type="dxa"/>
            <w:tcBorders>
              <w:top w:val="single" w:sz="4" w:space="0" w:color="auto"/>
              <w:left w:val="single" w:sz="4" w:space="0" w:color="auto"/>
              <w:bottom w:val="single" w:sz="4" w:space="0" w:color="auto"/>
              <w:right w:val="single" w:sz="4" w:space="0" w:color="auto"/>
            </w:tcBorders>
          </w:tcPr>
          <w:p w14:paraId="5EE15E9A"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701" w:type="dxa"/>
            <w:tcBorders>
              <w:top w:val="single" w:sz="4" w:space="0" w:color="auto"/>
              <w:left w:val="single" w:sz="4" w:space="0" w:color="auto"/>
              <w:bottom w:val="single" w:sz="4" w:space="0" w:color="auto"/>
              <w:right w:val="single" w:sz="4" w:space="0" w:color="auto"/>
            </w:tcBorders>
          </w:tcPr>
          <w:p w14:paraId="06F71211"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r>
      <w:tr w:rsidR="00BC6212" w:rsidRPr="005C78B8" w14:paraId="73FA04C1" w14:textId="77777777" w:rsidTr="00F57FC8">
        <w:tc>
          <w:tcPr>
            <w:tcW w:w="2156" w:type="dxa"/>
            <w:vMerge/>
            <w:tcBorders>
              <w:left w:val="single" w:sz="4" w:space="0" w:color="auto"/>
              <w:bottom w:val="single" w:sz="4" w:space="0" w:color="auto"/>
              <w:right w:val="single" w:sz="4" w:space="0" w:color="auto"/>
            </w:tcBorders>
          </w:tcPr>
          <w:p w14:paraId="7F11F734" w14:textId="77777777" w:rsidR="00BC6212" w:rsidRPr="005C78B8" w:rsidRDefault="00BC6212" w:rsidP="00BC6212">
            <w:pPr>
              <w:spacing w:after="0" w:line="240" w:lineRule="auto"/>
              <w:ind w:firstLine="33"/>
              <w:rPr>
                <w:color w:val="auto"/>
                <w:szCs w:val="24"/>
              </w:rPr>
            </w:pPr>
          </w:p>
        </w:tc>
        <w:tc>
          <w:tcPr>
            <w:tcW w:w="3089" w:type="dxa"/>
            <w:tcBorders>
              <w:top w:val="single" w:sz="4" w:space="0" w:color="auto"/>
              <w:left w:val="single" w:sz="4" w:space="0" w:color="auto"/>
              <w:bottom w:val="single" w:sz="4" w:space="0" w:color="auto"/>
              <w:right w:val="single" w:sz="4" w:space="0" w:color="auto"/>
            </w:tcBorders>
          </w:tcPr>
          <w:p w14:paraId="6F4571DC" w14:textId="77777777" w:rsidR="00BC6212" w:rsidRPr="005C78B8" w:rsidRDefault="00BC6212" w:rsidP="00BC6212">
            <w:pPr>
              <w:spacing w:after="0" w:line="240" w:lineRule="auto"/>
              <w:ind w:firstLine="34"/>
              <w:jc w:val="left"/>
              <w:rPr>
                <w:color w:val="auto"/>
                <w:szCs w:val="24"/>
              </w:rPr>
            </w:pPr>
            <w:r w:rsidRPr="005C78B8">
              <w:rPr>
                <w:color w:val="auto"/>
                <w:szCs w:val="24"/>
              </w:rPr>
              <w:t> Музыка</w:t>
            </w:r>
          </w:p>
        </w:tc>
        <w:tc>
          <w:tcPr>
            <w:tcW w:w="1672" w:type="dxa"/>
            <w:tcBorders>
              <w:top w:val="single" w:sz="4" w:space="0" w:color="auto"/>
              <w:left w:val="single" w:sz="4" w:space="0" w:color="auto"/>
              <w:bottom w:val="single" w:sz="4" w:space="0" w:color="auto"/>
              <w:right w:val="single" w:sz="4" w:space="0" w:color="auto"/>
            </w:tcBorders>
            <w:vAlign w:val="center"/>
          </w:tcPr>
          <w:p w14:paraId="562DFB62"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8/72</w:t>
            </w:r>
          </w:p>
        </w:tc>
        <w:tc>
          <w:tcPr>
            <w:tcW w:w="1559" w:type="dxa"/>
            <w:tcBorders>
              <w:top w:val="single" w:sz="4" w:space="0" w:color="auto"/>
              <w:left w:val="single" w:sz="4" w:space="0" w:color="auto"/>
              <w:bottom w:val="single" w:sz="4" w:space="0" w:color="auto"/>
              <w:right w:val="single" w:sz="4" w:space="0" w:color="auto"/>
            </w:tcBorders>
            <w:vAlign w:val="center"/>
          </w:tcPr>
          <w:p w14:paraId="3D11BF2F"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8/72</w:t>
            </w:r>
          </w:p>
        </w:tc>
        <w:tc>
          <w:tcPr>
            <w:tcW w:w="1701" w:type="dxa"/>
            <w:tcBorders>
              <w:top w:val="single" w:sz="4" w:space="0" w:color="auto"/>
              <w:left w:val="single" w:sz="4" w:space="0" w:color="auto"/>
              <w:bottom w:val="single" w:sz="4" w:space="0" w:color="auto"/>
              <w:right w:val="single" w:sz="4" w:space="0" w:color="auto"/>
            </w:tcBorders>
            <w:vAlign w:val="center"/>
          </w:tcPr>
          <w:p w14:paraId="6CE04D15"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8/72</w:t>
            </w:r>
          </w:p>
        </w:tc>
      </w:tr>
      <w:tr w:rsidR="00BC6212" w:rsidRPr="005C78B8" w14:paraId="133F2054" w14:textId="77777777" w:rsidTr="00F57FC8">
        <w:trPr>
          <w:trHeight w:val="884"/>
        </w:trPr>
        <w:tc>
          <w:tcPr>
            <w:tcW w:w="2156" w:type="dxa"/>
            <w:tcBorders>
              <w:top w:val="single" w:sz="4" w:space="0" w:color="auto"/>
              <w:left w:val="single" w:sz="4" w:space="0" w:color="auto"/>
              <w:right w:val="single" w:sz="4" w:space="0" w:color="auto"/>
            </w:tcBorders>
          </w:tcPr>
          <w:p w14:paraId="59955021" w14:textId="77777777" w:rsidR="00BC6212" w:rsidRPr="005C78B8" w:rsidRDefault="00BC6212" w:rsidP="00BC6212">
            <w:pPr>
              <w:spacing w:after="0" w:line="240" w:lineRule="auto"/>
              <w:ind w:firstLine="33"/>
              <w:rPr>
                <w:color w:val="auto"/>
                <w:szCs w:val="24"/>
              </w:rPr>
            </w:pPr>
            <w:r w:rsidRPr="005C78B8">
              <w:rPr>
                <w:color w:val="auto"/>
                <w:szCs w:val="24"/>
              </w:rPr>
              <w:t>Социально-коммуникативное развитие</w:t>
            </w:r>
          </w:p>
        </w:tc>
        <w:tc>
          <w:tcPr>
            <w:tcW w:w="3089" w:type="dxa"/>
            <w:tcBorders>
              <w:top w:val="single" w:sz="4" w:space="0" w:color="auto"/>
              <w:left w:val="single" w:sz="4" w:space="0" w:color="auto"/>
              <w:right w:val="single" w:sz="4" w:space="0" w:color="auto"/>
            </w:tcBorders>
          </w:tcPr>
          <w:p w14:paraId="502FF11B" w14:textId="77777777" w:rsidR="00BC6212" w:rsidRPr="005C78B8" w:rsidRDefault="00BC6212" w:rsidP="00BC6212">
            <w:pPr>
              <w:spacing w:after="0" w:line="240" w:lineRule="auto"/>
              <w:ind w:firstLine="34"/>
              <w:rPr>
                <w:color w:val="auto"/>
                <w:szCs w:val="24"/>
              </w:rPr>
            </w:pPr>
          </w:p>
        </w:tc>
        <w:tc>
          <w:tcPr>
            <w:tcW w:w="4932" w:type="dxa"/>
            <w:gridSpan w:val="3"/>
            <w:tcBorders>
              <w:top w:val="single" w:sz="4" w:space="0" w:color="auto"/>
              <w:left w:val="single" w:sz="4" w:space="0" w:color="auto"/>
              <w:right w:val="single" w:sz="4" w:space="0" w:color="auto"/>
            </w:tcBorders>
          </w:tcPr>
          <w:p w14:paraId="5A4180F5" w14:textId="77777777" w:rsidR="00BC6212" w:rsidRPr="005C78B8" w:rsidRDefault="00BC6212" w:rsidP="00BC6212">
            <w:pPr>
              <w:spacing w:after="0" w:line="240" w:lineRule="auto"/>
              <w:ind w:left="113" w:firstLine="567"/>
              <w:rPr>
                <w:color w:val="auto"/>
                <w:szCs w:val="24"/>
              </w:rPr>
            </w:pPr>
          </w:p>
          <w:p w14:paraId="1DFD2347" w14:textId="77777777" w:rsidR="00BC6212" w:rsidRPr="005C78B8" w:rsidRDefault="00BC6212" w:rsidP="00BC6212">
            <w:pPr>
              <w:spacing w:after="0" w:line="240" w:lineRule="auto"/>
              <w:ind w:left="113" w:firstLine="567"/>
              <w:jc w:val="center"/>
              <w:rPr>
                <w:color w:val="auto"/>
                <w:szCs w:val="24"/>
              </w:rPr>
            </w:pPr>
            <w:r w:rsidRPr="005C78B8">
              <w:rPr>
                <w:color w:val="auto"/>
                <w:szCs w:val="24"/>
              </w:rPr>
              <w:t>В интеграции и в течени</w:t>
            </w:r>
            <w:proofErr w:type="gramStart"/>
            <w:r w:rsidRPr="005C78B8">
              <w:rPr>
                <w:color w:val="auto"/>
                <w:szCs w:val="24"/>
              </w:rPr>
              <w:t>и</w:t>
            </w:r>
            <w:proofErr w:type="gramEnd"/>
            <w:r w:rsidRPr="005C78B8">
              <w:rPr>
                <w:color w:val="auto"/>
                <w:szCs w:val="24"/>
              </w:rPr>
              <w:t xml:space="preserve"> дня во время режимных моментов</w:t>
            </w:r>
          </w:p>
        </w:tc>
      </w:tr>
    </w:tbl>
    <w:p w14:paraId="77C7FF91" w14:textId="77777777" w:rsidR="009651C5" w:rsidRPr="005C78B8" w:rsidRDefault="009651C5" w:rsidP="00BC6212">
      <w:pPr>
        <w:spacing w:after="0" w:line="240" w:lineRule="auto"/>
        <w:ind w:firstLine="0"/>
        <w:jc w:val="center"/>
        <w:rPr>
          <w:rFonts w:eastAsia="Calibri"/>
          <w:b/>
          <w:color w:val="auto"/>
          <w:sz w:val="28"/>
          <w:lang w:eastAsia="en-US"/>
        </w:rPr>
      </w:pPr>
    </w:p>
    <w:p w14:paraId="4EA461B3" w14:textId="77777777" w:rsidR="00BC6212" w:rsidRPr="005C78B8" w:rsidRDefault="00BC6212" w:rsidP="00BC6212">
      <w:pPr>
        <w:spacing w:after="0" w:line="240" w:lineRule="auto"/>
        <w:ind w:firstLine="0"/>
        <w:jc w:val="center"/>
        <w:rPr>
          <w:rFonts w:eastAsia="Calibri"/>
          <w:b/>
          <w:color w:val="auto"/>
          <w:lang w:eastAsia="en-US"/>
        </w:rPr>
      </w:pPr>
      <w:r w:rsidRPr="005C78B8">
        <w:rPr>
          <w:rFonts w:eastAsia="Calibri"/>
          <w:b/>
          <w:color w:val="auto"/>
          <w:lang w:eastAsia="en-US"/>
        </w:rPr>
        <w:t>Обязательная часть</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7"/>
        <w:gridCol w:w="3155"/>
        <w:gridCol w:w="1691"/>
        <w:gridCol w:w="1577"/>
        <w:gridCol w:w="1746"/>
      </w:tblGrid>
      <w:tr w:rsidR="00BC6212" w:rsidRPr="005C78B8" w14:paraId="39EEA71E" w14:textId="77777777" w:rsidTr="00F57FC8">
        <w:trPr>
          <w:trHeight w:val="287"/>
        </w:trPr>
        <w:tc>
          <w:tcPr>
            <w:tcW w:w="5192" w:type="dxa"/>
            <w:gridSpan w:val="2"/>
            <w:tcBorders>
              <w:top w:val="single" w:sz="4" w:space="0" w:color="auto"/>
              <w:left w:val="single" w:sz="4" w:space="0" w:color="auto"/>
              <w:bottom w:val="single" w:sz="4" w:space="0" w:color="auto"/>
              <w:right w:val="single" w:sz="4" w:space="0" w:color="auto"/>
            </w:tcBorders>
          </w:tcPr>
          <w:p w14:paraId="1344EBF8" w14:textId="77777777" w:rsidR="00BC6212" w:rsidRPr="005C78B8" w:rsidRDefault="00BC6212" w:rsidP="00BC6212">
            <w:pPr>
              <w:snapToGrid w:val="0"/>
              <w:spacing w:after="0" w:line="240" w:lineRule="auto"/>
              <w:ind w:firstLine="0"/>
              <w:jc w:val="center"/>
              <w:rPr>
                <w:color w:val="auto"/>
                <w:szCs w:val="24"/>
              </w:rPr>
            </w:pPr>
            <w:r w:rsidRPr="005C78B8">
              <w:rPr>
                <w:b/>
                <w:color w:val="auto"/>
                <w:szCs w:val="24"/>
              </w:rPr>
              <w:t>Виды занятий</w:t>
            </w:r>
          </w:p>
        </w:tc>
        <w:tc>
          <w:tcPr>
            <w:tcW w:w="5014" w:type="dxa"/>
            <w:gridSpan w:val="3"/>
            <w:tcBorders>
              <w:top w:val="single" w:sz="4" w:space="0" w:color="auto"/>
              <w:left w:val="single" w:sz="4" w:space="0" w:color="auto"/>
              <w:bottom w:val="single" w:sz="4" w:space="0" w:color="auto"/>
              <w:right w:val="single" w:sz="4" w:space="0" w:color="auto"/>
            </w:tcBorders>
          </w:tcPr>
          <w:p w14:paraId="561D37B3" w14:textId="77777777" w:rsidR="00BC6212" w:rsidRPr="005C78B8" w:rsidRDefault="00BC6212" w:rsidP="00BC6212">
            <w:pPr>
              <w:snapToGrid w:val="0"/>
              <w:spacing w:after="0" w:line="240" w:lineRule="auto"/>
              <w:ind w:firstLine="567"/>
              <w:jc w:val="center"/>
              <w:rPr>
                <w:color w:val="auto"/>
                <w:szCs w:val="24"/>
              </w:rPr>
            </w:pPr>
            <w:r w:rsidRPr="005C78B8">
              <w:rPr>
                <w:b/>
                <w:color w:val="auto"/>
                <w:szCs w:val="24"/>
              </w:rPr>
              <w:t>Возраст</w:t>
            </w:r>
          </w:p>
        </w:tc>
      </w:tr>
      <w:tr w:rsidR="00BC6212" w:rsidRPr="005C78B8" w14:paraId="0C0C4B62" w14:textId="77777777" w:rsidTr="00F57FC8">
        <w:trPr>
          <w:trHeight w:val="287"/>
        </w:trPr>
        <w:tc>
          <w:tcPr>
            <w:tcW w:w="2037" w:type="dxa"/>
            <w:vMerge w:val="restart"/>
            <w:tcBorders>
              <w:top w:val="single" w:sz="4" w:space="0" w:color="auto"/>
              <w:left w:val="single" w:sz="4" w:space="0" w:color="auto"/>
              <w:right w:val="single" w:sz="4" w:space="0" w:color="auto"/>
            </w:tcBorders>
          </w:tcPr>
          <w:p w14:paraId="138E029E" w14:textId="77777777" w:rsidR="00BC6212" w:rsidRPr="005C78B8" w:rsidRDefault="00BC6212" w:rsidP="00BC6212">
            <w:pPr>
              <w:spacing w:after="0" w:line="240" w:lineRule="auto"/>
              <w:ind w:firstLine="175"/>
              <w:jc w:val="center"/>
              <w:rPr>
                <w:color w:val="auto"/>
                <w:szCs w:val="24"/>
              </w:rPr>
            </w:pPr>
            <w:r w:rsidRPr="005C78B8">
              <w:rPr>
                <w:b/>
                <w:color w:val="auto"/>
                <w:szCs w:val="24"/>
              </w:rPr>
              <w:t>Образовательная область</w:t>
            </w:r>
          </w:p>
        </w:tc>
        <w:tc>
          <w:tcPr>
            <w:tcW w:w="3155" w:type="dxa"/>
            <w:vMerge w:val="restart"/>
            <w:tcBorders>
              <w:top w:val="single" w:sz="4" w:space="0" w:color="auto"/>
              <w:left w:val="single" w:sz="4" w:space="0" w:color="auto"/>
              <w:right w:val="single" w:sz="4" w:space="0" w:color="auto"/>
            </w:tcBorders>
          </w:tcPr>
          <w:p w14:paraId="4A071D46" w14:textId="77777777" w:rsidR="00BC6212" w:rsidRPr="005C78B8" w:rsidRDefault="00BC6212" w:rsidP="00BC6212">
            <w:pPr>
              <w:spacing w:after="0" w:line="240" w:lineRule="auto"/>
              <w:ind w:firstLine="176"/>
              <w:jc w:val="left"/>
              <w:rPr>
                <w:color w:val="auto"/>
                <w:szCs w:val="24"/>
              </w:rPr>
            </w:pPr>
            <w:r w:rsidRPr="005C78B8">
              <w:rPr>
                <w:b/>
                <w:color w:val="auto"/>
                <w:szCs w:val="24"/>
              </w:rPr>
              <w:t>Содержание образовательной области</w:t>
            </w:r>
          </w:p>
        </w:tc>
        <w:tc>
          <w:tcPr>
            <w:tcW w:w="1691" w:type="dxa"/>
            <w:tcBorders>
              <w:top w:val="single" w:sz="4" w:space="0" w:color="auto"/>
              <w:left w:val="single" w:sz="4" w:space="0" w:color="auto"/>
              <w:bottom w:val="single" w:sz="4" w:space="0" w:color="auto"/>
              <w:right w:val="single" w:sz="4" w:space="0" w:color="auto"/>
            </w:tcBorders>
          </w:tcPr>
          <w:p w14:paraId="0DFAD0E9" w14:textId="77777777" w:rsidR="00BC6212" w:rsidRPr="005C78B8" w:rsidRDefault="00BC6212" w:rsidP="00BC6212">
            <w:pPr>
              <w:snapToGrid w:val="0"/>
              <w:spacing w:after="0" w:line="240" w:lineRule="auto"/>
              <w:ind w:firstLine="567"/>
              <w:rPr>
                <w:color w:val="auto"/>
                <w:szCs w:val="24"/>
              </w:rPr>
            </w:pPr>
            <w:r w:rsidRPr="005C78B8">
              <w:rPr>
                <w:color w:val="auto"/>
                <w:szCs w:val="24"/>
              </w:rPr>
              <w:t>3-4</w:t>
            </w:r>
          </w:p>
        </w:tc>
        <w:tc>
          <w:tcPr>
            <w:tcW w:w="1577" w:type="dxa"/>
            <w:tcBorders>
              <w:top w:val="single" w:sz="4" w:space="0" w:color="auto"/>
              <w:left w:val="single" w:sz="4" w:space="0" w:color="auto"/>
              <w:bottom w:val="single" w:sz="4" w:space="0" w:color="auto"/>
              <w:right w:val="single" w:sz="4" w:space="0" w:color="auto"/>
            </w:tcBorders>
          </w:tcPr>
          <w:p w14:paraId="6A2D433F" w14:textId="77777777" w:rsidR="00BC6212" w:rsidRPr="005C78B8" w:rsidRDefault="00BC6212" w:rsidP="00BC6212">
            <w:pPr>
              <w:snapToGrid w:val="0"/>
              <w:spacing w:after="0" w:line="240" w:lineRule="auto"/>
              <w:ind w:firstLine="0"/>
              <w:rPr>
                <w:color w:val="auto"/>
                <w:szCs w:val="24"/>
              </w:rPr>
            </w:pPr>
            <w:r w:rsidRPr="005C78B8">
              <w:rPr>
                <w:color w:val="auto"/>
                <w:szCs w:val="24"/>
              </w:rPr>
              <w:t>4-5</w:t>
            </w:r>
          </w:p>
        </w:tc>
        <w:tc>
          <w:tcPr>
            <w:tcW w:w="1746" w:type="dxa"/>
            <w:tcBorders>
              <w:top w:val="single" w:sz="4" w:space="0" w:color="auto"/>
              <w:left w:val="single" w:sz="4" w:space="0" w:color="auto"/>
              <w:bottom w:val="single" w:sz="4" w:space="0" w:color="auto"/>
              <w:right w:val="single" w:sz="4" w:space="0" w:color="auto"/>
            </w:tcBorders>
          </w:tcPr>
          <w:p w14:paraId="6579C876" w14:textId="77777777" w:rsidR="00BC6212" w:rsidRPr="005C78B8" w:rsidRDefault="00BC6212" w:rsidP="00BC6212">
            <w:pPr>
              <w:snapToGrid w:val="0"/>
              <w:spacing w:after="0" w:line="240" w:lineRule="auto"/>
              <w:ind w:firstLine="0"/>
              <w:rPr>
                <w:color w:val="auto"/>
                <w:szCs w:val="24"/>
              </w:rPr>
            </w:pPr>
            <w:r w:rsidRPr="005C78B8">
              <w:rPr>
                <w:color w:val="auto"/>
                <w:szCs w:val="24"/>
              </w:rPr>
              <w:t>5-6</w:t>
            </w:r>
          </w:p>
        </w:tc>
      </w:tr>
      <w:tr w:rsidR="00BC6212" w:rsidRPr="005C78B8" w14:paraId="7EAC64D4" w14:textId="77777777" w:rsidTr="00F57FC8">
        <w:trPr>
          <w:trHeight w:val="298"/>
        </w:trPr>
        <w:tc>
          <w:tcPr>
            <w:tcW w:w="2037" w:type="dxa"/>
            <w:vMerge/>
            <w:tcBorders>
              <w:top w:val="single" w:sz="4" w:space="0" w:color="auto"/>
              <w:left w:val="single" w:sz="4" w:space="0" w:color="auto"/>
              <w:right w:val="single" w:sz="4" w:space="0" w:color="auto"/>
            </w:tcBorders>
          </w:tcPr>
          <w:p w14:paraId="4EB4B363" w14:textId="77777777" w:rsidR="00BC6212" w:rsidRPr="005C78B8" w:rsidRDefault="00BC6212" w:rsidP="00BC6212">
            <w:pPr>
              <w:spacing w:after="0" w:line="240" w:lineRule="auto"/>
              <w:ind w:firstLine="175"/>
              <w:jc w:val="center"/>
              <w:rPr>
                <w:b/>
                <w:color w:val="auto"/>
                <w:szCs w:val="24"/>
              </w:rPr>
            </w:pPr>
          </w:p>
        </w:tc>
        <w:tc>
          <w:tcPr>
            <w:tcW w:w="3155" w:type="dxa"/>
            <w:vMerge/>
            <w:tcBorders>
              <w:top w:val="single" w:sz="4" w:space="0" w:color="auto"/>
              <w:left w:val="single" w:sz="4" w:space="0" w:color="auto"/>
              <w:right w:val="single" w:sz="4" w:space="0" w:color="auto"/>
            </w:tcBorders>
          </w:tcPr>
          <w:p w14:paraId="0552AD11" w14:textId="77777777" w:rsidR="00BC6212" w:rsidRPr="005C78B8" w:rsidRDefault="00BC6212" w:rsidP="00BC6212">
            <w:pPr>
              <w:spacing w:after="0" w:line="240" w:lineRule="auto"/>
              <w:ind w:firstLine="176"/>
              <w:jc w:val="left"/>
              <w:rPr>
                <w:b/>
                <w:color w:val="auto"/>
                <w:szCs w:val="24"/>
              </w:rPr>
            </w:pPr>
          </w:p>
        </w:tc>
        <w:tc>
          <w:tcPr>
            <w:tcW w:w="5014" w:type="dxa"/>
            <w:gridSpan w:val="3"/>
            <w:tcBorders>
              <w:top w:val="single" w:sz="4" w:space="0" w:color="auto"/>
              <w:left w:val="single" w:sz="4" w:space="0" w:color="auto"/>
              <w:bottom w:val="single" w:sz="4" w:space="0" w:color="auto"/>
              <w:right w:val="single" w:sz="4" w:space="0" w:color="auto"/>
            </w:tcBorders>
          </w:tcPr>
          <w:p w14:paraId="4FC61F52" w14:textId="77777777" w:rsidR="00BC6212" w:rsidRPr="005C78B8" w:rsidRDefault="00BC6212" w:rsidP="00BC6212">
            <w:pPr>
              <w:snapToGrid w:val="0"/>
              <w:spacing w:after="0" w:line="240" w:lineRule="auto"/>
              <w:ind w:firstLine="0"/>
              <w:jc w:val="center"/>
              <w:rPr>
                <w:color w:val="auto"/>
                <w:szCs w:val="24"/>
              </w:rPr>
            </w:pPr>
            <w:r w:rsidRPr="005C78B8">
              <w:rPr>
                <w:color w:val="auto"/>
                <w:szCs w:val="24"/>
              </w:rPr>
              <w:t>Длительность ООД (мин)</w:t>
            </w:r>
          </w:p>
        </w:tc>
      </w:tr>
      <w:tr w:rsidR="00BC6212" w:rsidRPr="005C78B8" w14:paraId="1B8D5CC8" w14:textId="77777777" w:rsidTr="00F57FC8">
        <w:trPr>
          <w:trHeight w:val="287"/>
        </w:trPr>
        <w:tc>
          <w:tcPr>
            <w:tcW w:w="2037" w:type="dxa"/>
            <w:vMerge/>
            <w:tcBorders>
              <w:left w:val="single" w:sz="4" w:space="0" w:color="auto"/>
              <w:right w:val="single" w:sz="4" w:space="0" w:color="auto"/>
            </w:tcBorders>
            <w:vAlign w:val="center"/>
          </w:tcPr>
          <w:p w14:paraId="36A50344" w14:textId="77777777" w:rsidR="00BC6212" w:rsidRPr="005C78B8" w:rsidRDefault="00BC6212" w:rsidP="00BC6212">
            <w:pPr>
              <w:spacing w:after="0" w:line="240" w:lineRule="auto"/>
              <w:ind w:firstLine="567"/>
              <w:rPr>
                <w:color w:val="auto"/>
                <w:szCs w:val="24"/>
              </w:rPr>
            </w:pPr>
          </w:p>
        </w:tc>
        <w:tc>
          <w:tcPr>
            <w:tcW w:w="3155" w:type="dxa"/>
            <w:vMerge/>
            <w:tcBorders>
              <w:left w:val="single" w:sz="4" w:space="0" w:color="auto"/>
              <w:right w:val="single" w:sz="4" w:space="0" w:color="auto"/>
            </w:tcBorders>
            <w:vAlign w:val="center"/>
          </w:tcPr>
          <w:p w14:paraId="737B110E" w14:textId="77777777" w:rsidR="00BC6212" w:rsidRPr="005C78B8" w:rsidRDefault="00BC6212" w:rsidP="00BC6212">
            <w:pPr>
              <w:spacing w:after="0" w:line="240" w:lineRule="auto"/>
              <w:ind w:firstLine="567"/>
              <w:jc w:val="left"/>
              <w:rPr>
                <w:color w:val="auto"/>
                <w:szCs w:val="24"/>
              </w:rPr>
            </w:pPr>
          </w:p>
        </w:tc>
        <w:tc>
          <w:tcPr>
            <w:tcW w:w="1691" w:type="dxa"/>
            <w:tcBorders>
              <w:top w:val="single" w:sz="4" w:space="0" w:color="auto"/>
              <w:left w:val="single" w:sz="4" w:space="0" w:color="auto"/>
              <w:bottom w:val="single" w:sz="4" w:space="0" w:color="auto"/>
              <w:right w:val="single" w:sz="4" w:space="0" w:color="auto"/>
            </w:tcBorders>
            <w:vAlign w:val="center"/>
          </w:tcPr>
          <w:p w14:paraId="534A3F9E" w14:textId="77777777" w:rsidR="00BC6212" w:rsidRPr="005C78B8" w:rsidRDefault="00BC6212" w:rsidP="00BC6212">
            <w:pPr>
              <w:snapToGrid w:val="0"/>
              <w:spacing w:after="0" w:line="240" w:lineRule="auto"/>
              <w:ind w:firstLine="0"/>
              <w:rPr>
                <w:color w:val="auto"/>
                <w:szCs w:val="24"/>
              </w:rPr>
            </w:pPr>
            <w:r w:rsidRPr="005C78B8">
              <w:rPr>
                <w:color w:val="auto"/>
                <w:szCs w:val="24"/>
              </w:rPr>
              <w:t>15</w:t>
            </w:r>
          </w:p>
        </w:tc>
        <w:tc>
          <w:tcPr>
            <w:tcW w:w="1577" w:type="dxa"/>
            <w:tcBorders>
              <w:top w:val="single" w:sz="4" w:space="0" w:color="auto"/>
              <w:left w:val="single" w:sz="4" w:space="0" w:color="auto"/>
              <w:bottom w:val="single" w:sz="4" w:space="0" w:color="auto"/>
              <w:right w:val="single" w:sz="4" w:space="0" w:color="auto"/>
            </w:tcBorders>
            <w:vAlign w:val="center"/>
          </w:tcPr>
          <w:p w14:paraId="62778236" w14:textId="77777777" w:rsidR="00BC6212" w:rsidRPr="005C78B8" w:rsidRDefault="00BC6212" w:rsidP="00BC6212">
            <w:pPr>
              <w:snapToGrid w:val="0"/>
              <w:spacing w:after="0" w:line="240" w:lineRule="auto"/>
              <w:ind w:firstLine="0"/>
              <w:rPr>
                <w:color w:val="auto"/>
                <w:szCs w:val="24"/>
              </w:rPr>
            </w:pPr>
            <w:r w:rsidRPr="005C78B8">
              <w:rPr>
                <w:color w:val="auto"/>
                <w:szCs w:val="24"/>
              </w:rPr>
              <w:t>20</w:t>
            </w:r>
          </w:p>
        </w:tc>
        <w:tc>
          <w:tcPr>
            <w:tcW w:w="1746" w:type="dxa"/>
            <w:tcBorders>
              <w:top w:val="single" w:sz="4" w:space="0" w:color="auto"/>
              <w:left w:val="single" w:sz="4" w:space="0" w:color="auto"/>
              <w:bottom w:val="single" w:sz="4" w:space="0" w:color="auto"/>
              <w:right w:val="single" w:sz="4" w:space="0" w:color="auto"/>
            </w:tcBorders>
            <w:vAlign w:val="center"/>
          </w:tcPr>
          <w:p w14:paraId="1DCB4E73" w14:textId="77777777" w:rsidR="00BC6212" w:rsidRPr="005C78B8" w:rsidRDefault="00BC6212" w:rsidP="00BC6212">
            <w:pPr>
              <w:snapToGrid w:val="0"/>
              <w:spacing w:after="0" w:line="240" w:lineRule="auto"/>
              <w:ind w:firstLine="0"/>
              <w:rPr>
                <w:color w:val="auto"/>
                <w:szCs w:val="24"/>
              </w:rPr>
            </w:pPr>
            <w:r w:rsidRPr="005C78B8">
              <w:rPr>
                <w:color w:val="auto"/>
                <w:szCs w:val="24"/>
              </w:rPr>
              <w:t>25</w:t>
            </w:r>
          </w:p>
        </w:tc>
      </w:tr>
      <w:tr w:rsidR="00BC6212" w:rsidRPr="005C78B8" w14:paraId="776F29C7" w14:textId="77777777" w:rsidTr="00F57FC8">
        <w:trPr>
          <w:trHeight w:val="298"/>
        </w:trPr>
        <w:tc>
          <w:tcPr>
            <w:tcW w:w="2037" w:type="dxa"/>
            <w:vMerge/>
            <w:tcBorders>
              <w:left w:val="single" w:sz="4" w:space="0" w:color="auto"/>
              <w:right w:val="single" w:sz="4" w:space="0" w:color="auto"/>
            </w:tcBorders>
            <w:vAlign w:val="center"/>
          </w:tcPr>
          <w:p w14:paraId="192D37AE" w14:textId="77777777" w:rsidR="00BC6212" w:rsidRPr="005C78B8" w:rsidRDefault="00BC6212" w:rsidP="00BC6212">
            <w:pPr>
              <w:spacing w:after="0" w:line="240" w:lineRule="auto"/>
              <w:ind w:firstLine="567"/>
              <w:rPr>
                <w:color w:val="auto"/>
                <w:szCs w:val="24"/>
              </w:rPr>
            </w:pPr>
          </w:p>
        </w:tc>
        <w:tc>
          <w:tcPr>
            <w:tcW w:w="3155" w:type="dxa"/>
            <w:vMerge/>
            <w:tcBorders>
              <w:left w:val="single" w:sz="4" w:space="0" w:color="auto"/>
              <w:right w:val="single" w:sz="4" w:space="0" w:color="auto"/>
            </w:tcBorders>
            <w:vAlign w:val="center"/>
          </w:tcPr>
          <w:p w14:paraId="76BDCB93" w14:textId="77777777" w:rsidR="00BC6212" w:rsidRPr="005C78B8" w:rsidRDefault="00BC6212" w:rsidP="00BC6212">
            <w:pPr>
              <w:spacing w:after="0" w:line="240" w:lineRule="auto"/>
              <w:ind w:firstLine="567"/>
              <w:jc w:val="left"/>
              <w:rPr>
                <w:color w:val="auto"/>
                <w:szCs w:val="24"/>
              </w:rPr>
            </w:pPr>
          </w:p>
        </w:tc>
        <w:tc>
          <w:tcPr>
            <w:tcW w:w="5014" w:type="dxa"/>
            <w:gridSpan w:val="3"/>
            <w:tcBorders>
              <w:top w:val="single" w:sz="4" w:space="0" w:color="auto"/>
              <w:left w:val="single" w:sz="4" w:space="0" w:color="auto"/>
              <w:bottom w:val="single" w:sz="4" w:space="0" w:color="auto"/>
              <w:right w:val="single" w:sz="4" w:space="0" w:color="auto"/>
            </w:tcBorders>
            <w:vAlign w:val="center"/>
          </w:tcPr>
          <w:p w14:paraId="6A37BD89" w14:textId="77777777" w:rsidR="00BC6212" w:rsidRPr="005C78B8" w:rsidRDefault="00BC6212" w:rsidP="00BC6212">
            <w:pPr>
              <w:snapToGrid w:val="0"/>
              <w:spacing w:after="0" w:line="240" w:lineRule="auto"/>
              <w:ind w:firstLine="0"/>
              <w:jc w:val="center"/>
              <w:rPr>
                <w:color w:val="auto"/>
                <w:szCs w:val="24"/>
              </w:rPr>
            </w:pPr>
            <w:r w:rsidRPr="005C78B8">
              <w:rPr>
                <w:color w:val="auto"/>
                <w:szCs w:val="24"/>
              </w:rPr>
              <w:t>Количество ООД  в  неделю</w:t>
            </w:r>
          </w:p>
        </w:tc>
      </w:tr>
      <w:tr w:rsidR="00BC6212" w:rsidRPr="005C78B8" w14:paraId="739C10AC" w14:textId="77777777" w:rsidTr="00F57FC8">
        <w:trPr>
          <w:trHeight w:val="298"/>
        </w:trPr>
        <w:tc>
          <w:tcPr>
            <w:tcW w:w="2037" w:type="dxa"/>
            <w:vMerge/>
            <w:tcBorders>
              <w:left w:val="single" w:sz="4" w:space="0" w:color="auto"/>
              <w:right w:val="single" w:sz="4" w:space="0" w:color="auto"/>
            </w:tcBorders>
            <w:vAlign w:val="center"/>
          </w:tcPr>
          <w:p w14:paraId="7EA29E8A" w14:textId="77777777" w:rsidR="00BC6212" w:rsidRPr="005C78B8" w:rsidRDefault="00BC6212" w:rsidP="00BC6212">
            <w:pPr>
              <w:spacing w:after="0" w:line="240" w:lineRule="auto"/>
              <w:ind w:firstLine="567"/>
              <w:rPr>
                <w:color w:val="auto"/>
                <w:szCs w:val="24"/>
              </w:rPr>
            </w:pPr>
          </w:p>
        </w:tc>
        <w:tc>
          <w:tcPr>
            <w:tcW w:w="3155" w:type="dxa"/>
            <w:vMerge/>
            <w:tcBorders>
              <w:left w:val="single" w:sz="4" w:space="0" w:color="auto"/>
              <w:right w:val="single" w:sz="4" w:space="0" w:color="auto"/>
            </w:tcBorders>
            <w:vAlign w:val="center"/>
          </w:tcPr>
          <w:p w14:paraId="3FA92006" w14:textId="77777777" w:rsidR="00BC6212" w:rsidRPr="005C78B8" w:rsidRDefault="00BC6212" w:rsidP="00BC6212">
            <w:pPr>
              <w:spacing w:after="0" w:line="240" w:lineRule="auto"/>
              <w:ind w:firstLine="567"/>
              <w:jc w:val="left"/>
              <w:rPr>
                <w:color w:val="auto"/>
                <w:szCs w:val="24"/>
              </w:rPr>
            </w:pPr>
          </w:p>
        </w:tc>
        <w:tc>
          <w:tcPr>
            <w:tcW w:w="1691" w:type="dxa"/>
            <w:tcBorders>
              <w:top w:val="single" w:sz="4" w:space="0" w:color="auto"/>
              <w:left w:val="single" w:sz="4" w:space="0" w:color="auto"/>
              <w:bottom w:val="single" w:sz="4" w:space="0" w:color="auto"/>
              <w:right w:val="single" w:sz="4" w:space="0" w:color="auto"/>
            </w:tcBorders>
            <w:vAlign w:val="center"/>
          </w:tcPr>
          <w:p w14:paraId="563E64D0" w14:textId="77777777" w:rsidR="00BC6212" w:rsidRPr="005C78B8" w:rsidRDefault="00BC6212" w:rsidP="00BC6212">
            <w:pPr>
              <w:snapToGrid w:val="0"/>
              <w:spacing w:after="0" w:line="240" w:lineRule="auto"/>
              <w:ind w:firstLine="0"/>
              <w:rPr>
                <w:color w:val="auto"/>
                <w:szCs w:val="24"/>
              </w:rPr>
            </w:pPr>
            <w:r w:rsidRPr="005C78B8">
              <w:rPr>
                <w:color w:val="auto"/>
                <w:szCs w:val="24"/>
              </w:rPr>
              <w:t>10</w:t>
            </w:r>
          </w:p>
        </w:tc>
        <w:tc>
          <w:tcPr>
            <w:tcW w:w="1577" w:type="dxa"/>
            <w:tcBorders>
              <w:top w:val="single" w:sz="4" w:space="0" w:color="auto"/>
              <w:left w:val="single" w:sz="4" w:space="0" w:color="auto"/>
              <w:bottom w:val="single" w:sz="4" w:space="0" w:color="auto"/>
              <w:right w:val="single" w:sz="4" w:space="0" w:color="auto"/>
            </w:tcBorders>
            <w:vAlign w:val="center"/>
          </w:tcPr>
          <w:p w14:paraId="32AE6936" w14:textId="77777777" w:rsidR="00BC6212" w:rsidRPr="005C78B8" w:rsidRDefault="00BC6212" w:rsidP="00BC6212">
            <w:pPr>
              <w:snapToGrid w:val="0"/>
              <w:spacing w:after="0" w:line="240" w:lineRule="auto"/>
              <w:ind w:firstLine="0"/>
              <w:rPr>
                <w:color w:val="auto"/>
                <w:szCs w:val="24"/>
              </w:rPr>
            </w:pPr>
            <w:r w:rsidRPr="005C78B8">
              <w:rPr>
                <w:color w:val="auto"/>
                <w:szCs w:val="24"/>
              </w:rPr>
              <w:t>10</w:t>
            </w:r>
          </w:p>
        </w:tc>
        <w:tc>
          <w:tcPr>
            <w:tcW w:w="1746" w:type="dxa"/>
            <w:tcBorders>
              <w:top w:val="single" w:sz="4" w:space="0" w:color="auto"/>
              <w:left w:val="single" w:sz="4" w:space="0" w:color="auto"/>
              <w:bottom w:val="single" w:sz="4" w:space="0" w:color="auto"/>
              <w:right w:val="single" w:sz="4" w:space="0" w:color="auto"/>
            </w:tcBorders>
            <w:vAlign w:val="center"/>
          </w:tcPr>
          <w:p w14:paraId="68071ACD" w14:textId="77777777" w:rsidR="00BC6212" w:rsidRPr="005C78B8" w:rsidRDefault="00BC6212" w:rsidP="00BC6212">
            <w:pPr>
              <w:snapToGrid w:val="0"/>
              <w:spacing w:after="0" w:line="240" w:lineRule="auto"/>
              <w:ind w:firstLine="0"/>
              <w:rPr>
                <w:color w:val="auto"/>
                <w:szCs w:val="24"/>
              </w:rPr>
            </w:pPr>
            <w:r w:rsidRPr="005C78B8">
              <w:rPr>
                <w:color w:val="auto"/>
                <w:szCs w:val="24"/>
              </w:rPr>
              <w:t>13</w:t>
            </w:r>
          </w:p>
        </w:tc>
      </w:tr>
      <w:tr w:rsidR="00BC6212" w:rsidRPr="005C78B8" w14:paraId="2E613DC9" w14:textId="77777777" w:rsidTr="00F57FC8">
        <w:trPr>
          <w:trHeight w:val="298"/>
        </w:trPr>
        <w:tc>
          <w:tcPr>
            <w:tcW w:w="2037" w:type="dxa"/>
            <w:vMerge/>
            <w:tcBorders>
              <w:left w:val="single" w:sz="4" w:space="0" w:color="auto"/>
              <w:right w:val="single" w:sz="4" w:space="0" w:color="auto"/>
            </w:tcBorders>
            <w:vAlign w:val="center"/>
          </w:tcPr>
          <w:p w14:paraId="45388D65" w14:textId="77777777" w:rsidR="00BC6212" w:rsidRPr="005C78B8" w:rsidRDefault="00BC6212" w:rsidP="00BC6212">
            <w:pPr>
              <w:spacing w:after="0" w:line="240" w:lineRule="auto"/>
              <w:ind w:firstLine="567"/>
              <w:rPr>
                <w:color w:val="auto"/>
                <w:szCs w:val="24"/>
              </w:rPr>
            </w:pPr>
          </w:p>
        </w:tc>
        <w:tc>
          <w:tcPr>
            <w:tcW w:w="3155" w:type="dxa"/>
            <w:vMerge/>
            <w:tcBorders>
              <w:left w:val="single" w:sz="4" w:space="0" w:color="auto"/>
              <w:right w:val="single" w:sz="4" w:space="0" w:color="auto"/>
            </w:tcBorders>
            <w:vAlign w:val="center"/>
          </w:tcPr>
          <w:p w14:paraId="25953FB9" w14:textId="77777777" w:rsidR="00BC6212" w:rsidRPr="005C78B8" w:rsidRDefault="00BC6212" w:rsidP="00BC6212">
            <w:pPr>
              <w:spacing w:after="0" w:line="240" w:lineRule="auto"/>
              <w:ind w:firstLine="567"/>
              <w:jc w:val="left"/>
              <w:rPr>
                <w:color w:val="auto"/>
                <w:szCs w:val="24"/>
              </w:rPr>
            </w:pPr>
          </w:p>
        </w:tc>
        <w:tc>
          <w:tcPr>
            <w:tcW w:w="5014" w:type="dxa"/>
            <w:gridSpan w:val="3"/>
            <w:tcBorders>
              <w:top w:val="single" w:sz="4" w:space="0" w:color="auto"/>
              <w:left w:val="single" w:sz="4" w:space="0" w:color="auto"/>
              <w:bottom w:val="single" w:sz="4" w:space="0" w:color="auto"/>
              <w:right w:val="single" w:sz="4" w:space="0" w:color="auto"/>
            </w:tcBorders>
            <w:vAlign w:val="center"/>
          </w:tcPr>
          <w:p w14:paraId="69BA627D" w14:textId="77777777" w:rsidR="00BC6212" w:rsidRPr="005C78B8" w:rsidRDefault="00BC6212" w:rsidP="00BC6212">
            <w:pPr>
              <w:snapToGrid w:val="0"/>
              <w:spacing w:after="0" w:line="240" w:lineRule="auto"/>
              <w:ind w:firstLine="0"/>
              <w:jc w:val="center"/>
              <w:rPr>
                <w:color w:val="auto"/>
                <w:szCs w:val="24"/>
              </w:rPr>
            </w:pPr>
            <w:r w:rsidRPr="005C78B8">
              <w:rPr>
                <w:color w:val="auto"/>
                <w:szCs w:val="24"/>
              </w:rPr>
              <w:t>Количество ООД  в  месяц/год</w:t>
            </w:r>
          </w:p>
        </w:tc>
      </w:tr>
      <w:tr w:rsidR="00BC6212" w:rsidRPr="005C78B8" w14:paraId="7BAE4375" w14:textId="77777777" w:rsidTr="00F57FC8">
        <w:trPr>
          <w:trHeight w:val="153"/>
        </w:trPr>
        <w:tc>
          <w:tcPr>
            <w:tcW w:w="2037" w:type="dxa"/>
            <w:vMerge/>
            <w:tcBorders>
              <w:left w:val="single" w:sz="4" w:space="0" w:color="auto"/>
              <w:right w:val="single" w:sz="4" w:space="0" w:color="auto"/>
            </w:tcBorders>
            <w:vAlign w:val="center"/>
          </w:tcPr>
          <w:p w14:paraId="638C22D5" w14:textId="77777777" w:rsidR="00BC6212" w:rsidRPr="005C78B8" w:rsidRDefault="00BC6212" w:rsidP="00BC6212">
            <w:pPr>
              <w:spacing w:after="0" w:line="240" w:lineRule="auto"/>
              <w:ind w:firstLine="567"/>
              <w:rPr>
                <w:color w:val="auto"/>
                <w:szCs w:val="24"/>
              </w:rPr>
            </w:pPr>
          </w:p>
        </w:tc>
        <w:tc>
          <w:tcPr>
            <w:tcW w:w="3155" w:type="dxa"/>
            <w:vMerge/>
            <w:tcBorders>
              <w:left w:val="single" w:sz="4" w:space="0" w:color="auto"/>
              <w:right w:val="single" w:sz="4" w:space="0" w:color="auto"/>
            </w:tcBorders>
            <w:vAlign w:val="center"/>
          </w:tcPr>
          <w:p w14:paraId="122124EA" w14:textId="77777777" w:rsidR="00BC6212" w:rsidRPr="005C78B8" w:rsidRDefault="00BC6212" w:rsidP="00BC6212">
            <w:pPr>
              <w:spacing w:after="0" w:line="240" w:lineRule="auto"/>
              <w:ind w:firstLine="567"/>
              <w:jc w:val="left"/>
              <w:rPr>
                <w:color w:val="auto"/>
                <w:szCs w:val="24"/>
              </w:rPr>
            </w:pPr>
          </w:p>
        </w:tc>
        <w:tc>
          <w:tcPr>
            <w:tcW w:w="1691" w:type="dxa"/>
            <w:tcBorders>
              <w:top w:val="single" w:sz="4" w:space="0" w:color="auto"/>
              <w:left w:val="single" w:sz="4" w:space="0" w:color="auto"/>
              <w:right w:val="single" w:sz="4" w:space="0" w:color="auto"/>
            </w:tcBorders>
          </w:tcPr>
          <w:p w14:paraId="1C91EF30" w14:textId="77777777" w:rsidR="00BC6212" w:rsidRPr="005C78B8" w:rsidRDefault="00BC6212" w:rsidP="00BC6212">
            <w:pPr>
              <w:keepNext/>
              <w:tabs>
                <w:tab w:val="left" w:pos="0"/>
              </w:tabs>
              <w:suppressAutoHyphens/>
              <w:snapToGrid w:val="0"/>
              <w:spacing w:after="0" w:line="240" w:lineRule="auto"/>
              <w:ind w:firstLine="33"/>
              <w:jc w:val="center"/>
              <w:outlineLvl w:val="4"/>
              <w:rPr>
                <w:bCs/>
                <w:color w:val="auto"/>
                <w:szCs w:val="24"/>
              </w:rPr>
            </w:pPr>
            <w:r w:rsidRPr="005C78B8">
              <w:rPr>
                <w:bCs/>
                <w:color w:val="auto"/>
                <w:szCs w:val="24"/>
              </w:rPr>
              <w:t>М/Г</w:t>
            </w:r>
          </w:p>
        </w:tc>
        <w:tc>
          <w:tcPr>
            <w:tcW w:w="1577" w:type="dxa"/>
            <w:tcBorders>
              <w:top w:val="single" w:sz="4" w:space="0" w:color="auto"/>
              <w:left w:val="single" w:sz="4" w:space="0" w:color="auto"/>
              <w:right w:val="single" w:sz="4" w:space="0" w:color="auto"/>
            </w:tcBorders>
          </w:tcPr>
          <w:p w14:paraId="2591D789" w14:textId="77777777" w:rsidR="00BC6212" w:rsidRPr="005C78B8" w:rsidRDefault="00BC6212" w:rsidP="00BC6212">
            <w:pPr>
              <w:keepNext/>
              <w:tabs>
                <w:tab w:val="left" w:pos="0"/>
              </w:tabs>
              <w:suppressAutoHyphens/>
              <w:snapToGrid w:val="0"/>
              <w:spacing w:after="0" w:line="240" w:lineRule="auto"/>
              <w:ind w:firstLine="0"/>
              <w:jc w:val="center"/>
              <w:outlineLvl w:val="4"/>
              <w:rPr>
                <w:bCs/>
                <w:color w:val="auto"/>
                <w:szCs w:val="24"/>
              </w:rPr>
            </w:pPr>
            <w:r w:rsidRPr="005C78B8">
              <w:rPr>
                <w:bCs/>
                <w:color w:val="auto"/>
                <w:szCs w:val="24"/>
              </w:rPr>
              <w:t>М/Г</w:t>
            </w:r>
          </w:p>
        </w:tc>
        <w:tc>
          <w:tcPr>
            <w:tcW w:w="1746" w:type="dxa"/>
            <w:tcBorders>
              <w:top w:val="single" w:sz="4" w:space="0" w:color="auto"/>
              <w:left w:val="single" w:sz="4" w:space="0" w:color="auto"/>
              <w:right w:val="single" w:sz="4" w:space="0" w:color="auto"/>
            </w:tcBorders>
          </w:tcPr>
          <w:p w14:paraId="6706671A" w14:textId="77777777" w:rsidR="00BC6212" w:rsidRPr="005C78B8" w:rsidRDefault="00BC6212" w:rsidP="00BC6212">
            <w:pPr>
              <w:keepNext/>
              <w:tabs>
                <w:tab w:val="left" w:pos="0"/>
              </w:tabs>
              <w:suppressAutoHyphens/>
              <w:snapToGrid w:val="0"/>
              <w:spacing w:after="0" w:line="240" w:lineRule="auto"/>
              <w:ind w:firstLine="0"/>
              <w:jc w:val="center"/>
              <w:outlineLvl w:val="4"/>
              <w:rPr>
                <w:bCs/>
                <w:color w:val="auto"/>
                <w:szCs w:val="24"/>
              </w:rPr>
            </w:pPr>
            <w:r w:rsidRPr="005C78B8">
              <w:rPr>
                <w:bCs/>
                <w:color w:val="auto"/>
                <w:szCs w:val="24"/>
              </w:rPr>
              <w:t>М/Г</w:t>
            </w:r>
          </w:p>
        </w:tc>
      </w:tr>
      <w:tr w:rsidR="00BC6212" w:rsidRPr="005C78B8" w14:paraId="7E9E3BE1" w14:textId="77777777" w:rsidTr="00F57FC8">
        <w:trPr>
          <w:trHeight w:val="259"/>
        </w:trPr>
        <w:tc>
          <w:tcPr>
            <w:tcW w:w="2037" w:type="dxa"/>
            <w:tcBorders>
              <w:top w:val="single" w:sz="4" w:space="0" w:color="auto"/>
              <w:left w:val="single" w:sz="4" w:space="0" w:color="auto"/>
              <w:bottom w:val="single" w:sz="4" w:space="0" w:color="auto"/>
              <w:right w:val="single" w:sz="4" w:space="0" w:color="auto"/>
            </w:tcBorders>
          </w:tcPr>
          <w:p w14:paraId="675ED8BC" w14:textId="77777777" w:rsidR="00BC6212" w:rsidRPr="005C78B8" w:rsidRDefault="00BC6212" w:rsidP="00BC6212">
            <w:pPr>
              <w:spacing w:after="0" w:line="240" w:lineRule="auto"/>
              <w:ind w:firstLine="0"/>
              <w:rPr>
                <w:color w:val="auto"/>
                <w:szCs w:val="24"/>
              </w:rPr>
            </w:pPr>
            <w:r w:rsidRPr="005C78B8">
              <w:rPr>
                <w:color w:val="auto"/>
                <w:szCs w:val="24"/>
              </w:rPr>
              <w:t>Физическое развитие</w:t>
            </w:r>
          </w:p>
        </w:tc>
        <w:tc>
          <w:tcPr>
            <w:tcW w:w="3155" w:type="dxa"/>
            <w:tcBorders>
              <w:top w:val="single" w:sz="4" w:space="0" w:color="auto"/>
              <w:left w:val="single" w:sz="4" w:space="0" w:color="auto"/>
              <w:bottom w:val="single" w:sz="4" w:space="0" w:color="auto"/>
              <w:right w:val="single" w:sz="4" w:space="0" w:color="auto"/>
            </w:tcBorders>
          </w:tcPr>
          <w:p w14:paraId="3CADA09A" w14:textId="77777777" w:rsidR="00BC6212" w:rsidRPr="005C78B8" w:rsidRDefault="00BC6212" w:rsidP="00BC6212">
            <w:pPr>
              <w:spacing w:after="0" w:line="240" w:lineRule="auto"/>
              <w:ind w:firstLine="0"/>
              <w:jc w:val="left"/>
              <w:rPr>
                <w:color w:val="auto"/>
                <w:szCs w:val="24"/>
              </w:rPr>
            </w:pPr>
            <w:r w:rsidRPr="005C78B8">
              <w:rPr>
                <w:color w:val="auto"/>
                <w:szCs w:val="24"/>
              </w:rPr>
              <w:t> Физическая культура</w:t>
            </w:r>
          </w:p>
        </w:tc>
        <w:tc>
          <w:tcPr>
            <w:tcW w:w="1691" w:type="dxa"/>
            <w:tcBorders>
              <w:top w:val="single" w:sz="4" w:space="0" w:color="auto"/>
              <w:left w:val="single" w:sz="4" w:space="0" w:color="auto"/>
              <w:bottom w:val="single" w:sz="4" w:space="0" w:color="auto"/>
              <w:right w:val="single" w:sz="4" w:space="0" w:color="auto"/>
            </w:tcBorders>
            <w:vAlign w:val="center"/>
          </w:tcPr>
          <w:p w14:paraId="6BF71AE5"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12/108</w:t>
            </w:r>
          </w:p>
        </w:tc>
        <w:tc>
          <w:tcPr>
            <w:tcW w:w="1577" w:type="dxa"/>
            <w:tcBorders>
              <w:top w:val="single" w:sz="4" w:space="0" w:color="auto"/>
              <w:left w:val="single" w:sz="4" w:space="0" w:color="auto"/>
              <w:bottom w:val="single" w:sz="4" w:space="0" w:color="auto"/>
              <w:right w:val="single" w:sz="4" w:space="0" w:color="auto"/>
            </w:tcBorders>
            <w:vAlign w:val="center"/>
          </w:tcPr>
          <w:p w14:paraId="01CFB310"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12/108</w:t>
            </w:r>
          </w:p>
        </w:tc>
        <w:tc>
          <w:tcPr>
            <w:tcW w:w="1746" w:type="dxa"/>
            <w:tcBorders>
              <w:top w:val="single" w:sz="4" w:space="0" w:color="auto"/>
              <w:left w:val="single" w:sz="4" w:space="0" w:color="auto"/>
              <w:bottom w:val="single" w:sz="4" w:space="0" w:color="auto"/>
              <w:right w:val="single" w:sz="4" w:space="0" w:color="auto"/>
            </w:tcBorders>
            <w:vAlign w:val="center"/>
          </w:tcPr>
          <w:p w14:paraId="181527A2" w14:textId="77777777" w:rsidR="00BC6212" w:rsidRPr="005C78B8" w:rsidRDefault="00BC6212" w:rsidP="00BC6212">
            <w:pPr>
              <w:snapToGrid w:val="0"/>
              <w:spacing w:after="0" w:line="240" w:lineRule="auto"/>
              <w:ind w:left="-108" w:firstLine="108"/>
              <w:jc w:val="left"/>
              <w:rPr>
                <w:color w:val="auto"/>
                <w:szCs w:val="24"/>
              </w:rPr>
            </w:pPr>
            <w:r w:rsidRPr="005C78B8">
              <w:rPr>
                <w:color w:val="auto"/>
                <w:szCs w:val="24"/>
              </w:rPr>
              <w:t>12/108</w:t>
            </w:r>
          </w:p>
        </w:tc>
      </w:tr>
      <w:tr w:rsidR="00BC6212" w:rsidRPr="005C78B8" w14:paraId="7386C6F4" w14:textId="77777777" w:rsidTr="00F57FC8">
        <w:trPr>
          <w:trHeight w:val="287"/>
        </w:trPr>
        <w:tc>
          <w:tcPr>
            <w:tcW w:w="2037" w:type="dxa"/>
            <w:vMerge w:val="restart"/>
            <w:tcBorders>
              <w:top w:val="single" w:sz="4" w:space="0" w:color="auto"/>
              <w:left w:val="single" w:sz="4" w:space="0" w:color="auto"/>
              <w:bottom w:val="single" w:sz="4" w:space="0" w:color="auto"/>
              <w:right w:val="single" w:sz="4" w:space="0" w:color="auto"/>
            </w:tcBorders>
            <w:vAlign w:val="center"/>
          </w:tcPr>
          <w:p w14:paraId="176C2944" w14:textId="77777777" w:rsidR="00BC6212" w:rsidRPr="005C78B8" w:rsidRDefault="00BC6212" w:rsidP="00BC6212">
            <w:pPr>
              <w:spacing w:after="0" w:line="240" w:lineRule="auto"/>
              <w:ind w:firstLine="0"/>
              <w:rPr>
                <w:color w:val="auto"/>
                <w:szCs w:val="24"/>
              </w:rPr>
            </w:pPr>
            <w:r w:rsidRPr="005C78B8">
              <w:rPr>
                <w:color w:val="auto"/>
                <w:szCs w:val="24"/>
              </w:rPr>
              <w:t>Познавательное развитие</w:t>
            </w:r>
          </w:p>
        </w:tc>
        <w:tc>
          <w:tcPr>
            <w:tcW w:w="3155" w:type="dxa"/>
            <w:tcBorders>
              <w:top w:val="single" w:sz="4" w:space="0" w:color="auto"/>
              <w:left w:val="single" w:sz="4" w:space="0" w:color="auto"/>
              <w:bottom w:val="single" w:sz="4" w:space="0" w:color="auto"/>
              <w:right w:val="single" w:sz="4" w:space="0" w:color="auto"/>
            </w:tcBorders>
          </w:tcPr>
          <w:p w14:paraId="2B77D95D" w14:textId="77777777" w:rsidR="00BC6212" w:rsidRPr="005C78B8" w:rsidRDefault="00BC6212" w:rsidP="00BC6212">
            <w:pPr>
              <w:spacing w:after="0" w:line="240" w:lineRule="auto"/>
              <w:ind w:firstLine="34"/>
              <w:jc w:val="left"/>
              <w:rPr>
                <w:color w:val="auto"/>
                <w:szCs w:val="24"/>
              </w:rPr>
            </w:pPr>
            <w:r w:rsidRPr="005C78B8">
              <w:rPr>
                <w:color w:val="auto"/>
                <w:szCs w:val="24"/>
              </w:rPr>
              <w:t>ФЭМП</w:t>
            </w:r>
          </w:p>
        </w:tc>
        <w:tc>
          <w:tcPr>
            <w:tcW w:w="1691" w:type="dxa"/>
            <w:tcBorders>
              <w:top w:val="single" w:sz="4" w:space="0" w:color="auto"/>
              <w:left w:val="single" w:sz="4" w:space="0" w:color="auto"/>
              <w:bottom w:val="single" w:sz="4" w:space="0" w:color="auto"/>
              <w:right w:val="single" w:sz="4" w:space="0" w:color="auto"/>
            </w:tcBorders>
            <w:vAlign w:val="center"/>
          </w:tcPr>
          <w:p w14:paraId="2FDA9F73"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4/36</w:t>
            </w:r>
          </w:p>
        </w:tc>
        <w:tc>
          <w:tcPr>
            <w:tcW w:w="1577" w:type="dxa"/>
            <w:tcBorders>
              <w:top w:val="single" w:sz="4" w:space="0" w:color="auto"/>
              <w:left w:val="single" w:sz="4" w:space="0" w:color="auto"/>
              <w:bottom w:val="single" w:sz="4" w:space="0" w:color="auto"/>
              <w:right w:val="single" w:sz="4" w:space="0" w:color="auto"/>
            </w:tcBorders>
            <w:vAlign w:val="center"/>
          </w:tcPr>
          <w:p w14:paraId="7123D05F"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4/36</w:t>
            </w:r>
          </w:p>
        </w:tc>
        <w:tc>
          <w:tcPr>
            <w:tcW w:w="1746" w:type="dxa"/>
            <w:tcBorders>
              <w:top w:val="single" w:sz="4" w:space="0" w:color="auto"/>
              <w:left w:val="single" w:sz="4" w:space="0" w:color="auto"/>
              <w:bottom w:val="single" w:sz="4" w:space="0" w:color="auto"/>
              <w:right w:val="single" w:sz="4" w:space="0" w:color="auto"/>
            </w:tcBorders>
            <w:vAlign w:val="center"/>
          </w:tcPr>
          <w:p w14:paraId="05FDC54D"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4/36</w:t>
            </w:r>
          </w:p>
        </w:tc>
      </w:tr>
      <w:tr w:rsidR="00BC6212" w:rsidRPr="005C78B8" w14:paraId="5AA040C4" w14:textId="77777777" w:rsidTr="00F57FC8">
        <w:trPr>
          <w:trHeight w:val="415"/>
        </w:trPr>
        <w:tc>
          <w:tcPr>
            <w:tcW w:w="2037" w:type="dxa"/>
            <w:vMerge/>
            <w:tcBorders>
              <w:top w:val="single" w:sz="4" w:space="0" w:color="auto"/>
              <w:left w:val="single" w:sz="4" w:space="0" w:color="auto"/>
              <w:bottom w:val="single" w:sz="4" w:space="0" w:color="auto"/>
              <w:right w:val="single" w:sz="4" w:space="0" w:color="auto"/>
            </w:tcBorders>
            <w:vAlign w:val="center"/>
          </w:tcPr>
          <w:p w14:paraId="148B7062" w14:textId="77777777" w:rsidR="00BC6212" w:rsidRPr="005C78B8" w:rsidRDefault="00BC6212" w:rsidP="00BC6212">
            <w:pPr>
              <w:spacing w:after="0" w:line="240" w:lineRule="auto"/>
              <w:ind w:firstLine="567"/>
              <w:rPr>
                <w:color w:val="auto"/>
                <w:szCs w:val="24"/>
              </w:rPr>
            </w:pPr>
          </w:p>
        </w:tc>
        <w:tc>
          <w:tcPr>
            <w:tcW w:w="3155" w:type="dxa"/>
            <w:tcBorders>
              <w:top w:val="single" w:sz="4" w:space="0" w:color="auto"/>
              <w:left w:val="single" w:sz="4" w:space="0" w:color="auto"/>
              <w:bottom w:val="single" w:sz="4" w:space="0" w:color="auto"/>
              <w:right w:val="single" w:sz="4" w:space="0" w:color="auto"/>
            </w:tcBorders>
          </w:tcPr>
          <w:p w14:paraId="44632F40" w14:textId="77777777" w:rsidR="00BC6212" w:rsidRPr="005C78B8" w:rsidRDefault="00BC6212" w:rsidP="00BC6212">
            <w:pPr>
              <w:spacing w:after="0" w:line="240" w:lineRule="auto"/>
              <w:ind w:firstLine="34"/>
              <w:jc w:val="left"/>
              <w:rPr>
                <w:color w:val="auto"/>
                <w:szCs w:val="24"/>
              </w:rPr>
            </w:pPr>
            <w:r w:rsidRPr="005C78B8">
              <w:rPr>
                <w:color w:val="auto"/>
                <w:szCs w:val="24"/>
              </w:rPr>
              <w:t>Формирование целостной картины мира</w:t>
            </w:r>
          </w:p>
        </w:tc>
        <w:tc>
          <w:tcPr>
            <w:tcW w:w="1691" w:type="dxa"/>
            <w:tcBorders>
              <w:top w:val="single" w:sz="4" w:space="0" w:color="auto"/>
              <w:left w:val="single" w:sz="4" w:space="0" w:color="auto"/>
              <w:bottom w:val="single" w:sz="4" w:space="0" w:color="auto"/>
              <w:right w:val="single" w:sz="4" w:space="0" w:color="auto"/>
            </w:tcBorders>
          </w:tcPr>
          <w:p w14:paraId="2C188750" w14:textId="77777777" w:rsidR="00BC6212" w:rsidRPr="005C78B8" w:rsidRDefault="00BC6212" w:rsidP="00BC6212">
            <w:pPr>
              <w:spacing w:after="0" w:line="240" w:lineRule="auto"/>
              <w:ind w:firstLine="0"/>
              <w:jc w:val="left"/>
              <w:rPr>
                <w:color w:val="auto"/>
                <w:szCs w:val="24"/>
              </w:rPr>
            </w:pPr>
            <w:r w:rsidRPr="005C78B8">
              <w:rPr>
                <w:color w:val="auto"/>
                <w:szCs w:val="24"/>
              </w:rPr>
              <w:t>3/27</w:t>
            </w:r>
          </w:p>
        </w:tc>
        <w:tc>
          <w:tcPr>
            <w:tcW w:w="1577" w:type="dxa"/>
            <w:tcBorders>
              <w:top w:val="single" w:sz="4" w:space="0" w:color="auto"/>
              <w:left w:val="single" w:sz="4" w:space="0" w:color="auto"/>
              <w:bottom w:val="single" w:sz="4" w:space="0" w:color="auto"/>
              <w:right w:val="single" w:sz="4" w:space="0" w:color="auto"/>
            </w:tcBorders>
          </w:tcPr>
          <w:p w14:paraId="440BD277" w14:textId="77777777" w:rsidR="00BC6212" w:rsidRPr="005C78B8" w:rsidRDefault="00BC6212" w:rsidP="00BC6212">
            <w:pPr>
              <w:spacing w:after="0" w:line="240" w:lineRule="auto"/>
              <w:ind w:firstLine="0"/>
              <w:jc w:val="left"/>
              <w:rPr>
                <w:color w:val="auto"/>
                <w:szCs w:val="24"/>
              </w:rPr>
            </w:pPr>
            <w:r w:rsidRPr="005C78B8">
              <w:rPr>
                <w:color w:val="auto"/>
                <w:szCs w:val="24"/>
              </w:rPr>
              <w:t>3/27</w:t>
            </w:r>
          </w:p>
        </w:tc>
        <w:tc>
          <w:tcPr>
            <w:tcW w:w="1746" w:type="dxa"/>
            <w:tcBorders>
              <w:top w:val="single" w:sz="4" w:space="0" w:color="auto"/>
              <w:left w:val="single" w:sz="4" w:space="0" w:color="auto"/>
              <w:bottom w:val="single" w:sz="4" w:space="0" w:color="auto"/>
              <w:right w:val="single" w:sz="4" w:space="0" w:color="auto"/>
            </w:tcBorders>
          </w:tcPr>
          <w:p w14:paraId="1496073C" w14:textId="77777777" w:rsidR="00BC6212" w:rsidRPr="005C78B8" w:rsidRDefault="00BC6212" w:rsidP="00BC6212">
            <w:pPr>
              <w:spacing w:after="0" w:line="240" w:lineRule="auto"/>
              <w:ind w:firstLine="0"/>
              <w:jc w:val="left"/>
              <w:rPr>
                <w:color w:val="auto"/>
                <w:szCs w:val="24"/>
              </w:rPr>
            </w:pPr>
            <w:r w:rsidRPr="005C78B8">
              <w:rPr>
                <w:color w:val="auto"/>
                <w:szCs w:val="24"/>
              </w:rPr>
              <w:t>6/54</w:t>
            </w:r>
          </w:p>
        </w:tc>
      </w:tr>
      <w:tr w:rsidR="00BC6212" w:rsidRPr="005C78B8" w14:paraId="2C5B4089" w14:textId="77777777" w:rsidTr="00F57FC8">
        <w:trPr>
          <w:trHeight w:val="287"/>
        </w:trPr>
        <w:tc>
          <w:tcPr>
            <w:tcW w:w="2037" w:type="dxa"/>
            <w:vMerge w:val="restart"/>
            <w:tcBorders>
              <w:top w:val="single" w:sz="4" w:space="0" w:color="auto"/>
              <w:left w:val="single" w:sz="4" w:space="0" w:color="auto"/>
              <w:right w:val="single" w:sz="4" w:space="0" w:color="auto"/>
            </w:tcBorders>
          </w:tcPr>
          <w:p w14:paraId="50E19357" w14:textId="77777777" w:rsidR="00BC6212" w:rsidRPr="005C78B8" w:rsidRDefault="00BC6212" w:rsidP="00BC6212">
            <w:pPr>
              <w:spacing w:after="0" w:line="240" w:lineRule="auto"/>
              <w:ind w:firstLine="33"/>
              <w:rPr>
                <w:color w:val="auto"/>
                <w:szCs w:val="24"/>
              </w:rPr>
            </w:pPr>
            <w:r w:rsidRPr="005C78B8">
              <w:rPr>
                <w:color w:val="auto"/>
                <w:szCs w:val="24"/>
              </w:rPr>
              <w:t>Речевое развитие</w:t>
            </w:r>
          </w:p>
          <w:p w14:paraId="78DE5F45" w14:textId="77777777" w:rsidR="00BC6212" w:rsidRPr="005C78B8" w:rsidRDefault="00BC6212" w:rsidP="00BC6212">
            <w:pPr>
              <w:spacing w:after="0" w:line="240" w:lineRule="auto"/>
              <w:ind w:firstLine="33"/>
              <w:rPr>
                <w:color w:val="auto"/>
                <w:szCs w:val="24"/>
              </w:rPr>
            </w:pPr>
          </w:p>
        </w:tc>
        <w:tc>
          <w:tcPr>
            <w:tcW w:w="3155" w:type="dxa"/>
            <w:tcBorders>
              <w:top w:val="single" w:sz="4" w:space="0" w:color="auto"/>
              <w:left w:val="single" w:sz="4" w:space="0" w:color="auto"/>
              <w:bottom w:val="single" w:sz="4" w:space="0" w:color="auto"/>
              <w:right w:val="single" w:sz="4" w:space="0" w:color="auto"/>
            </w:tcBorders>
          </w:tcPr>
          <w:p w14:paraId="05F9E523" w14:textId="77777777" w:rsidR="00BC6212" w:rsidRPr="005C78B8" w:rsidRDefault="00BC6212" w:rsidP="00BC6212">
            <w:pPr>
              <w:spacing w:after="0" w:line="240" w:lineRule="auto"/>
              <w:ind w:firstLine="34"/>
              <w:jc w:val="left"/>
              <w:rPr>
                <w:color w:val="auto"/>
                <w:szCs w:val="24"/>
              </w:rPr>
            </w:pPr>
            <w:r w:rsidRPr="005C78B8">
              <w:rPr>
                <w:color w:val="auto"/>
                <w:szCs w:val="24"/>
              </w:rPr>
              <w:t>Развитие речи</w:t>
            </w:r>
          </w:p>
        </w:tc>
        <w:tc>
          <w:tcPr>
            <w:tcW w:w="1691" w:type="dxa"/>
            <w:tcBorders>
              <w:top w:val="single" w:sz="4" w:space="0" w:color="auto"/>
              <w:left w:val="single" w:sz="4" w:space="0" w:color="auto"/>
              <w:bottom w:val="single" w:sz="4" w:space="0" w:color="auto"/>
              <w:right w:val="single" w:sz="4" w:space="0" w:color="auto"/>
            </w:tcBorders>
          </w:tcPr>
          <w:p w14:paraId="5ED827FC"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c>
          <w:tcPr>
            <w:tcW w:w="1577" w:type="dxa"/>
            <w:tcBorders>
              <w:top w:val="single" w:sz="4" w:space="0" w:color="auto"/>
              <w:left w:val="single" w:sz="4" w:space="0" w:color="auto"/>
              <w:bottom w:val="single" w:sz="4" w:space="0" w:color="auto"/>
              <w:right w:val="single" w:sz="4" w:space="0" w:color="auto"/>
            </w:tcBorders>
          </w:tcPr>
          <w:p w14:paraId="2582D833"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c>
          <w:tcPr>
            <w:tcW w:w="1746" w:type="dxa"/>
            <w:tcBorders>
              <w:top w:val="single" w:sz="4" w:space="0" w:color="auto"/>
              <w:left w:val="single" w:sz="4" w:space="0" w:color="auto"/>
              <w:bottom w:val="single" w:sz="4" w:space="0" w:color="auto"/>
              <w:right w:val="single" w:sz="4" w:space="0" w:color="auto"/>
            </w:tcBorders>
          </w:tcPr>
          <w:p w14:paraId="27ACD45A" w14:textId="77777777" w:rsidR="00BC6212" w:rsidRPr="005C78B8" w:rsidRDefault="00BC6212" w:rsidP="00BC6212">
            <w:pPr>
              <w:spacing w:after="0" w:line="240" w:lineRule="auto"/>
              <w:ind w:firstLine="0"/>
              <w:jc w:val="left"/>
              <w:rPr>
                <w:color w:val="auto"/>
                <w:szCs w:val="24"/>
              </w:rPr>
            </w:pPr>
            <w:r w:rsidRPr="005C78B8">
              <w:rPr>
                <w:color w:val="auto"/>
                <w:szCs w:val="24"/>
              </w:rPr>
              <w:t>3/27</w:t>
            </w:r>
          </w:p>
        </w:tc>
      </w:tr>
      <w:tr w:rsidR="00BC6212" w:rsidRPr="005C78B8" w14:paraId="1A5ABA08" w14:textId="77777777" w:rsidTr="00F57FC8">
        <w:trPr>
          <w:trHeight w:val="384"/>
        </w:trPr>
        <w:tc>
          <w:tcPr>
            <w:tcW w:w="2037" w:type="dxa"/>
            <w:vMerge/>
            <w:tcBorders>
              <w:left w:val="single" w:sz="4" w:space="0" w:color="auto"/>
              <w:bottom w:val="single" w:sz="4" w:space="0" w:color="auto"/>
              <w:right w:val="single" w:sz="4" w:space="0" w:color="auto"/>
            </w:tcBorders>
          </w:tcPr>
          <w:p w14:paraId="43C79851" w14:textId="77777777" w:rsidR="00BC6212" w:rsidRPr="005C78B8" w:rsidRDefault="00BC6212" w:rsidP="00BC6212">
            <w:pPr>
              <w:spacing w:after="0" w:line="240" w:lineRule="auto"/>
              <w:ind w:firstLine="33"/>
              <w:rPr>
                <w:color w:val="auto"/>
                <w:szCs w:val="24"/>
              </w:rPr>
            </w:pPr>
          </w:p>
        </w:tc>
        <w:tc>
          <w:tcPr>
            <w:tcW w:w="3155" w:type="dxa"/>
            <w:tcBorders>
              <w:top w:val="single" w:sz="4" w:space="0" w:color="auto"/>
              <w:left w:val="single" w:sz="4" w:space="0" w:color="auto"/>
              <w:bottom w:val="single" w:sz="4" w:space="0" w:color="auto"/>
              <w:right w:val="single" w:sz="4" w:space="0" w:color="auto"/>
            </w:tcBorders>
          </w:tcPr>
          <w:p w14:paraId="5B2B3F61" w14:textId="77777777" w:rsidR="00BC6212" w:rsidRPr="005C78B8" w:rsidRDefault="00BC6212" w:rsidP="00BC6212">
            <w:pPr>
              <w:spacing w:after="0" w:line="240" w:lineRule="auto"/>
              <w:ind w:firstLine="34"/>
              <w:jc w:val="left"/>
              <w:rPr>
                <w:color w:val="auto"/>
                <w:szCs w:val="24"/>
              </w:rPr>
            </w:pPr>
            <w:r w:rsidRPr="005C78B8">
              <w:rPr>
                <w:color w:val="auto"/>
                <w:szCs w:val="24"/>
              </w:rPr>
              <w:t> художественная  литература</w:t>
            </w:r>
          </w:p>
        </w:tc>
        <w:tc>
          <w:tcPr>
            <w:tcW w:w="1691" w:type="dxa"/>
            <w:tcBorders>
              <w:top w:val="single" w:sz="4" w:space="0" w:color="auto"/>
              <w:left w:val="single" w:sz="4" w:space="0" w:color="auto"/>
              <w:bottom w:val="single" w:sz="4" w:space="0" w:color="auto"/>
              <w:right w:val="single" w:sz="4" w:space="0" w:color="auto"/>
            </w:tcBorders>
          </w:tcPr>
          <w:p w14:paraId="252B51EB"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c>
          <w:tcPr>
            <w:tcW w:w="1577" w:type="dxa"/>
            <w:tcBorders>
              <w:top w:val="single" w:sz="4" w:space="0" w:color="auto"/>
              <w:left w:val="single" w:sz="4" w:space="0" w:color="auto"/>
              <w:bottom w:val="single" w:sz="4" w:space="0" w:color="auto"/>
              <w:right w:val="single" w:sz="4" w:space="0" w:color="auto"/>
            </w:tcBorders>
          </w:tcPr>
          <w:p w14:paraId="09F26A82"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c>
          <w:tcPr>
            <w:tcW w:w="1746" w:type="dxa"/>
            <w:tcBorders>
              <w:top w:val="single" w:sz="4" w:space="0" w:color="auto"/>
              <w:left w:val="single" w:sz="4" w:space="0" w:color="auto"/>
              <w:bottom w:val="single" w:sz="4" w:space="0" w:color="auto"/>
              <w:right w:val="single" w:sz="4" w:space="0" w:color="auto"/>
            </w:tcBorders>
          </w:tcPr>
          <w:p w14:paraId="33ECB14E" w14:textId="77777777" w:rsidR="00BC6212" w:rsidRPr="005C78B8" w:rsidRDefault="00BC6212" w:rsidP="00BC6212">
            <w:pPr>
              <w:spacing w:after="0" w:line="240" w:lineRule="auto"/>
              <w:ind w:firstLine="0"/>
              <w:jc w:val="left"/>
              <w:rPr>
                <w:color w:val="auto"/>
                <w:szCs w:val="24"/>
              </w:rPr>
            </w:pPr>
            <w:r w:rsidRPr="005C78B8">
              <w:rPr>
                <w:color w:val="auto"/>
                <w:szCs w:val="24"/>
              </w:rPr>
              <w:t>3/27</w:t>
            </w:r>
          </w:p>
        </w:tc>
      </w:tr>
      <w:tr w:rsidR="00BC6212" w:rsidRPr="005C78B8" w14:paraId="1BA60973" w14:textId="77777777" w:rsidTr="00F57FC8">
        <w:trPr>
          <w:trHeight w:val="287"/>
        </w:trPr>
        <w:tc>
          <w:tcPr>
            <w:tcW w:w="2037" w:type="dxa"/>
            <w:vMerge w:val="restart"/>
            <w:tcBorders>
              <w:top w:val="single" w:sz="4" w:space="0" w:color="auto"/>
              <w:left w:val="single" w:sz="4" w:space="0" w:color="auto"/>
              <w:right w:val="single" w:sz="4" w:space="0" w:color="auto"/>
            </w:tcBorders>
          </w:tcPr>
          <w:p w14:paraId="259F7D54" w14:textId="77777777" w:rsidR="00BC6212" w:rsidRPr="005C78B8" w:rsidRDefault="00BC6212" w:rsidP="00BC6212">
            <w:pPr>
              <w:spacing w:after="0" w:line="240" w:lineRule="auto"/>
              <w:ind w:firstLine="33"/>
              <w:rPr>
                <w:color w:val="auto"/>
                <w:szCs w:val="24"/>
              </w:rPr>
            </w:pPr>
            <w:r w:rsidRPr="005C78B8">
              <w:rPr>
                <w:color w:val="auto"/>
                <w:szCs w:val="24"/>
              </w:rPr>
              <w:t xml:space="preserve">Художественно–эстетическое развитие </w:t>
            </w:r>
          </w:p>
        </w:tc>
        <w:tc>
          <w:tcPr>
            <w:tcW w:w="3155" w:type="dxa"/>
            <w:tcBorders>
              <w:top w:val="single" w:sz="4" w:space="0" w:color="auto"/>
              <w:left w:val="single" w:sz="4" w:space="0" w:color="auto"/>
              <w:bottom w:val="single" w:sz="4" w:space="0" w:color="auto"/>
              <w:right w:val="single" w:sz="4" w:space="0" w:color="auto"/>
            </w:tcBorders>
          </w:tcPr>
          <w:p w14:paraId="7297D0BC" w14:textId="77777777" w:rsidR="00BC6212" w:rsidRPr="005C78B8" w:rsidRDefault="00BC6212" w:rsidP="00BC6212">
            <w:pPr>
              <w:spacing w:after="0" w:line="240" w:lineRule="auto"/>
              <w:ind w:firstLine="34"/>
              <w:jc w:val="left"/>
              <w:rPr>
                <w:color w:val="auto"/>
                <w:szCs w:val="24"/>
              </w:rPr>
            </w:pPr>
            <w:r w:rsidRPr="005C78B8">
              <w:rPr>
                <w:color w:val="auto"/>
                <w:szCs w:val="24"/>
              </w:rPr>
              <w:t>Рисование</w:t>
            </w:r>
          </w:p>
        </w:tc>
        <w:tc>
          <w:tcPr>
            <w:tcW w:w="1691" w:type="dxa"/>
            <w:tcBorders>
              <w:top w:val="single" w:sz="4" w:space="0" w:color="auto"/>
              <w:left w:val="single" w:sz="4" w:space="0" w:color="auto"/>
              <w:bottom w:val="single" w:sz="4" w:space="0" w:color="auto"/>
              <w:right w:val="single" w:sz="4" w:space="0" w:color="auto"/>
            </w:tcBorders>
          </w:tcPr>
          <w:p w14:paraId="452FB89A" w14:textId="77777777" w:rsidR="00BC6212" w:rsidRPr="005C78B8" w:rsidRDefault="00BC6212" w:rsidP="00BC6212">
            <w:pPr>
              <w:spacing w:after="0" w:line="240" w:lineRule="auto"/>
              <w:ind w:firstLine="0"/>
              <w:jc w:val="left"/>
              <w:rPr>
                <w:color w:val="auto"/>
                <w:szCs w:val="24"/>
              </w:rPr>
            </w:pPr>
            <w:r w:rsidRPr="005C78B8">
              <w:rPr>
                <w:color w:val="auto"/>
                <w:szCs w:val="24"/>
              </w:rPr>
              <w:t>3/27</w:t>
            </w:r>
          </w:p>
        </w:tc>
        <w:tc>
          <w:tcPr>
            <w:tcW w:w="1577" w:type="dxa"/>
            <w:tcBorders>
              <w:top w:val="single" w:sz="4" w:space="0" w:color="auto"/>
              <w:left w:val="single" w:sz="4" w:space="0" w:color="auto"/>
              <w:bottom w:val="single" w:sz="4" w:space="0" w:color="auto"/>
              <w:right w:val="single" w:sz="4" w:space="0" w:color="auto"/>
            </w:tcBorders>
          </w:tcPr>
          <w:p w14:paraId="52C9D2F9" w14:textId="77777777" w:rsidR="00BC6212" w:rsidRPr="005C78B8" w:rsidRDefault="00BC6212" w:rsidP="00BC6212">
            <w:pPr>
              <w:spacing w:after="0" w:line="240" w:lineRule="auto"/>
              <w:ind w:firstLine="0"/>
              <w:jc w:val="left"/>
              <w:rPr>
                <w:color w:val="auto"/>
                <w:szCs w:val="24"/>
              </w:rPr>
            </w:pPr>
            <w:r w:rsidRPr="005C78B8">
              <w:rPr>
                <w:color w:val="auto"/>
                <w:szCs w:val="24"/>
              </w:rPr>
              <w:t>3/27</w:t>
            </w:r>
          </w:p>
        </w:tc>
        <w:tc>
          <w:tcPr>
            <w:tcW w:w="1746" w:type="dxa"/>
            <w:tcBorders>
              <w:top w:val="single" w:sz="4" w:space="0" w:color="auto"/>
              <w:left w:val="single" w:sz="4" w:space="0" w:color="auto"/>
              <w:bottom w:val="single" w:sz="4" w:space="0" w:color="auto"/>
              <w:right w:val="single" w:sz="4" w:space="0" w:color="auto"/>
            </w:tcBorders>
          </w:tcPr>
          <w:p w14:paraId="23AF6AEF" w14:textId="77777777" w:rsidR="00BC6212" w:rsidRPr="005C78B8" w:rsidRDefault="00BC6212" w:rsidP="00BC6212">
            <w:pPr>
              <w:spacing w:after="0" w:line="240" w:lineRule="auto"/>
              <w:ind w:firstLine="0"/>
              <w:jc w:val="left"/>
              <w:rPr>
                <w:color w:val="auto"/>
                <w:szCs w:val="24"/>
              </w:rPr>
            </w:pPr>
            <w:r w:rsidRPr="005C78B8">
              <w:rPr>
                <w:color w:val="auto"/>
                <w:szCs w:val="24"/>
              </w:rPr>
              <w:t>7/63</w:t>
            </w:r>
          </w:p>
        </w:tc>
      </w:tr>
      <w:tr w:rsidR="00BC6212" w:rsidRPr="005C78B8" w14:paraId="17939C20" w14:textId="77777777" w:rsidTr="00F57FC8">
        <w:trPr>
          <w:trHeight w:val="298"/>
        </w:trPr>
        <w:tc>
          <w:tcPr>
            <w:tcW w:w="2037" w:type="dxa"/>
            <w:vMerge/>
            <w:tcBorders>
              <w:left w:val="single" w:sz="4" w:space="0" w:color="auto"/>
              <w:right w:val="single" w:sz="4" w:space="0" w:color="auto"/>
            </w:tcBorders>
            <w:vAlign w:val="center"/>
          </w:tcPr>
          <w:p w14:paraId="4BC54436" w14:textId="77777777" w:rsidR="00BC6212" w:rsidRPr="005C78B8" w:rsidRDefault="00BC6212" w:rsidP="00BC6212">
            <w:pPr>
              <w:spacing w:after="0" w:line="240" w:lineRule="auto"/>
              <w:ind w:firstLine="33"/>
              <w:rPr>
                <w:color w:val="auto"/>
                <w:szCs w:val="24"/>
              </w:rPr>
            </w:pPr>
          </w:p>
        </w:tc>
        <w:tc>
          <w:tcPr>
            <w:tcW w:w="3155" w:type="dxa"/>
            <w:tcBorders>
              <w:top w:val="single" w:sz="4" w:space="0" w:color="auto"/>
              <w:left w:val="single" w:sz="4" w:space="0" w:color="auto"/>
              <w:bottom w:val="single" w:sz="4" w:space="0" w:color="auto"/>
              <w:right w:val="single" w:sz="4" w:space="0" w:color="auto"/>
            </w:tcBorders>
          </w:tcPr>
          <w:p w14:paraId="69D6B7BD" w14:textId="77777777" w:rsidR="00BC6212" w:rsidRPr="005C78B8" w:rsidRDefault="00BC6212" w:rsidP="00BC6212">
            <w:pPr>
              <w:spacing w:after="0" w:line="240" w:lineRule="auto"/>
              <w:ind w:firstLine="34"/>
              <w:jc w:val="left"/>
              <w:rPr>
                <w:color w:val="auto"/>
                <w:szCs w:val="24"/>
              </w:rPr>
            </w:pPr>
            <w:r w:rsidRPr="005C78B8">
              <w:rPr>
                <w:color w:val="auto"/>
                <w:szCs w:val="24"/>
              </w:rPr>
              <w:t>Лепка</w:t>
            </w:r>
          </w:p>
        </w:tc>
        <w:tc>
          <w:tcPr>
            <w:tcW w:w="1691" w:type="dxa"/>
            <w:tcBorders>
              <w:top w:val="single" w:sz="4" w:space="0" w:color="auto"/>
              <w:left w:val="single" w:sz="4" w:space="0" w:color="auto"/>
              <w:bottom w:val="single" w:sz="4" w:space="0" w:color="auto"/>
              <w:right w:val="single" w:sz="4" w:space="0" w:color="auto"/>
            </w:tcBorders>
          </w:tcPr>
          <w:p w14:paraId="6D53AB9E"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577" w:type="dxa"/>
            <w:tcBorders>
              <w:top w:val="single" w:sz="4" w:space="0" w:color="auto"/>
              <w:left w:val="single" w:sz="4" w:space="0" w:color="auto"/>
              <w:bottom w:val="single" w:sz="4" w:space="0" w:color="auto"/>
              <w:right w:val="single" w:sz="4" w:space="0" w:color="auto"/>
            </w:tcBorders>
          </w:tcPr>
          <w:p w14:paraId="3DEBC40F"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746" w:type="dxa"/>
            <w:tcBorders>
              <w:top w:val="single" w:sz="4" w:space="0" w:color="auto"/>
              <w:left w:val="single" w:sz="4" w:space="0" w:color="auto"/>
              <w:bottom w:val="single" w:sz="4" w:space="0" w:color="auto"/>
              <w:right w:val="single" w:sz="4" w:space="0" w:color="auto"/>
            </w:tcBorders>
          </w:tcPr>
          <w:p w14:paraId="18CD5070"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r>
      <w:tr w:rsidR="00BC6212" w:rsidRPr="005C78B8" w14:paraId="7B7A2322" w14:textId="77777777" w:rsidTr="00F57FC8">
        <w:trPr>
          <w:trHeight w:val="298"/>
        </w:trPr>
        <w:tc>
          <w:tcPr>
            <w:tcW w:w="2037" w:type="dxa"/>
            <w:vMerge/>
            <w:tcBorders>
              <w:left w:val="single" w:sz="4" w:space="0" w:color="auto"/>
              <w:right w:val="single" w:sz="4" w:space="0" w:color="auto"/>
            </w:tcBorders>
            <w:vAlign w:val="center"/>
          </w:tcPr>
          <w:p w14:paraId="14D93D63" w14:textId="77777777" w:rsidR="00BC6212" w:rsidRPr="005C78B8" w:rsidRDefault="00BC6212" w:rsidP="00BC6212">
            <w:pPr>
              <w:spacing w:after="0" w:line="240" w:lineRule="auto"/>
              <w:ind w:firstLine="33"/>
              <w:rPr>
                <w:color w:val="auto"/>
                <w:szCs w:val="24"/>
              </w:rPr>
            </w:pPr>
          </w:p>
        </w:tc>
        <w:tc>
          <w:tcPr>
            <w:tcW w:w="3155" w:type="dxa"/>
            <w:tcBorders>
              <w:top w:val="single" w:sz="4" w:space="0" w:color="auto"/>
              <w:left w:val="single" w:sz="4" w:space="0" w:color="auto"/>
              <w:bottom w:val="single" w:sz="4" w:space="0" w:color="auto"/>
              <w:right w:val="single" w:sz="4" w:space="0" w:color="auto"/>
            </w:tcBorders>
          </w:tcPr>
          <w:p w14:paraId="6D14B68F" w14:textId="77777777" w:rsidR="00BC6212" w:rsidRPr="005C78B8" w:rsidRDefault="00BC6212" w:rsidP="00BC6212">
            <w:pPr>
              <w:spacing w:after="0" w:line="240" w:lineRule="auto"/>
              <w:ind w:firstLine="34"/>
              <w:jc w:val="left"/>
              <w:rPr>
                <w:color w:val="auto"/>
                <w:szCs w:val="24"/>
              </w:rPr>
            </w:pPr>
            <w:r w:rsidRPr="005C78B8">
              <w:rPr>
                <w:color w:val="auto"/>
                <w:szCs w:val="24"/>
              </w:rPr>
              <w:t>Аппликация</w:t>
            </w:r>
          </w:p>
        </w:tc>
        <w:tc>
          <w:tcPr>
            <w:tcW w:w="1691" w:type="dxa"/>
            <w:tcBorders>
              <w:top w:val="single" w:sz="4" w:space="0" w:color="auto"/>
              <w:left w:val="single" w:sz="4" w:space="0" w:color="auto"/>
              <w:bottom w:val="single" w:sz="4" w:space="0" w:color="auto"/>
              <w:right w:val="single" w:sz="4" w:space="0" w:color="auto"/>
            </w:tcBorders>
          </w:tcPr>
          <w:p w14:paraId="4EAC839C" w14:textId="77777777" w:rsidR="00BC6212" w:rsidRPr="005C78B8" w:rsidRDefault="00BC6212" w:rsidP="00BC6212">
            <w:pPr>
              <w:spacing w:after="0" w:line="240" w:lineRule="auto"/>
              <w:ind w:firstLine="0"/>
              <w:jc w:val="left"/>
              <w:rPr>
                <w:color w:val="auto"/>
                <w:szCs w:val="24"/>
              </w:rPr>
            </w:pPr>
            <w:r w:rsidRPr="005C78B8">
              <w:rPr>
                <w:color w:val="auto"/>
                <w:szCs w:val="24"/>
              </w:rPr>
              <w:t>2/18 </w:t>
            </w:r>
          </w:p>
        </w:tc>
        <w:tc>
          <w:tcPr>
            <w:tcW w:w="1577" w:type="dxa"/>
            <w:tcBorders>
              <w:top w:val="single" w:sz="4" w:space="0" w:color="auto"/>
              <w:left w:val="single" w:sz="4" w:space="0" w:color="auto"/>
              <w:bottom w:val="single" w:sz="4" w:space="0" w:color="auto"/>
              <w:right w:val="single" w:sz="4" w:space="0" w:color="auto"/>
            </w:tcBorders>
          </w:tcPr>
          <w:p w14:paraId="4B41D4A8"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746" w:type="dxa"/>
            <w:tcBorders>
              <w:top w:val="single" w:sz="4" w:space="0" w:color="auto"/>
              <w:left w:val="single" w:sz="4" w:space="0" w:color="auto"/>
              <w:bottom w:val="single" w:sz="4" w:space="0" w:color="auto"/>
              <w:right w:val="single" w:sz="4" w:space="0" w:color="auto"/>
            </w:tcBorders>
          </w:tcPr>
          <w:p w14:paraId="37881AD5"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r>
      <w:tr w:rsidR="00BC6212" w:rsidRPr="005C78B8" w14:paraId="0B407210" w14:textId="77777777" w:rsidTr="00F57FC8">
        <w:trPr>
          <w:trHeight w:val="287"/>
        </w:trPr>
        <w:tc>
          <w:tcPr>
            <w:tcW w:w="2037" w:type="dxa"/>
            <w:vMerge/>
            <w:tcBorders>
              <w:left w:val="single" w:sz="4" w:space="0" w:color="auto"/>
              <w:bottom w:val="single" w:sz="4" w:space="0" w:color="auto"/>
              <w:right w:val="single" w:sz="4" w:space="0" w:color="auto"/>
            </w:tcBorders>
          </w:tcPr>
          <w:p w14:paraId="17A2D3AD" w14:textId="77777777" w:rsidR="00BC6212" w:rsidRPr="005C78B8" w:rsidRDefault="00BC6212" w:rsidP="00BC6212">
            <w:pPr>
              <w:spacing w:after="0" w:line="240" w:lineRule="auto"/>
              <w:ind w:firstLine="33"/>
              <w:rPr>
                <w:color w:val="auto"/>
                <w:szCs w:val="24"/>
              </w:rPr>
            </w:pPr>
          </w:p>
        </w:tc>
        <w:tc>
          <w:tcPr>
            <w:tcW w:w="3155" w:type="dxa"/>
            <w:tcBorders>
              <w:top w:val="single" w:sz="4" w:space="0" w:color="auto"/>
              <w:left w:val="single" w:sz="4" w:space="0" w:color="auto"/>
              <w:bottom w:val="single" w:sz="4" w:space="0" w:color="auto"/>
              <w:right w:val="single" w:sz="4" w:space="0" w:color="auto"/>
            </w:tcBorders>
          </w:tcPr>
          <w:p w14:paraId="5C9F654B" w14:textId="77777777" w:rsidR="00BC6212" w:rsidRPr="005C78B8" w:rsidRDefault="00BC6212" w:rsidP="00BC6212">
            <w:pPr>
              <w:spacing w:after="0" w:line="240" w:lineRule="auto"/>
              <w:ind w:firstLine="34"/>
              <w:jc w:val="left"/>
              <w:rPr>
                <w:color w:val="auto"/>
                <w:szCs w:val="24"/>
              </w:rPr>
            </w:pPr>
            <w:r w:rsidRPr="005C78B8">
              <w:rPr>
                <w:color w:val="auto"/>
                <w:szCs w:val="24"/>
              </w:rPr>
              <w:t> Музыка</w:t>
            </w:r>
          </w:p>
        </w:tc>
        <w:tc>
          <w:tcPr>
            <w:tcW w:w="1691" w:type="dxa"/>
            <w:tcBorders>
              <w:top w:val="single" w:sz="4" w:space="0" w:color="auto"/>
              <w:left w:val="single" w:sz="4" w:space="0" w:color="auto"/>
              <w:bottom w:val="single" w:sz="4" w:space="0" w:color="auto"/>
              <w:right w:val="single" w:sz="4" w:space="0" w:color="auto"/>
            </w:tcBorders>
            <w:vAlign w:val="center"/>
          </w:tcPr>
          <w:p w14:paraId="69FDD917"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6/54</w:t>
            </w:r>
          </w:p>
        </w:tc>
        <w:tc>
          <w:tcPr>
            <w:tcW w:w="1577" w:type="dxa"/>
            <w:tcBorders>
              <w:top w:val="single" w:sz="4" w:space="0" w:color="auto"/>
              <w:left w:val="single" w:sz="4" w:space="0" w:color="auto"/>
              <w:bottom w:val="single" w:sz="4" w:space="0" w:color="auto"/>
              <w:right w:val="single" w:sz="4" w:space="0" w:color="auto"/>
            </w:tcBorders>
            <w:vAlign w:val="center"/>
          </w:tcPr>
          <w:p w14:paraId="4A7E484F"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6/54</w:t>
            </w:r>
          </w:p>
        </w:tc>
        <w:tc>
          <w:tcPr>
            <w:tcW w:w="1746" w:type="dxa"/>
            <w:tcBorders>
              <w:top w:val="single" w:sz="4" w:space="0" w:color="auto"/>
              <w:left w:val="single" w:sz="4" w:space="0" w:color="auto"/>
              <w:bottom w:val="single" w:sz="4" w:space="0" w:color="auto"/>
              <w:right w:val="single" w:sz="4" w:space="0" w:color="auto"/>
            </w:tcBorders>
            <w:vAlign w:val="center"/>
          </w:tcPr>
          <w:p w14:paraId="69A8C953" w14:textId="77777777" w:rsidR="00BC6212" w:rsidRPr="005C78B8" w:rsidRDefault="00BC6212" w:rsidP="00BC6212">
            <w:pPr>
              <w:snapToGrid w:val="0"/>
              <w:spacing w:after="0" w:line="240" w:lineRule="auto"/>
              <w:ind w:firstLine="0"/>
              <w:jc w:val="left"/>
              <w:rPr>
                <w:color w:val="auto"/>
                <w:szCs w:val="24"/>
              </w:rPr>
            </w:pPr>
            <w:r w:rsidRPr="005C78B8">
              <w:rPr>
                <w:color w:val="auto"/>
                <w:szCs w:val="24"/>
              </w:rPr>
              <w:t>6/54</w:t>
            </w:r>
          </w:p>
        </w:tc>
      </w:tr>
      <w:tr w:rsidR="00BC6212" w:rsidRPr="005C78B8" w14:paraId="23DFAD23" w14:textId="77777777" w:rsidTr="00F57FC8">
        <w:trPr>
          <w:trHeight w:val="507"/>
        </w:trPr>
        <w:tc>
          <w:tcPr>
            <w:tcW w:w="10206" w:type="dxa"/>
            <w:gridSpan w:val="5"/>
            <w:tcBorders>
              <w:top w:val="single" w:sz="4" w:space="0" w:color="auto"/>
              <w:left w:val="single" w:sz="4" w:space="0" w:color="auto"/>
              <w:right w:val="single" w:sz="4" w:space="0" w:color="auto"/>
            </w:tcBorders>
          </w:tcPr>
          <w:p w14:paraId="42647B6C" w14:textId="77777777" w:rsidR="00BC6212" w:rsidRPr="005C78B8" w:rsidRDefault="00BC6212" w:rsidP="00BC6212">
            <w:pPr>
              <w:spacing w:after="0" w:line="240" w:lineRule="auto"/>
              <w:ind w:left="113" w:firstLine="567"/>
              <w:jc w:val="center"/>
              <w:rPr>
                <w:color w:val="auto"/>
                <w:szCs w:val="24"/>
              </w:rPr>
            </w:pPr>
            <w:r w:rsidRPr="005C78B8">
              <w:rPr>
                <w:color w:val="auto"/>
                <w:szCs w:val="24"/>
              </w:rPr>
              <w:t>Социально-коммуникативное развитие (В интеграции и в течени</w:t>
            </w:r>
            <w:proofErr w:type="gramStart"/>
            <w:r w:rsidRPr="005C78B8">
              <w:rPr>
                <w:color w:val="auto"/>
                <w:szCs w:val="24"/>
              </w:rPr>
              <w:t>и</w:t>
            </w:r>
            <w:proofErr w:type="gramEnd"/>
            <w:r w:rsidRPr="005C78B8">
              <w:rPr>
                <w:color w:val="auto"/>
                <w:szCs w:val="24"/>
              </w:rPr>
              <w:t xml:space="preserve"> дня во время режимных моментов)</w:t>
            </w:r>
          </w:p>
        </w:tc>
      </w:tr>
    </w:tbl>
    <w:p w14:paraId="5701D574" w14:textId="77777777" w:rsidR="00C03A22" w:rsidRPr="005C78B8" w:rsidRDefault="00C03A22" w:rsidP="00BC6212">
      <w:pPr>
        <w:widowControl w:val="0"/>
        <w:tabs>
          <w:tab w:val="num" w:pos="0"/>
        </w:tabs>
        <w:suppressAutoHyphens/>
        <w:spacing w:after="0" w:line="240" w:lineRule="auto"/>
        <w:ind w:firstLine="0"/>
        <w:jc w:val="center"/>
        <w:rPr>
          <w:b/>
          <w:color w:val="auto"/>
          <w:sz w:val="28"/>
          <w:szCs w:val="28"/>
        </w:rPr>
      </w:pPr>
    </w:p>
    <w:p w14:paraId="7C66B6C0" w14:textId="77777777" w:rsidR="00BC6212" w:rsidRPr="005C78B8" w:rsidRDefault="00BC6212" w:rsidP="00BC6212">
      <w:pPr>
        <w:widowControl w:val="0"/>
        <w:tabs>
          <w:tab w:val="num" w:pos="0"/>
        </w:tabs>
        <w:suppressAutoHyphens/>
        <w:spacing w:after="0" w:line="240" w:lineRule="auto"/>
        <w:ind w:firstLine="0"/>
        <w:jc w:val="center"/>
        <w:rPr>
          <w:b/>
          <w:color w:val="auto"/>
          <w:sz w:val="28"/>
          <w:szCs w:val="28"/>
        </w:rPr>
      </w:pPr>
      <w:r w:rsidRPr="005C78B8">
        <w:rPr>
          <w:b/>
          <w:color w:val="auto"/>
          <w:sz w:val="28"/>
          <w:szCs w:val="28"/>
        </w:rPr>
        <w:t>Часть, формируемая участниками образовательных отношений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45"/>
        <w:gridCol w:w="2719"/>
        <w:gridCol w:w="1632"/>
        <w:gridCol w:w="1632"/>
        <w:gridCol w:w="1778"/>
      </w:tblGrid>
      <w:tr w:rsidR="00BC6212" w:rsidRPr="005C78B8" w14:paraId="0444EA00" w14:textId="77777777" w:rsidTr="00F57FC8">
        <w:trPr>
          <w:trHeight w:val="310"/>
        </w:trPr>
        <w:tc>
          <w:tcPr>
            <w:tcW w:w="5164" w:type="dxa"/>
            <w:gridSpan w:val="2"/>
            <w:tcBorders>
              <w:top w:val="single" w:sz="4" w:space="0" w:color="auto"/>
              <w:left w:val="single" w:sz="4" w:space="0" w:color="auto"/>
              <w:bottom w:val="single" w:sz="4" w:space="0" w:color="auto"/>
              <w:right w:val="single" w:sz="4" w:space="0" w:color="auto"/>
            </w:tcBorders>
          </w:tcPr>
          <w:p w14:paraId="0B7DEE5F" w14:textId="77777777" w:rsidR="00BC6212" w:rsidRPr="005C78B8" w:rsidRDefault="00BC6212" w:rsidP="00BC6212">
            <w:pPr>
              <w:snapToGrid w:val="0"/>
              <w:spacing w:after="0" w:line="240" w:lineRule="auto"/>
              <w:ind w:firstLine="0"/>
              <w:jc w:val="center"/>
              <w:rPr>
                <w:color w:val="auto"/>
                <w:szCs w:val="24"/>
              </w:rPr>
            </w:pPr>
            <w:r w:rsidRPr="005C78B8">
              <w:rPr>
                <w:b/>
                <w:color w:val="auto"/>
                <w:szCs w:val="24"/>
              </w:rPr>
              <w:t>Виды занятий</w:t>
            </w:r>
          </w:p>
        </w:tc>
        <w:tc>
          <w:tcPr>
            <w:tcW w:w="5042" w:type="dxa"/>
            <w:gridSpan w:val="3"/>
            <w:tcBorders>
              <w:top w:val="single" w:sz="4" w:space="0" w:color="auto"/>
              <w:left w:val="single" w:sz="4" w:space="0" w:color="auto"/>
              <w:bottom w:val="single" w:sz="4" w:space="0" w:color="auto"/>
              <w:right w:val="single" w:sz="4" w:space="0" w:color="auto"/>
            </w:tcBorders>
          </w:tcPr>
          <w:p w14:paraId="792E677C" w14:textId="77777777" w:rsidR="00BC6212" w:rsidRPr="005C78B8" w:rsidRDefault="00BC6212" w:rsidP="00BC6212">
            <w:pPr>
              <w:snapToGrid w:val="0"/>
              <w:spacing w:after="0" w:line="240" w:lineRule="auto"/>
              <w:ind w:firstLine="567"/>
              <w:jc w:val="center"/>
              <w:rPr>
                <w:color w:val="auto"/>
                <w:szCs w:val="24"/>
              </w:rPr>
            </w:pPr>
            <w:r w:rsidRPr="005C78B8">
              <w:rPr>
                <w:b/>
                <w:color w:val="auto"/>
                <w:szCs w:val="24"/>
              </w:rPr>
              <w:t>Возраст</w:t>
            </w:r>
          </w:p>
        </w:tc>
      </w:tr>
      <w:tr w:rsidR="00BC6212" w:rsidRPr="005C78B8" w14:paraId="0DBDA670" w14:textId="77777777" w:rsidTr="00F57FC8">
        <w:trPr>
          <w:trHeight w:val="310"/>
        </w:trPr>
        <w:tc>
          <w:tcPr>
            <w:tcW w:w="2445" w:type="dxa"/>
            <w:vMerge w:val="restart"/>
            <w:tcBorders>
              <w:top w:val="single" w:sz="4" w:space="0" w:color="auto"/>
              <w:left w:val="single" w:sz="4" w:space="0" w:color="auto"/>
              <w:right w:val="single" w:sz="4" w:space="0" w:color="auto"/>
            </w:tcBorders>
          </w:tcPr>
          <w:p w14:paraId="62D1AF7B" w14:textId="77777777" w:rsidR="00BC6212" w:rsidRPr="005C78B8" w:rsidRDefault="00BC6212" w:rsidP="00BC6212">
            <w:pPr>
              <w:spacing w:after="0" w:line="240" w:lineRule="auto"/>
              <w:ind w:firstLine="175"/>
              <w:jc w:val="center"/>
              <w:rPr>
                <w:color w:val="auto"/>
                <w:szCs w:val="24"/>
              </w:rPr>
            </w:pPr>
            <w:r w:rsidRPr="005C78B8">
              <w:rPr>
                <w:b/>
                <w:color w:val="auto"/>
                <w:szCs w:val="24"/>
              </w:rPr>
              <w:t>Образовательная область</w:t>
            </w:r>
          </w:p>
        </w:tc>
        <w:tc>
          <w:tcPr>
            <w:tcW w:w="2719" w:type="dxa"/>
            <w:vMerge w:val="restart"/>
            <w:tcBorders>
              <w:top w:val="single" w:sz="4" w:space="0" w:color="auto"/>
              <w:left w:val="single" w:sz="4" w:space="0" w:color="auto"/>
              <w:right w:val="single" w:sz="4" w:space="0" w:color="auto"/>
            </w:tcBorders>
          </w:tcPr>
          <w:p w14:paraId="2145E557" w14:textId="77777777" w:rsidR="00BC6212" w:rsidRPr="005C78B8" w:rsidRDefault="00BC6212" w:rsidP="00BC6212">
            <w:pPr>
              <w:spacing w:after="0" w:line="240" w:lineRule="auto"/>
              <w:ind w:firstLine="176"/>
              <w:jc w:val="left"/>
              <w:rPr>
                <w:color w:val="auto"/>
                <w:szCs w:val="24"/>
              </w:rPr>
            </w:pPr>
            <w:r w:rsidRPr="005C78B8">
              <w:rPr>
                <w:b/>
                <w:color w:val="auto"/>
                <w:szCs w:val="24"/>
              </w:rPr>
              <w:t>Содержание образовательной области</w:t>
            </w:r>
          </w:p>
        </w:tc>
        <w:tc>
          <w:tcPr>
            <w:tcW w:w="1632" w:type="dxa"/>
            <w:tcBorders>
              <w:top w:val="single" w:sz="4" w:space="0" w:color="auto"/>
              <w:left w:val="single" w:sz="4" w:space="0" w:color="auto"/>
              <w:bottom w:val="single" w:sz="4" w:space="0" w:color="auto"/>
              <w:right w:val="single" w:sz="4" w:space="0" w:color="auto"/>
            </w:tcBorders>
          </w:tcPr>
          <w:p w14:paraId="117C046A" w14:textId="77777777" w:rsidR="00BC6212" w:rsidRPr="005C78B8" w:rsidRDefault="00BC6212" w:rsidP="00BC6212">
            <w:pPr>
              <w:snapToGrid w:val="0"/>
              <w:spacing w:after="0" w:line="240" w:lineRule="auto"/>
              <w:ind w:firstLine="567"/>
              <w:rPr>
                <w:color w:val="auto"/>
                <w:szCs w:val="24"/>
              </w:rPr>
            </w:pPr>
            <w:r w:rsidRPr="005C78B8">
              <w:rPr>
                <w:b/>
                <w:color w:val="auto"/>
                <w:szCs w:val="24"/>
              </w:rPr>
              <w:t>3-4</w:t>
            </w:r>
          </w:p>
        </w:tc>
        <w:tc>
          <w:tcPr>
            <w:tcW w:w="1632" w:type="dxa"/>
            <w:tcBorders>
              <w:top w:val="single" w:sz="4" w:space="0" w:color="auto"/>
              <w:left w:val="single" w:sz="4" w:space="0" w:color="auto"/>
              <w:bottom w:val="single" w:sz="4" w:space="0" w:color="auto"/>
              <w:right w:val="single" w:sz="4" w:space="0" w:color="auto"/>
            </w:tcBorders>
          </w:tcPr>
          <w:p w14:paraId="5DC206C3" w14:textId="77777777" w:rsidR="00BC6212" w:rsidRPr="005C78B8" w:rsidRDefault="00BC6212" w:rsidP="00BC6212">
            <w:pPr>
              <w:snapToGrid w:val="0"/>
              <w:spacing w:after="0" w:line="240" w:lineRule="auto"/>
              <w:ind w:firstLine="0"/>
              <w:rPr>
                <w:color w:val="auto"/>
                <w:szCs w:val="24"/>
              </w:rPr>
            </w:pPr>
            <w:r w:rsidRPr="005C78B8">
              <w:rPr>
                <w:b/>
                <w:color w:val="auto"/>
                <w:szCs w:val="24"/>
              </w:rPr>
              <w:t>4-5</w:t>
            </w:r>
          </w:p>
        </w:tc>
        <w:tc>
          <w:tcPr>
            <w:tcW w:w="1778" w:type="dxa"/>
            <w:tcBorders>
              <w:top w:val="single" w:sz="4" w:space="0" w:color="auto"/>
              <w:left w:val="single" w:sz="4" w:space="0" w:color="auto"/>
              <w:bottom w:val="single" w:sz="4" w:space="0" w:color="auto"/>
              <w:right w:val="single" w:sz="4" w:space="0" w:color="auto"/>
            </w:tcBorders>
          </w:tcPr>
          <w:p w14:paraId="778A3FC7" w14:textId="77777777" w:rsidR="00BC6212" w:rsidRPr="005C78B8" w:rsidRDefault="00BC6212" w:rsidP="00BC6212">
            <w:pPr>
              <w:snapToGrid w:val="0"/>
              <w:spacing w:after="0" w:line="240" w:lineRule="auto"/>
              <w:ind w:firstLine="0"/>
              <w:rPr>
                <w:color w:val="auto"/>
                <w:szCs w:val="24"/>
              </w:rPr>
            </w:pPr>
            <w:r w:rsidRPr="005C78B8">
              <w:rPr>
                <w:b/>
                <w:color w:val="auto"/>
                <w:szCs w:val="24"/>
              </w:rPr>
              <w:t>5-6</w:t>
            </w:r>
          </w:p>
        </w:tc>
      </w:tr>
      <w:tr w:rsidR="00BC6212" w:rsidRPr="005C78B8" w14:paraId="55EB1BB1" w14:textId="77777777" w:rsidTr="00F57FC8">
        <w:trPr>
          <w:trHeight w:val="321"/>
        </w:trPr>
        <w:tc>
          <w:tcPr>
            <w:tcW w:w="2445" w:type="dxa"/>
            <w:vMerge/>
            <w:tcBorders>
              <w:top w:val="single" w:sz="4" w:space="0" w:color="auto"/>
              <w:left w:val="single" w:sz="4" w:space="0" w:color="auto"/>
              <w:right w:val="single" w:sz="4" w:space="0" w:color="auto"/>
            </w:tcBorders>
          </w:tcPr>
          <w:p w14:paraId="3FA6D4F4" w14:textId="77777777" w:rsidR="00BC6212" w:rsidRPr="005C78B8" w:rsidRDefault="00BC6212" w:rsidP="00BC6212">
            <w:pPr>
              <w:spacing w:after="0" w:line="240" w:lineRule="auto"/>
              <w:ind w:firstLine="175"/>
              <w:jc w:val="center"/>
              <w:rPr>
                <w:b/>
                <w:color w:val="auto"/>
                <w:szCs w:val="24"/>
              </w:rPr>
            </w:pPr>
          </w:p>
        </w:tc>
        <w:tc>
          <w:tcPr>
            <w:tcW w:w="2719" w:type="dxa"/>
            <w:vMerge/>
            <w:tcBorders>
              <w:top w:val="single" w:sz="4" w:space="0" w:color="auto"/>
              <w:left w:val="single" w:sz="4" w:space="0" w:color="auto"/>
              <w:right w:val="single" w:sz="4" w:space="0" w:color="auto"/>
            </w:tcBorders>
          </w:tcPr>
          <w:p w14:paraId="7E446C4E" w14:textId="77777777" w:rsidR="00BC6212" w:rsidRPr="005C78B8" w:rsidRDefault="00BC6212" w:rsidP="00BC6212">
            <w:pPr>
              <w:spacing w:after="0" w:line="240" w:lineRule="auto"/>
              <w:ind w:firstLine="176"/>
              <w:jc w:val="left"/>
              <w:rPr>
                <w:b/>
                <w:color w:val="auto"/>
                <w:szCs w:val="24"/>
              </w:rPr>
            </w:pPr>
          </w:p>
        </w:tc>
        <w:tc>
          <w:tcPr>
            <w:tcW w:w="5042" w:type="dxa"/>
            <w:gridSpan w:val="3"/>
            <w:tcBorders>
              <w:top w:val="single" w:sz="4" w:space="0" w:color="auto"/>
              <w:left w:val="single" w:sz="4" w:space="0" w:color="auto"/>
              <w:bottom w:val="single" w:sz="4" w:space="0" w:color="auto"/>
              <w:right w:val="single" w:sz="4" w:space="0" w:color="auto"/>
            </w:tcBorders>
          </w:tcPr>
          <w:p w14:paraId="21FBDA1C" w14:textId="77777777" w:rsidR="00BC6212" w:rsidRPr="005C78B8" w:rsidRDefault="00BC6212" w:rsidP="00BC6212">
            <w:pPr>
              <w:snapToGrid w:val="0"/>
              <w:spacing w:after="0" w:line="240" w:lineRule="auto"/>
              <w:ind w:firstLine="0"/>
              <w:jc w:val="center"/>
              <w:rPr>
                <w:color w:val="auto"/>
                <w:szCs w:val="24"/>
              </w:rPr>
            </w:pPr>
            <w:r w:rsidRPr="005C78B8">
              <w:rPr>
                <w:color w:val="auto"/>
                <w:szCs w:val="24"/>
              </w:rPr>
              <w:t>Длительность ООД (мин)</w:t>
            </w:r>
          </w:p>
        </w:tc>
      </w:tr>
      <w:tr w:rsidR="00BC6212" w:rsidRPr="005C78B8" w14:paraId="1C56FBF3" w14:textId="77777777" w:rsidTr="00F57FC8">
        <w:trPr>
          <w:trHeight w:val="310"/>
        </w:trPr>
        <w:tc>
          <w:tcPr>
            <w:tcW w:w="2445" w:type="dxa"/>
            <w:vMerge/>
            <w:tcBorders>
              <w:left w:val="single" w:sz="4" w:space="0" w:color="auto"/>
              <w:right w:val="single" w:sz="4" w:space="0" w:color="auto"/>
            </w:tcBorders>
            <w:vAlign w:val="center"/>
          </w:tcPr>
          <w:p w14:paraId="379245FE" w14:textId="77777777" w:rsidR="00BC6212" w:rsidRPr="005C78B8" w:rsidRDefault="00BC6212" w:rsidP="00BC6212">
            <w:pPr>
              <w:spacing w:after="0" w:line="240" w:lineRule="auto"/>
              <w:ind w:firstLine="567"/>
              <w:rPr>
                <w:color w:val="auto"/>
                <w:szCs w:val="24"/>
              </w:rPr>
            </w:pPr>
          </w:p>
        </w:tc>
        <w:tc>
          <w:tcPr>
            <w:tcW w:w="2719" w:type="dxa"/>
            <w:vMerge/>
            <w:tcBorders>
              <w:left w:val="single" w:sz="4" w:space="0" w:color="auto"/>
              <w:right w:val="single" w:sz="4" w:space="0" w:color="auto"/>
            </w:tcBorders>
            <w:vAlign w:val="center"/>
          </w:tcPr>
          <w:p w14:paraId="0194024F" w14:textId="77777777" w:rsidR="00BC6212" w:rsidRPr="005C78B8" w:rsidRDefault="00BC6212" w:rsidP="00BC6212">
            <w:pPr>
              <w:spacing w:after="0" w:line="240" w:lineRule="auto"/>
              <w:ind w:firstLine="567"/>
              <w:jc w:val="left"/>
              <w:rPr>
                <w:color w:val="auto"/>
                <w:szCs w:val="24"/>
              </w:rPr>
            </w:pPr>
          </w:p>
        </w:tc>
        <w:tc>
          <w:tcPr>
            <w:tcW w:w="1632" w:type="dxa"/>
            <w:tcBorders>
              <w:top w:val="single" w:sz="4" w:space="0" w:color="auto"/>
              <w:left w:val="single" w:sz="4" w:space="0" w:color="auto"/>
              <w:bottom w:val="single" w:sz="4" w:space="0" w:color="auto"/>
              <w:right w:val="single" w:sz="4" w:space="0" w:color="auto"/>
            </w:tcBorders>
            <w:vAlign w:val="center"/>
          </w:tcPr>
          <w:p w14:paraId="26294CCB" w14:textId="77777777" w:rsidR="00BC6212" w:rsidRPr="005C78B8" w:rsidRDefault="00BC6212" w:rsidP="00BC6212">
            <w:pPr>
              <w:snapToGrid w:val="0"/>
              <w:spacing w:after="0" w:line="240" w:lineRule="auto"/>
              <w:ind w:firstLine="0"/>
              <w:rPr>
                <w:color w:val="auto"/>
                <w:szCs w:val="24"/>
              </w:rPr>
            </w:pPr>
            <w:r w:rsidRPr="005C78B8">
              <w:rPr>
                <w:color w:val="auto"/>
                <w:szCs w:val="24"/>
              </w:rPr>
              <w:t>15</w:t>
            </w:r>
          </w:p>
        </w:tc>
        <w:tc>
          <w:tcPr>
            <w:tcW w:w="1632" w:type="dxa"/>
            <w:tcBorders>
              <w:top w:val="single" w:sz="4" w:space="0" w:color="auto"/>
              <w:left w:val="single" w:sz="4" w:space="0" w:color="auto"/>
              <w:bottom w:val="single" w:sz="4" w:space="0" w:color="auto"/>
              <w:right w:val="single" w:sz="4" w:space="0" w:color="auto"/>
            </w:tcBorders>
            <w:vAlign w:val="center"/>
          </w:tcPr>
          <w:p w14:paraId="1973D527" w14:textId="77777777" w:rsidR="00BC6212" w:rsidRPr="005C78B8" w:rsidRDefault="00BC6212" w:rsidP="00BC6212">
            <w:pPr>
              <w:snapToGrid w:val="0"/>
              <w:spacing w:after="0" w:line="240" w:lineRule="auto"/>
              <w:ind w:firstLine="0"/>
              <w:rPr>
                <w:color w:val="auto"/>
                <w:szCs w:val="24"/>
              </w:rPr>
            </w:pPr>
            <w:r w:rsidRPr="005C78B8">
              <w:rPr>
                <w:color w:val="auto"/>
                <w:szCs w:val="24"/>
              </w:rPr>
              <w:t>20</w:t>
            </w:r>
          </w:p>
        </w:tc>
        <w:tc>
          <w:tcPr>
            <w:tcW w:w="1778" w:type="dxa"/>
            <w:tcBorders>
              <w:top w:val="single" w:sz="4" w:space="0" w:color="auto"/>
              <w:left w:val="single" w:sz="4" w:space="0" w:color="auto"/>
              <w:bottom w:val="single" w:sz="4" w:space="0" w:color="auto"/>
              <w:right w:val="single" w:sz="4" w:space="0" w:color="auto"/>
            </w:tcBorders>
            <w:vAlign w:val="center"/>
          </w:tcPr>
          <w:p w14:paraId="0BC4EA23" w14:textId="77777777" w:rsidR="00BC6212" w:rsidRPr="005C78B8" w:rsidRDefault="00BC6212" w:rsidP="00BC6212">
            <w:pPr>
              <w:snapToGrid w:val="0"/>
              <w:spacing w:after="0" w:line="240" w:lineRule="auto"/>
              <w:ind w:firstLine="0"/>
              <w:rPr>
                <w:color w:val="auto"/>
                <w:szCs w:val="24"/>
              </w:rPr>
            </w:pPr>
            <w:r w:rsidRPr="005C78B8">
              <w:rPr>
                <w:color w:val="auto"/>
                <w:szCs w:val="24"/>
              </w:rPr>
              <w:t>25</w:t>
            </w:r>
          </w:p>
        </w:tc>
      </w:tr>
      <w:tr w:rsidR="00BC6212" w:rsidRPr="005C78B8" w14:paraId="2439E455" w14:textId="77777777" w:rsidTr="00F57FC8">
        <w:trPr>
          <w:trHeight w:val="321"/>
        </w:trPr>
        <w:tc>
          <w:tcPr>
            <w:tcW w:w="2445" w:type="dxa"/>
            <w:vMerge/>
            <w:tcBorders>
              <w:left w:val="single" w:sz="4" w:space="0" w:color="auto"/>
              <w:right w:val="single" w:sz="4" w:space="0" w:color="auto"/>
            </w:tcBorders>
            <w:vAlign w:val="center"/>
          </w:tcPr>
          <w:p w14:paraId="500C5016" w14:textId="77777777" w:rsidR="00BC6212" w:rsidRPr="005C78B8" w:rsidRDefault="00BC6212" w:rsidP="00BC6212">
            <w:pPr>
              <w:spacing w:after="0" w:line="240" w:lineRule="auto"/>
              <w:ind w:firstLine="567"/>
              <w:rPr>
                <w:color w:val="auto"/>
                <w:szCs w:val="24"/>
              </w:rPr>
            </w:pPr>
          </w:p>
        </w:tc>
        <w:tc>
          <w:tcPr>
            <w:tcW w:w="2719" w:type="dxa"/>
            <w:vMerge/>
            <w:tcBorders>
              <w:left w:val="single" w:sz="4" w:space="0" w:color="auto"/>
              <w:right w:val="single" w:sz="4" w:space="0" w:color="auto"/>
            </w:tcBorders>
            <w:vAlign w:val="center"/>
          </w:tcPr>
          <w:p w14:paraId="03694409" w14:textId="77777777" w:rsidR="00BC6212" w:rsidRPr="005C78B8" w:rsidRDefault="00BC6212" w:rsidP="00BC6212">
            <w:pPr>
              <w:spacing w:after="0" w:line="240" w:lineRule="auto"/>
              <w:ind w:firstLine="567"/>
              <w:jc w:val="left"/>
              <w:rPr>
                <w:color w:val="auto"/>
                <w:szCs w:val="24"/>
              </w:rPr>
            </w:pPr>
          </w:p>
        </w:tc>
        <w:tc>
          <w:tcPr>
            <w:tcW w:w="5042" w:type="dxa"/>
            <w:gridSpan w:val="3"/>
            <w:tcBorders>
              <w:top w:val="single" w:sz="4" w:space="0" w:color="auto"/>
              <w:left w:val="single" w:sz="4" w:space="0" w:color="auto"/>
              <w:bottom w:val="single" w:sz="4" w:space="0" w:color="auto"/>
              <w:right w:val="single" w:sz="4" w:space="0" w:color="auto"/>
            </w:tcBorders>
            <w:vAlign w:val="center"/>
          </w:tcPr>
          <w:p w14:paraId="7863B594" w14:textId="77777777" w:rsidR="00BC6212" w:rsidRPr="005C78B8" w:rsidRDefault="00BC6212" w:rsidP="00BC6212">
            <w:pPr>
              <w:snapToGrid w:val="0"/>
              <w:spacing w:after="0" w:line="240" w:lineRule="auto"/>
              <w:ind w:firstLine="0"/>
              <w:jc w:val="center"/>
              <w:rPr>
                <w:color w:val="auto"/>
                <w:szCs w:val="24"/>
              </w:rPr>
            </w:pPr>
            <w:r w:rsidRPr="005C78B8">
              <w:rPr>
                <w:color w:val="auto"/>
                <w:szCs w:val="24"/>
              </w:rPr>
              <w:t>Количество ООД  в  неделю</w:t>
            </w:r>
          </w:p>
        </w:tc>
      </w:tr>
      <w:tr w:rsidR="00BC6212" w:rsidRPr="005C78B8" w14:paraId="11664B42" w14:textId="77777777" w:rsidTr="00F57FC8">
        <w:trPr>
          <w:trHeight w:val="321"/>
        </w:trPr>
        <w:tc>
          <w:tcPr>
            <w:tcW w:w="2445" w:type="dxa"/>
            <w:vMerge/>
            <w:tcBorders>
              <w:left w:val="single" w:sz="4" w:space="0" w:color="auto"/>
              <w:right w:val="single" w:sz="4" w:space="0" w:color="auto"/>
            </w:tcBorders>
            <w:vAlign w:val="center"/>
          </w:tcPr>
          <w:p w14:paraId="5BF94434" w14:textId="77777777" w:rsidR="00BC6212" w:rsidRPr="005C78B8" w:rsidRDefault="00BC6212" w:rsidP="00BC6212">
            <w:pPr>
              <w:spacing w:after="0" w:line="240" w:lineRule="auto"/>
              <w:ind w:firstLine="567"/>
              <w:rPr>
                <w:color w:val="auto"/>
                <w:szCs w:val="24"/>
              </w:rPr>
            </w:pPr>
          </w:p>
        </w:tc>
        <w:tc>
          <w:tcPr>
            <w:tcW w:w="2719" w:type="dxa"/>
            <w:vMerge/>
            <w:tcBorders>
              <w:left w:val="single" w:sz="4" w:space="0" w:color="auto"/>
              <w:right w:val="single" w:sz="4" w:space="0" w:color="auto"/>
            </w:tcBorders>
            <w:vAlign w:val="center"/>
          </w:tcPr>
          <w:p w14:paraId="04BA68FE" w14:textId="77777777" w:rsidR="00BC6212" w:rsidRPr="005C78B8" w:rsidRDefault="00BC6212" w:rsidP="00BC6212">
            <w:pPr>
              <w:spacing w:after="0" w:line="240" w:lineRule="auto"/>
              <w:ind w:firstLine="567"/>
              <w:jc w:val="left"/>
              <w:rPr>
                <w:color w:val="auto"/>
                <w:szCs w:val="24"/>
              </w:rPr>
            </w:pPr>
          </w:p>
        </w:tc>
        <w:tc>
          <w:tcPr>
            <w:tcW w:w="1632" w:type="dxa"/>
            <w:tcBorders>
              <w:top w:val="single" w:sz="4" w:space="0" w:color="auto"/>
              <w:left w:val="single" w:sz="4" w:space="0" w:color="auto"/>
              <w:bottom w:val="single" w:sz="4" w:space="0" w:color="auto"/>
              <w:right w:val="single" w:sz="4" w:space="0" w:color="auto"/>
            </w:tcBorders>
            <w:vAlign w:val="center"/>
          </w:tcPr>
          <w:p w14:paraId="7E5A938A" w14:textId="77777777" w:rsidR="00BC6212" w:rsidRPr="005C78B8" w:rsidRDefault="00BC6212" w:rsidP="00BC6212">
            <w:pPr>
              <w:snapToGrid w:val="0"/>
              <w:spacing w:after="0" w:line="240" w:lineRule="auto"/>
              <w:ind w:firstLine="0"/>
              <w:rPr>
                <w:color w:val="auto"/>
                <w:szCs w:val="24"/>
              </w:rPr>
            </w:pPr>
            <w:r w:rsidRPr="005C78B8">
              <w:rPr>
                <w:color w:val="auto"/>
                <w:szCs w:val="24"/>
              </w:rPr>
              <w:t>10</w:t>
            </w:r>
          </w:p>
        </w:tc>
        <w:tc>
          <w:tcPr>
            <w:tcW w:w="1632" w:type="dxa"/>
            <w:tcBorders>
              <w:top w:val="single" w:sz="4" w:space="0" w:color="auto"/>
              <w:left w:val="single" w:sz="4" w:space="0" w:color="auto"/>
              <w:bottom w:val="single" w:sz="4" w:space="0" w:color="auto"/>
              <w:right w:val="single" w:sz="4" w:space="0" w:color="auto"/>
            </w:tcBorders>
            <w:vAlign w:val="center"/>
          </w:tcPr>
          <w:p w14:paraId="73DB08F8" w14:textId="77777777" w:rsidR="00BC6212" w:rsidRPr="005C78B8" w:rsidRDefault="00BC6212" w:rsidP="00BC6212">
            <w:pPr>
              <w:snapToGrid w:val="0"/>
              <w:spacing w:after="0" w:line="240" w:lineRule="auto"/>
              <w:ind w:firstLine="0"/>
              <w:rPr>
                <w:color w:val="auto"/>
                <w:szCs w:val="24"/>
              </w:rPr>
            </w:pPr>
            <w:r w:rsidRPr="005C78B8">
              <w:rPr>
                <w:color w:val="auto"/>
                <w:szCs w:val="24"/>
              </w:rPr>
              <w:t>10</w:t>
            </w:r>
          </w:p>
        </w:tc>
        <w:tc>
          <w:tcPr>
            <w:tcW w:w="1778" w:type="dxa"/>
            <w:tcBorders>
              <w:top w:val="single" w:sz="4" w:space="0" w:color="auto"/>
              <w:left w:val="single" w:sz="4" w:space="0" w:color="auto"/>
              <w:bottom w:val="single" w:sz="4" w:space="0" w:color="auto"/>
              <w:right w:val="single" w:sz="4" w:space="0" w:color="auto"/>
            </w:tcBorders>
            <w:vAlign w:val="center"/>
          </w:tcPr>
          <w:p w14:paraId="34F40B67" w14:textId="77777777" w:rsidR="00BC6212" w:rsidRPr="005C78B8" w:rsidRDefault="00BC6212" w:rsidP="00BC6212">
            <w:pPr>
              <w:snapToGrid w:val="0"/>
              <w:spacing w:after="0" w:line="240" w:lineRule="auto"/>
              <w:ind w:firstLine="0"/>
              <w:rPr>
                <w:color w:val="auto"/>
                <w:szCs w:val="24"/>
              </w:rPr>
            </w:pPr>
            <w:r w:rsidRPr="005C78B8">
              <w:rPr>
                <w:color w:val="auto"/>
                <w:szCs w:val="24"/>
              </w:rPr>
              <w:t>13</w:t>
            </w:r>
          </w:p>
        </w:tc>
      </w:tr>
      <w:tr w:rsidR="00BC6212" w:rsidRPr="005C78B8" w14:paraId="5E498157" w14:textId="77777777" w:rsidTr="00F57FC8">
        <w:trPr>
          <w:trHeight w:val="321"/>
        </w:trPr>
        <w:tc>
          <w:tcPr>
            <w:tcW w:w="2445" w:type="dxa"/>
            <w:vMerge/>
            <w:tcBorders>
              <w:left w:val="single" w:sz="4" w:space="0" w:color="auto"/>
              <w:right w:val="single" w:sz="4" w:space="0" w:color="auto"/>
            </w:tcBorders>
            <w:vAlign w:val="center"/>
          </w:tcPr>
          <w:p w14:paraId="1C61D87A" w14:textId="77777777" w:rsidR="00BC6212" w:rsidRPr="005C78B8" w:rsidRDefault="00BC6212" w:rsidP="00BC6212">
            <w:pPr>
              <w:spacing w:after="0" w:line="240" w:lineRule="auto"/>
              <w:ind w:firstLine="567"/>
              <w:rPr>
                <w:color w:val="auto"/>
                <w:szCs w:val="24"/>
              </w:rPr>
            </w:pPr>
          </w:p>
        </w:tc>
        <w:tc>
          <w:tcPr>
            <w:tcW w:w="2719" w:type="dxa"/>
            <w:vMerge/>
            <w:tcBorders>
              <w:left w:val="single" w:sz="4" w:space="0" w:color="auto"/>
              <w:right w:val="single" w:sz="4" w:space="0" w:color="auto"/>
            </w:tcBorders>
            <w:vAlign w:val="center"/>
          </w:tcPr>
          <w:p w14:paraId="70BA8E51" w14:textId="77777777" w:rsidR="00BC6212" w:rsidRPr="005C78B8" w:rsidRDefault="00BC6212" w:rsidP="00BC6212">
            <w:pPr>
              <w:spacing w:after="0" w:line="240" w:lineRule="auto"/>
              <w:ind w:firstLine="567"/>
              <w:jc w:val="left"/>
              <w:rPr>
                <w:color w:val="auto"/>
                <w:szCs w:val="24"/>
              </w:rPr>
            </w:pPr>
          </w:p>
        </w:tc>
        <w:tc>
          <w:tcPr>
            <w:tcW w:w="5042" w:type="dxa"/>
            <w:gridSpan w:val="3"/>
            <w:tcBorders>
              <w:top w:val="single" w:sz="4" w:space="0" w:color="auto"/>
              <w:left w:val="single" w:sz="4" w:space="0" w:color="auto"/>
              <w:bottom w:val="single" w:sz="4" w:space="0" w:color="auto"/>
              <w:right w:val="single" w:sz="4" w:space="0" w:color="auto"/>
            </w:tcBorders>
            <w:vAlign w:val="center"/>
          </w:tcPr>
          <w:p w14:paraId="3FF2BD00" w14:textId="77777777" w:rsidR="00BC6212" w:rsidRPr="005C78B8" w:rsidRDefault="00BC6212" w:rsidP="00BC6212">
            <w:pPr>
              <w:snapToGrid w:val="0"/>
              <w:spacing w:after="0" w:line="240" w:lineRule="auto"/>
              <w:ind w:firstLine="0"/>
              <w:jc w:val="center"/>
              <w:rPr>
                <w:color w:val="auto"/>
                <w:szCs w:val="24"/>
              </w:rPr>
            </w:pPr>
            <w:r w:rsidRPr="005C78B8">
              <w:rPr>
                <w:color w:val="auto"/>
                <w:szCs w:val="24"/>
              </w:rPr>
              <w:t>Количество ООД  в  месяц/год</w:t>
            </w:r>
          </w:p>
        </w:tc>
      </w:tr>
      <w:tr w:rsidR="00BC6212" w:rsidRPr="005C78B8" w14:paraId="4B637C27" w14:textId="77777777" w:rsidTr="00F57FC8">
        <w:trPr>
          <w:trHeight w:val="173"/>
        </w:trPr>
        <w:tc>
          <w:tcPr>
            <w:tcW w:w="2445" w:type="dxa"/>
            <w:vMerge/>
            <w:tcBorders>
              <w:left w:val="single" w:sz="4" w:space="0" w:color="auto"/>
              <w:right w:val="single" w:sz="4" w:space="0" w:color="auto"/>
            </w:tcBorders>
            <w:vAlign w:val="center"/>
          </w:tcPr>
          <w:p w14:paraId="44F3C65D" w14:textId="77777777" w:rsidR="00BC6212" w:rsidRPr="005C78B8" w:rsidRDefault="00BC6212" w:rsidP="00BC6212">
            <w:pPr>
              <w:spacing w:after="0" w:line="240" w:lineRule="auto"/>
              <w:ind w:firstLine="567"/>
              <w:rPr>
                <w:color w:val="auto"/>
                <w:szCs w:val="24"/>
              </w:rPr>
            </w:pPr>
          </w:p>
        </w:tc>
        <w:tc>
          <w:tcPr>
            <w:tcW w:w="2719" w:type="dxa"/>
            <w:vMerge/>
            <w:tcBorders>
              <w:left w:val="single" w:sz="4" w:space="0" w:color="auto"/>
              <w:right w:val="single" w:sz="4" w:space="0" w:color="auto"/>
            </w:tcBorders>
            <w:vAlign w:val="center"/>
          </w:tcPr>
          <w:p w14:paraId="570DBCDE" w14:textId="77777777" w:rsidR="00BC6212" w:rsidRPr="005C78B8" w:rsidRDefault="00BC6212" w:rsidP="00BC6212">
            <w:pPr>
              <w:spacing w:after="0" w:line="240" w:lineRule="auto"/>
              <w:ind w:firstLine="567"/>
              <w:jc w:val="left"/>
              <w:rPr>
                <w:color w:val="auto"/>
                <w:szCs w:val="24"/>
              </w:rPr>
            </w:pPr>
          </w:p>
        </w:tc>
        <w:tc>
          <w:tcPr>
            <w:tcW w:w="1632" w:type="dxa"/>
            <w:tcBorders>
              <w:top w:val="single" w:sz="4" w:space="0" w:color="auto"/>
              <w:left w:val="single" w:sz="4" w:space="0" w:color="auto"/>
              <w:right w:val="single" w:sz="4" w:space="0" w:color="auto"/>
            </w:tcBorders>
          </w:tcPr>
          <w:p w14:paraId="45137DBE" w14:textId="77777777" w:rsidR="00BC6212" w:rsidRPr="005C78B8" w:rsidRDefault="00BC6212" w:rsidP="00BC6212">
            <w:pPr>
              <w:keepNext/>
              <w:tabs>
                <w:tab w:val="left" w:pos="0"/>
              </w:tabs>
              <w:suppressAutoHyphens/>
              <w:snapToGrid w:val="0"/>
              <w:spacing w:after="0" w:line="240" w:lineRule="auto"/>
              <w:ind w:firstLine="33"/>
              <w:jc w:val="center"/>
              <w:outlineLvl w:val="4"/>
              <w:rPr>
                <w:bCs/>
                <w:color w:val="auto"/>
                <w:szCs w:val="24"/>
              </w:rPr>
            </w:pPr>
            <w:r w:rsidRPr="005C78B8">
              <w:rPr>
                <w:bCs/>
                <w:color w:val="auto"/>
                <w:szCs w:val="24"/>
              </w:rPr>
              <w:t>М/Г</w:t>
            </w:r>
          </w:p>
        </w:tc>
        <w:tc>
          <w:tcPr>
            <w:tcW w:w="1632" w:type="dxa"/>
            <w:tcBorders>
              <w:top w:val="single" w:sz="4" w:space="0" w:color="auto"/>
              <w:left w:val="single" w:sz="4" w:space="0" w:color="auto"/>
              <w:right w:val="single" w:sz="4" w:space="0" w:color="auto"/>
            </w:tcBorders>
          </w:tcPr>
          <w:p w14:paraId="17CBCDD9" w14:textId="77777777" w:rsidR="00BC6212" w:rsidRPr="005C78B8" w:rsidRDefault="00BC6212" w:rsidP="00BC6212">
            <w:pPr>
              <w:keepNext/>
              <w:tabs>
                <w:tab w:val="left" w:pos="0"/>
              </w:tabs>
              <w:suppressAutoHyphens/>
              <w:snapToGrid w:val="0"/>
              <w:spacing w:after="0" w:line="240" w:lineRule="auto"/>
              <w:ind w:firstLine="0"/>
              <w:jc w:val="center"/>
              <w:outlineLvl w:val="4"/>
              <w:rPr>
                <w:bCs/>
                <w:color w:val="auto"/>
                <w:szCs w:val="24"/>
              </w:rPr>
            </w:pPr>
            <w:r w:rsidRPr="005C78B8">
              <w:rPr>
                <w:bCs/>
                <w:color w:val="auto"/>
                <w:szCs w:val="24"/>
              </w:rPr>
              <w:t>М/Г</w:t>
            </w:r>
          </w:p>
        </w:tc>
        <w:tc>
          <w:tcPr>
            <w:tcW w:w="1778" w:type="dxa"/>
            <w:tcBorders>
              <w:top w:val="single" w:sz="4" w:space="0" w:color="auto"/>
              <w:left w:val="single" w:sz="4" w:space="0" w:color="auto"/>
              <w:right w:val="single" w:sz="4" w:space="0" w:color="auto"/>
            </w:tcBorders>
          </w:tcPr>
          <w:p w14:paraId="00A4BFEC" w14:textId="77777777" w:rsidR="00BC6212" w:rsidRPr="005C78B8" w:rsidRDefault="00BC6212" w:rsidP="00BC6212">
            <w:pPr>
              <w:keepNext/>
              <w:tabs>
                <w:tab w:val="left" w:pos="0"/>
              </w:tabs>
              <w:suppressAutoHyphens/>
              <w:snapToGrid w:val="0"/>
              <w:spacing w:after="0" w:line="240" w:lineRule="auto"/>
              <w:ind w:firstLine="0"/>
              <w:jc w:val="center"/>
              <w:outlineLvl w:val="4"/>
              <w:rPr>
                <w:bCs/>
                <w:color w:val="auto"/>
                <w:szCs w:val="24"/>
              </w:rPr>
            </w:pPr>
            <w:r w:rsidRPr="005C78B8">
              <w:rPr>
                <w:bCs/>
                <w:color w:val="auto"/>
                <w:szCs w:val="24"/>
              </w:rPr>
              <w:t>М/Г</w:t>
            </w:r>
          </w:p>
        </w:tc>
      </w:tr>
      <w:tr w:rsidR="00BC6212" w:rsidRPr="005C78B8" w14:paraId="149568B5" w14:textId="77777777" w:rsidTr="00F57FC8">
        <w:trPr>
          <w:trHeight w:val="617"/>
        </w:trPr>
        <w:tc>
          <w:tcPr>
            <w:tcW w:w="2445" w:type="dxa"/>
            <w:tcBorders>
              <w:top w:val="single" w:sz="4" w:space="0" w:color="auto"/>
              <w:left w:val="single" w:sz="4" w:space="0" w:color="auto"/>
              <w:bottom w:val="single" w:sz="4" w:space="0" w:color="auto"/>
              <w:right w:val="single" w:sz="4" w:space="0" w:color="auto"/>
            </w:tcBorders>
            <w:vAlign w:val="center"/>
          </w:tcPr>
          <w:p w14:paraId="429EBF95" w14:textId="77777777" w:rsidR="00BC6212" w:rsidRPr="005C78B8" w:rsidRDefault="00BC6212" w:rsidP="00BC6212">
            <w:pPr>
              <w:spacing w:after="0" w:line="240" w:lineRule="auto"/>
              <w:ind w:firstLine="0"/>
              <w:rPr>
                <w:color w:val="auto"/>
                <w:szCs w:val="24"/>
              </w:rPr>
            </w:pPr>
            <w:r w:rsidRPr="005C78B8">
              <w:rPr>
                <w:color w:val="auto"/>
                <w:szCs w:val="24"/>
              </w:rPr>
              <w:t>Познавательное развитие</w:t>
            </w:r>
          </w:p>
        </w:tc>
        <w:tc>
          <w:tcPr>
            <w:tcW w:w="2719" w:type="dxa"/>
            <w:tcBorders>
              <w:top w:val="single" w:sz="4" w:space="0" w:color="auto"/>
              <w:left w:val="single" w:sz="4" w:space="0" w:color="auto"/>
              <w:right w:val="single" w:sz="4" w:space="0" w:color="auto"/>
            </w:tcBorders>
          </w:tcPr>
          <w:p w14:paraId="5F288D25" w14:textId="77777777" w:rsidR="00BC6212" w:rsidRPr="005C78B8" w:rsidRDefault="00BC6212" w:rsidP="00BC6212">
            <w:pPr>
              <w:spacing w:after="0" w:line="240" w:lineRule="auto"/>
              <w:ind w:firstLine="34"/>
              <w:jc w:val="left"/>
              <w:rPr>
                <w:color w:val="auto"/>
                <w:szCs w:val="24"/>
              </w:rPr>
            </w:pPr>
            <w:r w:rsidRPr="005C78B8">
              <w:rPr>
                <w:color w:val="auto"/>
                <w:szCs w:val="24"/>
              </w:rPr>
              <w:t>Формирование целостной картины мира</w:t>
            </w:r>
          </w:p>
        </w:tc>
        <w:tc>
          <w:tcPr>
            <w:tcW w:w="1632" w:type="dxa"/>
            <w:tcBorders>
              <w:top w:val="single" w:sz="4" w:space="0" w:color="auto"/>
              <w:left w:val="single" w:sz="4" w:space="0" w:color="auto"/>
              <w:right w:val="single" w:sz="4" w:space="0" w:color="auto"/>
            </w:tcBorders>
            <w:vAlign w:val="center"/>
          </w:tcPr>
          <w:p w14:paraId="31BBB25D"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p w14:paraId="08B65F2C" w14:textId="77777777" w:rsidR="00BC6212" w:rsidRPr="005C78B8" w:rsidRDefault="00BC6212" w:rsidP="00BC6212">
            <w:pPr>
              <w:spacing w:after="0" w:line="240" w:lineRule="auto"/>
              <w:ind w:firstLine="0"/>
              <w:jc w:val="left"/>
              <w:rPr>
                <w:color w:val="auto"/>
                <w:szCs w:val="24"/>
              </w:rPr>
            </w:pPr>
          </w:p>
          <w:p w14:paraId="576DD61A" w14:textId="77777777" w:rsidR="00BC6212" w:rsidRPr="005C78B8" w:rsidRDefault="00BC6212" w:rsidP="00BC6212">
            <w:pPr>
              <w:spacing w:after="0" w:line="240" w:lineRule="auto"/>
              <w:ind w:firstLine="0"/>
              <w:jc w:val="left"/>
              <w:rPr>
                <w:color w:val="auto"/>
                <w:szCs w:val="24"/>
              </w:rPr>
            </w:pPr>
          </w:p>
        </w:tc>
        <w:tc>
          <w:tcPr>
            <w:tcW w:w="1632" w:type="dxa"/>
            <w:tcBorders>
              <w:top w:val="single" w:sz="4" w:space="0" w:color="auto"/>
              <w:left w:val="single" w:sz="4" w:space="0" w:color="auto"/>
              <w:right w:val="single" w:sz="4" w:space="0" w:color="auto"/>
            </w:tcBorders>
          </w:tcPr>
          <w:p w14:paraId="2BBB8959" w14:textId="77777777" w:rsidR="00BC6212" w:rsidRPr="005C78B8" w:rsidRDefault="00BC6212" w:rsidP="00BC6212">
            <w:pPr>
              <w:spacing w:after="200" w:line="240" w:lineRule="auto"/>
              <w:ind w:firstLine="0"/>
              <w:jc w:val="left"/>
              <w:rPr>
                <w:rFonts w:ascii="Calibri" w:hAnsi="Calibri"/>
                <w:color w:val="auto"/>
                <w:szCs w:val="24"/>
                <w:lang w:eastAsia="en-US"/>
              </w:rPr>
            </w:pPr>
            <w:r w:rsidRPr="005C78B8">
              <w:rPr>
                <w:color w:val="auto"/>
                <w:szCs w:val="24"/>
              </w:rPr>
              <w:t>1/9</w:t>
            </w:r>
          </w:p>
        </w:tc>
        <w:tc>
          <w:tcPr>
            <w:tcW w:w="1778" w:type="dxa"/>
            <w:tcBorders>
              <w:top w:val="single" w:sz="4" w:space="0" w:color="auto"/>
              <w:left w:val="single" w:sz="4" w:space="0" w:color="auto"/>
              <w:right w:val="single" w:sz="4" w:space="0" w:color="auto"/>
            </w:tcBorders>
            <w:vAlign w:val="center"/>
          </w:tcPr>
          <w:p w14:paraId="5490F65E"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p w14:paraId="58486896" w14:textId="77777777" w:rsidR="00BC6212" w:rsidRPr="005C78B8" w:rsidRDefault="00BC6212" w:rsidP="00BC6212">
            <w:pPr>
              <w:spacing w:after="0" w:line="240" w:lineRule="auto"/>
              <w:ind w:firstLine="0"/>
              <w:jc w:val="left"/>
              <w:rPr>
                <w:color w:val="auto"/>
                <w:szCs w:val="24"/>
              </w:rPr>
            </w:pPr>
          </w:p>
          <w:p w14:paraId="6CE126AB" w14:textId="77777777" w:rsidR="00BC6212" w:rsidRPr="005C78B8" w:rsidRDefault="00BC6212" w:rsidP="00BC6212">
            <w:pPr>
              <w:spacing w:after="0" w:line="240" w:lineRule="auto"/>
              <w:ind w:firstLine="0"/>
              <w:jc w:val="left"/>
              <w:rPr>
                <w:color w:val="auto"/>
                <w:szCs w:val="24"/>
              </w:rPr>
            </w:pPr>
          </w:p>
        </w:tc>
      </w:tr>
      <w:tr w:rsidR="00BC6212" w:rsidRPr="005C78B8" w14:paraId="21727E30" w14:textId="77777777" w:rsidTr="00F57FC8">
        <w:trPr>
          <w:trHeight w:val="310"/>
        </w:trPr>
        <w:tc>
          <w:tcPr>
            <w:tcW w:w="2445" w:type="dxa"/>
            <w:vMerge w:val="restart"/>
            <w:tcBorders>
              <w:top w:val="single" w:sz="4" w:space="0" w:color="auto"/>
              <w:left w:val="single" w:sz="4" w:space="0" w:color="auto"/>
              <w:right w:val="single" w:sz="4" w:space="0" w:color="auto"/>
            </w:tcBorders>
          </w:tcPr>
          <w:p w14:paraId="42DEA186" w14:textId="77777777" w:rsidR="00BC6212" w:rsidRPr="005C78B8" w:rsidRDefault="00BC6212" w:rsidP="00BC6212">
            <w:pPr>
              <w:spacing w:after="0" w:line="240" w:lineRule="auto"/>
              <w:ind w:firstLine="33"/>
              <w:rPr>
                <w:color w:val="auto"/>
                <w:szCs w:val="24"/>
              </w:rPr>
            </w:pPr>
            <w:r w:rsidRPr="005C78B8">
              <w:rPr>
                <w:color w:val="auto"/>
                <w:szCs w:val="24"/>
              </w:rPr>
              <w:t>Речевое развитие</w:t>
            </w:r>
          </w:p>
          <w:p w14:paraId="71E76D3D" w14:textId="77777777" w:rsidR="00BC6212" w:rsidRPr="005C78B8" w:rsidRDefault="00BC6212" w:rsidP="00BC6212">
            <w:pPr>
              <w:spacing w:after="0" w:line="240" w:lineRule="auto"/>
              <w:ind w:firstLine="33"/>
              <w:rPr>
                <w:color w:val="auto"/>
                <w:szCs w:val="24"/>
              </w:rPr>
            </w:pPr>
          </w:p>
        </w:tc>
        <w:tc>
          <w:tcPr>
            <w:tcW w:w="2719" w:type="dxa"/>
            <w:tcBorders>
              <w:top w:val="single" w:sz="4" w:space="0" w:color="auto"/>
              <w:left w:val="single" w:sz="4" w:space="0" w:color="auto"/>
              <w:bottom w:val="single" w:sz="4" w:space="0" w:color="auto"/>
              <w:right w:val="single" w:sz="4" w:space="0" w:color="auto"/>
            </w:tcBorders>
          </w:tcPr>
          <w:p w14:paraId="5656BC03" w14:textId="77777777" w:rsidR="00BC6212" w:rsidRPr="005C78B8" w:rsidRDefault="00BC6212" w:rsidP="00BC6212">
            <w:pPr>
              <w:spacing w:after="0" w:line="240" w:lineRule="auto"/>
              <w:ind w:firstLine="34"/>
              <w:jc w:val="left"/>
              <w:rPr>
                <w:color w:val="auto"/>
                <w:szCs w:val="24"/>
              </w:rPr>
            </w:pPr>
            <w:r w:rsidRPr="005C78B8">
              <w:rPr>
                <w:color w:val="auto"/>
                <w:szCs w:val="24"/>
              </w:rPr>
              <w:t>Развитие речи</w:t>
            </w:r>
          </w:p>
        </w:tc>
        <w:tc>
          <w:tcPr>
            <w:tcW w:w="1632" w:type="dxa"/>
            <w:vMerge w:val="restart"/>
            <w:tcBorders>
              <w:top w:val="single" w:sz="4" w:space="0" w:color="auto"/>
              <w:left w:val="single" w:sz="4" w:space="0" w:color="auto"/>
              <w:right w:val="single" w:sz="4" w:space="0" w:color="auto"/>
            </w:tcBorders>
          </w:tcPr>
          <w:p w14:paraId="5877ACDC"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c>
          <w:tcPr>
            <w:tcW w:w="1632" w:type="dxa"/>
            <w:vMerge w:val="restart"/>
            <w:tcBorders>
              <w:top w:val="single" w:sz="4" w:space="0" w:color="auto"/>
              <w:left w:val="single" w:sz="4" w:space="0" w:color="auto"/>
              <w:right w:val="single" w:sz="4" w:space="0" w:color="auto"/>
            </w:tcBorders>
          </w:tcPr>
          <w:p w14:paraId="022F51BC"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c>
          <w:tcPr>
            <w:tcW w:w="1778" w:type="dxa"/>
            <w:tcBorders>
              <w:top w:val="single" w:sz="4" w:space="0" w:color="auto"/>
              <w:left w:val="single" w:sz="4" w:space="0" w:color="auto"/>
              <w:bottom w:val="single" w:sz="4" w:space="0" w:color="auto"/>
              <w:right w:val="single" w:sz="4" w:space="0" w:color="auto"/>
            </w:tcBorders>
          </w:tcPr>
          <w:p w14:paraId="6C5F5CA8"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r>
      <w:tr w:rsidR="00BC6212" w:rsidRPr="005C78B8" w14:paraId="03764689" w14:textId="77777777" w:rsidTr="00F57FC8">
        <w:trPr>
          <w:trHeight w:val="414"/>
        </w:trPr>
        <w:tc>
          <w:tcPr>
            <w:tcW w:w="2445" w:type="dxa"/>
            <w:vMerge/>
            <w:tcBorders>
              <w:left w:val="single" w:sz="4" w:space="0" w:color="auto"/>
              <w:bottom w:val="single" w:sz="4" w:space="0" w:color="auto"/>
              <w:right w:val="single" w:sz="4" w:space="0" w:color="auto"/>
            </w:tcBorders>
          </w:tcPr>
          <w:p w14:paraId="405FCA3C" w14:textId="77777777" w:rsidR="00BC6212" w:rsidRPr="005C78B8" w:rsidRDefault="00BC6212" w:rsidP="00BC6212">
            <w:pPr>
              <w:spacing w:after="0" w:line="240" w:lineRule="auto"/>
              <w:ind w:firstLine="33"/>
              <w:rPr>
                <w:color w:val="auto"/>
                <w:szCs w:val="24"/>
              </w:rPr>
            </w:pPr>
          </w:p>
        </w:tc>
        <w:tc>
          <w:tcPr>
            <w:tcW w:w="2719" w:type="dxa"/>
            <w:tcBorders>
              <w:top w:val="single" w:sz="4" w:space="0" w:color="auto"/>
              <w:left w:val="single" w:sz="4" w:space="0" w:color="auto"/>
              <w:bottom w:val="single" w:sz="4" w:space="0" w:color="auto"/>
              <w:right w:val="single" w:sz="4" w:space="0" w:color="auto"/>
            </w:tcBorders>
          </w:tcPr>
          <w:p w14:paraId="35DE2E9F" w14:textId="77777777" w:rsidR="00BC6212" w:rsidRPr="005C78B8" w:rsidRDefault="00BC6212" w:rsidP="00BC6212">
            <w:pPr>
              <w:spacing w:after="0" w:line="240" w:lineRule="auto"/>
              <w:ind w:firstLine="34"/>
              <w:jc w:val="left"/>
              <w:rPr>
                <w:color w:val="auto"/>
                <w:szCs w:val="24"/>
              </w:rPr>
            </w:pPr>
            <w:r w:rsidRPr="005C78B8">
              <w:rPr>
                <w:color w:val="auto"/>
                <w:szCs w:val="24"/>
              </w:rPr>
              <w:t> художественная  литература</w:t>
            </w:r>
          </w:p>
        </w:tc>
        <w:tc>
          <w:tcPr>
            <w:tcW w:w="1632" w:type="dxa"/>
            <w:vMerge/>
            <w:tcBorders>
              <w:left w:val="single" w:sz="4" w:space="0" w:color="auto"/>
              <w:bottom w:val="single" w:sz="4" w:space="0" w:color="auto"/>
              <w:right w:val="single" w:sz="4" w:space="0" w:color="auto"/>
            </w:tcBorders>
          </w:tcPr>
          <w:p w14:paraId="27AF66E6" w14:textId="77777777" w:rsidR="00BC6212" w:rsidRPr="005C78B8" w:rsidRDefault="00BC6212" w:rsidP="00BC6212">
            <w:pPr>
              <w:spacing w:after="0" w:line="240" w:lineRule="auto"/>
              <w:ind w:firstLine="0"/>
              <w:jc w:val="left"/>
              <w:rPr>
                <w:color w:val="auto"/>
                <w:szCs w:val="24"/>
              </w:rPr>
            </w:pPr>
          </w:p>
        </w:tc>
        <w:tc>
          <w:tcPr>
            <w:tcW w:w="1632" w:type="dxa"/>
            <w:vMerge/>
            <w:tcBorders>
              <w:left w:val="single" w:sz="4" w:space="0" w:color="auto"/>
              <w:bottom w:val="single" w:sz="4" w:space="0" w:color="auto"/>
              <w:right w:val="single" w:sz="4" w:space="0" w:color="auto"/>
            </w:tcBorders>
          </w:tcPr>
          <w:p w14:paraId="0F0B56EE" w14:textId="77777777" w:rsidR="00BC6212" w:rsidRPr="005C78B8" w:rsidRDefault="00BC6212" w:rsidP="00BC6212">
            <w:pPr>
              <w:spacing w:after="0" w:line="240" w:lineRule="auto"/>
              <w:ind w:firstLine="0"/>
              <w:jc w:val="left"/>
              <w:rPr>
                <w:color w:val="auto"/>
                <w:szCs w:val="24"/>
              </w:rPr>
            </w:pPr>
          </w:p>
        </w:tc>
        <w:tc>
          <w:tcPr>
            <w:tcW w:w="1778" w:type="dxa"/>
            <w:tcBorders>
              <w:top w:val="single" w:sz="4" w:space="0" w:color="auto"/>
              <w:left w:val="single" w:sz="4" w:space="0" w:color="auto"/>
              <w:bottom w:val="single" w:sz="4" w:space="0" w:color="auto"/>
              <w:right w:val="single" w:sz="4" w:space="0" w:color="auto"/>
            </w:tcBorders>
          </w:tcPr>
          <w:p w14:paraId="4112A5FA"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r>
      <w:tr w:rsidR="00BC6212" w:rsidRPr="005C78B8" w14:paraId="27632C32" w14:textId="77777777" w:rsidTr="00F57FC8">
        <w:trPr>
          <w:trHeight w:val="338"/>
        </w:trPr>
        <w:tc>
          <w:tcPr>
            <w:tcW w:w="2445" w:type="dxa"/>
            <w:vMerge w:val="restart"/>
            <w:tcBorders>
              <w:top w:val="single" w:sz="4" w:space="0" w:color="auto"/>
              <w:left w:val="single" w:sz="4" w:space="0" w:color="auto"/>
              <w:right w:val="single" w:sz="4" w:space="0" w:color="auto"/>
            </w:tcBorders>
          </w:tcPr>
          <w:p w14:paraId="6B7C99A8" w14:textId="77777777" w:rsidR="00BC6212" w:rsidRPr="005C78B8" w:rsidRDefault="00BC6212" w:rsidP="00BC6212">
            <w:pPr>
              <w:spacing w:after="0" w:line="240" w:lineRule="auto"/>
              <w:ind w:firstLine="33"/>
              <w:rPr>
                <w:color w:val="auto"/>
                <w:szCs w:val="24"/>
              </w:rPr>
            </w:pPr>
            <w:r w:rsidRPr="005C78B8">
              <w:rPr>
                <w:color w:val="auto"/>
                <w:szCs w:val="24"/>
              </w:rPr>
              <w:t xml:space="preserve">Художественно–эстетическое развитие </w:t>
            </w:r>
          </w:p>
        </w:tc>
        <w:tc>
          <w:tcPr>
            <w:tcW w:w="2719" w:type="dxa"/>
            <w:tcBorders>
              <w:top w:val="single" w:sz="4" w:space="0" w:color="auto"/>
              <w:left w:val="single" w:sz="4" w:space="0" w:color="auto"/>
              <w:right w:val="single" w:sz="4" w:space="0" w:color="auto"/>
            </w:tcBorders>
          </w:tcPr>
          <w:p w14:paraId="261FC276" w14:textId="77777777" w:rsidR="00BC6212" w:rsidRPr="005C78B8" w:rsidRDefault="00BC6212" w:rsidP="00BC6212">
            <w:pPr>
              <w:spacing w:after="0" w:line="240" w:lineRule="auto"/>
              <w:ind w:firstLine="34"/>
              <w:jc w:val="left"/>
              <w:rPr>
                <w:color w:val="auto"/>
                <w:szCs w:val="24"/>
              </w:rPr>
            </w:pPr>
            <w:r w:rsidRPr="005C78B8">
              <w:rPr>
                <w:color w:val="auto"/>
                <w:szCs w:val="24"/>
              </w:rPr>
              <w:t>Рисование</w:t>
            </w:r>
          </w:p>
        </w:tc>
        <w:tc>
          <w:tcPr>
            <w:tcW w:w="1632" w:type="dxa"/>
            <w:tcBorders>
              <w:top w:val="single" w:sz="4" w:space="0" w:color="auto"/>
              <w:left w:val="single" w:sz="4" w:space="0" w:color="auto"/>
              <w:right w:val="single" w:sz="4" w:space="0" w:color="auto"/>
            </w:tcBorders>
          </w:tcPr>
          <w:p w14:paraId="2B73E93B"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c>
          <w:tcPr>
            <w:tcW w:w="1632" w:type="dxa"/>
            <w:tcBorders>
              <w:top w:val="single" w:sz="4" w:space="0" w:color="auto"/>
              <w:left w:val="single" w:sz="4" w:space="0" w:color="auto"/>
              <w:right w:val="single" w:sz="4" w:space="0" w:color="auto"/>
            </w:tcBorders>
          </w:tcPr>
          <w:p w14:paraId="18C75766"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c>
          <w:tcPr>
            <w:tcW w:w="1778" w:type="dxa"/>
            <w:tcBorders>
              <w:top w:val="single" w:sz="4" w:space="0" w:color="auto"/>
              <w:left w:val="single" w:sz="4" w:space="0" w:color="auto"/>
              <w:right w:val="single" w:sz="4" w:space="0" w:color="auto"/>
            </w:tcBorders>
          </w:tcPr>
          <w:p w14:paraId="3270AB2A" w14:textId="77777777" w:rsidR="00BC6212" w:rsidRPr="005C78B8" w:rsidRDefault="00BC6212" w:rsidP="00BC6212">
            <w:pPr>
              <w:spacing w:after="0" w:line="240" w:lineRule="auto"/>
              <w:ind w:firstLine="0"/>
              <w:jc w:val="left"/>
              <w:rPr>
                <w:color w:val="auto"/>
                <w:szCs w:val="24"/>
              </w:rPr>
            </w:pPr>
            <w:r w:rsidRPr="005C78B8">
              <w:rPr>
                <w:color w:val="auto"/>
                <w:szCs w:val="24"/>
              </w:rPr>
              <w:t>1/9</w:t>
            </w:r>
          </w:p>
        </w:tc>
      </w:tr>
      <w:tr w:rsidR="00BC6212" w:rsidRPr="005C78B8" w14:paraId="0840F74F" w14:textId="77777777" w:rsidTr="00F57FC8">
        <w:trPr>
          <w:trHeight w:val="321"/>
        </w:trPr>
        <w:tc>
          <w:tcPr>
            <w:tcW w:w="2445" w:type="dxa"/>
            <w:vMerge/>
            <w:tcBorders>
              <w:left w:val="single" w:sz="4" w:space="0" w:color="auto"/>
              <w:bottom w:val="single" w:sz="4" w:space="0" w:color="auto"/>
              <w:right w:val="single" w:sz="4" w:space="0" w:color="auto"/>
            </w:tcBorders>
          </w:tcPr>
          <w:p w14:paraId="22A34E03" w14:textId="77777777" w:rsidR="00BC6212" w:rsidRPr="005C78B8" w:rsidRDefault="00BC6212" w:rsidP="00BC6212">
            <w:pPr>
              <w:spacing w:after="0" w:line="240" w:lineRule="auto"/>
              <w:ind w:firstLine="33"/>
              <w:rPr>
                <w:color w:val="auto"/>
                <w:szCs w:val="24"/>
              </w:rPr>
            </w:pPr>
          </w:p>
        </w:tc>
        <w:tc>
          <w:tcPr>
            <w:tcW w:w="2719" w:type="dxa"/>
            <w:tcBorders>
              <w:top w:val="single" w:sz="4" w:space="0" w:color="auto"/>
              <w:left w:val="single" w:sz="4" w:space="0" w:color="auto"/>
              <w:bottom w:val="single" w:sz="4" w:space="0" w:color="auto"/>
              <w:right w:val="single" w:sz="4" w:space="0" w:color="auto"/>
            </w:tcBorders>
          </w:tcPr>
          <w:p w14:paraId="6DF48661" w14:textId="77777777" w:rsidR="00BC6212" w:rsidRPr="005C78B8" w:rsidRDefault="00BC6212" w:rsidP="00BC6212">
            <w:pPr>
              <w:spacing w:after="0" w:line="240" w:lineRule="auto"/>
              <w:ind w:firstLine="34"/>
              <w:jc w:val="left"/>
              <w:rPr>
                <w:color w:val="auto"/>
                <w:szCs w:val="24"/>
              </w:rPr>
            </w:pPr>
            <w:r w:rsidRPr="005C78B8">
              <w:rPr>
                <w:color w:val="auto"/>
                <w:szCs w:val="24"/>
              </w:rPr>
              <w:t> Музыка</w:t>
            </w:r>
          </w:p>
        </w:tc>
        <w:tc>
          <w:tcPr>
            <w:tcW w:w="1632" w:type="dxa"/>
            <w:tcBorders>
              <w:top w:val="single" w:sz="4" w:space="0" w:color="auto"/>
              <w:left w:val="single" w:sz="4" w:space="0" w:color="auto"/>
              <w:bottom w:val="single" w:sz="4" w:space="0" w:color="auto"/>
              <w:right w:val="single" w:sz="4" w:space="0" w:color="auto"/>
            </w:tcBorders>
          </w:tcPr>
          <w:p w14:paraId="58D42768"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632" w:type="dxa"/>
            <w:tcBorders>
              <w:top w:val="single" w:sz="4" w:space="0" w:color="auto"/>
              <w:left w:val="single" w:sz="4" w:space="0" w:color="auto"/>
              <w:bottom w:val="single" w:sz="4" w:space="0" w:color="auto"/>
              <w:right w:val="single" w:sz="4" w:space="0" w:color="auto"/>
            </w:tcBorders>
          </w:tcPr>
          <w:p w14:paraId="5DF89779"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c>
          <w:tcPr>
            <w:tcW w:w="1778" w:type="dxa"/>
            <w:tcBorders>
              <w:top w:val="single" w:sz="4" w:space="0" w:color="auto"/>
              <w:left w:val="single" w:sz="4" w:space="0" w:color="auto"/>
              <w:bottom w:val="single" w:sz="4" w:space="0" w:color="auto"/>
              <w:right w:val="single" w:sz="4" w:space="0" w:color="auto"/>
            </w:tcBorders>
          </w:tcPr>
          <w:p w14:paraId="24D7DCDE" w14:textId="77777777" w:rsidR="00BC6212" w:rsidRPr="005C78B8" w:rsidRDefault="00BC6212" w:rsidP="00BC6212">
            <w:pPr>
              <w:spacing w:after="0" w:line="240" w:lineRule="auto"/>
              <w:ind w:firstLine="0"/>
              <w:jc w:val="left"/>
              <w:rPr>
                <w:color w:val="auto"/>
                <w:szCs w:val="24"/>
              </w:rPr>
            </w:pPr>
            <w:r w:rsidRPr="005C78B8">
              <w:rPr>
                <w:color w:val="auto"/>
                <w:szCs w:val="24"/>
              </w:rPr>
              <w:t>2/18</w:t>
            </w:r>
          </w:p>
        </w:tc>
      </w:tr>
      <w:tr w:rsidR="00BC6212" w:rsidRPr="005C78B8" w14:paraId="537D2E02" w14:textId="77777777" w:rsidTr="00F57FC8">
        <w:trPr>
          <w:trHeight w:val="556"/>
        </w:trPr>
        <w:tc>
          <w:tcPr>
            <w:tcW w:w="10206" w:type="dxa"/>
            <w:gridSpan w:val="5"/>
            <w:tcBorders>
              <w:top w:val="single" w:sz="4" w:space="0" w:color="auto"/>
              <w:left w:val="single" w:sz="4" w:space="0" w:color="auto"/>
              <w:right w:val="single" w:sz="4" w:space="0" w:color="auto"/>
            </w:tcBorders>
          </w:tcPr>
          <w:p w14:paraId="3F5C5031" w14:textId="77777777" w:rsidR="00BC6212" w:rsidRPr="005C78B8" w:rsidRDefault="00BC6212" w:rsidP="00BC6212">
            <w:pPr>
              <w:spacing w:after="0" w:line="240" w:lineRule="auto"/>
              <w:ind w:firstLine="33"/>
              <w:rPr>
                <w:color w:val="auto"/>
                <w:szCs w:val="24"/>
              </w:rPr>
            </w:pPr>
            <w:r w:rsidRPr="005C78B8">
              <w:rPr>
                <w:color w:val="auto"/>
                <w:szCs w:val="24"/>
              </w:rPr>
              <w:t>Социально-коммуникативное развитие (В интеграции и в течени</w:t>
            </w:r>
            <w:proofErr w:type="gramStart"/>
            <w:r w:rsidRPr="005C78B8">
              <w:rPr>
                <w:color w:val="auto"/>
                <w:szCs w:val="24"/>
              </w:rPr>
              <w:t>и</w:t>
            </w:r>
            <w:proofErr w:type="gramEnd"/>
            <w:r w:rsidRPr="005C78B8">
              <w:rPr>
                <w:color w:val="auto"/>
                <w:szCs w:val="24"/>
              </w:rPr>
              <w:t xml:space="preserve"> дня во время режимных моментов)</w:t>
            </w:r>
          </w:p>
        </w:tc>
      </w:tr>
    </w:tbl>
    <w:p w14:paraId="045AE423" w14:textId="77777777" w:rsidR="00BC6212" w:rsidRPr="005C78B8" w:rsidRDefault="00BC6212" w:rsidP="005D02E8">
      <w:pPr>
        <w:spacing w:after="0" w:line="240" w:lineRule="auto"/>
        <w:ind w:firstLine="0"/>
        <w:contextualSpacing/>
        <w:jc w:val="left"/>
        <w:rPr>
          <w:b/>
          <w:color w:val="auto"/>
          <w:szCs w:val="24"/>
          <w:lang w:eastAsia="en-US"/>
        </w:rPr>
      </w:pPr>
    </w:p>
    <w:p w14:paraId="2DEECB4A" w14:textId="77777777" w:rsidR="00271C8F" w:rsidRPr="005C78B8" w:rsidRDefault="009651C5" w:rsidP="00271C8F">
      <w:pPr>
        <w:keepNext/>
        <w:keepLines/>
        <w:spacing w:beforeLines="25" w:before="60" w:after="0" w:line="240" w:lineRule="auto"/>
        <w:ind w:left="10" w:right="130" w:hanging="10"/>
        <w:contextualSpacing/>
        <w:jc w:val="center"/>
        <w:outlineLvl w:val="0"/>
        <w:rPr>
          <w:szCs w:val="24"/>
        </w:rPr>
      </w:pPr>
      <w:r w:rsidRPr="005C78B8">
        <w:rPr>
          <w:b/>
          <w:szCs w:val="24"/>
        </w:rPr>
        <w:t>3.6.</w:t>
      </w:r>
      <w:r w:rsidR="00271C8F" w:rsidRPr="005C78B8">
        <w:rPr>
          <w:b/>
          <w:szCs w:val="24"/>
        </w:rPr>
        <w:t>Организационный</w:t>
      </w:r>
      <w:r w:rsidR="00271C8F" w:rsidRPr="005C78B8">
        <w:rPr>
          <w:szCs w:val="24"/>
        </w:rPr>
        <w:t xml:space="preserve"> </w:t>
      </w:r>
      <w:r w:rsidR="00271C8F" w:rsidRPr="005C78B8">
        <w:rPr>
          <w:b/>
          <w:szCs w:val="24"/>
        </w:rPr>
        <w:t>раздел Программы воспитания</w:t>
      </w:r>
    </w:p>
    <w:p w14:paraId="3CF98EAE" w14:textId="77777777" w:rsidR="00271C8F" w:rsidRPr="005C78B8" w:rsidRDefault="00271C8F" w:rsidP="009651C5">
      <w:pPr>
        <w:keepNext/>
        <w:keepLines/>
        <w:spacing w:beforeLines="25" w:before="60" w:after="0" w:line="240" w:lineRule="auto"/>
        <w:ind w:left="10" w:right="130" w:hanging="10"/>
        <w:contextualSpacing/>
        <w:jc w:val="center"/>
        <w:outlineLvl w:val="0"/>
        <w:rPr>
          <w:szCs w:val="24"/>
        </w:rPr>
      </w:pPr>
      <w:r w:rsidRPr="005C78B8">
        <w:rPr>
          <w:b/>
          <w:szCs w:val="24"/>
        </w:rPr>
        <w:t>Общие требования к условиям реализации Программы воспитания</w:t>
      </w:r>
      <w:r w:rsidRPr="005C78B8">
        <w:rPr>
          <w:szCs w:val="24"/>
        </w:rPr>
        <w:t xml:space="preserve"> </w:t>
      </w:r>
    </w:p>
    <w:p w14:paraId="4CE376E9" w14:textId="77777777" w:rsidR="00271C8F" w:rsidRPr="005C78B8" w:rsidRDefault="00271C8F" w:rsidP="00271C8F">
      <w:pPr>
        <w:spacing w:beforeLines="25" w:before="60" w:after="0" w:line="240" w:lineRule="auto"/>
        <w:ind w:left="-15" w:right="129" w:firstLine="700"/>
        <w:contextualSpacing/>
        <w:rPr>
          <w:szCs w:val="24"/>
        </w:rPr>
      </w:pPr>
      <w:r w:rsidRPr="005C78B8">
        <w:rPr>
          <w:szCs w:val="24"/>
        </w:rPr>
        <w:t xml:space="preserve">Программа воспитания 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5C78B8">
        <w:rPr>
          <w:szCs w:val="24"/>
        </w:rPr>
        <w:t>воспитательно</w:t>
      </w:r>
      <w:proofErr w:type="spellEnd"/>
      <w:r w:rsidRPr="005C78B8">
        <w:rPr>
          <w:szCs w:val="24"/>
        </w:rPr>
        <w:t xml:space="preserve"> значимые виды совместной деятельности. Уклад ДОУ направлен на сохранение преемственности принципов воспитания с уровня дошкольного образования на уровень начального общего образования: </w:t>
      </w:r>
    </w:p>
    <w:p w14:paraId="4D55B058" w14:textId="77777777" w:rsidR="00271C8F" w:rsidRPr="005C78B8" w:rsidRDefault="00271C8F" w:rsidP="00271C8F">
      <w:pPr>
        <w:spacing w:beforeLines="25" w:before="60" w:after="0" w:line="240" w:lineRule="auto"/>
        <w:ind w:right="129" w:firstLine="0"/>
        <w:contextualSpacing/>
        <w:rPr>
          <w:szCs w:val="24"/>
        </w:rPr>
      </w:pPr>
      <w:r w:rsidRPr="005C78B8">
        <w:rPr>
          <w:szCs w:val="24"/>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14:paraId="6B5B08CB" w14:textId="77777777" w:rsidR="00271C8F" w:rsidRPr="005C78B8" w:rsidRDefault="00271C8F" w:rsidP="00271C8F">
      <w:pPr>
        <w:spacing w:beforeLines="25" w:before="60" w:after="0" w:line="240" w:lineRule="auto"/>
        <w:ind w:right="129" w:firstLine="0"/>
        <w:contextualSpacing/>
        <w:rPr>
          <w:szCs w:val="24"/>
        </w:rPr>
      </w:pPr>
      <w:r w:rsidRPr="005C78B8">
        <w:rPr>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1E6D3202" w14:textId="77777777" w:rsidR="00271C8F" w:rsidRPr="005C78B8" w:rsidRDefault="00271C8F" w:rsidP="00271C8F">
      <w:pPr>
        <w:spacing w:beforeLines="25" w:before="60" w:after="0" w:line="240" w:lineRule="auto"/>
        <w:ind w:right="129" w:firstLine="0"/>
        <w:contextualSpacing/>
        <w:rPr>
          <w:szCs w:val="24"/>
        </w:rPr>
      </w:pPr>
      <w:r w:rsidRPr="005C78B8">
        <w:rPr>
          <w:szCs w:val="24"/>
        </w:rPr>
        <w:t xml:space="preserve">-Взаимодействие с родителями по вопросам воспитания. </w:t>
      </w:r>
    </w:p>
    <w:p w14:paraId="5E243DAF" w14:textId="77777777" w:rsidR="00271C8F" w:rsidRPr="005C78B8" w:rsidRDefault="00271C8F" w:rsidP="00271C8F">
      <w:pPr>
        <w:spacing w:beforeLines="25" w:before="60" w:after="0" w:line="240" w:lineRule="auto"/>
        <w:ind w:right="129" w:firstLine="0"/>
        <w:contextualSpacing/>
        <w:rPr>
          <w:szCs w:val="24"/>
        </w:rPr>
      </w:pPr>
      <w:r w:rsidRPr="005C78B8">
        <w:rPr>
          <w:szCs w:val="24"/>
        </w:rP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14:paraId="2F5F3CF0" w14:textId="77777777" w:rsidR="005D02E8" w:rsidRPr="005C78B8" w:rsidRDefault="00271C8F" w:rsidP="00BC6212">
      <w:pPr>
        <w:spacing w:beforeLines="25" w:before="60" w:after="0" w:line="240" w:lineRule="auto"/>
        <w:ind w:left="-15" w:right="129" w:firstLine="700"/>
        <w:contextualSpacing/>
        <w:rPr>
          <w:b/>
          <w:color w:val="auto"/>
          <w:szCs w:val="24"/>
          <w:lang w:eastAsia="en-US"/>
        </w:rPr>
      </w:pPr>
      <w:r w:rsidRPr="005C78B8">
        <w:rPr>
          <w:szCs w:val="24"/>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w:t>
      </w:r>
      <w:proofErr w:type="gramStart"/>
      <w:r w:rsidRPr="005C78B8">
        <w:rPr>
          <w:szCs w:val="24"/>
        </w:rPr>
        <w:t>ДО</w:t>
      </w:r>
      <w:proofErr w:type="gramEnd"/>
      <w:r w:rsidRPr="005C78B8">
        <w:rPr>
          <w:szCs w:val="24"/>
        </w:rPr>
        <w:t xml:space="preserve">. </w:t>
      </w:r>
    </w:p>
    <w:p w14:paraId="73B19F46" w14:textId="77777777" w:rsidR="005D02E8" w:rsidRPr="005C78B8" w:rsidRDefault="00192DF4" w:rsidP="002000C4">
      <w:pPr>
        <w:spacing w:after="0" w:line="240" w:lineRule="auto"/>
        <w:ind w:firstLine="426"/>
        <w:contextualSpacing/>
        <w:outlineLvl w:val="0"/>
        <w:rPr>
          <w:b/>
          <w:bCs/>
          <w:color w:val="auto"/>
          <w:kern w:val="36"/>
          <w:szCs w:val="24"/>
        </w:rPr>
      </w:pPr>
      <w:r w:rsidRPr="005C78B8">
        <w:rPr>
          <w:b/>
          <w:color w:val="auto"/>
          <w:szCs w:val="24"/>
        </w:rPr>
        <w:t>3.7</w:t>
      </w:r>
      <w:r w:rsidR="005D02E8" w:rsidRPr="005C78B8">
        <w:rPr>
          <w:b/>
          <w:color w:val="auto"/>
          <w:szCs w:val="24"/>
        </w:rPr>
        <w:t xml:space="preserve">. </w:t>
      </w:r>
      <w:r w:rsidR="005D02E8" w:rsidRPr="005C78B8">
        <w:rPr>
          <w:b/>
          <w:bCs/>
          <w:color w:val="auto"/>
          <w:kern w:val="36"/>
          <w:szCs w:val="24"/>
        </w:rPr>
        <w:t xml:space="preserve">Модель организации </w:t>
      </w:r>
      <w:proofErr w:type="spellStart"/>
      <w:r w:rsidR="005D02E8" w:rsidRPr="005C78B8">
        <w:rPr>
          <w:b/>
          <w:bCs/>
          <w:color w:val="auto"/>
          <w:kern w:val="36"/>
          <w:szCs w:val="24"/>
        </w:rPr>
        <w:t>воспитательн</w:t>
      </w:r>
      <w:proofErr w:type="gramStart"/>
      <w:r w:rsidR="005D02E8" w:rsidRPr="005C78B8">
        <w:rPr>
          <w:b/>
          <w:bCs/>
          <w:color w:val="auto"/>
          <w:kern w:val="36"/>
          <w:szCs w:val="24"/>
        </w:rPr>
        <w:t>о</w:t>
      </w:r>
      <w:proofErr w:type="spellEnd"/>
      <w:r w:rsidR="005D02E8" w:rsidRPr="005C78B8">
        <w:rPr>
          <w:b/>
          <w:bCs/>
          <w:color w:val="auto"/>
          <w:kern w:val="36"/>
          <w:szCs w:val="24"/>
        </w:rPr>
        <w:t>-</w:t>
      </w:r>
      <w:proofErr w:type="gramEnd"/>
      <w:r w:rsidR="005D02E8" w:rsidRPr="005C78B8">
        <w:rPr>
          <w:b/>
          <w:bCs/>
          <w:color w:val="auto"/>
          <w:kern w:val="36"/>
          <w:szCs w:val="24"/>
        </w:rPr>
        <w:t xml:space="preserve">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ООД с повседневной жизнью детей</w:t>
      </w:r>
    </w:p>
    <w:p w14:paraId="00382357" w14:textId="77777777" w:rsidR="00C03A22" w:rsidRPr="005C78B8" w:rsidRDefault="00C03A22" w:rsidP="002000C4">
      <w:pPr>
        <w:spacing w:after="0" w:line="240" w:lineRule="auto"/>
        <w:ind w:firstLine="426"/>
        <w:contextualSpacing/>
        <w:outlineLvl w:val="0"/>
        <w:rPr>
          <w:b/>
          <w:bCs/>
          <w:color w:val="auto"/>
          <w:kern w:val="36"/>
          <w:szCs w:val="24"/>
        </w:rPr>
      </w:pPr>
    </w:p>
    <w:p w14:paraId="04B06B18" w14:textId="77777777" w:rsidR="005D02E8" w:rsidRPr="005C78B8" w:rsidRDefault="005D02E8" w:rsidP="005D02E8">
      <w:pPr>
        <w:autoSpaceDE w:val="0"/>
        <w:autoSpaceDN w:val="0"/>
        <w:adjustRightInd w:val="0"/>
        <w:spacing w:after="0" w:line="240" w:lineRule="auto"/>
        <w:ind w:firstLine="426"/>
        <w:contextualSpacing/>
        <w:rPr>
          <w:color w:val="auto"/>
          <w:szCs w:val="24"/>
        </w:rPr>
      </w:pPr>
      <w:proofErr w:type="spellStart"/>
      <w:r w:rsidRPr="005C78B8">
        <w:rPr>
          <w:color w:val="auto"/>
          <w:szCs w:val="24"/>
        </w:rPr>
        <w:t>Воспитательно</w:t>
      </w:r>
      <w:proofErr w:type="spellEnd"/>
      <w:r w:rsidRPr="005C78B8">
        <w:rPr>
          <w:color w:val="auto"/>
          <w:szCs w:val="24"/>
        </w:rPr>
        <w:t>-образовательный процесс условно подраз</w:t>
      </w:r>
      <w:r w:rsidRPr="005C78B8">
        <w:rPr>
          <w:color w:val="auto"/>
          <w:szCs w:val="24"/>
        </w:rPr>
        <w:softHyphen/>
        <w:t xml:space="preserve">делен </w:t>
      </w:r>
      <w:proofErr w:type="gramStart"/>
      <w:r w:rsidRPr="005C78B8">
        <w:rPr>
          <w:color w:val="auto"/>
          <w:szCs w:val="24"/>
        </w:rPr>
        <w:t>на</w:t>
      </w:r>
      <w:proofErr w:type="gramEnd"/>
      <w:r w:rsidRPr="005C78B8">
        <w:rPr>
          <w:color w:val="auto"/>
          <w:szCs w:val="24"/>
        </w:rPr>
        <w:t>:</w:t>
      </w:r>
    </w:p>
    <w:p w14:paraId="7F092AD1" w14:textId="77777777" w:rsidR="005D02E8" w:rsidRPr="005C78B8" w:rsidRDefault="005D02E8" w:rsidP="005D02E8">
      <w:pPr>
        <w:widowControl w:val="0"/>
        <w:autoSpaceDE w:val="0"/>
        <w:autoSpaceDN w:val="0"/>
        <w:adjustRightInd w:val="0"/>
        <w:spacing w:after="0" w:line="240" w:lineRule="auto"/>
        <w:ind w:firstLine="426"/>
        <w:contextualSpacing/>
        <w:rPr>
          <w:color w:val="auto"/>
          <w:szCs w:val="24"/>
        </w:rPr>
      </w:pPr>
      <w:r w:rsidRPr="005C78B8">
        <w:rPr>
          <w:color w:val="auto"/>
          <w:szCs w:val="24"/>
        </w:rPr>
        <w:t>-совместную деятельность с детьми: образовательную деятельность, осуществляемую в процессе организа</w:t>
      </w:r>
      <w:r w:rsidRPr="005C78B8">
        <w:rPr>
          <w:color w:val="auto"/>
          <w:szCs w:val="24"/>
        </w:rPr>
        <w:softHyphen/>
        <w:t>ции различных видов детской деятельности;</w:t>
      </w:r>
    </w:p>
    <w:p w14:paraId="1DBC9DDB" w14:textId="77777777" w:rsidR="005D02E8" w:rsidRPr="005C78B8" w:rsidRDefault="005D02E8" w:rsidP="005D02E8">
      <w:pPr>
        <w:widowControl w:val="0"/>
        <w:tabs>
          <w:tab w:val="left" w:pos="518"/>
        </w:tabs>
        <w:autoSpaceDE w:val="0"/>
        <w:autoSpaceDN w:val="0"/>
        <w:adjustRightInd w:val="0"/>
        <w:spacing w:after="0" w:line="240" w:lineRule="auto"/>
        <w:ind w:firstLine="426"/>
        <w:contextualSpacing/>
        <w:rPr>
          <w:color w:val="auto"/>
          <w:szCs w:val="24"/>
        </w:rPr>
      </w:pPr>
      <w:r w:rsidRPr="005C78B8">
        <w:rPr>
          <w:color w:val="auto"/>
          <w:szCs w:val="24"/>
        </w:rPr>
        <w:t>-образовательную деятельность, осуществляемую в ходе режимных моментов;</w:t>
      </w:r>
    </w:p>
    <w:p w14:paraId="6800ACE7" w14:textId="77777777" w:rsidR="005D02E8" w:rsidRPr="005C78B8" w:rsidRDefault="005D02E8" w:rsidP="005D02E8">
      <w:pPr>
        <w:widowControl w:val="0"/>
        <w:tabs>
          <w:tab w:val="left" w:pos="518"/>
        </w:tabs>
        <w:autoSpaceDE w:val="0"/>
        <w:autoSpaceDN w:val="0"/>
        <w:adjustRightInd w:val="0"/>
        <w:spacing w:after="0" w:line="240" w:lineRule="auto"/>
        <w:ind w:firstLine="426"/>
        <w:contextualSpacing/>
        <w:rPr>
          <w:color w:val="auto"/>
          <w:szCs w:val="24"/>
        </w:rPr>
      </w:pPr>
      <w:r w:rsidRPr="005C78B8">
        <w:rPr>
          <w:color w:val="auto"/>
          <w:szCs w:val="24"/>
        </w:rPr>
        <w:t>-самостоятельную деятельность детей;</w:t>
      </w:r>
    </w:p>
    <w:p w14:paraId="7CF60BA8" w14:textId="77777777" w:rsidR="005D02E8" w:rsidRPr="005C78B8" w:rsidRDefault="005D02E8" w:rsidP="002000C4">
      <w:pPr>
        <w:widowControl w:val="0"/>
        <w:tabs>
          <w:tab w:val="left" w:pos="518"/>
        </w:tabs>
        <w:autoSpaceDE w:val="0"/>
        <w:autoSpaceDN w:val="0"/>
        <w:adjustRightInd w:val="0"/>
        <w:spacing w:after="0" w:line="240" w:lineRule="auto"/>
        <w:ind w:firstLine="426"/>
        <w:contextualSpacing/>
        <w:rPr>
          <w:color w:val="auto"/>
          <w:szCs w:val="24"/>
        </w:rPr>
      </w:pPr>
      <w:r w:rsidRPr="005C78B8">
        <w:rPr>
          <w:color w:val="auto"/>
          <w:szCs w:val="24"/>
        </w:rPr>
        <w:t>-взаимодействие с семьями детей по реализации основной обра</w:t>
      </w:r>
      <w:r w:rsidRPr="005C78B8">
        <w:rPr>
          <w:color w:val="auto"/>
          <w:szCs w:val="24"/>
        </w:rPr>
        <w:softHyphen/>
        <w:t>зовательной про</w:t>
      </w:r>
      <w:r w:rsidR="002000C4" w:rsidRPr="005C78B8">
        <w:rPr>
          <w:color w:val="auto"/>
          <w:szCs w:val="24"/>
        </w:rPr>
        <w:t>граммы дошкольного образования.</w:t>
      </w:r>
    </w:p>
    <w:p w14:paraId="062A21E6" w14:textId="77777777" w:rsidR="00C03A22" w:rsidRPr="005C78B8" w:rsidRDefault="00C03A22" w:rsidP="002000C4">
      <w:pPr>
        <w:widowControl w:val="0"/>
        <w:tabs>
          <w:tab w:val="left" w:pos="518"/>
        </w:tabs>
        <w:autoSpaceDE w:val="0"/>
        <w:autoSpaceDN w:val="0"/>
        <w:adjustRightInd w:val="0"/>
        <w:spacing w:after="0" w:line="240" w:lineRule="auto"/>
        <w:ind w:firstLine="426"/>
        <w:contextualSpacing/>
        <w:rPr>
          <w:color w:val="auto"/>
          <w:szCs w:val="24"/>
        </w:rPr>
      </w:pPr>
    </w:p>
    <w:p w14:paraId="19631D65" w14:textId="77777777" w:rsidR="005D02E8" w:rsidRPr="005C78B8" w:rsidRDefault="005D02E8" w:rsidP="005D02E8">
      <w:pPr>
        <w:widowControl w:val="0"/>
        <w:autoSpaceDE w:val="0"/>
        <w:autoSpaceDN w:val="0"/>
        <w:adjustRightInd w:val="0"/>
        <w:spacing w:after="0" w:line="240" w:lineRule="auto"/>
        <w:ind w:firstLine="0"/>
        <w:contextualSpacing/>
        <w:jc w:val="center"/>
        <w:rPr>
          <w:b/>
          <w:color w:val="auto"/>
          <w:szCs w:val="24"/>
        </w:rPr>
      </w:pPr>
      <w:r w:rsidRPr="005C78B8">
        <w:rPr>
          <w:b/>
          <w:color w:val="auto"/>
          <w:szCs w:val="24"/>
        </w:rPr>
        <w:t>Модель организации деятельности взрослых и детей в ДОУ</w:t>
      </w:r>
    </w:p>
    <w:p w14:paraId="0A6B5EF2" w14:textId="77777777" w:rsidR="00C03A22" w:rsidRPr="005C78B8" w:rsidRDefault="00C03A22" w:rsidP="005D02E8">
      <w:pPr>
        <w:widowControl w:val="0"/>
        <w:autoSpaceDE w:val="0"/>
        <w:autoSpaceDN w:val="0"/>
        <w:adjustRightInd w:val="0"/>
        <w:spacing w:after="0" w:line="240" w:lineRule="auto"/>
        <w:ind w:firstLine="0"/>
        <w:contextualSpacing/>
        <w:jc w:val="center"/>
        <w:rPr>
          <w:b/>
          <w:color w:val="auto"/>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9"/>
        <w:gridCol w:w="2268"/>
        <w:gridCol w:w="1984"/>
      </w:tblGrid>
      <w:tr w:rsidR="005D02E8" w:rsidRPr="005C78B8" w14:paraId="6E6E3A29" w14:textId="77777777" w:rsidTr="002000C4">
        <w:tc>
          <w:tcPr>
            <w:tcW w:w="5949" w:type="dxa"/>
            <w:tcBorders>
              <w:top w:val="single" w:sz="4" w:space="0" w:color="auto"/>
              <w:left w:val="single" w:sz="4" w:space="0" w:color="auto"/>
              <w:bottom w:val="single" w:sz="4" w:space="0" w:color="auto"/>
              <w:right w:val="single" w:sz="4" w:space="0" w:color="auto"/>
            </w:tcBorders>
            <w:hideMark/>
          </w:tcPr>
          <w:p w14:paraId="542626AE"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Совместная деятельность</w:t>
            </w:r>
          </w:p>
          <w:p w14:paraId="56A6C6F6"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 xml:space="preserve"> взрослого и детей </w:t>
            </w:r>
          </w:p>
        </w:tc>
        <w:tc>
          <w:tcPr>
            <w:tcW w:w="2268" w:type="dxa"/>
            <w:tcBorders>
              <w:top w:val="single" w:sz="4" w:space="0" w:color="auto"/>
              <w:left w:val="single" w:sz="4" w:space="0" w:color="auto"/>
              <w:bottom w:val="single" w:sz="4" w:space="0" w:color="auto"/>
              <w:right w:val="single" w:sz="4" w:space="0" w:color="auto"/>
            </w:tcBorders>
            <w:hideMark/>
          </w:tcPr>
          <w:p w14:paraId="572BBED5"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 xml:space="preserve">Самостоятельная деятельность </w:t>
            </w:r>
          </w:p>
          <w:p w14:paraId="4444C7B2"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детей</w:t>
            </w:r>
          </w:p>
        </w:tc>
        <w:tc>
          <w:tcPr>
            <w:tcW w:w="1984" w:type="dxa"/>
            <w:tcBorders>
              <w:top w:val="single" w:sz="4" w:space="0" w:color="auto"/>
              <w:left w:val="single" w:sz="4" w:space="0" w:color="auto"/>
              <w:bottom w:val="single" w:sz="4" w:space="0" w:color="auto"/>
              <w:right w:val="single" w:sz="4" w:space="0" w:color="auto"/>
            </w:tcBorders>
            <w:hideMark/>
          </w:tcPr>
          <w:p w14:paraId="1DADDB19"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 xml:space="preserve">Взаимодействие </w:t>
            </w:r>
          </w:p>
          <w:p w14:paraId="31BB02FC"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с семьями</w:t>
            </w:r>
          </w:p>
        </w:tc>
      </w:tr>
      <w:tr w:rsidR="005D02E8" w:rsidRPr="005C78B8" w14:paraId="46C138DA" w14:textId="77777777" w:rsidTr="002000C4">
        <w:tc>
          <w:tcPr>
            <w:tcW w:w="5949" w:type="dxa"/>
            <w:tcBorders>
              <w:top w:val="single" w:sz="4" w:space="0" w:color="auto"/>
              <w:left w:val="single" w:sz="4" w:space="0" w:color="auto"/>
              <w:bottom w:val="single" w:sz="4" w:space="0" w:color="auto"/>
              <w:right w:val="single" w:sz="4" w:space="0" w:color="auto"/>
            </w:tcBorders>
            <w:hideMark/>
          </w:tcPr>
          <w:p w14:paraId="15BA3514" w14:textId="77777777" w:rsidR="005D02E8" w:rsidRPr="005C78B8" w:rsidRDefault="005D02E8" w:rsidP="005D02E8">
            <w:pPr>
              <w:widowControl w:val="0"/>
              <w:autoSpaceDE w:val="0"/>
              <w:autoSpaceDN w:val="0"/>
              <w:adjustRightInd w:val="0"/>
              <w:spacing w:after="0" w:line="240" w:lineRule="auto"/>
              <w:ind w:left="240" w:firstLine="0"/>
              <w:contextualSpacing/>
              <w:jc w:val="left"/>
              <w:rPr>
                <w:color w:val="auto"/>
                <w:szCs w:val="24"/>
              </w:rPr>
            </w:pPr>
            <w:r w:rsidRPr="005C78B8">
              <w:rPr>
                <w:color w:val="auto"/>
                <w:szCs w:val="24"/>
              </w:rPr>
              <w:t>1.Двигательные подвижные дидактические игры, подвижные игры с правилами, игровые упражнения, соревнования.</w:t>
            </w:r>
          </w:p>
          <w:p w14:paraId="2392EF3F" w14:textId="77777777" w:rsidR="005D02E8" w:rsidRPr="005C78B8" w:rsidRDefault="005D02E8" w:rsidP="005D02E8">
            <w:pPr>
              <w:widowControl w:val="0"/>
              <w:autoSpaceDE w:val="0"/>
              <w:autoSpaceDN w:val="0"/>
              <w:adjustRightInd w:val="0"/>
              <w:spacing w:after="0" w:line="240" w:lineRule="auto"/>
              <w:ind w:left="240" w:firstLine="0"/>
              <w:contextualSpacing/>
              <w:jc w:val="left"/>
              <w:rPr>
                <w:color w:val="auto"/>
                <w:szCs w:val="24"/>
              </w:rPr>
            </w:pPr>
            <w:r w:rsidRPr="005C78B8">
              <w:rPr>
                <w:color w:val="auto"/>
                <w:szCs w:val="24"/>
              </w:rPr>
              <w:t>2.</w:t>
            </w:r>
            <w:proofErr w:type="gramStart"/>
            <w:r w:rsidRPr="005C78B8">
              <w:rPr>
                <w:color w:val="auto"/>
                <w:szCs w:val="24"/>
              </w:rPr>
              <w:t>Игровая</w:t>
            </w:r>
            <w:proofErr w:type="gramEnd"/>
            <w:r w:rsidRPr="005C78B8">
              <w:rPr>
                <w:color w:val="auto"/>
                <w:szCs w:val="24"/>
              </w:rPr>
              <w:t>: сюжетные игры, игры с правилами.</w:t>
            </w:r>
          </w:p>
          <w:p w14:paraId="56F11974" w14:textId="77777777" w:rsidR="005D02E8" w:rsidRPr="005C78B8" w:rsidRDefault="005D02E8" w:rsidP="005D02E8">
            <w:pPr>
              <w:widowControl w:val="0"/>
              <w:autoSpaceDE w:val="0"/>
              <w:autoSpaceDN w:val="0"/>
              <w:adjustRightInd w:val="0"/>
              <w:spacing w:after="0" w:line="240" w:lineRule="auto"/>
              <w:ind w:left="240" w:firstLine="0"/>
              <w:contextualSpacing/>
              <w:jc w:val="left"/>
              <w:rPr>
                <w:color w:val="auto"/>
                <w:szCs w:val="24"/>
              </w:rPr>
            </w:pPr>
            <w:r w:rsidRPr="005C78B8">
              <w:rPr>
                <w:color w:val="auto"/>
                <w:szCs w:val="24"/>
              </w:rPr>
              <w:t>3.Продуктивная мастерская по изготовлению продуктов детского творчества, реализация проектов</w:t>
            </w:r>
          </w:p>
          <w:p w14:paraId="7A6A619C" w14:textId="77777777" w:rsidR="005D02E8" w:rsidRPr="005C78B8" w:rsidRDefault="005D02E8" w:rsidP="005D02E8">
            <w:pPr>
              <w:widowControl w:val="0"/>
              <w:autoSpaceDE w:val="0"/>
              <w:autoSpaceDN w:val="0"/>
              <w:adjustRightInd w:val="0"/>
              <w:spacing w:after="0" w:line="240" w:lineRule="auto"/>
              <w:ind w:left="240" w:firstLine="0"/>
              <w:contextualSpacing/>
              <w:jc w:val="left"/>
              <w:rPr>
                <w:color w:val="auto"/>
                <w:szCs w:val="24"/>
              </w:rPr>
            </w:pPr>
            <w:r w:rsidRPr="005C78B8">
              <w:rPr>
                <w:color w:val="auto"/>
                <w:szCs w:val="24"/>
              </w:rPr>
              <w:t>4.Коммуникативная беседа, ситуативный разговор, речевая ситуация, составление и отгадывание загадок, сюжетные игры, игры с правилами.</w:t>
            </w:r>
          </w:p>
          <w:p w14:paraId="5E2FA225" w14:textId="77777777" w:rsidR="005D02E8" w:rsidRPr="005C78B8" w:rsidRDefault="005D02E8" w:rsidP="005D02E8">
            <w:pPr>
              <w:widowControl w:val="0"/>
              <w:autoSpaceDE w:val="0"/>
              <w:autoSpaceDN w:val="0"/>
              <w:adjustRightInd w:val="0"/>
              <w:spacing w:after="0" w:line="240" w:lineRule="auto"/>
              <w:ind w:left="240" w:firstLine="0"/>
              <w:contextualSpacing/>
              <w:jc w:val="left"/>
              <w:rPr>
                <w:color w:val="auto"/>
                <w:szCs w:val="24"/>
              </w:rPr>
            </w:pPr>
            <w:r w:rsidRPr="005C78B8">
              <w:rPr>
                <w:color w:val="auto"/>
                <w:szCs w:val="24"/>
              </w:rPr>
              <w:t>5.Трудовая: совместные действия, дежурство, поручение, задание, реализация проекта.</w:t>
            </w:r>
          </w:p>
          <w:p w14:paraId="646C44AC" w14:textId="77777777" w:rsidR="005D02E8" w:rsidRPr="005C78B8" w:rsidRDefault="005D02E8" w:rsidP="005D02E8">
            <w:pPr>
              <w:widowControl w:val="0"/>
              <w:autoSpaceDE w:val="0"/>
              <w:autoSpaceDN w:val="0"/>
              <w:adjustRightInd w:val="0"/>
              <w:spacing w:after="0" w:line="240" w:lineRule="auto"/>
              <w:ind w:left="240" w:firstLine="0"/>
              <w:contextualSpacing/>
              <w:jc w:val="left"/>
              <w:rPr>
                <w:color w:val="auto"/>
                <w:szCs w:val="24"/>
              </w:rPr>
            </w:pPr>
            <w:r w:rsidRPr="005C78B8">
              <w:rPr>
                <w:color w:val="auto"/>
                <w:szCs w:val="24"/>
              </w:rPr>
              <w:t xml:space="preserve">6. </w:t>
            </w:r>
            <w:proofErr w:type="gramStart"/>
            <w:r w:rsidRPr="005C78B8">
              <w:rPr>
                <w:color w:val="auto"/>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14:paraId="28937585" w14:textId="77777777" w:rsidR="005D02E8" w:rsidRPr="005C78B8" w:rsidRDefault="005D02E8" w:rsidP="005D02E8">
            <w:pPr>
              <w:widowControl w:val="0"/>
              <w:autoSpaceDE w:val="0"/>
              <w:autoSpaceDN w:val="0"/>
              <w:adjustRightInd w:val="0"/>
              <w:spacing w:after="0" w:line="240" w:lineRule="auto"/>
              <w:ind w:left="240" w:firstLine="0"/>
              <w:contextualSpacing/>
              <w:jc w:val="left"/>
              <w:rPr>
                <w:color w:val="auto"/>
                <w:szCs w:val="24"/>
              </w:rPr>
            </w:pPr>
            <w:proofErr w:type="gramStart"/>
            <w:r w:rsidRPr="005C78B8">
              <w:rPr>
                <w:color w:val="auto"/>
                <w:szCs w:val="24"/>
              </w:rPr>
              <w:t>7.Музыкально-художественная: слушание, исполнение, импровизация, экспериментирование, подвижные игры (с музыкальным сопровождением)</w:t>
            </w:r>
            <w:proofErr w:type="gramEnd"/>
          </w:p>
          <w:p w14:paraId="3C102C89" w14:textId="77777777" w:rsidR="005D02E8" w:rsidRPr="005C78B8" w:rsidRDefault="005D02E8" w:rsidP="005D02E8">
            <w:pPr>
              <w:widowControl w:val="0"/>
              <w:autoSpaceDE w:val="0"/>
              <w:autoSpaceDN w:val="0"/>
              <w:adjustRightInd w:val="0"/>
              <w:spacing w:after="0" w:line="240" w:lineRule="auto"/>
              <w:ind w:left="240" w:firstLine="0"/>
              <w:contextualSpacing/>
              <w:jc w:val="left"/>
              <w:rPr>
                <w:color w:val="auto"/>
                <w:szCs w:val="24"/>
              </w:rPr>
            </w:pPr>
            <w:r w:rsidRPr="005C78B8">
              <w:rPr>
                <w:color w:val="auto"/>
                <w:szCs w:val="24"/>
              </w:rPr>
              <w:t>8.Чтение художественной литературы: чтение, обсуждение</w:t>
            </w:r>
          </w:p>
        </w:tc>
        <w:tc>
          <w:tcPr>
            <w:tcW w:w="2268" w:type="dxa"/>
            <w:tcBorders>
              <w:top w:val="single" w:sz="4" w:space="0" w:color="auto"/>
              <w:left w:val="single" w:sz="4" w:space="0" w:color="auto"/>
              <w:bottom w:val="single" w:sz="4" w:space="0" w:color="auto"/>
              <w:right w:val="single" w:sz="4" w:space="0" w:color="auto"/>
            </w:tcBorders>
            <w:hideMark/>
          </w:tcPr>
          <w:p w14:paraId="5389469B" w14:textId="77777777" w:rsidR="005D02E8" w:rsidRPr="005C78B8" w:rsidRDefault="005D02E8" w:rsidP="005D02E8">
            <w:pPr>
              <w:widowControl w:val="0"/>
              <w:autoSpaceDE w:val="0"/>
              <w:autoSpaceDN w:val="0"/>
              <w:adjustRightInd w:val="0"/>
              <w:spacing w:after="0" w:line="240" w:lineRule="auto"/>
              <w:ind w:left="101" w:firstLine="0"/>
              <w:contextualSpacing/>
              <w:jc w:val="left"/>
              <w:rPr>
                <w:color w:val="auto"/>
                <w:szCs w:val="24"/>
              </w:rPr>
            </w:pPr>
            <w:r w:rsidRPr="005C78B8">
              <w:rPr>
                <w:color w:val="auto"/>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1984" w:type="dxa"/>
            <w:tcBorders>
              <w:top w:val="single" w:sz="4" w:space="0" w:color="auto"/>
              <w:left w:val="single" w:sz="4" w:space="0" w:color="auto"/>
              <w:bottom w:val="single" w:sz="4" w:space="0" w:color="auto"/>
              <w:right w:val="single" w:sz="4" w:space="0" w:color="auto"/>
            </w:tcBorders>
            <w:hideMark/>
          </w:tcPr>
          <w:p w14:paraId="5466830C" w14:textId="77777777" w:rsidR="005D02E8" w:rsidRPr="005C78B8" w:rsidRDefault="005D02E8" w:rsidP="005D02E8">
            <w:pPr>
              <w:widowControl w:val="0"/>
              <w:autoSpaceDE w:val="0"/>
              <w:autoSpaceDN w:val="0"/>
              <w:adjustRightInd w:val="0"/>
              <w:spacing w:after="0" w:line="240" w:lineRule="auto"/>
              <w:ind w:firstLine="0"/>
              <w:contextualSpacing/>
              <w:jc w:val="left"/>
              <w:rPr>
                <w:color w:val="auto"/>
                <w:szCs w:val="24"/>
              </w:rPr>
            </w:pPr>
            <w:r w:rsidRPr="005C78B8">
              <w:rPr>
                <w:color w:val="auto"/>
                <w:szCs w:val="24"/>
              </w:rPr>
              <w:t>Диагностирование</w:t>
            </w:r>
          </w:p>
          <w:p w14:paraId="7BBE3BEC" w14:textId="77777777" w:rsidR="005D02E8" w:rsidRPr="005C78B8" w:rsidRDefault="005D02E8" w:rsidP="005D02E8">
            <w:pPr>
              <w:widowControl w:val="0"/>
              <w:autoSpaceDE w:val="0"/>
              <w:autoSpaceDN w:val="0"/>
              <w:adjustRightInd w:val="0"/>
              <w:spacing w:after="0" w:line="240" w:lineRule="auto"/>
              <w:ind w:firstLine="0"/>
              <w:contextualSpacing/>
              <w:jc w:val="left"/>
              <w:rPr>
                <w:color w:val="auto"/>
                <w:szCs w:val="24"/>
              </w:rPr>
            </w:pPr>
            <w:r w:rsidRPr="005C78B8">
              <w:rPr>
                <w:color w:val="auto"/>
                <w:szCs w:val="24"/>
              </w:rPr>
              <w:t>Педагогическое просвещение родителей, обмен опытом.</w:t>
            </w:r>
          </w:p>
          <w:p w14:paraId="4C0DC166" w14:textId="77777777" w:rsidR="005D02E8" w:rsidRPr="005C78B8" w:rsidRDefault="005D02E8" w:rsidP="005D02E8">
            <w:pPr>
              <w:widowControl w:val="0"/>
              <w:autoSpaceDE w:val="0"/>
              <w:autoSpaceDN w:val="0"/>
              <w:adjustRightInd w:val="0"/>
              <w:spacing w:after="0" w:line="240" w:lineRule="auto"/>
              <w:ind w:firstLine="0"/>
              <w:contextualSpacing/>
              <w:jc w:val="left"/>
              <w:rPr>
                <w:color w:val="auto"/>
                <w:szCs w:val="24"/>
              </w:rPr>
            </w:pPr>
            <w:r w:rsidRPr="005C78B8">
              <w:rPr>
                <w:color w:val="auto"/>
                <w:szCs w:val="24"/>
              </w:rPr>
              <w:t>Совместное творчество детей и взрослых.</w:t>
            </w:r>
          </w:p>
        </w:tc>
      </w:tr>
    </w:tbl>
    <w:p w14:paraId="7DAED204" w14:textId="77777777" w:rsidR="005D02E8" w:rsidRPr="005C78B8" w:rsidRDefault="005D02E8" w:rsidP="005D02E8">
      <w:pPr>
        <w:spacing w:after="0" w:line="240" w:lineRule="auto"/>
        <w:ind w:left="105" w:right="105" w:firstLine="400"/>
        <w:contextualSpacing/>
        <w:textAlignment w:val="top"/>
        <w:rPr>
          <w:rFonts w:eastAsia="Calibri"/>
          <w:b/>
          <w:color w:val="auto"/>
          <w:szCs w:val="24"/>
          <w:lang w:eastAsia="en-US"/>
        </w:rPr>
      </w:pPr>
    </w:p>
    <w:p w14:paraId="36BBE6F4" w14:textId="77777777" w:rsidR="005D02E8" w:rsidRPr="005C78B8" w:rsidRDefault="005D02E8" w:rsidP="005D02E8">
      <w:pPr>
        <w:spacing w:after="0" w:line="240" w:lineRule="auto"/>
        <w:ind w:left="105" w:right="105" w:firstLine="567"/>
        <w:contextualSpacing/>
        <w:textAlignment w:val="top"/>
        <w:rPr>
          <w:color w:val="auto"/>
          <w:szCs w:val="24"/>
        </w:rPr>
      </w:pPr>
      <w:r w:rsidRPr="005C78B8">
        <w:rPr>
          <w:color w:val="auto"/>
          <w:szCs w:val="24"/>
        </w:rPr>
        <w:t>Модель наглядно демонстрирует профессиональную взаимосвязь всех специалистов детского  сада в работе с ребенком с образовательными потребностями, а так же функциональные обязанности каждого специалиста детского  сада (педагога – психолога, воспитателя, музыкального руководителя) по отношению к воспитаннику. Все специалисты работают в тесной взаимосвязи.</w:t>
      </w:r>
    </w:p>
    <w:p w14:paraId="6197F016" w14:textId="77777777" w:rsidR="005D02E8" w:rsidRPr="005C78B8" w:rsidRDefault="005D02E8" w:rsidP="005D02E8">
      <w:pPr>
        <w:spacing w:after="0" w:line="240" w:lineRule="auto"/>
        <w:ind w:left="105" w:right="105" w:firstLine="567"/>
        <w:contextualSpacing/>
        <w:textAlignment w:val="top"/>
        <w:rPr>
          <w:color w:val="auto"/>
          <w:szCs w:val="24"/>
        </w:rPr>
      </w:pPr>
      <w:r w:rsidRPr="005C78B8">
        <w:rPr>
          <w:color w:val="auto"/>
          <w:szCs w:val="24"/>
        </w:rPr>
        <w:t xml:space="preserve">Основная цель работы педагога - психолога: создание условий, способствующих охране физического и психического здоровья детей, обеспечение их эмоционального благополучия, свободному и эффективному развитию способностей каждого ребенка. </w:t>
      </w:r>
    </w:p>
    <w:p w14:paraId="1CE266D8" w14:textId="77777777" w:rsidR="005D02E8" w:rsidRPr="005C78B8" w:rsidRDefault="005D02E8" w:rsidP="005D02E8">
      <w:pPr>
        <w:spacing w:after="0" w:line="240" w:lineRule="auto"/>
        <w:ind w:firstLine="567"/>
        <w:contextualSpacing/>
        <w:rPr>
          <w:color w:val="auto"/>
          <w:szCs w:val="24"/>
        </w:rPr>
      </w:pPr>
      <w:r w:rsidRPr="005C78B8">
        <w:rPr>
          <w:color w:val="auto"/>
          <w:szCs w:val="24"/>
        </w:rPr>
        <w:t>Основные виды деятельности:</w:t>
      </w:r>
    </w:p>
    <w:p w14:paraId="349020B2"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-диагностическая работа; </w:t>
      </w:r>
    </w:p>
    <w:p w14:paraId="1843174C"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-консультативная работа; </w:t>
      </w:r>
    </w:p>
    <w:p w14:paraId="60E16EC9"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-коррекционно-развивающая работа; </w:t>
      </w:r>
    </w:p>
    <w:p w14:paraId="43640D5B"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-экспертная деятельность; </w:t>
      </w:r>
    </w:p>
    <w:p w14:paraId="70612AF5"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-просветительская деятельность; </w:t>
      </w:r>
    </w:p>
    <w:p w14:paraId="5AB9DD1B"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-организационно-методическая работа. </w:t>
      </w:r>
    </w:p>
    <w:p w14:paraId="2764486D" w14:textId="77777777" w:rsidR="005D02E8" w:rsidRPr="005C78B8" w:rsidRDefault="005D02E8" w:rsidP="005D02E8">
      <w:pPr>
        <w:spacing w:after="0" w:line="240" w:lineRule="auto"/>
        <w:ind w:firstLine="567"/>
        <w:contextualSpacing/>
        <w:rPr>
          <w:color w:val="auto"/>
          <w:szCs w:val="24"/>
        </w:rPr>
      </w:pPr>
      <w:r w:rsidRPr="005C78B8">
        <w:rPr>
          <w:color w:val="auto"/>
          <w:szCs w:val="24"/>
        </w:rPr>
        <w:t xml:space="preserve">Коррекционно-развивающая работа направлена на развитие познавательных процессов ребенка, а также на коррекцию формирования межличностного общения, эмоционально-личностного развития ребенка, коррекцию агрессивности, застенчивости, тревожности. </w:t>
      </w:r>
    </w:p>
    <w:p w14:paraId="4D3B3B7D" w14:textId="77777777" w:rsidR="005D02E8" w:rsidRPr="005C78B8" w:rsidRDefault="005D02E8" w:rsidP="005D02E8">
      <w:pPr>
        <w:spacing w:after="0" w:line="240" w:lineRule="auto"/>
        <w:ind w:firstLine="567"/>
        <w:contextualSpacing/>
        <w:rPr>
          <w:color w:val="auto"/>
          <w:szCs w:val="24"/>
        </w:rPr>
      </w:pPr>
      <w:r w:rsidRPr="005C78B8">
        <w:rPr>
          <w:color w:val="auto"/>
          <w:szCs w:val="24"/>
        </w:rPr>
        <w:t>Воспитатель:</w:t>
      </w:r>
    </w:p>
    <w:p w14:paraId="74660598" w14:textId="77777777" w:rsidR="005D02E8" w:rsidRPr="005C78B8" w:rsidRDefault="005D02E8" w:rsidP="005D02E8">
      <w:pPr>
        <w:spacing w:after="0" w:line="240" w:lineRule="auto"/>
        <w:ind w:firstLine="0"/>
        <w:contextualSpacing/>
        <w:rPr>
          <w:color w:val="auto"/>
          <w:szCs w:val="24"/>
        </w:rPr>
      </w:pPr>
      <w:r w:rsidRPr="005C78B8">
        <w:rPr>
          <w:color w:val="auto"/>
          <w:szCs w:val="24"/>
        </w:rPr>
        <w:t>-организует проведение образовательной деятельности  по    всем  направлениям  развития  воспитанников, совместную  и  самостоятельную  деятельность  детей;</w:t>
      </w:r>
    </w:p>
    <w:p w14:paraId="08F19A99" w14:textId="77777777" w:rsidR="005D02E8" w:rsidRPr="005C78B8" w:rsidRDefault="005D02E8" w:rsidP="005D02E8">
      <w:pPr>
        <w:spacing w:after="0" w:line="240" w:lineRule="auto"/>
        <w:ind w:firstLine="0"/>
        <w:contextualSpacing/>
        <w:rPr>
          <w:color w:val="auto"/>
          <w:szCs w:val="24"/>
        </w:rPr>
      </w:pPr>
      <w:r w:rsidRPr="005C78B8">
        <w:rPr>
          <w:color w:val="auto"/>
          <w:szCs w:val="24"/>
        </w:rPr>
        <w:t>-организует работу  по  воспитанию культурно-гигиенических навыков, развитию  мелкой  моторики  рук  через ручной  труд  и  конструирование,  развитию  общей  моторики  через  подвижные  игры  и  игровые  упражнения;</w:t>
      </w:r>
    </w:p>
    <w:p w14:paraId="37C49528" w14:textId="77777777" w:rsidR="005D02E8" w:rsidRPr="005C78B8" w:rsidRDefault="005D02E8" w:rsidP="005D02E8">
      <w:pPr>
        <w:spacing w:after="0" w:line="240" w:lineRule="auto"/>
        <w:ind w:firstLine="0"/>
        <w:contextualSpacing/>
        <w:rPr>
          <w:color w:val="auto"/>
          <w:szCs w:val="24"/>
        </w:rPr>
      </w:pPr>
      <w:r w:rsidRPr="005C78B8">
        <w:rPr>
          <w:color w:val="auto"/>
          <w:szCs w:val="24"/>
        </w:rPr>
        <w:t>-организует реализацию рекомендаций специалистов при осуществлении индивидуальной работы с детьми;</w:t>
      </w:r>
    </w:p>
    <w:p w14:paraId="0B9AF481"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-активно использует  в  работе  с  детьми  </w:t>
      </w:r>
      <w:proofErr w:type="spellStart"/>
      <w:r w:rsidRPr="005C78B8">
        <w:rPr>
          <w:color w:val="auto"/>
          <w:szCs w:val="24"/>
        </w:rPr>
        <w:t>здоровьесберегающие</w:t>
      </w:r>
      <w:proofErr w:type="spellEnd"/>
      <w:r w:rsidRPr="005C78B8">
        <w:rPr>
          <w:color w:val="auto"/>
          <w:szCs w:val="24"/>
        </w:rPr>
        <w:t xml:space="preserve">  технологии;</w:t>
      </w:r>
    </w:p>
    <w:p w14:paraId="52A2AB97" w14:textId="77777777" w:rsidR="005D02E8" w:rsidRPr="005C78B8" w:rsidRDefault="005D02E8" w:rsidP="005D02E8">
      <w:pPr>
        <w:spacing w:after="0" w:line="240" w:lineRule="auto"/>
        <w:ind w:firstLine="0"/>
        <w:contextualSpacing/>
        <w:rPr>
          <w:color w:val="auto"/>
          <w:szCs w:val="24"/>
        </w:rPr>
      </w:pPr>
      <w:r w:rsidRPr="005C78B8">
        <w:rPr>
          <w:color w:val="auto"/>
          <w:szCs w:val="24"/>
        </w:rPr>
        <w:t>-консультирует  родителей  о  формировании  культурно-гигиенических навыков,  об  индивидуальных  особенностях  детей,  уровне  развития  мелкой  моторики;</w:t>
      </w:r>
    </w:p>
    <w:p w14:paraId="459D9892" w14:textId="77777777" w:rsidR="005D02E8" w:rsidRPr="005C78B8" w:rsidRDefault="005D02E8" w:rsidP="005D02E8">
      <w:pPr>
        <w:spacing w:after="0" w:line="240" w:lineRule="auto"/>
        <w:ind w:firstLine="0"/>
        <w:contextualSpacing/>
        <w:rPr>
          <w:color w:val="auto"/>
          <w:szCs w:val="24"/>
        </w:rPr>
      </w:pPr>
      <w:r w:rsidRPr="005C78B8">
        <w:rPr>
          <w:color w:val="auto"/>
          <w:szCs w:val="24"/>
        </w:rPr>
        <w:t>-совместно  педагогом дополнительного образования  участвует в  воспитании духовно-нравственного воспитании, совместно  с  педагогом – психологом  участвует  в  развитии  психических  процессов.</w:t>
      </w:r>
    </w:p>
    <w:p w14:paraId="49F2F547" w14:textId="77777777" w:rsidR="005D02E8" w:rsidRPr="005C78B8" w:rsidRDefault="005D02E8" w:rsidP="005D02E8">
      <w:pPr>
        <w:spacing w:after="0" w:line="240" w:lineRule="auto"/>
        <w:ind w:firstLine="567"/>
        <w:contextualSpacing/>
        <w:rPr>
          <w:color w:val="auto"/>
          <w:szCs w:val="24"/>
        </w:rPr>
      </w:pPr>
      <w:r w:rsidRPr="005C78B8">
        <w:rPr>
          <w:color w:val="auto"/>
          <w:szCs w:val="24"/>
        </w:rPr>
        <w:t>Медицинский  персонал:</w:t>
      </w:r>
    </w:p>
    <w:p w14:paraId="08B86F47" w14:textId="77777777" w:rsidR="005D02E8" w:rsidRPr="005C78B8" w:rsidRDefault="005D02E8" w:rsidP="005D02E8">
      <w:pPr>
        <w:spacing w:after="0" w:line="240" w:lineRule="auto"/>
        <w:ind w:firstLine="0"/>
        <w:contextualSpacing/>
        <w:rPr>
          <w:color w:val="auto"/>
          <w:szCs w:val="24"/>
        </w:rPr>
      </w:pPr>
      <w:r w:rsidRPr="005C78B8">
        <w:rPr>
          <w:color w:val="auto"/>
          <w:szCs w:val="24"/>
        </w:rPr>
        <w:t>-организует  проведение  профилактических  и  оздоровительных  мероприятий;</w:t>
      </w:r>
    </w:p>
    <w:p w14:paraId="26919909"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-осуществляет  контроль   по соблюдению  требований  </w:t>
      </w:r>
      <w:proofErr w:type="spellStart"/>
      <w:r w:rsidRPr="005C78B8">
        <w:rPr>
          <w:color w:val="auto"/>
          <w:szCs w:val="24"/>
        </w:rPr>
        <w:t>санитарно</w:t>
      </w:r>
      <w:proofErr w:type="spellEnd"/>
      <w:r w:rsidRPr="005C78B8">
        <w:rPr>
          <w:color w:val="auto"/>
          <w:szCs w:val="24"/>
        </w:rPr>
        <w:t xml:space="preserve"> – эпидемиологических  норм  и  правил;</w:t>
      </w:r>
    </w:p>
    <w:p w14:paraId="3AA8C87C" w14:textId="77777777" w:rsidR="005D02E8" w:rsidRPr="005C78B8" w:rsidRDefault="005D02E8" w:rsidP="005D02E8">
      <w:pPr>
        <w:spacing w:after="0" w:line="240" w:lineRule="auto"/>
        <w:ind w:firstLine="0"/>
        <w:contextualSpacing/>
        <w:rPr>
          <w:color w:val="auto"/>
          <w:szCs w:val="24"/>
        </w:rPr>
      </w:pPr>
      <w:r w:rsidRPr="005C78B8">
        <w:rPr>
          <w:color w:val="auto"/>
          <w:szCs w:val="24"/>
        </w:rPr>
        <w:t>-осуществляет  контроль   по соблюдению    режима  и  качества  питания;</w:t>
      </w:r>
    </w:p>
    <w:p w14:paraId="78200B32" w14:textId="77777777" w:rsidR="005D02E8" w:rsidRPr="005C78B8" w:rsidRDefault="005D02E8" w:rsidP="005D02E8">
      <w:pPr>
        <w:spacing w:after="0" w:line="240" w:lineRule="auto"/>
        <w:ind w:firstLine="0"/>
        <w:contextualSpacing/>
        <w:rPr>
          <w:smallCaps/>
          <w:color w:val="auto"/>
          <w:szCs w:val="24"/>
        </w:rPr>
      </w:pPr>
      <w:r w:rsidRPr="005C78B8">
        <w:rPr>
          <w:color w:val="auto"/>
          <w:szCs w:val="24"/>
        </w:rPr>
        <w:t xml:space="preserve">-осуществляет  оценку  физического  развития  детей  по  данным  </w:t>
      </w:r>
      <w:proofErr w:type="spellStart"/>
      <w:r w:rsidRPr="005C78B8">
        <w:rPr>
          <w:color w:val="auto"/>
          <w:szCs w:val="24"/>
        </w:rPr>
        <w:t>антрометрических</w:t>
      </w:r>
      <w:proofErr w:type="spellEnd"/>
      <w:r w:rsidRPr="005C78B8">
        <w:rPr>
          <w:color w:val="auto"/>
          <w:szCs w:val="24"/>
        </w:rPr>
        <w:t xml:space="preserve">  показателей;</w:t>
      </w:r>
    </w:p>
    <w:p w14:paraId="005A6851" w14:textId="77777777" w:rsidR="005D02E8" w:rsidRPr="005C78B8" w:rsidRDefault="005D02E8" w:rsidP="005D02E8">
      <w:pPr>
        <w:spacing w:after="0" w:line="240" w:lineRule="auto"/>
        <w:ind w:firstLine="0"/>
        <w:contextualSpacing/>
        <w:rPr>
          <w:smallCaps/>
          <w:color w:val="auto"/>
          <w:szCs w:val="24"/>
        </w:rPr>
      </w:pPr>
      <w:r w:rsidRPr="005C78B8">
        <w:rPr>
          <w:color w:val="auto"/>
          <w:szCs w:val="24"/>
        </w:rPr>
        <w:t>-осуществляет  оценку  состояния  здоровья  детей  посредством  регулярных осмотров.</w:t>
      </w:r>
    </w:p>
    <w:p w14:paraId="27609550" w14:textId="77777777" w:rsidR="005D02E8" w:rsidRPr="005C78B8" w:rsidRDefault="005D02E8" w:rsidP="005D02E8">
      <w:pPr>
        <w:spacing w:after="0" w:line="240" w:lineRule="auto"/>
        <w:ind w:firstLine="567"/>
        <w:contextualSpacing/>
        <w:rPr>
          <w:color w:val="auto"/>
          <w:szCs w:val="24"/>
        </w:rPr>
      </w:pPr>
      <w:r w:rsidRPr="005C78B8">
        <w:rPr>
          <w:color w:val="auto"/>
          <w:szCs w:val="24"/>
        </w:rPr>
        <w:t>Для  успешного  взаимодействия  необходима  тесная  взаимосвязь  всех специалистов и воспитателей групп, это возможно при выполнении следующих условий:</w:t>
      </w:r>
    </w:p>
    <w:p w14:paraId="3F4CE625" w14:textId="77777777" w:rsidR="005D02E8" w:rsidRPr="005C78B8" w:rsidRDefault="005D02E8" w:rsidP="005D02E8">
      <w:pPr>
        <w:spacing w:after="0" w:line="240" w:lineRule="auto"/>
        <w:ind w:firstLine="0"/>
        <w:contextualSpacing/>
        <w:rPr>
          <w:rFonts w:eastAsia="Calibri"/>
          <w:color w:val="auto"/>
          <w:szCs w:val="24"/>
          <w:lang w:eastAsia="en-US"/>
        </w:rPr>
      </w:pPr>
      <w:r w:rsidRPr="005C78B8">
        <w:rPr>
          <w:rFonts w:eastAsia="Calibri"/>
          <w:color w:val="auto"/>
          <w:szCs w:val="24"/>
          <w:lang w:eastAsia="en-US"/>
        </w:rPr>
        <w:t>-совместное  планирование  работы;</w:t>
      </w:r>
    </w:p>
    <w:p w14:paraId="0425F7A1" w14:textId="77777777" w:rsidR="005D02E8" w:rsidRPr="005C78B8" w:rsidRDefault="005D02E8" w:rsidP="002000C4">
      <w:pPr>
        <w:spacing w:after="0" w:line="240" w:lineRule="auto"/>
        <w:ind w:firstLine="0"/>
        <w:contextualSpacing/>
        <w:rPr>
          <w:rFonts w:eastAsia="Calibri"/>
          <w:color w:val="auto"/>
          <w:szCs w:val="24"/>
          <w:lang w:eastAsia="en-US"/>
        </w:rPr>
      </w:pPr>
      <w:r w:rsidRPr="005C78B8">
        <w:rPr>
          <w:rFonts w:eastAsia="Calibri"/>
          <w:color w:val="auto"/>
          <w:szCs w:val="24"/>
          <w:lang w:eastAsia="en-US"/>
        </w:rPr>
        <w:t>-одновременное  решение  коррекционно-образовательных  задач   всех  специалистов  детского  сада (к</w:t>
      </w:r>
      <w:r w:rsidR="002000C4" w:rsidRPr="005C78B8">
        <w:rPr>
          <w:rFonts w:eastAsia="Calibri"/>
          <w:color w:val="auto"/>
          <w:szCs w:val="24"/>
          <w:lang w:eastAsia="en-US"/>
        </w:rPr>
        <w:t>аждого  в  своей  деятельности)</w:t>
      </w:r>
    </w:p>
    <w:p w14:paraId="3F999B54" w14:textId="77777777" w:rsidR="005D02E8" w:rsidRPr="005C78B8" w:rsidRDefault="005D02E8" w:rsidP="005D02E8">
      <w:pPr>
        <w:autoSpaceDE w:val="0"/>
        <w:autoSpaceDN w:val="0"/>
        <w:adjustRightInd w:val="0"/>
        <w:spacing w:after="0" w:line="240" w:lineRule="auto"/>
        <w:ind w:firstLine="709"/>
        <w:contextualSpacing/>
        <w:rPr>
          <w:color w:val="auto"/>
          <w:szCs w:val="24"/>
        </w:rPr>
      </w:pPr>
      <w:r w:rsidRPr="005C78B8">
        <w:rPr>
          <w:color w:val="auto"/>
          <w:szCs w:val="24"/>
        </w:rPr>
        <w:t>Построение образовательного процесса основывается  на адек</w:t>
      </w:r>
      <w:r w:rsidRPr="005C78B8">
        <w:rPr>
          <w:color w:val="auto"/>
          <w:szCs w:val="24"/>
        </w:rPr>
        <w:softHyphen/>
        <w:t>ватных возрасту формах работы с детьми. Выбор форм работы осуществля</w:t>
      </w:r>
      <w:r w:rsidRPr="005C78B8">
        <w:rPr>
          <w:color w:val="auto"/>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5C78B8">
        <w:rPr>
          <w:color w:val="auto"/>
          <w:szCs w:val="24"/>
        </w:rPr>
        <w:softHyphen/>
        <w:t>бенностей, специфики дошкольного учреждения, от опыта и творческого подхода педагога.</w:t>
      </w:r>
    </w:p>
    <w:p w14:paraId="02E8B611" w14:textId="77777777" w:rsidR="005D02E8" w:rsidRPr="005C78B8" w:rsidRDefault="005D02E8" w:rsidP="005D02E8">
      <w:pPr>
        <w:spacing w:after="0" w:line="240" w:lineRule="auto"/>
        <w:ind w:firstLine="708"/>
        <w:contextualSpacing/>
        <w:jc w:val="left"/>
        <w:rPr>
          <w:color w:val="auto"/>
          <w:szCs w:val="24"/>
        </w:rPr>
      </w:pPr>
      <w:r w:rsidRPr="005C78B8">
        <w:rPr>
          <w:bCs/>
          <w:iCs/>
          <w:color w:val="auto"/>
          <w:szCs w:val="24"/>
        </w:rPr>
        <w:t>В работе с детьми дошкольного возраста</w:t>
      </w:r>
      <w:r w:rsidRPr="005C78B8">
        <w:rPr>
          <w:color w:val="auto"/>
          <w:szCs w:val="24"/>
        </w:rPr>
        <w:t xml:space="preserve"> используются преимущественно:</w:t>
      </w:r>
    </w:p>
    <w:p w14:paraId="349D67C5"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xml:space="preserve">- игровые, </w:t>
      </w:r>
    </w:p>
    <w:p w14:paraId="15A2AFE3"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сюжетные,</w:t>
      </w:r>
    </w:p>
    <w:p w14:paraId="1D424E3D"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xml:space="preserve">- интегрированные формы образовательной деятельности. </w:t>
      </w:r>
    </w:p>
    <w:p w14:paraId="13C04B8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xml:space="preserve">Обучение происходит опосредованно, в процессе увлекательной для малышей деятельности. </w:t>
      </w:r>
    </w:p>
    <w:p w14:paraId="531E8449" w14:textId="77777777" w:rsidR="005D02E8" w:rsidRPr="005C78B8" w:rsidRDefault="005D02E8" w:rsidP="002000C4">
      <w:pPr>
        <w:widowControl w:val="0"/>
        <w:autoSpaceDE w:val="0"/>
        <w:autoSpaceDN w:val="0"/>
        <w:adjustRightInd w:val="0"/>
        <w:spacing w:after="0" w:line="240" w:lineRule="auto"/>
        <w:ind w:firstLine="708"/>
        <w:contextualSpacing/>
        <w:rPr>
          <w:color w:val="auto"/>
          <w:szCs w:val="24"/>
        </w:rPr>
      </w:pPr>
      <w:r w:rsidRPr="005C78B8">
        <w:rPr>
          <w:color w:val="auto"/>
          <w:szCs w:val="24"/>
        </w:rPr>
        <w:t xml:space="preserve">Одной из форм организованной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5C78B8">
        <w:rPr>
          <w:color w:val="auto"/>
          <w:szCs w:val="24"/>
        </w:rPr>
        <w:t>со</w:t>
      </w:r>
      <w:proofErr w:type="gramEnd"/>
      <w:r w:rsidRPr="005C78B8">
        <w:rPr>
          <w:color w:val="auto"/>
          <w:szCs w:val="24"/>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w:t>
      </w:r>
      <w:r w:rsidR="002000C4" w:rsidRPr="005C78B8">
        <w:rPr>
          <w:color w:val="auto"/>
          <w:szCs w:val="24"/>
        </w:rPr>
        <w:t xml:space="preserve"> в старшем дошкольном возрасте.</w:t>
      </w:r>
    </w:p>
    <w:p w14:paraId="54C5C33A" w14:textId="77777777" w:rsidR="00C03A22" w:rsidRPr="005C78B8" w:rsidRDefault="00C03A22" w:rsidP="002000C4">
      <w:pPr>
        <w:widowControl w:val="0"/>
        <w:autoSpaceDE w:val="0"/>
        <w:autoSpaceDN w:val="0"/>
        <w:adjustRightInd w:val="0"/>
        <w:spacing w:after="0" w:line="240" w:lineRule="auto"/>
        <w:ind w:firstLine="708"/>
        <w:contextualSpacing/>
        <w:rPr>
          <w:color w:val="auto"/>
          <w:szCs w:val="24"/>
        </w:rPr>
      </w:pPr>
    </w:p>
    <w:p w14:paraId="41DF78B0" w14:textId="77777777" w:rsidR="00C03A22" w:rsidRPr="005C78B8" w:rsidRDefault="00C03A22" w:rsidP="002000C4">
      <w:pPr>
        <w:widowControl w:val="0"/>
        <w:autoSpaceDE w:val="0"/>
        <w:autoSpaceDN w:val="0"/>
        <w:adjustRightInd w:val="0"/>
        <w:spacing w:after="0" w:line="240" w:lineRule="auto"/>
        <w:ind w:firstLine="708"/>
        <w:contextualSpacing/>
        <w:rPr>
          <w:color w:val="auto"/>
          <w:szCs w:val="24"/>
        </w:rPr>
      </w:pPr>
    </w:p>
    <w:p w14:paraId="3525D201" w14:textId="77777777" w:rsidR="00C03A22" w:rsidRPr="005C78B8" w:rsidRDefault="00C03A22" w:rsidP="002000C4">
      <w:pPr>
        <w:widowControl w:val="0"/>
        <w:autoSpaceDE w:val="0"/>
        <w:autoSpaceDN w:val="0"/>
        <w:adjustRightInd w:val="0"/>
        <w:spacing w:after="0" w:line="240" w:lineRule="auto"/>
        <w:ind w:firstLine="708"/>
        <w:contextualSpacing/>
        <w:rPr>
          <w:color w:val="auto"/>
          <w:szCs w:val="24"/>
        </w:rPr>
      </w:pPr>
    </w:p>
    <w:p w14:paraId="06F63095" w14:textId="77777777" w:rsidR="00C03A22" w:rsidRPr="005C78B8" w:rsidRDefault="00C03A22" w:rsidP="002000C4">
      <w:pPr>
        <w:widowControl w:val="0"/>
        <w:autoSpaceDE w:val="0"/>
        <w:autoSpaceDN w:val="0"/>
        <w:adjustRightInd w:val="0"/>
        <w:spacing w:after="0" w:line="240" w:lineRule="auto"/>
        <w:ind w:firstLine="708"/>
        <w:contextualSpacing/>
        <w:rPr>
          <w:color w:val="auto"/>
          <w:szCs w:val="24"/>
        </w:rPr>
      </w:pPr>
    </w:p>
    <w:p w14:paraId="2DB26ACB" w14:textId="77777777" w:rsidR="005D02E8" w:rsidRPr="005C78B8" w:rsidRDefault="002000C4" w:rsidP="002000C4">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 xml:space="preserve">3.8. </w:t>
      </w:r>
      <w:r w:rsidR="005D02E8" w:rsidRPr="005C78B8">
        <w:rPr>
          <w:b/>
          <w:color w:val="auto"/>
          <w:szCs w:val="24"/>
        </w:rPr>
        <w:t>Деятельность  по реализации образовательных областей в совместной деятельности педагога с детьми и сам</w:t>
      </w:r>
      <w:r w:rsidRPr="005C78B8">
        <w:rPr>
          <w:b/>
          <w:color w:val="auto"/>
          <w:szCs w:val="24"/>
        </w:rPr>
        <w:t>остоятельной деятельности детей</w:t>
      </w:r>
    </w:p>
    <w:p w14:paraId="30B7BD19" w14:textId="77777777" w:rsidR="005D02E8" w:rsidRPr="005C78B8" w:rsidRDefault="002000C4" w:rsidP="002000C4">
      <w:pPr>
        <w:widowControl w:val="0"/>
        <w:autoSpaceDE w:val="0"/>
        <w:autoSpaceDN w:val="0"/>
        <w:adjustRightInd w:val="0"/>
        <w:spacing w:after="0" w:line="240" w:lineRule="auto"/>
        <w:ind w:firstLine="0"/>
        <w:contextualSpacing/>
        <w:jc w:val="center"/>
        <w:rPr>
          <w:b/>
          <w:color w:val="auto"/>
          <w:szCs w:val="24"/>
        </w:rPr>
      </w:pPr>
      <w:r w:rsidRPr="005C78B8">
        <w:rPr>
          <w:b/>
          <w:color w:val="auto"/>
          <w:szCs w:val="24"/>
        </w:rPr>
        <w:t>Младший дошкольный возраст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896"/>
        <w:gridCol w:w="3879"/>
      </w:tblGrid>
      <w:tr w:rsidR="005D02E8" w:rsidRPr="005C78B8" w14:paraId="0575D281" w14:textId="77777777" w:rsidTr="00182AFB">
        <w:tc>
          <w:tcPr>
            <w:tcW w:w="2539" w:type="dxa"/>
            <w:tcBorders>
              <w:top w:val="single" w:sz="4" w:space="0" w:color="auto"/>
              <w:left w:val="single" w:sz="4" w:space="0" w:color="auto"/>
              <w:bottom w:val="single" w:sz="4" w:space="0" w:color="auto"/>
              <w:right w:val="single" w:sz="4" w:space="0" w:color="auto"/>
            </w:tcBorders>
            <w:hideMark/>
          </w:tcPr>
          <w:p w14:paraId="13DE2946"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Образовательная область</w:t>
            </w:r>
          </w:p>
        </w:tc>
        <w:tc>
          <w:tcPr>
            <w:tcW w:w="3896" w:type="dxa"/>
            <w:tcBorders>
              <w:top w:val="single" w:sz="4" w:space="0" w:color="auto"/>
              <w:left w:val="single" w:sz="4" w:space="0" w:color="auto"/>
              <w:bottom w:val="single" w:sz="4" w:space="0" w:color="auto"/>
              <w:right w:val="single" w:sz="4" w:space="0" w:color="auto"/>
            </w:tcBorders>
            <w:hideMark/>
          </w:tcPr>
          <w:p w14:paraId="4CE216F4"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Первая половина дня</w:t>
            </w:r>
          </w:p>
        </w:tc>
        <w:tc>
          <w:tcPr>
            <w:tcW w:w="3879" w:type="dxa"/>
            <w:tcBorders>
              <w:top w:val="single" w:sz="4" w:space="0" w:color="auto"/>
              <w:left w:val="single" w:sz="4" w:space="0" w:color="auto"/>
              <w:bottom w:val="single" w:sz="4" w:space="0" w:color="auto"/>
              <w:right w:val="single" w:sz="4" w:space="0" w:color="auto"/>
            </w:tcBorders>
            <w:hideMark/>
          </w:tcPr>
          <w:p w14:paraId="18977525"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Вторая половина дня</w:t>
            </w:r>
          </w:p>
        </w:tc>
      </w:tr>
      <w:tr w:rsidR="005D02E8" w:rsidRPr="005C78B8" w14:paraId="208E8347" w14:textId="77777777" w:rsidTr="00182AFB">
        <w:tc>
          <w:tcPr>
            <w:tcW w:w="2539" w:type="dxa"/>
            <w:tcBorders>
              <w:top w:val="single" w:sz="4" w:space="0" w:color="auto"/>
              <w:left w:val="single" w:sz="4" w:space="0" w:color="auto"/>
              <w:bottom w:val="single" w:sz="4" w:space="0" w:color="auto"/>
              <w:right w:val="single" w:sz="4" w:space="0" w:color="auto"/>
            </w:tcBorders>
            <w:hideMark/>
          </w:tcPr>
          <w:p w14:paraId="14194BF9"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Социально – коммуникативное</w:t>
            </w:r>
          </w:p>
          <w:p w14:paraId="29845046"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развитие</w:t>
            </w:r>
          </w:p>
        </w:tc>
        <w:tc>
          <w:tcPr>
            <w:tcW w:w="3896" w:type="dxa"/>
            <w:tcBorders>
              <w:top w:val="single" w:sz="4" w:space="0" w:color="auto"/>
              <w:left w:val="single" w:sz="4" w:space="0" w:color="auto"/>
              <w:bottom w:val="single" w:sz="4" w:space="0" w:color="auto"/>
              <w:right w:val="single" w:sz="4" w:space="0" w:color="auto"/>
            </w:tcBorders>
            <w:hideMark/>
          </w:tcPr>
          <w:p w14:paraId="5408457A"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-Утренний прием детей, индивидуальные и подгрупповые беседы</w:t>
            </w:r>
          </w:p>
          <w:p w14:paraId="5C5E2E10"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-Оценка эмоционального настроение группы с последующей коррекцией плана работы</w:t>
            </w:r>
          </w:p>
          <w:p w14:paraId="241A065D"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-Формирование навыков культуры еды</w:t>
            </w:r>
          </w:p>
          <w:p w14:paraId="1572DC81"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-Этика быта, трудовые поручения</w:t>
            </w:r>
          </w:p>
          <w:p w14:paraId="7281F59C"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-Формирование навыков культуры общения</w:t>
            </w:r>
          </w:p>
          <w:p w14:paraId="7EB85D13"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-Театрализованные игры</w:t>
            </w:r>
          </w:p>
          <w:p w14:paraId="01D7A867"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-Сюжетно-ролевые игры</w:t>
            </w:r>
          </w:p>
        </w:tc>
        <w:tc>
          <w:tcPr>
            <w:tcW w:w="3879" w:type="dxa"/>
            <w:tcBorders>
              <w:top w:val="single" w:sz="4" w:space="0" w:color="auto"/>
              <w:left w:val="single" w:sz="4" w:space="0" w:color="auto"/>
              <w:bottom w:val="single" w:sz="4" w:space="0" w:color="auto"/>
              <w:right w:val="single" w:sz="4" w:space="0" w:color="auto"/>
            </w:tcBorders>
            <w:hideMark/>
          </w:tcPr>
          <w:p w14:paraId="49642CB1"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-Индивидуальная работа</w:t>
            </w:r>
          </w:p>
          <w:p w14:paraId="231361C4"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-Эстетика быта</w:t>
            </w:r>
          </w:p>
          <w:p w14:paraId="399A500E"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-Трудовые поручения</w:t>
            </w:r>
          </w:p>
          <w:p w14:paraId="6FFDF73C"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 xml:space="preserve">-Игры с </w:t>
            </w:r>
            <w:proofErr w:type="spellStart"/>
            <w:r w:rsidRPr="005C78B8">
              <w:rPr>
                <w:color w:val="auto"/>
                <w:szCs w:val="24"/>
              </w:rPr>
              <w:t>ряжением</w:t>
            </w:r>
            <w:proofErr w:type="spellEnd"/>
          </w:p>
          <w:p w14:paraId="7D02A3F1"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-Работа в книжном уголке</w:t>
            </w:r>
          </w:p>
          <w:p w14:paraId="69584B29"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-Общение младших и старших детей</w:t>
            </w:r>
          </w:p>
          <w:p w14:paraId="7B485269"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-Сюжетно – ролевые игры</w:t>
            </w:r>
          </w:p>
        </w:tc>
      </w:tr>
      <w:tr w:rsidR="005D02E8" w:rsidRPr="005C78B8" w14:paraId="4058DFF6" w14:textId="77777777" w:rsidTr="00182AFB">
        <w:tc>
          <w:tcPr>
            <w:tcW w:w="2539" w:type="dxa"/>
            <w:tcBorders>
              <w:top w:val="single" w:sz="4" w:space="0" w:color="auto"/>
              <w:left w:val="single" w:sz="4" w:space="0" w:color="auto"/>
              <w:bottom w:val="single" w:sz="4" w:space="0" w:color="auto"/>
              <w:right w:val="single" w:sz="4" w:space="0" w:color="auto"/>
            </w:tcBorders>
            <w:hideMark/>
          </w:tcPr>
          <w:p w14:paraId="164EFB75"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Познавательное</w:t>
            </w:r>
          </w:p>
          <w:p w14:paraId="6F1187F9"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развитие</w:t>
            </w:r>
          </w:p>
        </w:tc>
        <w:tc>
          <w:tcPr>
            <w:tcW w:w="3896" w:type="dxa"/>
            <w:tcBorders>
              <w:top w:val="single" w:sz="4" w:space="0" w:color="auto"/>
              <w:left w:val="single" w:sz="4" w:space="0" w:color="auto"/>
              <w:bottom w:val="single" w:sz="4" w:space="0" w:color="auto"/>
              <w:right w:val="single" w:sz="4" w:space="0" w:color="auto"/>
            </w:tcBorders>
            <w:hideMark/>
          </w:tcPr>
          <w:p w14:paraId="0E9A5ECF"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-Игры-занятия</w:t>
            </w:r>
          </w:p>
          <w:p w14:paraId="5333EEB5"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-Дидактические игры</w:t>
            </w:r>
          </w:p>
          <w:p w14:paraId="0A5988D9"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-Наблюдения</w:t>
            </w:r>
          </w:p>
          <w:p w14:paraId="27E3A04F"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-Беседы</w:t>
            </w:r>
          </w:p>
          <w:p w14:paraId="6289C85F"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-Экскурсии по участку</w:t>
            </w:r>
          </w:p>
          <w:p w14:paraId="5AD8BDE6"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-Исследовательская работа, опыты и экспериментирование.</w:t>
            </w:r>
          </w:p>
        </w:tc>
        <w:tc>
          <w:tcPr>
            <w:tcW w:w="3879" w:type="dxa"/>
            <w:tcBorders>
              <w:top w:val="single" w:sz="4" w:space="0" w:color="auto"/>
              <w:left w:val="single" w:sz="4" w:space="0" w:color="auto"/>
              <w:bottom w:val="single" w:sz="4" w:space="0" w:color="auto"/>
              <w:right w:val="single" w:sz="4" w:space="0" w:color="auto"/>
            </w:tcBorders>
            <w:hideMark/>
          </w:tcPr>
          <w:p w14:paraId="47FA1525"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-Игры</w:t>
            </w:r>
          </w:p>
          <w:p w14:paraId="6009F831"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-Досуги</w:t>
            </w:r>
          </w:p>
          <w:p w14:paraId="79836223"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-Индивидуальная работа</w:t>
            </w:r>
          </w:p>
        </w:tc>
      </w:tr>
      <w:tr w:rsidR="005D02E8" w:rsidRPr="005C78B8" w14:paraId="4B61665D" w14:textId="77777777" w:rsidTr="00182AFB">
        <w:tc>
          <w:tcPr>
            <w:tcW w:w="2539" w:type="dxa"/>
            <w:tcBorders>
              <w:top w:val="single" w:sz="4" w:space="0" w:color="auto"/>
              <w:left w:val="single" w:sz="4" w:space="0" w:color="auto"/>
              <w:bottom w:val="single" w:sz="4" w:space="0" w:color="auto"/>
              <w:right w:val="single" w:sz="4" w:space="0" w:color="auto"/>
            </w:tcBorders>
            <w:hideMark/>
          </w:tcPr>
          <w:p w14:paraId="2C94B4F6"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Речевое развитие</w:t>
            </w:r>
          </w:p>
        </w:tc>
        <w:tc>
          <w:tcPr>
            <w:tcW w:w="3896" w:type="dxa"/>
            <w:tcBorders>
              <w:top w:val="single" w:sz="4" w:space="0" w:color="auto"/>
              <w:left w:val="single" w:sz="4" w:space="0" w:color="auto"/>
              <w:bottom w:val="single" w:sz="4" w:space="0" w:color="auto"/>
              <w:right w:val="single" w:sz="4" w:space="0" w:color="auto"/>
            </w:tcBorders>
            <w:hideMark/>
          </w:tcPr>
          <w:p w14:paraId="5FEF1DFA"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-Игр</w:t>
            </w:r>
            <w:proofErr w:type="gramStart"/>
            <w:r w:rsidRPr="005C78B8">
              <w:rPr>
                <w:color w:val="auto"/>
                <w:szCs w:val="24"/>
              </w:rPr>
              <w:t>ы-</w:t>
            </w:r>
            <w:proofErr w:type="gramEnd"/>
            <w:r w:rsidRPr="005C78B8">
              <w:rPr>
                <w:color w:val="auto"/>
                <w:szCs w:val="24"/>
              </w:rPr>
              <w:t xml:space="preserve"> занятия</w:t>
            </w:r>
          </w:p>
          <w:p w14:paraId="735DED23"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-Чтение</w:t>
            </w:r>
          </w:p>
          <w:p w14:paraId="755F5870"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-Дидактические игры</w:t>
            </w:r>
          </w:p>
          <w:p w14:paraId="65D0C349"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-Беседы</w:t>
            </w:r>
          </w:p>
          <w:p w14:paraId="14E0B870"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-Ситуации общения</w:t>
            </w:r>
          </w:p>
        </w:tc>
        <w:tc>
          <w:tcPr>
            <w:tcW w:w="3879" w:type="dxa"/>
            <w:tcBorders>
              <w:top w:val="single" w:sz="4" w:space="0" w:color="auto"/>
              <w:left w:val="single" w:sz="4" w:space="0" w:color="auto"/>
              <w:bottom w:val="single" w:sz="4" w:space="0" w:color="auto"/>
              <w:right w:val="single" w:sz="4" w:space="0" w:color="auto"/>
            </w:tcBorders>
            <w:hideMark/>
          </w:tcPr>
          <w:p w14:paraId="0C107044"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-Игры</w:t>
            </w:r>
          </w:p>
          <w:p w14:paraId="6DAF906E"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-Чтение</w:t>
            </w:r>
          </w:p>
          <w:p w14:paraId="0344C0DA"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-Беседы</w:t>
            </w:r>
          </w:p>
          <w:p w14:paraId="7FA72C74"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w:t>
            </w:r>
            <w:proofErr w:type="spellStart"/>
            <w:r w:rsidRPr="005C78B8">
              <w:rPr>
                <w:color w:val="auto"/>
                <w:szCs w:val="24"/>
              </w:rPr>
              <w:t>Инсценирование</w:t>
            </w:r>
            <w:proofErr w:type="spellEnd"/>
          </w:p>
        </w:tc>
      </w:tr>
      <w:tr w:rsidR="005D02E8" w:rsidRPr="005C78B8" w14:paraId="4D8E88F8" w14:textId="77777777" w:rsidTr="00182AFB">
        <w:tc>
          <w:tcPr>
            <w:tcW w:w="2539" w:type="dxa"/>
            <w:tcBorders>
              <w:top w:val="single" w:sz="4" w:space="0" w:color="auto"/>
              <w:left w:val="single" w:sz="4" w:space="0" w:color="auto"/>
              <w:bottom w:val="single" w:sz="4" w:space="0" w:color="auto"/>
              <w:right w:val="single" w:sz="4" w:space="0" w:color="auto"/>
            </w:tcBorders>
            <w:hideMark/>
          </w:tcPr>
          <w:p w14:paraId="72A0D0E1"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Художественно-эстетическое развитие</w:t>
            </w:r>
          </w:p>
        </w:tc>
        <w:tc>
          <w:tcPr>
            <w:tcW w:w="3896" w:type="dxa"/>
            <w:tcBorders>
              <w:top w:val="single" w:sz="4" w:space="0" w:color="auto"/>
              <w:left w:val="single" w:sz="4" w:space="0" w:color="auto"/>
              <w:bottom w:val="single" w:sz="4" w:space="0" w:color="auto"/>
              <w:right w:val="single" w:sz="4" w:space="0" w:color="auto"/>
            </w:tcBorders>
            <w:hideMark/>
          </w:tcPr>
          <w:p w14:paraId="1E7A3270"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-ООД по музыкальному воспитанию и изобразительной деятельности</w:t>
            </w:r>
          </w:p>
          <w:p w14:paraId="50EDBF57"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-Эстетика быта</w:t>
            </w:r>
          </w:p>
          <w:p w14:paraId="4BD23F7A"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-Экскурсии в природу (на участке)</w:t>
            </w:r>
          </w:p>
        </w:tc>
        <w:tc>
          <w:tcPr>
            <w:tcW w:w="3879" w:type="dxa"/>
            <w:tcBorders>
              <w:top w:val="single" w:sz="4" w:space="0" w:color="auto"/>
              <w:left w:val="single" w:sz="4" w:space="0" w:color="auto"/>
              <w:bottom w:val="single" w:sz="4" w:space="0" w:color="auto"/>
              <w:right w:val="single" w:sz="4" w:space="0" w:color="auto"/>
            </w:tcBorders>
            <w:hideMark/>
          </w:tcPr>
          <w:p w14:paraId="5BDA011D"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-Музыкально-художественные досуги</w:t>
            </w:r>
          </w:p>
          <w:p w14:paraId="55698E8D" w14:textId="77777777" w:rsidR="005D02E8" w:rsidRPr="005C78B8" w:rsidRDefault="005D02E8" w:rsidP="005D02E8">
            <w:pPr>
              <w:widowControl w:val="0"/>
              <w:autoSpaceDE w:val="0"/>
              <w:autoSpaceDN w:val="0"/>
              <w:adjustRightInd w:val="0"/>
              <w:spacing w:after="0" w:line="240" w:lineRule="auto"/>
              <w:ind w:firstLine="0"/>
              <w:contextualSpacing/>
              <w:jc w:val="left"/>
              <w:rPr>
                <w:color w:val="auto"/>
                <w:szCs w:val="24"/>
              </w:rPr>
            </w:pPr>
            <w:r w:rsidRPr="005C78B8">
              <w:rPr>
                <w:color w:val="auto"/>
                <w:szCs w:val="24"/>
              </w:rPr>
              <w:t>-Индивидуальная работа</w:t>
            </w:r>
          </w:p>
        </w:tc>
      </w:tr>
      <w:tr w:rsidR="005D02E8" w:rsidRPr="005C78B8" w14:paraId="43551C6D" w14:textId="77777777" w:rsidTr="00182AFB">
        <w:tc>
          <w:tcPr>
            <w:tcW w:w="2539" w:type="dxa"/>
            <w:tcBorders>
              <w:top w:val="single" w:sz="4" w:space="0" w:color="auto"/>
              <w:left w:val="single" w:sz="4" w:space="0" w:color="auto"/>
              <w:bottom w:val="single" w:sz="4" w:space="0" w:color="auto"/>
              <w:right w:val="single" w:sz="4" w:space="0" w:color="auto"/>
            </w:tcBorders>
            <w:hideMark/>
          </w:tcPr>
          <w:p w14:paraId="70297273"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Физическое развитие</w:t>
            </w:r>
          </w:p>
        </w:tc>
        <w:tc>
          <w:tcPr>
            <w:tcW w:w="3896" w:type="dxa"/>
            <w:tcBorders>
              <w:top w:val="single" w:sz="4" w:space="0" w:color="auto"/>
              <w:left w:val="single" w:sz="4" w:space="0" w:color="auto"/>
              <w:bottom w:val="single" w:sz="4" w:space="0" w:color="auto"/>
              <w:right w:val="single" w:sz="4" w:space="0" w:color="auto"/>
            </w:tcBorders>
            <w:hideMark/>
          </w:tcPr>
          <w:p w14:paraId="01189640"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-Прием детей в детский сад на воздухе в теплое время года</w:t>
            </w:r>
          </w:p>
          <w:p w14:paraId="2748BB17"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-Утренняя гимнастика (подвижные игры, игровые сюжеты)</w:t>
            </w:r>
          </w:p>
          <w:p w14:paraId="2C3E30C8"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-Гигиенические процедуры (обширное умывание, полоскание рта)</w:t>
            </w:r>
          </w:p>
          <w:p w14:paraId="68E23C50"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-Закаливание в повседневной жизни (облегченная одежда в группе, одежда по сезону на прогулке, обширное умывание, воздушные ванны)</w:t>
            </w:r>
          </w:p>
          <w:p w14:paraId="4A30AE7A"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-Физкультминутки на занятиях</w:t>
            </w:r>
          </w:p>
          <w:p w14:paraId="48A26592"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-ООД по физкультуре</w:t>
            </w:r>
          </w:p>
          <w:p w14:paraId="191F776B"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-Прогулка в двигательной активности</w:t>
            </w:r>
          </w:p>
        </w:tc>
        <w:tc>
          <w:tcPr>
            <w:tcW w:w="3879" w:type="dxa"/>
            <w:tcBorders>
              <w:top w:val="single" w:sz="4" w:space="0" w:color="auto"/>
              <w:left w:val="single" w:sz="4" w:space="0" w:color="auto"/>
              <w:bottom w:val="single" w:sz="4" w:space="0" w:color="auto"/>
              <w:right w:val="single" w:sz="4" w:space="0" w:color="auto"/>
            </w:tcBorders>
            <w:hideMark/>
          </w:tcPr>
          <w:p w14:paraId="6735147E"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-Гимнастика после сна</w:t>
            </w:r>
          </w:p>
          <w:p w14:paraId="7A6010B1"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-Закаливание (воздушные ванны, ходьба босиком в спальне)</w:t>
            </w:r>
          </w:p>
          <w:p w14:paraId="526D5E38"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-Физкультурные досуги, игры и развлечения</w:t>
            </w:r>
          </w:p>
          <w:p w14:paraId="48C4775D"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-Самостоятельная двигательная деятельность</w:t>
            </w:r>
          </w:p>
          <w:p w14:paraId="34240FA4"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-Ритмическая гимнастика</w:t>
            </w:r>
          </w:p>
          <w:p w14:paraId="6678CCC9"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-Прогулка (индивидуальная работа по развитию движений)</w:t>
            </w:r>
          </w:p>
        </w:tc>
      </w:tr>
    </w:tbl>
    <w:p w14:paraId="33306088" w14:textId="77777777" w:rsidR="005D02E8" w:rsidRPr="005C78B8" w:rsidRDefault="005D02E8" w:rsidP="00C03A22">
      <w:pPr>
        <w:widowControl w:val="0"/>
        <w:autoSpaceDE w:val="0"/>
        <w:autoSpaceDN w:val="0"/>
        <w:adjustRightInd w:val="0"/>
        <w:spacing w:after="0" w:line="240" w:lineRule="auto"/>
        <w:ind w:firstLine="0"/>
        <w:contextualSpacing/>
        <w:jc w:val="center"/>
        <w:rPr>
          <w:b/>
          <w:color w:val="auto"/>
          <w:szCs w:val="24"/>
        </w:rPr>
      </w:pPr>
      <w:r w:rsidRPr="005C78B8">
        <w:rPr>
          <w:b/>
          <w:color w:val="auto"/>
          <w:szCs w:val="24"/>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3900"/>
        <w:gridCol w:w="3770"/>
      </w:tblGrid>
      <w:tr w:rsidR="005D02E8" w:rsidRPr="005C78B8" w14:paraId="48523A3A" w14:textId="77777777" w:rsidTr="00060A9C">
        <w:tc>
          <w:tcPr>
            <w:tcW w:w="2526" w:type="dxa"/>
            <w:tcBorders>
              <w:top w:val="single" w:sz="4" w:space="0" w:color="auto"/>
              <w:left w:val="single" w:sz="4" w:space="0" w:color="auto"/>
              <w:bottom w:val="single" w:sz="4" w:space="0" w:color="auto"/>
              <w:right w:val="single" w:sz="4" w:space="0" w:color="auto"/>
            </w:tcBorders>
            <w:hideMark/>
          </w:tcPr>
          <w:p w14:paraId="61F42090"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Образовательная область</w:t>
            </w:r>
          </w:p>
        </w:tc>
        <w:tc>
          <w:tcPr>
            <w:tcW w:w="3900" w:type="dxa"/>
            <w:tcBorders>
              <w:top w:val="single" w:sz="4" w:space="0" w:color="auto"/>
              <w:left w:val="single" w:sz="4" w:space="0" w:color="auto"/>
              <w:bottom w:val="single" w:sz="4" w:space="0" w:color="auto"/>
              <w:right w:val="single" w:sz="4" w:space="0" w:color="auto"/>
            </w:tcBorders>
            <w:hideMark/>
          </w:tcPr>
          <w:p w14:paraId="6D922860"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Первая половина дня</w:t>
            </w:r>
          </w:p>
        </w:tc>
        <w:tc>
          <w:tcPr>
            <w:tcW w:w="3770" w:type="dxa"/>
            <w:tcBorders>
              <w:top w:val="single" w:sz="4" w:space="0" w:color="auto"/>
              <w:left w:val="single" w:sz="4" w:space="0" w:color="auto"/>
              <w:bottom w:val="single" w:sz="4" w:space="0" w:color="auto"/>
              <w:right w:val="single" w:sz="4" w:space="0" w:color="auto"/>
            </w:tcBorders>
            <w:hideMark/>
          </w:tcPr>
          <w:p w14:paraId="1B23D294" w14:textId="77777777" w:rsidR="005D02E8" w:rsidRPr="005C78B8" w:rsidRDefault="005D02E8" w:rsidP="005D02E8">
            <w:pPr>
              <w:widowControl w:val="0"/>
              <w:autoSpaceDE w:val="0"/>
              <w:autoSpaceDN w:val="0"/>
              <w:adjustRightInd w:val="0"/>
              <w:spacing w:after="0" w:line="240" w:lineRule="auto"/>
              <w:ind w:firstLine="0"/>
              <w:contextualSpacing/>
              <w:jc w:val="center"/>
              <w:rPr>
                <w:color w:val="auto"/>
                <w:szCs w:val="24"/>
              </w:rPr>
            </w:pPr>
            <w:r w:rsidRPr="005C78B8">
              <w:rPr>
                <w:color w:val="auto"/>
                <w:szCs w:val="24"/>
              </w:rPr>
              <w:t>Вторая половина дня</w:t>
            </w:r>
          </w:p>
        </w:tc>
      </w:tr>
      <w:tr w:rsidR="005D02E8" w:rsidRPr="005C78B8" w14:paraId="0A478C4F" w14:textId="77777777" w:rsidTr="00060A9C">
        <w:tc>
          <w:tcPr>
            <w:tcW w:w="2526" w:type="dxa"/>
            <w:tcBorders>
              <w:top w:val="single" w:sz="4" w:space="0" w:color="auto"/>
              <w:left w:val="single" w:sz="4" w:space="0" w:color="auto"/>
              <w:bottom w:val="single" w:sz="4" w:space="0" w:color="auto"/>
              <w:right w:val="single" w:sz="4" w:space="0" w:color="auto"/>
            </w:tcBorders>
            <w:hideMark/>
          </w:tcPr>
          <w:p w14:paraId="1590A155"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Социально –</w:t>
            </w:r>
          </w:p>
          <w:p w14:paraId="688A00AF"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коммуникативное  развитие</w:t>
            </w:r>
          </w:p>
        </w:tc>
        <w:tc>
          <w:tcPr>
            <w:tcW w:w="3900" w:type="dxa"/>
            <w:tcBorders>
              <w:top w:val="single" w:sz="4" w:space="0" w:color="auto"/>
              <w:left w:val="single" w:sz="4" w:space="0" w:color="auto"/>
              <w:bottom w:val="single" w:sz="4" w:space="0" w:color="auto"/>
              <w:right w:val="single" w:sz="4" w:space="0" w:color="auto"/>
            </w:tcBorders>
            <w:hideMark/>
          </w:tcPr>
          <w:p w14:paraId="11492C5E"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-Утренний прием детей, индивидуальные и подгрупповые беседы</w:t>
            </w:r>
          </w:p>
          <w:p w14:paraId="3F37D01D"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 xml:space="preserve">-Оценка эмоционального настроения группы </w:t>
            </w:r>
          </w:p>
          <w:p w14:paraId="5B37CAB1"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-Формирование навыков культуры еды</w:t>
            </w:r>
          </w:p>
          <w:p w14:paraId="0667C032"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-Этика быта, трудовые поручения</w:t>
            </w:r>
          </w:p>
          <w:p w14:paraId="5544F41D"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-Дежурства в столовой, в природном уголке, помощь в подготовке к занятиям</w:t>
            </w:r>
          </w:p>
          <w:p w14:paraId="5155CDFB"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-Формирование навыков культуры общения</w:t>
            </w:r>
          </w:p>
          <w:p w14:paraId="63CC0108"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-Театрализованные игры</w:t>
            </w:r>
          </w:p>
          <w:p w14:paraId="24506A7F"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-Сюжетно-ролевые игры</w:t>
            </w:r>
          </w:p>
        </w:tc>
        <w:tc>
          <w:tcPr>
            <w:tcW w:w="3770" w:type="dxa"/>
            <w:tcBorders>
              <w:top w:val="single" w:sz="4" w:space="0" w:color="auto"/>
              <w:left w:val="single" w:sz="4" w:space="0" w:color="auto"/>
              <w:bottom w:val="single" w:sz="4" w:space="0" w:color="auto"/>
              <w:right w:val="single" w:sz="4" w:space="0" w:color="auto"/>
            </w:tcBorders>
            <w:hideMark/>
          </w:tcPr>
          <w:p w14:paraId="3C1254C4"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-Воспитание в процессе хозяйственно-бытового труда в природе</w:t>
            </w:r>
          </w:p>
          <w:p w14:paraId="264AB9BF"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-Эстетика быта</w:t>
            </w:r>
          </w:p>
          <w:p w14:paraId="1BC4A65C"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-Тематические досуги в игровой форме</w:t>
            </w:r>
          </w:p>
          <w:p w14:paraId="622EE652"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-Работа в книжном уголке</w:t>
            </w:r>
          </w:p>
          <w:p w14:paraId="3C46BBE5"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-Общение младших и старших детей (совместные игры, спектакли, дни дарения)</w:t>
            </w:r>
          </w:p>
          <w:p w14:paraId="00A30D72"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-Сюжетно – ролевые игры</w:t>
            </w:r>
          </w:p>
        </w:tc>
      </w:tr>
      <w:tr w:rsidR="005D02E8" w:rsidRPr="005C78B8" w14:paraId="61F58556" w14:textId="77777777" w:rsidTr="00060A9C">
        <w:tc>
          <w:tcPr>
            <w:tcW w:w="2526" w:type="dxa"/>
            <w:tcBorders>
              <w:top w:val="single" w:sz="4" w:space="0" w:color="auto"/>
              <w:left w:val="single" w:sz="4" w:space="0" w:color="auto"/>
              <w:bottom w:val="single" w:sz="4" w:space="0" w:color="auto"/>
              <w:right w:val="single" w:sz="4" w:space="0" w:color="auto"/>
            </w:tcBorders>
            <w:hideMark/>
          </w:tcPr>
          <w:p w14:paraId="75DE6786"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Познавательное развитие</w:t>
            </w:r>
          </w:p>
        </w:tc>
        <w:tc>
          <w:tcPr>
            <w:tcW w:w="3900" w:type="dxa"/>
            <w:tcBorders>
              <w:top w:val="single" w:sz="4" w:space="0" w:color="auto"/>
              <w:left w:val="single" w:sz="4" w:space="0" w:color="auto"/>
              <w:bottom w:val="single" w:sz="4" w:space="0" w:color="auto"/>
              <w:right w:val="single" w:sz="4" w:space="0" w:color="auto"/>
            </w:tcBorders>
            <w:hideMark/>
          </w:tcPr>
          <w:p w14:paraId="70366731"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-ООД по познавательному развитию</w:t>
            </w:r>
          </w:p>
          <w:p w14:paraId="7221AD6C"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-Развивающие и дидактические игры</w:t>
            </w:r>
          </w:p>
          <w:p w14:paraId="1106F45C"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-Наблюдения</w:t>
            </w:r>
          </w:p>
          <w:p w14:paraId="52D92518"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-Беседы</w:t>
            </w:r>
          </w:p>
          <w:p w14:paraId="6F70E1FB"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-Экскурсии по участку и за пределы</w:t>
            </w:r>
          </w:p>
          <w:p w14:paraId="589A5956"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-Исследовательская работа, опыты и экспериментирование.</w:t>
            </w:r>
          </w:p>
          <w:p w14:paraId="34621B86"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-Проектная деятельность</w:t>
            </w:r>
          </w:p>
        </w:tc>
        <w:tc>
          <w:tcPr>
            <w:tcW w:w="3770" w:type="dxa"/>
            <w:tcBorders>
              <w:top w:val="single" w:sz="4" w:space="0" w:color="auto"/>
              <w:left w:val="single" w:sz="4" w:space="0" w:color="auto"/>
              <w:bottom w:val="single" w:sz="4" w:space="0" w:color="auto"/>
              <w:right w:val="single" w:sz="4" w:space="0" w:color="auto"/>
            </w:tcBorders>
            <w:hideMark/>
          </w:tcPr>
          <w:p w14:paraId="32C6B102"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-Развивающие игры</w:t>
            </w:r>
          </w:p>
          <w:p w14:paraId="0B815E97"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-Интеллектуальные досуги</w:t>
            </w:r>
          </w:p>
          <w:p w14:paraId="7D16778E"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-Индивидуальная работа</w:t>
            </w:r>
          </w:p>
        </w:tc>
      </w:tr>
      <w:tr w:rsidR="005D02E8" w:rsidRPr="005C78B8" w14:paraId="17AFF9F9" w14:textId="77777777" w:rsidTr="00060A9C">
        <w:tc>
          <w:tcPr>
            <w:tcW w:w="2526" w:type="dxa"/>
            <w:tcBorders>
              <w:top w:val="single" w:sz="4" w:space="0" w:color="auto"/>
              <w:left w:val="single" w:sz="4" w:space="0" w:color="auto"/>
              <w:bottom w:val="single" w:sz="4" w:space="0" w:color="auto"/>
              <w:right w:val="single" w:sz="4" w:space="0" w:color="auto"/>
            </w:tcBorders>
            <w:hideMark/>
          </w:tcPr>
          <w:p w14:paraId="23090CBC"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Речевое развитие</w:t>
            </w:r>
          </w:p>
        </w:tc>
        <w:tc>
          <w:tcPr>
            <w:tcW w:w="3900" w:type="dxa"/>
            <w:tcBorders>
              <w:top w:val="single" w:sz="4" w:space="0" w:color="auto"/>
              <w:left w:val="single" w:sz="4" w:space="0" w:color="auto"/>
              <w:bottom w:val="single" w:sz="4" w:space="0" w:color="auto"/>
              <w:right w:val="single" w:sz="4" w:space="0" w:color="auto"/>
            </w:tcBorders>
            <w:hideMark/>
          </w:tcPr>
          <w:p w14:paraId="2D3A4FA1"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-ООД по развитию речи, обучение грамоте.</w:t>
            </w:r>
          </w:p>
          <w:p w14:paraId="310DAA55"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-Чтение</w:t>
            </w:r>
          </w:p>
          <w:p w14:paraId="744C465C"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-Беседа</w:t>
            </w:r>
          </w:p>
          <w:p w14:paraId="2D341C34"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-Проектная деятельность</w:t>
            </w:r>
          </w:p>
          <w:p w14:paraId="432AB635"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-Заучивание наизусть</w:t>
            </w:r>
          </w:p>
        </w:tc>
        <w:tc>
          <w:tcPr>
            <w:tcW w:w="3770" w:type="dxa"/>
            <w:tcBorders>
              <w:top w:val="single" w:sz="4" w:space="0" w:color="auto"/>
              <w:left w:val="single" w:sz="4" w:space="0" w:color="auto"/>
              <w:bottom w:val="single" w:sz="4" w:space="0" w:color="auto"/>
              <w:right w:val="single" w:sz="4" w:space="0" w:color="auto"/>
            </w:tcBorders>
            <w:hideMark/>
          </w:tcPr>
          <w:p w14:paraId="589CD563"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-Театрализованные игры</w:t>
            </w:r>
          </w:p>
          <w:p w14:paraId="13B31168"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-Развивающие игры</w:t>
            </w:r>
          </w:p>
          <w:p w14:paraId="57AF7F79"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-Дидактические игры</w:t>
            </w:r>
          </w:p>
          <w:p w14:paraId="02BA23BF"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 Словесные игры</w:t>
            </w:r>
          </w:p>
          <w:p w14:paraId="39FA013F"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-Чтение</w:t>
            </w:r>
          </w:p>
          <w:p w14:paraId="470EA3D5"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w:t>
            </w:r>
            <w:proofErr w:type="spellStart"/>
            <w:r w:rsidRPr="005C78B8">
              <w:rPr>
                <w:color w:val="auto"/>
                <w:szCs w:val="24"/>
              </w:rPr>
              <w:t>Инсценирование</w:t>
            </w:r>
            <w:proofErr w:type="spellEnd"/>
            <w:r w:rsidRPr="005C78B8">
              <w:rPr>
                <w:color w:val="auto"/>
                <w:szCs w:val="24"/>
              </w:rPr>
              <w:t xml:space="preserve"> художественных произведений</w:t>
            </w:r>
          </w:p>
        </w:tc>
      </w:tr>
      <w:tr w:rsidR="005D02E8" w:rsidRPr="005C78B8" w14:paraId="0173C5C3" w14:textId="77777777" w:rsidTr="00060A9C">
        <w:tc>
          <w:tcPr>
            <w:tcW w:w="2526" w:type="dxa"/>
            <w:tcBorders>
              <w:top w:val="single" w:sz="4" w:space="0" w:color="auto"/>
              <w:left w:val="single" w:sz="4" w:space="0" w:color="auto"/>
              <w:bottom w:val="single" w:sz="4" w:space="0" w:color="auto"/>
              <w:right w:val="single" w:sz="4" w:space="0" w:color="auto"/>
            </w:tcBorders>
            <w:hideMark/>
          </w:tcPr>
          <w:p w14:paraId="551585E5"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Художественно-эстетическое развитие</w:t>
            </w:r>
          </w:p>
        </w:tc>
        <w:tc>
          <w:tcPr>
            <w:tcW w:w="3900" w:type="dxa"/>
            <w:tcBorders>
              <w:top w:val="single" w:sz="4" w:space="0" w:color="auto"/>
              <w:left w:val="single" w:sz="4" w:space="0" w:color="auto"/>
              <w:bottom w:val="single" w:sz="4" w:space="0" w:color="auto"/>
              <w:right w:val="single" w:sz="4" w:space="0" w:color="auto"/>
            </w:tcBorders>
            <w:hideMark/>
          </w:tcPr>
          <w:p w14:paraId="35BE8420"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-ООД художественно-эстетического цикла, ознакомление с искусством.</w:t>
            </w:r>
          </w:p>
          <w:p w14:paraId="68DF829C"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-Эстетика быта</w:t>
            </w:r>
          </w:p>
          <w:p w14:paraId="61A28358"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-Экскурсии в природу</w:t>
            </w:r>
          </w:p>
          <w:p w14:paraId="3295BDA8"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-Проектная деятельность</w:t>
            </w:r>
          </w:p>
        </w:tc>
        <w:tc>
          <w:tcPr>
            <w:tcW w:w="3770" w:type="dxa"/>
            <w:tcBorders>
              <w:top w:val="single" w:sz="4" w:space="0" w:color="auto"/>
              <w:left w:val="single" w:sz="4" w:space="0" w:color="auto"/>
              <w:bottom w:val="single" w:sz="4" w:space="0" w:color="auto"/>
              <w:right w:val="single" w:sz="4" w:space="0" w:color="auto"/>
            </w:tcBorders>
            <w:hideMark/>
          </w:tcPr>
          <w:p w14:paraId="3599A515"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-Музыкально-театрализованные представления</w:t>
            </w:r>
          </w:p>
          <w:p w14:paraId="625EE24E"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-Индивидуальная работа</w:t>
            </w:r>
          </w:p>
          <w:p w14:paraId="6D1CB5B5"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-Выставки детских работ</w:t>
            </w:r>
          </w:p>
        </w:tc>
      </w:tr>
      <w:tr w:rsidR="005D02E8" w:rsidRPr="005C78B8" w14:paraId="5D946AF8" w14:textId="77777777" w:rsidTr="00060A9C">
        <w:tc>
          <w:tcPr>
            <w:tcW w:w="2526" w:type="dxa"/>
            <w:tcBorders>
              <w:top w:val="single" w:sz="4" w:space="0" w:color="auto"/>
              <w:left w:val="single" w:sz="4" w:space="0" w:color="auto"/>
              <w:bottom w:val="single" w:sz="4" w:space="0" w:color="auto"/>
              <w:right w:val="single" w:sz="4" w:space="0" w:color="auto"/>
            </w:tcBorders>
            <w:hideMark/>
          </w:tcPr>
          <w:p w14:paraId="5176779F" w14:textId="77777777" w:rsidR="005D02E8" w:rsidRPr="005C78B8" w:rsidRDefault="005D02E8" w:rsidP="005D02E8">
            <w:pPr>
              <w:widowControl w:val="0"/>
              <w:autoSpaceDE w:val="0"/>
              <w:autoSpaceDN w:val="0"/>
              <w:adjustRightInd w:val="0"/>
              <w:spacing w:after="0" w:line="240" w:lineRule="auto"/>
              <w:ind w:firstLine="0"/>
              <w:contextualSpacing/>
              <w:jc w:val="left"/>
              <w:rPr>
                <w:b/>
                <w:color w:val="auto"/>
                <w:szCs w:val="24"/>
              </w:rPr>
            </w:pPr>
            <w:r w:rsidRPr="005C78B8">
              <w:rPr>
                <w:b/>
                <w:color w:val="auto"/>
                <w:szCs w:val="24"/>
              </w:rPr>
              <w:t xml:space="preserve">Физическое развитие </w:t>
            </w:r>
          </w:p>
        </w:tc>
        <w:tc>
          <w:tcPr>
            <w:tcW w:w="3900" w:type="dxa"/>
            <w:tcBorders>
              <w:top w:val="single" w:sz="4" w:space="0" w:color="auto"/>
              <w:left w:val="single" w:sz="4" w:space="0" w:color="auto"/>
              <w:bottom w:val="single" w:sz="4" w:space="0" w:color="auto"/>
              <w:right w:val="single" w:sz="4" w:space="0" w:color="auto"/>
            </w:tcBorders>
            <w:hideMark/>
          </w:tcPr>
          <w:p w14:paraId="48D7E7ED"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-Прием детей в детский сад на воздухе в теплое время года</w:t>
            </w:r>
          </w:p>
          <w:p w14:paraId="1DE95A3F"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-Утренняя гимнастика (подвижные игры, игровые сюжеты)</w:t>
            </w:r>
          </w:p>
          <w:p w14:paraId="1C37F2FD"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-Гигиенические процедуры (обширное умывание, полоскание рта)</w:t>
            </w:r>
          </w:p>
          <w:p w14:paraId="29718E0E"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-Закаливание в повседневной жизни (облегченная одежда в группе, одежда по сезону на прогулке, обширное умывание, воздушные ванны)</w:t>
            </w:r>
          </w:p>
          <w:p w14:paraId="04638721"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-Специальные виды закаливания</w:t>
            </w:r>
          </w:p>
          <w:p w14:paraId="7943C0DF"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 xml:space="preserve">-Физкультминутки </w:t>
            </w:r>
          </w:p>
          <w:p w14:paraId="374B1A95"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-ООД по физическому развитию</w:t>
            </w:r>
          </w:p>
          <w:p w14:paraId="57478B70"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-Прогулка в двигательной активности</w:t>
            </w:r>
          </w:p>
        </w:tc>
        <w:tc>
          <w:tcPr>
            <w:tcW w:w="3770" w:type="dxa"/>
            <w:tcBorders>
              <w:top w:val="single" w:sz="4" w:space="0" w:color="auto"/>
              <w:left w:val="single" w:sz="4" w:space="0" w:color="auto"/>
              <w:bottom w:val="single" w:sz="4" w:space="0" w:color="auto"/>
              <w:right w:val="single" w:sz="4" w:space="0" w:color="auto"/>
            </w:tcBorders>
            <w:hideMark/>
          </w:tcPr>
          <w:p w14:paraId="6EBD2233"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-Гимнастика после сна</w:t>
            </w:r>
          </w:p>
          <w:p w14:paraId="68D5E88C"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-Закаливание (воздушные ванны, ходьба босиком в спальне)</w:t>
            </w:r>
          </w:p>
          <w:p w14:paraId="714743F5"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-Физкультурные досуги, игры и развлечения</w:t>
            </w:r>
          </w:p>
          <w:p w14:paraId="56070CEE"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-Самостоятельная двигательная деятельность</w:t>
            </w:r>
          </w:p>
          <w:p w14:paraId="6787FB46"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-Ритмическая гимнастика</w:t>
            </w:r>
          </w:p>
          <w:p w14:paraId="66BF8D16" w14:textId="77777777" w:rsidR="005D02E8" w:rsidRPr="005C78B8" w:rsidRDefault="005D02E8" w:rsidP="005D02E8">
            <w:pPr>
              <w:widowControl w:val="0"/>
              <w:autoSpaceDE w:val="0"/>
              <w:autoSpaceDN w:val="0"/>
              <w:adjustRightInd w:val="0"/>
              <w:spacing w:after="0" w:line="240" w:lineRule="auto"/>
              <w:ind w:left="221" w:firstLine="0"/>
              <w:contextualSpacing/>
              <w:jc w:val="left"/>
              <w:rPr>
                <w:color w:val="auto"/>
                <w:szCs w:val="24"/>
              </w:rPr>
            </w:pPr>
            <w:r w:rsidRPr="005C78B8">
              <w:rPr>
                <w:color w:val="auto"/>
                <w:szCs w:val="24"/>
              </w:rPr>
              <w:t>-Прогулка (индивидуальная работа по развитию движений)</w:t>
            </w:r>
          </w:p>
        </w:tc>
      </w:tr>
    </w:tbl>
    <w:p w14:paraId="21D88E1A" w14:textId="77777777" w:rsidR="00060A9C" w:rsidRPr="005C78B8" w:rsidRDefault="00060A9C" w:rsidP="00C03A22">
      <w:pPr>
        <w:keepNext/>
        <w:keepLines/>
        <w:spacing w:beforeLines="25" w:before="60" w:after="0" w:line="240" w:lineRule="auto"/>
        <w:ind w:right="139" w:firstLine="0"/>
        <w:contextualSpacing/>
        <w:jc w:val="center"/>
        <w:outlineLvl w:val="0"/>
        <w:rPr>
          <w:b/>
          <w:szCs w:val="24"/>
        </w:rPr>
      </w:pPr>
      <w:r w:rsidRPr="005C78B8">
        <w:rPr>
          <w:b/>
          <w:szCs w:val="24"/>
        </w:rPr>
        <w:t>Взаимодействия взрослого с детьми. События ДОУ</w:t>
      </w:r>
      <w:r w:rsidRPr="005C78B8">
        <w:rPr>
          <w:szCs w:val="24"/>
        </w:rPr>
        <w:t xml:space="preserve"> (по Программе воспитания)</w:t>
      </w:r>
    </w:p>
    <w:p w14:paraId="0BD04567" w14:textId="77777777" w:rsidR="00060A9C" w:rsidRPr="005C78B8" w:rsidRDefault="00060A9C" w:rsidP="00060A9C">
      <w:pPr>
        <w:spacing w:beforeLines="25" w:before="60" w:after="0" w:line="240" w:lineRule="auto"/>
        <w:ind w:left="-15" w:right="129" w:firstLine="700"/>
        <w:contextualSpacing/>
        <w:rPr>
          <w:szCs w:val="24"/>
        </w:rPr>
      </w:pPr>
      <w:r w:rsidRPr="005C78B8">
        <w:rPr>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14:paraId="50033E9C" w14:textId="77777777" w:rsidR="00060A9C" w:rsidRPr="005C78B8" w:rsidRDefault="00060A9C" w:rsidP="00060A9C">
      <w:pPr>
        <w:spacing w:beforeLines="25" w:before="60" w:after="0" w:line="240" w:lineRule="auto"/>
        <w:ind w:left="-15" w:right="129" w:firstLine="700"/>
        <w:contextualSpacing/>
        <w:rPr>
          <w:szCs w:val="24"/>
        </w:rPr>
      </w:pPr>
      <w:r w:rsidRPr="005C78B8">
        <w:rPr>
          <w:szCs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14:paraId="2785B75F" w14:textId="77777777" w:rsidR="00060A9C" w:rsidRPr="005C78B8" w:rsidRDefault="00060A9C" w:rsidP="00060A9C">
      <w:pPr>
        <w:spacing w:beforeLines="25" w:before="60" w:after="0" w:line="240" w:lineRule="auto"/>
        <w:ind w:left="710" w:right="129" w:firstLine="0"/>
        <w:contextualSpacing/>
        <w:rPr>
          <w:szCs w:val="24"/>
        </w:rPr>
      </w:pPr>
      <w:r w:rsidRPr="005C78B8">
        <w:rPr>
          <w:szCs w:val="24"/>
        </w:rPr>
        <w:t xml:space="preserve">Проектирование событий в ДОУ возможно в следующих формах: </w:t>
      </w:r>
    </w:p>
    <w:p w14:paraId="4FD8830A" w14:textId="77777777" w:rsidR="00060A9C" w:rsidRPr="005C78B8" w:rsidRDefault="00060A9C" w:rsidP="00060A9C">
      <w:pPr>
        <w:spacing w:beforeLines="25" w:before="60" w:after="0" w:line="240" w:lineRule="auto"/>
        <w:ind w:right="129" w:firstLine="0"/>
        <w:contextualSpacing/>
        <w:rPr>
          <w:szCs w:val="24"/>
        </w:rPr>
      </w:pPr>
      <w:r w:rsidRPr="005C78B8">
        <w:rPr>
          <w:szCs w:val="24"/>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14:paraId="4027F412" w14:textId="77777777" w:rsidR="00060A9C" w:rsidRPr="005C78B8" w:rsidRDefault="00060A9C" w:rsidP="00060A9C">
      <w:pPr>
        <w:spacing w:beforeLines="25" w:before="60" w:after="0" w:line="240" w:lineRule="auto"/>
        <w:ind w:right="129" w:firstLine="0"/>
        <w:contextualSpacing/>
        <w:rPr>
          <w:szCs w:val="24"/>
        </w:rPr>
      </w:pPr>
      <w:proofErr w:type="gramStart"/>
      <w:r w:rsidRPr="005C78B8">
        <w:rPr>
          <w:szCs w:val="24"/>
        </w:rPr>
        <w:t xml:space="preserve">-проектирование встреч, общения детей со старшими, младшими, ровесниками, с взрослыми, с носителями </w:t>
      </w:r>
      <w:proofErr w:type="spellStart"/>
      <w:r w:rsidRPr="005C78B8">
        <w:rPr>
          <w:szCs w:val="24"/>
        </w:rPr>
        <w:t>воспитательно</w:t>
      </w:r>
      <w:proofErr w:type="spellEnd"/>
      <w:r w:rsidRPr="005C78B8">
        <w:rPr>
          <w:szCs w:val="24"/>
        </w:rPr>
        <w:t xml:space="preserve"> значимых культурных практик (искусство, литература, прикладное творчество и т. д.), профессий, культурных традиций народов России; </w:t>
      </w:r>
      <w:proofErr w:type="gramEnd"/>
    </w:p>
    <w:p w14:paraId="57CB1D6C" w14:textId="77777777" w:rsidR="00060A9C" w:rsidRPr="005C78B8" w:rsidRDefault="00060A9C" w:rsidP="00060A9C">
      <w:pPr>
        <w:spacing w:beforeLines="25" w:before="60" w:after="0" w:line="240" w:lineRule="auto"/>
        <w:ind w:right="129" w:firstLine="0"/>
        <w:contextualSpacing/>
        <w:rPr>
          <w:szCs w:val="24"/>
        </w:rPr>
      </w:pPr>
      <w:r w:rsidRPr="005C78B8">
        <w:rPr>
          <w:szCs w:val="24"/>
        </w:rPr>
        <w:t xml:space="preserve">-создание творческих детско-взрослых проектов (празднование Дня Победы  с приглашением ветеранов, «Театр в детском саду» и т. д.). </w:t>
      </w:r>
    </w:p>
    <w:p w14:paraId="26348BA2" w14:textId="77777777" w:rsidR="00060A9C" w:rsidRPr="005C78B8" w:rsidRDefault="00060A9C" w:rsidP="00060A9C">
      <w:pPr>
        <w:spacing w:beforeLines="25" w:before="60" w:after="0" w:line="240" w:lineRule="auto"/>
        <w:ind w:left="-15" w:right="129" w:firstLine="700"/>
        <w:contextualSpacing/>
        <w:rPr>
          <w:szCs w:val="24"/>
        </w:rPr>
      </w:pPr>
      <w:r w:rsidRPr="005C78B8">
        <w:rPr>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rsidRPr="005C78B8">
        <w:rPr>
          <w:szCs w:val="24"/>
        </w:rPr>
        <w:t>кт в св</w:t>
      </w:r>
      <w:proofErr w:type="gramEnd"/>
      <w:r w:rsidRPr="005C78B8">
        <w:rPr>
          <w:szCs w:val="24"/>
        </w:rPr>
        <w:t xml:space="preserve">оей группе и спроектировать работу с группой в целом, с подгруппами детей, с каждым ребенком. </w:t>
      </w:r>
    </w:p>
    <w:p w14:paraId="48DD7FB2" w14:textId="77777777" w:rsidR="005D02E8" w:rsidRPr="005C78B8" w:rsidRDefault="002000C4" w:rsidP="005D02E8">
      <w:pPr>
        <w:spacing w:after="0" w:line="240" w:lineRule="auto"/>
        <w:ind w:firstLine="0"/>
        <w:contextualSpacing/>
        <w:jc w:val="left"/>
        <w:rPr>
          <w:b/>
          <w:color w:val="auto"/>
          <w:szCs w:val="24"/>
        </w:rPr>
      </w:pPr>
      <w:r w:rsidRPr="005C78B8">
        <w:rPr>
          <w:b/>
          <w:color w:val="auto"/>
          <w:szCs w:val="24"/>
        </w:rPr>
        <w:t>3.9</w:t>
      </w:r>
      <w:r w:rsidR="005D02E8" w:rsidRPr="005C78B8">
        <w:rPr>
          <w:b/>
          <w:color w:val="auto"/>
          <w:szCs w:val="24"/>
        </w:rPr>
        <w:t>. Особенности традиционных событий, праздников, мероприятий.</w:t>
      </w:r>
    </w:p>
    <w:p w14:paraId="7478B231" w14:textId="77777777" w:rsidR="005D02E8" w:rsidRPr="005C78B8" w:rsidRDefault="005D02E8" w:rsidP="005D02E8">
      <w:pPr>
        <w:spacing w:after="0" w:line="240" w:lineRule="auto"/>
        <w:ind w:firstLine="0"/>
        <w:contextualSpacing/>
        <w:jc w:val="left"/>
        <w:rPr>
          <w:b/>
          <w:color w:val="auto"/>
          <w:szCs w:val="24"/>
        </w:rPr>
      </w:pPr>
      <w:r w:rsidRPr="005C78B8">
        <w:rPr>
          <w:b/>
          <w:color w:val="auto"/>
          <w:szCs w:val="24"/>
        </w:rPr>
        <w:t xml:space="preserve">В основе лежит комплексно-тематическое планирование </w:t>
      </w:r>
      <w:proofErr w:type="spellStart"/>
      <w:r w:rsidRPr="005C78B8">
        <w:rPr>
          <w:b/>
          <w:color w:val="auto"/>
          <w:szCs w:val="24"/>
        </w:rPr>
        <w:t>воспитательно</w:t>
      </w:r>
      <w:proofErr w:type="spellEnd"/>
      <w:r w:rsidRPr="005C78B8">
        <w:rPr>
          <w:b/>
          <w:color w:val="auto"/>
          <w:szCs w:val="24"/>
        </w:rPr>
        <w:t>-образовательной работы в ДОУ.</w:t>
      </w:r>
    </w:p>
    <w:p w14:paraId="5558FC88" w14:textId="77777777" w:rsidR="005D02E8" w:rsidRPr="005C78B8" w:rsidRDefault="005D02E8" w:rsidP="005D02E8">
      <w:pPr>
        <w:spacing w:after="0" w:line="240" w:lineRule="auto"/>
        <w:ind w:firstLine="0"/>
        <w:contextualSpacing/>
        <w:rPr>
          <w:color w:val="auto"/>
          <w:szCs w:val="24"/>
        </w:rPr>
      </w:pPr>
      <w:r w:rsidRPr="005C78B8">
        <w:rPr>
          <w:b/>
          <w:color w:val="auto"/>
          <w:szCs w:val="24"/>
        </w:rPr>
        <w:tab/>
      </w:r>
      <w:r w:rsidRPr="005C78B8">
        <w:rPr>
          <w:color w:val="auto"/>
          <w:szCs w:val="24"/>
        </w:rPr>
        <w:t xml:space="preserve">Цель: построение  </w:t>
      </w:r>
      <w:proofErr w:type="spellStart"/>
      <w:r w:rsidRPr="005C78B8">
        <w:rPr>
          <w:color w:val="auto"/>
          <w:szCs w:val="24"/>
        </w:rPr>
        <w:t>воспитательно</w:t>
      </w:r>
      <w:proofErr w:type="spellEnd"/>
      <w:r w:rsidRPr="005C78B8">
        <w:rPr>
          <w:color w:val="auto"/>
          <w:szCs w:val="24"/>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14:paraId="51DCDBA0" w14:textId="77777777" w:rsidR="005D02E8" w:rsidRPr="005C78B8" w:rsidRDefault="005D02E8" w:rsidP="005D02E8">
      <w:pPr>
        <w:spacing w:after="0" w:line="240" w:lineRule="auto"/>
        <w:ind w:firstLine="0"/>
        <w:contextualSpacing/>
        <w:rPr>
          <w:color w:val="auto"/>
          <w:szCs w:val="24"/>
        </w:rPr>
      </w:pPr>
      <w:r w:rsidRPr="005C78B8">
        <w:rPr>
          <w:color w:val="auto"/>
          <w:szCs w:val="24"/>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5C78B8">
        <w:rPr>
          <w:color w:val="auto"/>
          <w:szCs w:val="24"/>
        </w:rPr>
        <w:t>к</w:t>
      </w:r>
      <w:proofErr w:type="gramEnd"/>
      <w:r w:rsidRPr="005C78B8">
        <w:rPr>
          <w:color w:val="auto"/>
          <w:szCs w:val="24"/>
        </w:rPr>
        <w:t>:</w:t>
      </w:r>
    </w:p>
    <w:p w14:paraId="20E26A62" w14:textId="77777777" w:rsidR="005D02E8" w:rsidRPr="005C78B8" w:rsidRDefault="005D02E8" w:rsidP="005D02E8">
      <w:pPr>
        <w:spacing w:after="0" w:line="240" w:lineRule="auto"/>
        <w:ind w:left="142" w:firstLine="0"/>
        <w:contextualSpacing/>
        <w:rPr>
          <w:color w:val="auto"/>
          <w:szCs w:val="24"/>
        </w:rPr>
      </w:pPr>
      <w:r w:rsidRPr="005C78B8">
        <w:rPr>
          <w:color w:val="auto"/>
          <w:szCs w:val="24"/>
        </w:rPr>
        <w:t xml:space="preserve">-Явлениям нравственной жизни ребенка </w:t>
      </w:r>
    </w:p>
    <w:p w14:paraId="2918029A" w14:textId="77777777" w:rsidR="005D02E8" w:rsidRPr="005C78B8" w:rsidRDefault="005D02E8" w:rsidP="005D02E8">
      <w:pPr>
        <w:spacing w:after="0" w:line="240" w:lineRule="auto"/>
        <w:ind w:left="142" w:firstLine="0"/>
        <w:contextualSpacing/>
        <w:rPr>
          <w:color w:val="auto"/>
          <w:szCs w:val="24"/>
        </w:rPr>
      </w:pPr>
      <w:r w:rsidRPr="005C78B8">
        <w:rPr>
          <w:color w:val="auto"/>
          <w:szCs w:val="24"/>
        </w:rPr>
        <w:t>-Окружающей природе</w:t>
      </w:r>
    </w:p>
    <w:p w14:paraId="19288EFC" w14:textId="77777777" w:rsidR="005D02E8" w:rsidRPr="005C78B8" w:rsidRDefault="005D02E8" w:rsidP="005D02E8">
      <w:pPr>
        <w:spacing w:after="0" w:line="240" w:lineRule="auto"/>
        <w:ind w:left="142" w:firstLine="0"/>
        <w:contextualSpacing/>
        <w:rPr>
          <w:color w:val="auto"/>
          <w:szCs w:val="24"/>
        </w:rPr>
      </w:pPr>
      <w:r w:rsidRPr="005C78B8">
        <w:rPr>
          <w:color w:val="auto"/>
          <w:szCs w:val="24"/>
        </w:rPr>
        <w:t xml:space="preserve">-Миру искусства и литературы </w:t>
      </w:r>
    </w:p>
    <w:p w14:paraId="44022680" w14:textId="77777777" w:rsidR="005D02E8" w:rsidRPr="005C78B8" w:rsidRDefault="005D02E8" w:rsidP="005D02E8">
      <w:pPr>
        <w:spacing w:after="0" w:line="240" w:lineRule="auto"/>
        <w:ind w:left="142" w:firstLine="0"/>
        <w:contextualSpacing/>
        <w:rPr>
          <w:color w:val="auto"/>
          <w:szCs w:val="24"/>
        </w:rPr>
      </w:pPr>
      <w:r w:rsidRPr="005C78B8">
        <w:rPr>
          <w:color w:val="auto"/>
          <w:szCs w:val="24"/>
        </w:rPr>
        <w:t>-Традиционным для семьи, общества и государства праздничным событиям</w:t>
      </w:r>
    </w:p>
    <w:p w14:paraId="218BC4E2" w14:textId="77777777" w:rsidR="005D02E8" w:rsidRPr="005C78B8" w:rsidRDefault="005D02E8" w:rsidP="005D02E8">
      <w:pPr>
        <w:spacing w:after="0" w:line="240" w:lineRule="auto"/>
        <w:ind w:left="142" w:firstLine="0"/>
        <w:contextualSpacing/>
        <w:rPr>
          <w:color w:val="auto"/>
          <w:szCs w:val="24"/>
        </w:rPr>
      </w:pPr>
      <w:r w:rsidRPr="005C78B8">
        <w:rPr>
          <w:color w:val="auto"/>
          <w:szCs w:val="24"/>
        </w:rPr>
        <w:t>-Событиям, формирующим чувство гражданской принадлежности ребенка (родной город,  день народного единства, день защитника отечества и др.)</w:t>
      </w:r>
    </w:p>
    <w:p w14:paraId="0A0CD76A" w14:textId="77777777" w:rsidR="005D02E8" w:rsidRPr="005C78B8" w:rsidRDefault="005D02E8" w:rsidP="005D02E8">
      <w:pPr>
        <w:spacing w:after="0" w:line="240" w:lineRule="auto"/>
        <w:ind w:left="142" w:firstLine="0"/>
        <w:contextualSpacing/>
        <w:rPr>
          <w:color w:val="auto"/>
          <w:szCs w:val="24"/>
        </w:rPr>
      </w:pPr>
      <w:r w:rsidRPr="005C78B8">
        <w:rPr>
          <w:color w:val="auto"/>
          <w:szCs w:val="24"/>
        </w:rPr>
        <w:t xml:space="preserve">-Сезонным явлениям </w:t>
      </w:r>
    </w:p>
    <w:p w14:paraId="29B0B1A9" w14:textId="77777777" w:rsidR="005D02E8" w:rsidRPr="005C78B8" w:rsidRDefault="005D02E8" w:rsidP="005D02E8">
      <w:pPr>
        <w:spacing w:after="0" w:line="240" w:lineRule="auto"/>
        <w:ind w:left="142" w:firstLine="0"/>
        <w:contextualSpacing/>
        <w:rPr>
          <w:color w:val="auto"/>
          <w:szCs w:val="24"/>
        </w:rPr>
      </w:pPr>
      <w:r w:rsidRPr="005C78B8">
        <w:rPr>
          <w:color w:val="auto"/>
          <w:szCs w:val="24"/>
        </w:rPr>
        <w:t>-Народной культуре и  традициям.</w:t>
      </w:r>
    </w:p>
    <w:p w14:paraId="7A9C640D" w14:textId="77777777" w:rsidR="005D02E8" w:rsidRPr="005C78B8" w:rsidRDefault="005D02E8" w:rsidP="005D02E8">
      <w:pPr>
        <w:spacing w:after="0" w:line="240" w:lineRule="auto"/>
        <w:ind w:firstLine="708"/>
        <w:contextualSpacing/>
        <w:rPr>
          <w:color w:val="auto"/>
          <w:szCs w:val="24"/>
        </w:rPr>
      </w:pPr>
      <w:r w:rsidRPr="005C78B8">
        <w:rPr>
          <w:color w:val="auto"/>
          <w:szCs w:val="24"/>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14:paraId="5CB747BF" w14:textId="77777777" w:rsidR="005D02E8" w:rsidRPr="005C78B8" w:rsidRDefault="005D02E8" w:rsidP="005D02E8">
      <w:pPr>
        <w:spacing w:after="0" w:line="240" w:lineRule="auto"/>
        <w:ind w:firstLine="0"/>
        <w:contextualSpacing/>
        <w:rPr>
          <w:color w:val="auto"/>
          <w:szCs w:val="24"/>
        </w:rPr>
      </w:pPr>
      <w:r w:rsidRPr="005C78B8">
        <w:rPr>
          <w:color w:val="auto"/>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7E48627E" w14:textId="77777777" w:rsidR="005D02E8" w:rsidRPr="005C78B8" w:rsidRDefault="005D02E8" w:rsidP="005D02E8">
      <w:pPr>
        <w:spacing w:after="0" w:line="240" w:lineRule="auto"/>
        <w:ind w:firstLine="708"/>
        <w:contextualSpacing/>
        <w:rPr>
          <w:color w:val="auto"/>
          <w:szCs w:val="24"/>
        </w:rPr>
      </w:pPr>
      <w:r w:rsidRPr="005C78B8">
        <w:rPr>
          <w:color w:val="auto"/>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39F7827F" w14:textId="77777777" w:rsidR="005D02E8" w:rsidRPr="005C78B8" w:rsidRDefault="005D02E8" w:rsidP="005D02E8">
      <w:pPr>
        <w:spacing w:after="0" w:line="240" w:lineRule="auto"/>
        <w:ind w:firstLine="708"/>
        <w:contextualSpacing/>
        <w:rPr>
          <w:color w:val="auto"/>
          <w:szCs w:val="24"/>
        </w:rPr>
      </w:pPr>
      <w:r w:rsidRPr="005C78B8">
        <w:rPr>
          <w:color w:val="auto"/>
          <w:szCs w:val="24"/>
        </w:rPr>
        <w:t>Одной теме уделяется не менее одной недели. Тема отражается  в подборе материалов, находящихся в группе    и уголках развития.</w:t>
      </w:r>
    </w:p>
    <w:p w14:paraId="67560C63" w14:textId="77777777" w:rsidR="005D02E8" w:rsidRPr="005C78B8" w:rsidRDefault="005D02E8" w:rsidP="005D02E8">
      <w:pPr>
        <w:spacing w:after="0" w:line="240" w:lineRule="auto"/>
        <w:ind w:firstLine="0"/>
        <w:contextualSpacing/>
        <w:rPr>
          <w:color w:val="auto"/>
          <w:szCs w:val="24"/>
        </w:rPr>
      </w:pPr>
      <w:r w:rsidRPr="005C78B8">
        <w:rPr>
          <w:color w:val="auto"/>
          <w:szCs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6B263264" w14:textId="77777777" w:rsidR="005D02E8" w:rsidRPr="005C78B8" w:rsidRDefault="005D02E8" w:rsidP="005D02E8">
      <w:pPr>
        <w:spacing w:after="0" w:line="240" w:lineRule="auto"/>
        <w:ind w:firstLine="0"/>
        <w:contextualSpacing/>
        <w:rPr>
          <w:color w:val="auto"/>
          <w:szCs w:val="24"/>
        </w:rPr>
      </w:pPr>
      <w:r w:rsidRPr="005C78B8">
        <w:rPr>
          <w:color w:val="auto"/>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33680CE8" w14:textId="7A8295AC" w:rsidR="00A37C13" w:rsidRPr="00E3146B" w:rsidRDefault="002000C4" w:rsidP="00E3146B">
      <w:pPr>
        <w:keepNext/>
        <w:keepLines/>
        <w:spacing w:beforeLines="25" w:before="60" w:after="0" w:line="240" w:lineRule="auto"/>
        <w:ind w:left="10" w:right="135" w:hanging="10"/>
        <w:contextualSpacing/>
        <w:outlineLvl w:val="0"/>
        <w:rPr>
          <w:szCs w:val="24"/>
        </w:rPr>
      </w:pPr>
      <w:r w:rsidRPr="005C78B8">
        <w:rPr>
          <w:b/>
          <w:szCs w:val="24"/>
        </w:rPr>
        <w:t xml:space="preserve">3.10. </w:t>
      </w:r>
      <w:r w:rsidR="00A37C13" w:rsidRPr="005C78B8">
        <w:rPr>
          <w:b/>
          <w:szCs w:val="24"/>
        </w:rPr>
        <w:t>Примерный календарный план воспитательной работы</w:t>
      </w:r>
      <w:r w:rsidR="00A37C13" w:rsidRPr="005C78B8">
        <w:rPr>
          <w:szCs w:val="24"/>
        </w:rPr>
        <w:t xml:space="preserve"> МБДОУ </w:t>
      </w:r>
      <w:r w:rsidR="00AA46B3" w:rsidRPr="005C78B8">
        <w:rPr>
          <w:szCs w:val="24"/>
        </w:rPr>
        <w:t>«</w:t>
      </w:r>
      <w:r w:rsidR="00E3146B" w:rsidRPr="00E3146B">
        <w:rPr>
          <w:szCs w:val="24"/>
        </w:rPr>
        <w:t xml:space="preserve">Детский сад </w:t>
      </w:r>
      <w:r w:rsidR="00D539D9">
        <w:rPr>
          <w:szCs w:val="24"/>
        </w:rPr>
        <w:t>№14 «</w:t>
      </w:r>
      <w:proofErr w:type="spellStart"/>
      <w:r w:rsidR="00D539D9">
        <w:rPr>
          <w:szCs w:val="24"/>
        </w:rPr>
        <w:t>Максалина</w:t>
      </w:r>
      <w:proofErr w:type="spellEnd"/>
      <w:r w:rsidR="00D539D9">
        <w:rPr>
          <w:szCs w:val="24"/>
        </w:rPr>
        <w:t>» г. Урус-Мартан</w:t>
      </w:r>
      <w:r w:rsidR="00E3146B" w:rsidRPr="00E3146B">
        <w:rPr>
          <w:szCs w:val="24"/>
        </w:rPr>
        <w:t xml:space="preserve"> Урус-Мартановского муниципального района</w:t>
      </w:r>
      <w:r w:rsidR="00AA46B3" w:rsidRPr="005C78B8">
        <w:rPr>
          <w:szCs w:val="24"/>
        </w:rPr>
        <w:t>»</w:t>
      </w:r>
    </w:p>
    <w:p w14:paraId="39C3ED62" w14:textId="77777777" w:rsidR="00A37C13" w:rsidRPr="005C78B8" w:rsidRDefault="00A37C13" w:rsidP="00A37C13">
      <w:pPr>
        <w:spacing w:after="0" w:line="240" w:lineRule="auto"/>
        <w:ind w:right="-3" w:firstLine="165"/>
        <w:rPr>
          <w:szCs w:val="24"/>
        </w:rPr>
      </w:pPr>
      <w:r w:rsidRPr="005C78B8">
        <w:rPr>
          <w:szCs w:val="24"/>
        </w:rPr>
        <w:t xml:space="preserve">     Календарный план воспитательной работы ДОУ составлен в развитие рабочей программы воспитания ДОУ с целью конкретизации форм и видов воспитательных мероприятий, проводимых работниками в учебном году. Календарный план воспитательной работы разделен на модули, которые отражают направления воспитательной работы детского сада. </w:t>
      </w:r>
    </w:p>
    <w:p w14:paraId="2C769EEC" w14:textId="77777777" w:rsidR="00A37C13" w:rsidRPr="005C78B8" w:rsidRDefault="00A37C13" w:rsidP="00A37C13">
      <w:pPr>
        <w:spacing w:after="0" w:line="240" w:lineRule="auto"/>
        <w:ind w:right="-3" w:firstLine="165"/>
        <w:rPr>
          <w:szCs w:val="24"/>
        </w:rPr>
      </w:pPr>
    </w:p>
    <w:tbl>
      <w:tblPr>
        <w:tblStyle w:val="65"/>
        <w:tblW w:w="10337" w:type="dxa"/>
        <w:tblInd w:w="-3" w:type="dxa"/>
        <w:tblLook w:val="04A0" w:firstRow="1" w:lastRow="0" w:firstColumn="1" w:lastColumn="0" w:noHBand="0" w:noVBand="1"/>
      </w:tblPr>
      <w:tblGrid>
        <w:gridCol w:w="4248"/>
        <w:gridCol w:w="1462"/>
        <w:gridCol w:w="1657"/>
        <w:gridCol w:w="2970"/>
      </w:tblGrid>
      <w:tr w:rsidR="00A37C13" w:rsidRPr="005C78B8" w14:paraId="7585EAF5" w14:textId="77777777" w:rsidTr="00F57FC8">
        <w:tc>
          <w:tcPr>
            <w:tcW w:w="4248" w:type="dxa"/>
            <w:tcBorders>
              <w:top w:val="single" w:sz="6" w:space="0" w:color="000000"/>
              <w:left w:val="single" w:sz="6" w:space="0" w:color="000000"/>
              <w:bottom w:val="single" w:sz="6" w:space="0" w:color="000000"/>
              <w:right w:val="single" w:sz="6" w:space="0" w:color="000000"/>
            </w:tcBorders>
            <w:vAlign w:val="center"/>
          </w:tcPr>
          <w:p w14:paraId="5DBB80CD" w14:textId="77777777" w:rsidR="00A37C13" w:rsidRPr="005C78B8" w:rsidRDefault="00A37C13" w:rsidP="00F57FC8">
            <w:pPr>
              <w:spacing w:after="0" w:line="259" w:lineRule="auto"/>
              <w:ind w:firstLine="0"/>
              <w:jc w:val="center"/>
              <w:rPr>
                <w:szCs w:val="24"/>
              </w:rPr>
            </w:pPr>
            <w:r w:rsidRPr="005C78B8">
              <w:rPr>
                <w:b/>
                <w:szCs w:val="24"/>
              </w:rPr>
              <w:t xml:space="preserve">Мероприятия </w:t>
            </w:r>
          </w:p>
        </w:tc>
        <w:tc>
          <w:tcPr>
            <w:tcW w:w="1462" w:type="dxa"/>
            <w:tcBorders>
              <w:top w:val="single" w:sz="6" w:space="0" w:color="000000"/>
              <w:left w:val="single" w:sz="6" w:space="0" w:color="000000"/>
              <w:bottom w:val="single" w:sz="6" w:space="0" w:color="000000"/>
              <w:right w:val="single" w:sz="6" w:space="0" w:color="000000"/>
            </w:tcBorders>
          </w:tcPr>
          <w:p w14:paraId="7D4913BB" w14:textId="77777777" w:rsidR="00A37C13" w:rsidRPr="005C78B8" w:rsidRDefault="00A37C13" w:rsidP="00F57FC8">
            <w:pPr>
              <w:spacing w:after="0" w:line="259" w:lineRule="auto"/>
              <w:ind w:firstLine="0"/>
              <w:jc w:val="center"/>
              <w:rPr>
                <w:szCs w:val="24"/>
              </w:rPr>
            </w:pPr>
            <w:r w:rsidRPr="005C78B8">
              <w:rPr>
                <w:b/>
                <w:szCs w:val="24"/>
              </w:rPr>
              <w:t>Группы</w:t>
            </w:r>
          </w:p>
        </w:tc>
        <w:tc>
          <w:tcPr>
            <w:tcW w:w="1657" w:type="dxa"/>
            <w:tcBorders>
              <w:top w:val="single" w:sz="6" w:space="0" w:color="000000"/>
              <w:left w:val="single" w:sz="6" w:space="0" w:color="000000"/>
              <w:bottom w:val="single" w:sz="6" w:space="0" w:color="000000"/>
              <w:right w:val="single" w:sz="6" w:space="0" w:color="000000"/>
            </w:tcBorders>
          </w:tcPr>
          <w:p w14:paraId="7786F646" w14:textId="77777777" w:rsidR="00A37C13" w:rsidRPr="005C78B8" w:rsidRDefault="00A37C13" w:rsidP="00F57FC8">
            <w:pPr>
              <w:spacing w:after="0" w:line="259" w:lineRule="auto"/>
              <w:ind w:left="-17" w:firstLine="0"/>
              <w:jc w:val="center"/>
              <w:rPr>
                <w:szCs w:val="24"/>
              </w:rPr>
            </w:pPr>
            <w:r w:rsidRPr="005C78B8">
              <w:rPr>
                <w:b/>
                <w:szCs w:val="24"/>
              </w:rPr>
              <w:t xml:space="preserve">Сроки </w:t>
            </w:r>
          </w:p>
        </w:tc>
        <w:tc>
          <w:tcPr>
            <w:tcW w:w="2968" w:type="dxa"/>
            <w:tcBorders>
              <w:top w:val="single" w:sz="6" w:space="0" w:color="000000"/>
              <w:left w:val="single" w:sz="6" w:space="0" w:color="000000"/>
              <w:bottom w:val="single" w:sz="6" w:space="0" w:color="000000"/>
              <w:right w:val="single" w:sz="6" w:space="0" w:color="000000"/>
            </w:tcBorders>
            <w:vAlign w:val="center"/>
          </w:tcPr>
          <w:p w14:paraId="0FA2D9B0" w14:textId="77777777" w:rsidR="00A37C13" w:rsidRPr="005C78B8" w:rsidRDefault="00A37C13" w:rsidP="00F57FC8">
            <w:pPr>
              <w:spacing w:after="0" w:line="259" w:lineRule="auto"/>
              <w:ind w:left="14" w:firstLine="0"/>
              <w:rPr>
                <w:szCs w:val="24"/>
              </w:rPr>
            </w:pPr>
            <w:r w:rsidRPr="005C78B8">
              <w:rPr>
                <w:b/>
                <w:szCs w:val="24"/>
              </w:rPr>
              <w:t>Ответственные</w:t>
            </w:r>
          </w:p>
        </w:tc>
      </w:tr>
      <w:tr w:rsidR="00A37C13" w:rsidRPr="005C78B8" w14:paraId="16FE5A63" w14:textId="77777777" w:rsidTr="00F57FC8">
        <w:tc>
          <w:tcPr>
            <w:tcW w:w="10337" w:type="dxa"/>
            <w:gridSpan w:val="4"/>
          </w:tcPr>
          <w:p w14:paraId="2D93B7C9" w14:textId="77777777" w:rsidR="00A37C13" w:rsidRPr="005C78B8" w:rsidRDefault="00A37C13" w:rsidP="00F57FC8">
            <w:pPr>
              <w:spacing w:after="0" w:line="240" w:lineRule="auto"/>
              <w:ind w:right="-3" w:firstLine="0"/>
              <w:jc w:val="center"/>
              <w:rPr>
                <w:szCs w:val="24"/>
              </w:rPr>
            </w:pPr>
            <w:r w:rsidRPr="005C78B8">
              <w:rPr>
                <w:b/>
                <w:szCs w:val="24"/>
              </w:rPr>
              <w:t>Творческие выставки, соревнования</w:t>
            </w:r>
          </w:p>
        </w:tc>
      </w:tr>
      <w:tr w:rsidR="00A37C13" w:rsidRPr="005C78B8" w14:paraId="77B9EB7C"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36DE3C91" w14:textId="77777777" w:rsidR="00A37C13" w:rsidRPr="005C78B8" w:rsidRDefault="00A37C13" w:rsidP="00F57FC8">
            <w:pPr>
              <w:spacing w:after="0" w:line="240" w:lineRule="auto"/>
              <w:ind w:left="74" w:right="210" w:firstLine="0"/>
              <w:rPr>
                <w:szCs w:val="24"/>
              </w:rPr>
            </w:pPr>
            <w:r w:rsidRPr="005C78B8">
              <w:rPr>
                <w:szCs w:val="24"/>
              </w:rPr>
              <w:t xml:space="preserve"> "Осенние фантазии" (смотр-конкурс творческих  работ из  природного и бросового материала, выполненных совместно с родителями) </w:t>
            </w:r>
          </w:p>
        </w:tc>
        <w:tc>
          <w:tcPr>
            <w:tcW w:w="1462" w:type="dxa"/>
            <w:tcBorders>
              <w:top w:val="single" w:sz="6" w:space="0" w:color="000000"/>
              <w:left w:val="single" w:sz="6" w:space="0" w:color="000000"/>
              <w:bottom w:val="single" w:sz="6" w:space="0" w:color="000000"/>
              <w:right w:val="single" w:sz="6" w:space="0" w:color="000000"/>
            </w:tcBorders>
          </w:tcPr>
          <w:p w14:paraId="06C64DC9"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00A2D9F6" w14:textId="77777777" w:rsidR="00A37C13" w:rsidRPr="005C78B8" w:rsidRDefault="00A37C13" w:rsidP="00F57FC8">
            <w:pPr>
              <w:spacing w:after="0" w:line="240" w:lineRule="auto"/>
              <w:ind w:left="146" w:firstLine="0"/>
              <w:jc w:val="left"/>
              <w:rPr>
                <w:szCs w:val="24"/>
              </w:rPr>
            </w:pPr>
            <w:r w:rsidRPr="005C78B8">
              <w:rPr>
                <w:szCs w:val="24"/>
              </w:rPr>
              <w:t xml:space="preserve">сентябрь-октябрь  </w:t>
            </w:r>
          </w:p>
        </w:tc>
        <w:tc>
          <w:tcPr>
            <w:tcW w:w="2968" w:type="dxa"/>
            <w:tcBorders>
              <w:top w:val="single" w:sz="6" w:space="0" w:color="000000"/>
              <w:left w:val="single" w:sz="6" w:space="0" w:color="000000"/>
              <w:bottom w:val="single" w:sz="6" w:space="0" w:color="000000"/>
              <w:right w:val="single" w:sz="6" w:space="0" w:color="000000"/>
            </w:tcBorders>
          </w:tcPr>
          <w:p w14:paraId="02905FDA" w14:textId="77777777" w:rsidR="00A37C13" w:rsidRPr="005C78B8" w:rsidRDefault="00A37C13" w:rsidP="00F57FC8">
            <w:pPr>
              <w:spacing w:after="0" w:line="240" w:lineRule="auto"/>
              <w:ind w:left="74" w:firstLine="0"/>
              <w:jc w:val="left"/>
              <w:rPr>
                <w:szCs w:val="24"/>
              </w:rPr>
            </w:pPr>
            <w:r w:rsidRPr="005C78B8">
              <w:rPr>
                <w:szCs w:val="24"/>
              </w:rPr>
              <w:t xml:space="preserve">Старший воспитатель воспитатели </w:t>
            </w:r>
          </w:p>
        </w:tc>
      </w:tr>
      <w:tr w:rsidR="00A37C13" w:rsidRPr="005C78B8" w14:paraId="17FB8AFA"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328BEFB7" w14:textId="77777777" w:rsidR="00A37C13" w:rsidRPr="005C78B8" w:rsidRDefault="00A37C13" w:rsidP="00F57FC8">
            <w:pPr>
              <w:spacing w:after="0" w:line="240" w:lineRule="auto"/>
              <w:ind w:left="74" w:right="210" w:firstLine="0"/>
              <w:rPr>
                <w:szCs w:val="24"/>
              </w:rPr>
            </w:pPr>
            <w:r w:rsidRPr="005C78B8">
              <w:rPr>
                <w:szCs w:val="24"/>
              </w:rPr>
              <w:t>Изготовление плаката для бабушек и дедушек ко Дню пожилого человека</w:t>
            </w:r>
          </w:p>
        </w:tc>
        <w:tc>
          <w:tcPr>
            <w:tcW w:w="1462" w:type="dxa"/>
            <w:tcBorders>
              <w:top w:val="single" w:sz="6" w:space="0" w:color="000000"/>
              <w:left w:val="single" w:sz="6" w:space="0" w:color="000000"/>
              <w:bottom w:val="single" w:sz="6" w:space="0" w:color="000000"/>
              <w:right w:val="single" w:sz="6" w:space="0" w:color="000000"/>
            </w:tcBorders>
          </w:tcPr>
          <w:p w14:paraId="3D780DC8"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41B58461" w14:textId="77777777" w:rsidR="00A37C13" w:rsidRPr="005C78B8" w:rsidRDefault="00A37C13" w:rsidP="00F57FC8">
            <w:pPr>
              <w:spacing w:after="0" w:line="240" w:lineRule="auto"/>
              <w:ind w:left="146" w:firstLine="0"/>
              <w:jc w:val="left"/>
              <w:rPr>
                <w:szCs w:val="24"/>
              </w:rPr>
            </w:pPr>
            <w:r w:rsidRPr="005C78B8">
              <w:rPr>
                <w:szCs w:val="24"/>
              </w:rPr>
              <w:t xml:space="preserve">октябрь  </w:t>
            </w:r>
          </w:p>
        </w:tc>
        <w:tc>
          <w:tcPr>
            <w:tcW w:w="2968" w:type="dxa"/>
            <w:tcBorders>
              <w:top w:val="single" w:sz="6" w:space="0" w:color="000000"/>
              <w:left w:val="single" w:sz="6" w:space="0" w:color="000000"/>
              <w:bottom w:val="single" w:sz="6" w:space="0" w:color="000000"/>
              <w:right w:val="single" w:sz="6" w:space="0" w:color="000000"/>
            </w:tcBorders>
          </w:tcPr>
          <w:p w14:paraId="6BA44518" w14:textId="77777777" w:rsidR="00A37C13" w:rsidRPr="005C78B8" w:rsidRDefault="00A37C13" w:rsidP="00F57FC8">
            <w:pPr>
              <w:spacing w:after="0" w:line="240" w:lineRule="auto"/>
              <w:ind w:left="74" w:firstLine="0"/>
              <w:jc w:val="left"/>
              <w:rPr>
                <w:szCs w:val="24"/>
              </w:rPr>
            </w:pPr>
            <w:r w:rsidRPr="005C78B8">
              <w:rPr>
                <w:szCs w:val="24"/>
              </w:rPr>
              <w:t xml:space="preserve">Старший воспитатель воспитатели </w:t>
            </w:r>
          </w:p>
        </w:tc>
      </w:tr>
      <w:tr w:rsidR="00A37C13" w:rsidRPr="005C78B8" w14:paraId="0CD432BE"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280F69F8" w14:textId="77777777" w:rsidR="00A37C13" w:rsidRPr="005C78B8" w:rsidRDefault="00A37C13" w:rsidP="00F57FC8">
            <w:pPr>
              <w:spacing w:after="0" w:line="240" w:lineRule="auto"/>
              <w:ind w:left="74" w:right="210" w:firstLine="0"/>
              <w:rPr>
                <w:szCs w:val="24"/>
              </w:rPr>
            </w:pPr>
            <w:r w:rsidRPr="005C78B8">
              <w:rPr>
                <w:szCs w:val="24"/>
              </w:rPr>
              <w:t>Выставка рисунков ко Дню матери</w:t>
            </w:r>
          </w:p>
        </w:tc>
        <w:tc>
          <w:tcPr>
            <w:tcW w:w="1462" w:type="dxa"/>
            <w:tcBorders>
              <w:top w:val="single" w:sz="6" w:space="0" w:color="000000"/>
              <w:left w:val="single" w:sz="6" w:space="0" w:color="000000"/>
              <w:bottom w:val="single" w:sz="6" w:space="0" w:color="000000"/>
              <w:right w:val="single" w:sz="6" w:space="0" w:color="000000"/>
            </w:tcBorders>
          </w:tcPr>
          <w:p w14:paraId="72611E11"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12CB5D40" w14:textId="77777777" w:rsidR="00A37C13" w:rsidRPr="005C78B8" w:rsidRDefault="00A37C13" w:rsidP="00F57FC8">
            <w:pPr>
              <w:spacing w:after="0" w:line="240" w:lineRule="auto"/>
              <w:ind w:left="146" w:firstLine="0"/>
              <w:jc w:val="left"/>
              <w:rPr>
                <w:szCs w:val="24"/>
              </w:rPr>
            </w:pPr>
            <w:r w:rsidRPr="005C78B8">
              <w:rPr>
                <w:szCs w:val="24"/>
              </w:rPr>
              <w:t>ноябрь</w:t>
            </w:r>
          </w:p>
        </w:tc>
        <w:tc>
          <w:tcPr>
            <w:tcW w:w="2968" w:type="dxa"/>
            <w:tcBorders>
              <w:top w:val="single" w:sz="6" w:space="0" w:color="000000"/>
              <w:left w:val="single" w:sz="6" w:space="0" w:color="000000"/>
              <w:bottom w:val="single" w:sz="6" w:space="0" w:color="000000"/>
              <w:right w:val="single" w:sz="6" w:space="0" w:color="000000"/>
            </w:tcBorders>
          </w:tcPr>
          <w:p w14:paraId="1EC52975" w14:textId="77777777" w:rsidR="00A37C13" w:rsidRPr="005C78B8" w:rsidRDefault="00A37C13" w:rsidP="00F57FC8">
            <w:pPr>
              <w:spacing w:after="0" w:line="240" w:lineRule="auto"/>
              <w:ind w:left="74" w:firstLine="0"/>
              <w:jc w:val="left"/>
              <w:rPr>
                <w:szCs w:val="24"/>
              </w:rPr>
            </w:pPr>
            <w:r w:rsidRPr="005C78B8">
              <w:rPr>
                <w:szCs w:val="24"/>
              </w:rPr>
              <w:t xml:space="preserve">Старший воспитатель воспитатели </w:t>
            </w:r>
          </w:p>
        </w:tc>
      </w:tr>
      <w:tr w:rsidR="00A37C13" w:rsidRPr="005C78B8" w14:paraId="323CC234"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43AB5035" w14:textId="77777777" w:rsidR="00A37C13" w:rsidRPr="005C78B8" w:rsidRDefault="00A37C13" w:rsidP="00F57FC8">
            <w:pPr>
              <w:spacing w:after="0" w:line="240" w:lineRule="auto"/>
              <w:ind w:left="74" w:right="210" w:firstLine="0"/>
              <w:rPr>
                <w:szCs w:val="24"/>
              </w:rPr>
            </w:pPr>
            <w:r w:rsidRPr="005C78B8">
              <w:rPr>
                <w:szCs w:val="24"/>
              </w:rPr>
              <w:t>Выставка поделок на зимнюю тематику (с участием родителей)</w:t>
            </w:r>
          </w:p>
        </w:tc>
        <w:tc>
          <w:tcPr>
            <w:tcW w:w="1462" w:type="dxa"/>
            <w:tcBorders>
              <w:top w:val="single" w:sz="6" w:space="0" w:color="000000"/>
              <w:left w:val="single" w:sz="6" w:space="0" w:color="000000"/>
              <w:bottom w:val="single" w:sz="6" w:space="0" w:color="000000"/>
              <w:right w:val="single" w:sz="6" w:space="0" w:color="000000"/>
            </w:tcBorders>
          </w:tcPr>
          <w:p w14:paraId="1E30C90A"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509D388F" w14:textId="77777777" w:rsidR="00A37C13" w:rsidRPr="005C78B8" w:rsidRDefault="00A37C13" w:rsidP="00F57FC8">
            <w:pPr>
              <w:spacing w:after="0" w:line="240" w:lineRule="auto"/>
              <w:ind w:left="146" w:firstLine="0"/>
              <w:jc w:val="left"/>
              <w:rPr>
                <w:szCs w:val="24"/>
              </w:rPr>
            </w:pPr>
            <w:r w:rsidRPr="005C78B8">
              <w:rPr>
                <w:szCs w:val="24"/>
              </w:rPr>
              <w:t xml:space="preserve">декабрь </w:t>
            </w:r>
          </w:p>
        </w:tc>
        <w:tc>
          <w:tcPr>
            <w:tcW w:w="2968" w:type="dxa"/>
            <w:tcBorders>
              <w:top w:val="single" w:sz="6" w:space="0" w:color="000000"/>
              <w:left w:val="single" w:sz="6" w:space="0" w:color="000000"/>
              <w:bottom w:val="single" w:sz="6" w:space="0" w:color="000000"/>
              <w:right w:val="single" w:sz="6" w:space="0" w:color="000000"/>
            </w:tcBorders>
          </w:tcPr>
          <w:p w14:paraId="3A8F9B12" w14:textId="77777777" w:rsidR="00A37C13" w:rsidRPr="005C78B8" w:rsidRDefault="00A37C13" w:rsidP="00F57FC8">
            <w:pPr>
              <w:spacing w:after="0" w:line="240" w:lineRule="auto"/>
              <w:ind w:left="74" w:firstLine="0"/>
              <w:jc w:val="left"/>
              <w:rPr>
                <w:szCs w:val="24"/>
              </w:rPr>
            </w:pPr>
            <w:r w:rsidRPr="005C78B8">
              <w:rPr>
                <w:szCs w:val="24"/>
              </w:rPr>
              <w:t xml:space="preserve">Старший воспитатель воспитатели </w:t>
            </w:r>
          </w:p>
        </w:tc>
      </w:tr>
      <w:tr w:rsidR="00A37C13" w:rsidRPr="005C78B8" w14:paraId="4784793E"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5FF3155D" w14:textId="77777777" w:rsidR="00A37C13" w:rsidRPr="005C78B8" w:rsidRDefault="00A37C13" w:rsidP="00F57FC8">
            <w:pPr>
              <w:spacing w:after="0" w:line="240" w:lineRule="auto"/>
              <w:ind w:left="74" w:right="210" w:firstLine="0"/>
              <w:rPr>
                <w:szCs w:val="24"/>
              </w:rPr>
            </w:pPr>
            <w:r w:rsidRPr="005C78B8">
              <w:rPr>
                <w:szCs w:val="24"/>
              </w:rPr>
              <w:t>Выставка открыток ко Дню Защитника Отечества (без участия родителей)</w:t>
            </w:r>
          </w:p>
        </w:tc>
        <w:tc>
          <w:tcPr>
            <w:tcW w:w="1462" w:type="dxa"/>
            <w:tcBorders>
              <w:top w:val="single" w:sz="6" w:space="0" w:color="000000"/>
              <w:left w:val="single" w:sz="6" w:space="0" w:color="000000"/>
              <w:bottom w:val="single" w:sz="6" w:space="0" w:color="000000"/>
              <w:right w:val="single" w:sz="6" w:space="0" w:color="000000"/>
            </w:tcBorders>
          </w:tcPr>
          <w:p w14:paraId="0B876DC6"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658B085D" w14:textId="77777777" w:rsidR="00A37C13" w:rsidRPr="005C78B8" w:rsidRDefault="00A37C13" w:rsidP="00F57FC8">
            <w:pPr>
              <w:spacing w:after="0" w:line="240" w:lineRule="auto"/>
              <w:ind w:left="146" w:firstLine="0"/>
              <w:jc w:val="left"/>
              <w:rPr>
                <w:szCs w:val="24"/>
              </w:rPr>
            </w:pPr>
            <w:r w:rsidRPr="005C78B8">
              <w:rPr>
                <w:szCs w:val="24"/>
              </w:rPr>
              <w:t xml:space="preserve">февраль </w:t>
            </w:r>
          </w:p>
        </w:tc>
        <w:tc>
          <w:tcPr>
            <w:tcW w:w="2968" w:type="dxa"/>
            <w:tcBorders>
              <w:top w:val="single" w:sz="6" w:space="0" w:color="000000"/>
              <w:left w:val="single" w:sz="6" w:space="0" w:color="000000"/>
              <w:bottom w:val="single" w:sz="6" w:space="0" w:color="000000"/>
              <w:right w:val="single" w:sz="6" w:space="0" w:color="000000"/>
            </w:tcBorders>
          </w:tcPr>
          <w:p w14:paraId="21CCC3E9" w14:textId="77777777" w:rsidR="00A37C13" w:rsidRPr="005C78B8" w:rsidRDefault="00A37C13" w:rsidP="00F57FC8">
            <w:pPr>
              <w:spacing w:after="0" w:line="240" w:lineRule="auto"/>
              <w:ind w:left="74" w:firstLine="0"/>
              <w:jc w:val="left"/>
              <w:rPr>
                <w:szCs w:val="24"/>
              </w:rPr>
            </w:pPr>
            <w:r w:rsidRPr="005C78B8">
              <w:rPr>
                <w:szCs w:val="24"/>
              </w:rPr>
              <w:t xml:space="preserve">Старший воспитатель воспитатели </w:t>
            </w:r>
          </w:p>
        </w:tc>
      </w:tr>
      <w:tr w:rsidR="00A37C13" w:rsidRPr="005C78B8" w14:paraId="33C25AA9"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402C10D2" w14:textId="77777777" w:rsidR="00A37C13" w:rsidRPr="005C78B8" w:rsidRDefault="00A37C13" w:rsidP="00F57FC8">
            <w:pPr>
              <w:spacing w:after="0" w:line="240" w:lineRule="auto"/>
              <w:ind w:right="210" w:firstLine="25"/>
              <w:rPr>
                <w:szCs w:val="24"/>
              </w:rPr>
            </w:pPr>
            <w:r w:rsidRPr="005C78B8">
              <w:rPr>
                <w:szCs w:val="24"/>
              </w:rPr>
              <w:t xml:space="preserve">Выставка открыток ко Дню 8 марта  </w:t>
            </w:r>
          </w:p>
          <w:p w14:paraId="758E2532" w14:textId="77777777" w:rsidR="00A37C13" w:rsidRPr="005C78B8" w:rsidRDefault="00A37C13" w:rsidP="00F57FC8">
            <w:pPr>
              <w:spacing w:after="0" w:line="240" w:lineRule="auto"/>
              <w:ind w:right="210" w:firstLine="25"/>
              <w:rPr>
                <w:szCs w:val="24"/>
              </w:rPr>
            </w:pPr>
            <w:r w:rsidRPr="005C78B8">
              <w:rPr>
                <w:szCs w:val="24"/>
              </w:rPr>
              <w:t>(без участия родителей)</w:t>
            </w:r>
          </w:p>
        </w:tc>
        <w:tc>
          <w:tcPr>
            <w:tcW w:w="1462" w:type="dxa"/>
            <w:tcBorders>
              <w:top w:val="single" w:sz="6" w:space="0" w:color="000000"/>
              <w:left w:val="single" w:sz="6" w:space="0" w:color="000000"/>
              <w:bottom w:val="single" w:sz="6" w:space="0" w:color="000000"/>
              <w:right w:val="single" w:sz="6" w:space="0" w:color="000000"/>
            </w:tcBorders>
          </w:tcPr>
          <w:p w14:paraId="6935F85B"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5685AB60" w14:textId="77777777" w:rsidR="00A37C13" w:rsidRPr="005C78B8" w:rsidRDefault="00A37C13" w:rsidP="00F57FC8">
            <w:pPr>
              <w:spacing w:after="0" w:line="240" w:lineRule="auto"/>
              <w:ind w:left="146" w:firstLine="0"/>
              <w:jc w:val="left"/>
              <w:rPr>
                <w:szCs w:val="24"/>
              </w:rPr>
            </w:pPr>
            <w:r w:rsidRPr="005C78B8">
              <w:rPr>
                <w:szCs w:val="24"/>
              </w:rPr>
              <w:t xml:space="preserve">март </w:t>
            </w:r>
          </w:p>
        </w:tc>
        <w:tc>
          <w:tcPr>
            <w:tcW w:w="2968" w:type="dxa"/>
            <w:tcBorders>
              <w:top w:val="single" w:sz="6" w:space="0" w:color="000000"/>
              <w:left w:val="single" w:sz="6" w:space="0" w:color="000000"/>
              <w:bottom w:val="single" w:sz="6" w:space="0" w:color="000000"/>
              <w:right w:val="single" w:sz="6" w:space="0" w:color="000000"/>
            </w:tcBorders>
          </w:tcPr>
          <w:p w14:paraId="610C666D" w14:textId="77777777" w:rsidR="00A37C13" w:rsidRPr="005C78B8" w:rsidRDefault="00A37C13" w:rsidP="00F57FC8">
            <w:pPr>
              <w:spacing w:after="0" w:line="240" w:lineRule="auto"/>
              <w:ind w:left="74" w:firstLine="0"/>
              <w:jc w:val="left"/>
              <w:rPr>
                <w:szCs w:val="24"/>
              </w:rPr>
            </w:pPr>
            <w:r w:rsidRPr="005C78B8">
              <w:rPr>
                <w:szCs w:val="24"/>
              </w:rPr>
              <w:t xml:space="preserve">Старший воспитатель воспитатели </w:t>
            </w:r>
          </w:p>
        </w:tc>
      </w:tr>
      <w:tr w:rsidR="00A37C13" w:rsidRPr="005C78B8" w14:paraId="6B370334"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421CD0EC" w14:textId="77777777" w:rsidR="00A37C13" w:rsidRPr="005C78B8" w:rsidRDefault="00A37C13" w:rsidP="00F57FC8">
            <w:pPr>
              <w:spacing w:after="0" w:line="240" w:lineRule="auto"/>
              <w:ind w:left="74" w:right="210" w:firstLine="0"/>
              <w:rPr>
                <w:szCs w:val="24"/>
              </w:rPr>
            </w:pPr>
            <w:r w:rsidRPr="005C78B8">
              <w:rPr>
                <w:szCs w:val="24"/>
              </w:rPr>
              <w:t>Выставка рисунков ко Дню космонавтики</w:t>
            </w:r>
          </w:p>
        </w:tc>
        <w:tc>
          <w:tcPr>
            <w:tcW w:w="1462" w:type="dxa"/>
            <w:tcBorders>
              <w:top w:val="single" w:sz="6" w:space="0" w:color="000000"/>
              <w:left w:val="single" w:sz="6" w:space="0" w:color="000000"/>
              <w:bottom w:val="single" w:sz="6" w:space="0" w:color="000000"/>
              <w:right w:val="single" w:sz="6" w:space="0" w:color="000000"/>
            </w:tcBorders>
          </w:tcPr>
          <w:p w14:paraId="6687CB2B"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028A1DDF" w14:textId="77777777" w:rsidR="00A37C13" w:rsidRPr="005C78B8" w:rsidRDefault="00A37C13" w:rsidP="00F57FC8">
            <w:pPr>
              <w:spacing w:after="0" w:line="240" w:lineRule="auto"/>
              <w:ind w:left="146" w:firstLine="0"/>
              <w:jc w:val="left"/>
              <w:rPr>
                <w:szCs w:val="24"/>
              </w:rPr>
            </w:pPr>
            <w:r w:rsidRPr="005C78B8">
              <w:rPr>
                <w:szCs w:val="24"/>
              </w:rPr>
              <w:t>апрель</w:t>
            </w:r>
          </w:p>
        </w:tc>
        <w:tc>
          <w:tcPr>
            <w:tcW w:w="2968" w:type="dxa"/>
            <w:tcBorders>
              <w:top w:val="single" w:sz="6" w:space="0" w:color="000000"/>
              <w:left w:val="single" w:sz="6" w:space="0" w:color="000000"/>
              <w:bottom w:val="single" w:sz="6" w:space="0" w:color="000000"/>
              <w:right w:val="single" w:sz="6" w:space="0" w:color="000000"/>
            </w:tcBorders>
          </w:tcPr>
          <w:p w14:paraId="07A8A10C" w14:textId="77777777" w:rsidR="00A37C13" w:rsidRPr="005C78B8" w:rsidRDefault="00A37C13" w:rsidP="00F57FC8">
            <w:pPr>
              <w:spacing w:after="0" w:line="240" w:lineRule="auto"/>
              <w:ind w:left="74" w:firstLine="0"/>
              <w:jc w:val="left"/>
              <w:rPr>
                <w:szCs w:val="24"/>
              </w:rPr>
            </w:pPr>
            <w:r w:rsidRPr="005C78B8">
              <w:rPr>
                <w:szCs w:val="24"/>
              </w:rPr>
              <w:t xml:space="preserve">Старший воспитатель воспитатели </w:t>
            </w:r>
          </w:p>
        </w:tc>
      </w:tr>
      <w:tr w:rsidR="00A37C13" w:rsidRPr="005C78B8" w14:paraId="270C382A"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3882DB6A" w14:textId="77777777" w:rsidR="00A37C13" w:rsidRPr="005C78B8" w:rsidRDefault="00A37C13" w:rsidP="00F57FC8">
            <w:pPr>
              <w:spacing w:after="0" w:line="259" w:lineRule="auto"/>
              <w:ind w:left="74" w:firstLine="0"/>
              <w:jc w:val="left"/>
              <w:rPr>
                <w:szCs w:val="24"/>
              </w:rPr>
            </w:pPr>
            <w:r w:rsidRPr="005C78B8">
              <w:rPr>
                <w:szCs w:val="24"/>
              </w:rPr>
              <w:t>Выставка уголков памяти ко дню Победы</w:t>
            </w:r>
          </w:p>
          <w:p w14:paraId="0F28540B" w14:textId="77777777" w:rsidR="00A37C13" w:rsidRPr="005C78B8" w:rsidRDefault="00A37C13" w:rsidP="00F57FC8">
            <w:pPr>
              <w:spacing w:after="0" w:line="259" w:lineRule="auto"/>
              <w:ind w:firstLine="0"/>
              <w:jc w:val="left"/>
              <w:rPr>
                <w:szCs w:val="24"/>
              </w:rPr>
            </w:pPr>
            <w:r w:rsidRPr="005C78B8">
              <w:rPr>
                <w:szCs w:val="24"/>
              </w:rPr>
              <w:t xml:space="preserve"> (в группах или раздевалке) </w:t>
            </w:r>
          </w:p>
        </w:tc>
        <w:tc>
          <w:tcPr>
            <w:tcW w:w="1462" w:type="dxa"/>
            <w:tcBorders>
              <w:top w:val="single" w:sz="6" w:space="0" w:color="000000"/>
              <w:left w:val="single" w:sz="6" w:space="0" w:color="000000"/>
              <w:bottom w:val="single" w:sz="6" w:space="0" w:color="000000"/>
              <w:right w:val="single" w:sz="6" w:space="0" w:color="000000"/>
            </w:tcBorders>
          </w:tcPr>
          <w:p w14:paraId="192CD801"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68676611" w14:textId="77777777" w:rsidR="00A37C13" w:rsidRPr="005C78B8" w:rsidRDefault="00A37C13" w:rsidP="00F57FC8">
            <w:pPr>
              <w:spacing w:after="0" w:line="259" w:lineRule="auto"/>
              <w:ind w:right="3" w:firstLine="0"/>
              <w:jc w:val="left"/>
              <w:rPr>
                <w:szCs w:val="24"/>
              </w:rPr>
            </w:pPr>
            <w:r w:rsidRPr="005C78B8">
              <w:rPr>
                <w:szCs w:val="24"/>
              </w:rPr>
              <w:t>Май</w:t>
            </w:r>
          </w:p>
        </w:tc>
        <w:tc>
          <w:tcPr>
            <w:tcW w:w="2968" w:type="dxa"/>
            <w:tcBorders>
              <w:top w:val="single" w:sz="6" w:space="0" w:color="000000"/>
              <w:left w:val="single" w:sz="6" w:space="0" w:color="000000"/>
              <w:bottom w:val="single" w:sz="6" w:space="0" w:color="000000"/>
              <w:right w:val="single" w:sz="6" w:space="0" w:color="000000"/>
            </w:tcBorders>
          </w:tcPr>
          <w:p w14:paraId="61C393DC" w14:textId="77777777" w:rsidR="00A37C13" w:rsidRPr="005C78B8" w:rsidRDefault="00A37C13" w:rsidP="00F57FC8">
            <w:pPr>
              <w:spacing w:after="0" w:line="259" w:lineRule="auto"/>
              <w:ind w:left="74" w:firstLine="0"/>
              <w:jc w:val="left"/>
              <w:rPr>
                <w:szCs w:val="24"/>
              </w:rPr>
            </w:pPr>
            <w:r w:rsidRPr="005C78B8">
              <w:rPr>
                <w:szCs w:val="24"/>
              </w:rPr>
              <w:t>Старший воспитатель воспитатели</w:t>
            </w:r>
          </w:p>
        </w:tc>
      </w:tr>
      <w:tr w:rsidR="00A37C13" w:rsidRPr="005C78B8" w14:paraId="3A9EC5DB" w14:textId="77777777" w:rsidTr="00F57FC8">
        <w:tc>
          <w:tcPr>
            <w:tcW w:w="10337" w:type="dxa"/>
            <w:gridSpan w:val="4"/>
            <w:tcBorders>
              <w:top w:val="single" w:sz="6" w:space="0" w:color="000000"/>
              <w:left w:val="single" w:sz="6" w:space="0" w:color="000000"/>
              <w:bottom w:val="single" w:sz="6" w:space="0" w:color="000000"/>
              <w:right w:val="single" w:sz="6" w:space="0" w:color="000000"/>
            </w:tcBorders>
          </w:tcPr>
          <w:p w14:paraId="1AD3638D" w14:textId="77777777" w:rsidR="00A37C13" w:rsidRPr="005C78B8" w:rsidRDefault="00A37C13" w:rsidP="00F57FC8">
            <w:pPr>
              <w:spacing w:after="0" w:line="259" w:lineRule="auto"/>
              <w:ind w:left="74" w:firstLine="0"/>
              <w:jc w:val="center"/>
              <w:rPr>
                <w:b/>
                <w:szCs w:val="24"/>
              </w:rPr>
            </w:pPr>
            <w:r w:rsidRPr="005C78B8">
              <w:rPr>
                <w:b/>
                <w:szCs w:val="24"/>
              </w:rPr>
              <w:t>Праздники, тематические досуги</w:t>
            </w:r>
          </w:p>
        </w:tc>
      </w:tr>
      <w:tr w:rsidR="00A37C13" w:rsidRPr="005C78B8" w14:paraId="05C0E4C8"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78192DC9" w14:textId="77777777" w:rsidR="00A37C13" w:rsidRPr="005C78B8" w:rsidRDefault="00A37C13" w:rsidP="00F57FC8">
            <w:pPr>
              <w:spacing w:after="0" w:line="259" w:lineRule="auto"/>
              <w:ind w:left="74" w:firstLine="0"/>
              <w:jc w:val="left"/>
              <w:rPr>
                <w:szCs w:val="24"/>
              </w:rPr>
            </w:pPr>
            <w:r w:rsidRPr="005C78B8">
              <w:rPr>
                <w:szCs w:val="24"/>
              </w:rPr>
              <w:t>Физкультурные, музыкальные досуги, спортивные мероприятия</w:t>
            </w:r>
          </w:p>
        </w:tc>
        <w:tc>
          <w:tcPr>
            <w:tcW w:w="1462" w:type="dxa"/>
            <w:tcBorders>
              <w:top w:val="single" w:sz="6" w:space="0" w:color="000000"/>
              <w:left w:val="single" w:sz="6" w:space="0" w:color="000000"/>
              <w:bottom w:val="single" w:sz="6" w:space="0" w:color="000000"/>
              <w:right w:val="single" w:sz="6" w:space="0" w:color="000000"/>
            </w:tcBorders>
          </w:tcPr>
          <w:p w14:paraId="78FE5FF1"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51B39E5B" w14:textId="77777777" w:rsidR="00A37C13" w:rsidRPr="005C78B8" w:rsidRDefault="00A37C13" w:rsidP="00F57FC8">
            <w:pPr>
              <w:spacing w:after="0" w:line="259" w:lineRule="auto"/>
              <w:ind w:right="3" w:firstLine="0"/>
              <w:jc w:val="left"/>
              <w:rPr>
                <w:szCs w:val="24"/>
              </w:rPr>
            </w:pPr>
            <w:r w:rsidRPr="005C78B8">
              <w:rPr>
                <w:szCs w:val="24"/>
              </w:rPr>
              <w:t>В течение года</w:t>
            </w:r>
          </w:p>
        </w:tc>
        <w:tc>
          <w:tcPr>
            <w:tcW w:w="2968" w:type="dxa"/>
            <w:tcBorders>
              <w:top w:val="single" w:sz="6" w:space="0" w:color="000000"/>
              <w:left w:val="single" w:sz="6" w:space="0" w:color="000000"/>
              <w:bottom w:val="single" w:sz="6" w:space="0" w:color="000000"/>
              <w:right w:val="single" w:sz="6" w:space="0" w:color="000000"/>
            </w:tcBorders>
          </w:tcPr>
          <w:p w14:paraId="72CEE1FF" w14:textId="77777777" w:rsidR="00A37C13" w:rsidRPr="005C78B8" w:rsidRDefault="00A37C13" w:rsidP="00F57FC8">
            <w:pPr>
              <w:spacing w:after="0" w:line="259" w:lineRule="auto"/>
              <w:ind w:left="74" w:firstLine="0"/>
              <w:jc w:val="left"/>
              <w:rPr>
                <w:szCs w:val="24"/>
              </w:rPr>
            </w:pPr>
            <w:r w:rsidRPr="005C78B8">
              <w:rPr>
                <w:szCs w:val="24"/>
              </w:rPr>
              <w:t>Старший воспитатель воспитатели, инструктор по физической культуре</w:t>
            </w:r>
          </w:p>
        </w:tc>
      </w:tr>
      <w:tr w:rsidR="00A37C13" w:rsidRPr="005C78B8" w14:paraId="1E1532F1"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54158AEC" w14:textId="77777777" w:rsidR="00A37C13" w:rsidRPr="005C78B8" w:rsidRDefault="00A37C13" w:rsidP="00F57FC8">
            <w:pPr>
              <w:spacing w:after="0" w:line="259" w:lineRule="auto"/>
              <w:ind w:left="74" w:firstLine="0"/>
              <w:jc w:val="left"/>
              <w:rPr>
                <w:szCs w:val="24"/>
              </w:rPr>
            </w:pPr>
            <w:r w:rsidRPr="005C78B8">
              <w:rPr>
                <w:szCs w:val="24"/>
              </w:rPr>
              <w:t>-День знаний</w:t>
            </w:r>
          </w:p>
          <w:p w14:paraId="597F5766" w14:textId="77777777" w:rsidR="00A37C13" w:rsidRPr="005C78B8" w:rsidRDefault="00A37C13" w:rsidP="00F57FC8">
            <w:pPr>
              <w:spacing w:after="0" w:line="259" w:lineRule="auto"/>
              <w:ind w:left="74" w:firstLine="0"/>
              <w:jc w:val="left"/>
              <w:rPr>
                <w:szCs w:val="24"/>
              </w:rPr>
            </w:pPr>
            <w:r w:rsidRPr="005C78B8">
              <w:rPr>
                <w:szCs w:val="24"/>
              </w:rPr>
              <w:t>-День Чеченской женщины</w:t>
            </w:r>
          </w:p>
          <w:p w14:paraId="0548D1D4" w14:textId="77777777" w:rsidR="00A37C13" w:rsidRPr="005C78B8" w:rsidRDefault="00A37C13" w:rsidP="00F57FC8">
            <w:pPr>
              <w:spacing w:after="0" w:line="259" w:lineRule="auto"/>
              <w:ind w:left="74" w:firstLine="0"/>
              <w:jc w:val="left"/>
              <w:rPr>
                <w:szCs w:val="24"/>
              </w:rPr>
            </w:pPr>
            <w:r w:rsidRPr="005C78B8">
              <w:rPr>
                <w:szCs w:val="24"/>
              </w:rPr>
              <w:t>-День воспитателя и всех дошкольных</w:t>
            </w:r>
          </w:p>
          <w:p w14:paraId="55A66976" w14:textId="77777777" w:rsidR="00A37C13" w:rsidRPr="005C78B8" w:rsidRDefault="00A37C13" w:rsidP="00F57FC8">
            <w:pPr>
              <w:spacing w:after="0" w:line="259" w:lineRule="auto"/>
              <w:ind w:left="74" w:firstLine="0"/>
              <w:jc w:val="left"/>
              <w:rPr>
                <w:szCs w:val="24"/>
              </w:rPr>
            </w:pPr>
            <w:r w:rsidRPr="005C78B8">
              <w:rPr>
                <w:szCs w:val="24"/>
              </w:rPr>
              <w:t xml:space="preserve"> работников</w:t>
            </w:r>
          </w:p>
        </w:tc>
        <w:tc>
          <w:tcPr>
            <w:tcW w:w="1462" w:type="dxa"/>
            <w:tcBorders>
              <w:top w:val="single" w:sz="6" w:space="0" w:color="000000"/>
              <w:left w:val="single" w:sz="6" w:space="0" w:color="000000"/>
              <w:bottom w:val="single" w:sz="6" w:space="0" w:color="000000"/>
              <w:right w:val="single" w:sz="6" w:space="0" w:color="000000"/>
            </w:tcBorders>
          </w:tcPr>
          <w:p w14:paraId="6C28BD97"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71FE2F02" w14:textId="77777777" w:rsidR="00A37C13" w:rsidRPr="005C78B8" w:rsidRDefault="00A37C13" w:rsidP="00F57FC8">
            <w:pPr>
              <w:spacing w:after="0" w:line="259" w:lineRule="auto"/>
              <w:ind w:right="3" w:firstLine="0"/>
              <w:jc w:val="left"/>
              <w:rPr>
                <w:szCs w:val="24"/>
              </w:rPr>
            </w:pPr>
            <w:r w:rsidRPr="005C78B8">
              <w:rPr>
                <w:szCs w:val="24"/>
              </w:rPr>
              <w:t>Сентябрь</w:t>
            </w:r>
          </w:p>
        </w:tc>
        <w:tc>
          <w:tcPr>
            <w:tcW w:w="2968" w:type="dxa"/>
            <w:tcBorders>
              <w:top w:val="single" w:sz="6" w:space="0" w:color="000000"/>
              <w:left w:val="single" w:sz="6" w:space="0" w:color="000000"/>
              <w:bottom w:val="single" w:sz="6" w:space="0" w:color="000000"/>
              <w:right w:val="single" w:sz="6" w:space="0" w:color="000000"/>
            </w:tcBorders>
          </w:tcPr>
          <w:p w14:paraId="3F5E41F5" w14:textId="77777777" w:rsidR="00A37C13" w:rsidRPr="005C78B8" w:rsidRDefault="00A37C13" w:rsidP="00F57FC8">
            <w:pPr>
              <w:spacing w:after="0" w:line="259" w:lineRule="auto"/>
              <w:ind w:left="74" w:firstLine="0"/>
              <w:jc w:val="left"/>
              <w:rPr>
                <w:szCs w:val="24"/>
              </w:rPr>
            </w:pPr>
            <w:r w:rsidRPr="005C78B8">
              <w:rPr>
                <w:szCs w:val="24"/>
              </w:rPr>
              <w:t>Старший воспитатель воспитатели, музыкальный руководитель</w:t>
            </w:r>
          </w:p>
        </w:tc>
      </w:tr>
      <w:tr w:rsidR="00A37C13" w:rsidRPr="005C78B8" w14:paraId="48CFEF0F"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2E500059" w14:textId="77777777" w:rsidR="00A37C13" w:rsidRPr="005C78B8" w:rsidRDefault="00A37C13" w:rsidP="00F57FC8">
            <w:pPr>
              <w:spacing w:after="0" w:line="240" w:lineRule="auto"/>
              <w:ind w:left="74" w:firstLine="0"/>
              <w:jc w:val="left"/>
              <w:rPr>
                <w:szCs w:val="24"/>
              </w:rPr>
            </w:pPr>
            <w:r w:rsidRPr="005C78B8">
              <w:rPr>
                <w:szCs w:val="24"/>
              </w:rPr>
              <w:t xml:space="preserve">-День рождения Главы ЧР Героя России </w:t>
            </w:r>
          </w:p>
          <w:p w14:paraId="4E2A2408" w14:textId="77777777" w:rsidR="00A37C13" w:rsidRPr="005C78B8" w:rsidRDefault="00A37C13" w:rsidP="00F57FC8">
            <w:pPr>
              <w:spacing w:after="0" w:line="240" w:lineRule="auto"/>
              <w:ind w:left="74" w:firstLine="0"/>
              <w:jc w:val="left"/>
              <w:rPr>
                <w:szCs w:val="24"/>
              </w:rPr>
            </w:pPr>
            <w:r w:rsidRPr="005C78B8">
              <w:rPr>
                <w:szCs w:val="24"/>
              </w:rPr>
              <w:t>Р.А. Кадырова</w:t>
            </w:r>
          </w:p>
          <w:p w14:paraId="41B52E9B" w14:textId="77777777" w:rsidR="00A37C13" w:rsidRPr="005C78B8" w:rsidRDefault="00A37C13" w:rsidP="00F57FC8">
            <w:pPr>
              <w:spacing w:after="0" w:line="240" w:lineRule="auto"/>
              <w:ind w:left="74" w:firstLine="0"/>
              <w:jc w:val="left"/>
              <w:rPr>
                <w:szCs w:val="24"/>
              </w:rPr>
            </w:pPr>
            <w:r w:rsidRPr="005C78B8">
              <w:rPr>
                <w:szCs w:val="24"/>
              </w:rPr>
              <w:t>-День города Грозный</w:t>
            </w:r>
          </w:p>
          <w:p w14:paraId="5EC9D922" w14:textId="77777777" w:rsidR="00A37C13" w:rsidRPr="005C78B8" w:rsidRDefault="00A37C13" w:rsidP="00F57FC8">
            <w:pPr>
              <w:spacing w:after="0" w:line="240" w:lineRule="auto"/>
              <w:ind w:left="74" w:firstLine="0"/>
              <w:jc w:val="left"/>
              <w:rPr>
                <w:szCs w:val="24"/>
              </w:rPr>
            </w:pPr>
            <w:r w:rsidRPr="005C78B8">
              <w:rPr>
                <w:szCs w:val="24"/>
              </w:rPr>
              <w:t>-Осенние праздничные мероприятия</w:t>
            </w:r>
          </w:p>
        </w:tc>
        <w:tc>
          <w:tcPr>
            <w:tcW w:w="1462" w:type="dxa"/>
            <w:tcBorders>
              <w:top w:val="single" w:sz="6" w:space="0" w:color="000000"/>
              <w:left w:val="single" w:sz="6" w:space="0" w:color="000000"/>
              <w:bottom w:val="single" w:sz="6" w:space="0" w:color="000000"/>
              <w:right w:val="single" w:sz="6" w:space="0" w:color="000000"/>
            </w:tcBorders>
          </w:tcPr>
          <w:p w14:paraId="009BCB9E"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73DF0CD7" w14:textId="77777777" w:rsidR="00A37C13" w:rsidRPr="005C78B8" w:rsidRDefault="00A37C13" w:rsidP="00F57FC8">
            <w:pPr>
              <w:spacing w:after="0" w:line="240" w:lineRule="auto"/>
              <w:ind w:right="3" w:firstLine="0"/>
              <w:jc w:val="left"/>
              <w:rPr>
                <w:szCs w:val="24"/>
              </w:rPr>
            </w:pPr>
            <w:r w:rsidRPr="005C78B8">
              <w:rPr>
                <w:szCs w:val="24"/>
              </w:rPr>
              <w:t>Октябрь</w:t>
            </w:r>
          </w:p>
        </w:tc>
        <w:tc>
          <w:tcPr>
            <w:tcW w:w="2968" w:type="dxa"/>
            <w:tcBorders>
              <w:top w:val="single" w:sz="6" w:space="0" w:color="000000"/>
              <w:left w:val="single" w:sz="6" w:space="0" w:color="000000"/>
              <w:bottom w:val="single" w:sz="6" w:space="0" w:color="000000"/>
              <w:right w:val="single" w:sz="6" w:space="0" w:color="000000"/>
            </w:tcBorders>
          </w:tcPr>
          <w:p w14:paraId="4EFC86E5"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 музыкальный руководитель</w:t>
            </w:r>
          </w:p>
        </w:tc>
      </w:tr>
      <w:tr w:rsidR="00A37C13" w:rsidRPr="005C78B8" w14:paraId="7D97E1D2"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6C12F38E" w14:textId="77777777" w:rsidR="00A37C13" w:rsidRPr="005C78B8" w:rsidRDefault="00A37C13" w:rsidP="00F57FC8">
            <w:pPr>
              <w:spacing w:after="0" w:line="240" w:lineRule="auto"/>
              <w:ind w:left="74" w:firstLine="0"/>
              <w:jc w:val="left"/>
              <w:rPr>
                <w:szCs w:val="24"/>
              </w:rPr>
            </w:pPr>
            <w:r w:rsidRPr="005C78B8">
              <w:rPr>
                <w:szCs w:val="24"/>
              </w:rPr>
              <w:t>-День единения и народного согласия</w:t>
            </w:r>
          </w:p>
          <w:p w14:paraId="2E167803" w14:textId="77777777" w:rsidR="00A37C13" w:rsidRPr="005C78B8" w:rsidRDefault="00A37C13" w:rsidP="00F57FC8">
            <w:pPr>
              <w:spacing w:after="0" w:line="240" w:lineRule="auto"/>
              <w:ind w:left="74" w:firstLine="0"/>
              <w:jc w:val="left"/>
              <w:rPr>
                <w:szCs w:val="24"/>
              </w:rPr>
            </w:pPr>
            <w:r w:rsidRPr="005C78B8">
              <w:rPr>
                <w:szCs w:val="24"/>
              </w:rPr>
              <w:t>-День  матери</w:t>
            </w:r>
          </w:p>
          <w:p w14:paraId="2F06D472" w14:textId="77777777" w:rsidR="00A37C13" w:rsidRPr="005C78B8" w:rsidRDefault="00A37C13" w:rsidP="00F57FC8">
            <w:pPr>
              <w:spacing w:after="0" w:line="240" w:lineRule="auto"/>
              <w:ind w:left="74" w:firstLine="0"/>
              <w:jc w:val="left"/>
              <w:rPr>
                <w:szCs w:val="24"/>
              </w:rPr>
            </w:pPr>
            <w:r w:rsidRPr="005C78B8">
              <w:rPr>
                <w:szCs w:val="24"/>
              </w:rPr>
              <w:t>-День рождения Пророка Мухаммада (С.А.С.)</w:t>
            </w:r>
          </w:p>
        </w:tc>
        <w:tc>
          <w:tcPr>
            <w:tcW w:w="1462" w:type="dxa"/>
            <w:tcBorders>
              <w:top w:val="single" w:sz="6" w:space="0" w:color="000000"/>
              <w:left w:val="single" w:sz="6" w:space="0" w:color="000000"/>
              <w:bottom w:val="single" w:sz="6" w:space="0" w:color="000000"/>
              <w:right w:val="single" w:sz="6" w:space="0" w:color="000000"/>
            </w:tcBorders>
          </w:tcPr>
          <w:p w14:paraId="3410EC96"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085101CD" w14:textId="77777777" w:rsidR="00A37C13" w:rsidRPr="005C78B8" w:rsidRDefault="00A37C13" w:rsidP="00F57FC8">
            <w:pPr>
              <w:spacing w:after="0" w:line="240" w:lineRule="auto"/>
              <w:ind w:right="3" w:firstLine="0"/>
              <w:jc w:val="left"/>
              <w:rPr>
                <w:szCs w:val="24"/>
              </w:rPr>
            </w:pPr>
            <w:r w:rsidRPr="005C78B8">
              <w:rPr>
                <w:szCs w:val="24"/>
              </w:rPr>
              <w:t>Ноябрь</w:t>
            </w:r>
          </w:p>
        </w:tc>
        <w:tc>
          <w:tcPr>
            <w:tcW w:w="2968" w:type="dxa"/>
            <w:tcBorders>
              <w:top w:val="single" w:sz="6" w:space="0" w:color="000000"/>
              <w:left w:val="single" w:sz="6" w:space="0" w:color="000000"/>
              <w:bottom w:val="single" w:sz="6" w:space="0" w:color="000000"/>
              <w:right w:val="single" w:sz="6" w:space="0" w:color="000000"/>
            </w:tcBorders>
          </w:tcPr>
          <w:p w14:paraId="26BEB7A4"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 музыкальный руководитель</w:t>
            </w:r>
          </w:p>
        </w:tc>
      </w:tr>
      <w:tr w:rsidR="00A37C13" w:rsidRPr="005C78B8" w14:paraId="1E364BD8"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46BF2DEC" w14:textId="77777777" w:rsidR="00A37C13" w:rsidRPr="005C78B8" w:rsidRDefault="00A37C13" w:rsidP="00F57FC8">
            <w:pPr>
              <w:spacing w:after="0" w:line="240" w:lineRule="auto"/>
              <w:ind w:left="74" w:firstLine="0"/>
              <w:jc w:val="left"/>
              <w:rPr>
                <w:szCs w:val="24"/>
              </w:rPr>
            </w:pPr>
            <w:r w:rsidRPr="005C78B8">
              <w:rPr>
                <w:szCs w:val="24"/>
              </w:rPr>
              <w:t>-День Конституции РФ</w:t>
            </w:r>
          </w:p>
          <w:p w14:paraId="2F51A1A9" w14:textId="77777777" w:rsidR="00A37C13" w:rsidRPr="005C78B8" w:rsidRDefault="00A37C13" w:rsidP="00F57FC8">
            <w:pPr>
              <w:spacing w:after="0" w:line="240" w:lineRule="auto"/>
              <w:ind w:left="74" w:firstLine="0"/>
              <w:jc w:val="left"/>
              <w:rPr>
                <w:szCs w:val="24"/>
              </w:rPr>
            </w:pPr>
            <w:r w:rsidRPr="005C78B8">
              <w:rPr>
                <w:szCs w:val="24"/>
              </w:rPr>
              <w:t>-Новогодние праздничные мероприятия</w:t>
            </w:r>
          </w:p>
        </w:tc>
        <w:tc>
          <w:tcPr>
            <w:tcW w:w="1462" w:type="dxa"/>
            <w:tcBorders>
              <w:top w:val="single" w:sz="6" w:space="0" w:color="000000"/>
              <w:left w:val="single" w:sz="6" w:space="0" w:color="000000"/>
              <w:bottom w:val="single" w:sz="6" w:space="0" w:color="000000"/>
              <w:right w:val="single" w:sz="6" w:space="0" w:color="000000"/>
            </w:tcBorders>
          </w:tcPr>
          <w:p w14:paraId="69B38B96"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27FEE65D" w14:textId="77777777" w:rsidR="00A37C13" w:rsidRPr="005C78B8" w:rsidRDefault="00A37C13" w:rsidP="00F57FC8">
            <w:pPr>
              <w:spacing w:after="0" w:line="240" w:lineRule="auto"/>
              <w:ind w:right="3" w:firstLine="0"/>
              <w:jc w:val="left"/>
              <w:rPr>
                <w:szCs w:val="24"/>
              </w:rPr>
            </w:pPr>
            <w:r w:rsidRPr="005C78B8">
              <w:rPr>
                <w:szCs w:val="24"/>
              </w:rPr>
              <w:t>Декабрь</w:t>
            </w:r>
          </w:p>
        </w:tc>
        <w:tc>
          <w:tcPr>
            <w:tcW w:w="2968" w:type="dxa"/>
            <w:tcBorders>
              <w:top w:val="single" w:sz="6" w:space="0" w:color="000000"/>
              <w:left w:val="single" w:sz="6" w:space="0" w:color="000000"/>
              <w:bottom w:val="single" w:sz="6" w:space="0" w:color="000000"/>
              <w:right w:val="single" w:sz="6" w:space="0" w:color="000000"/>
            </w:tcBorders>
          </w:tcPr>
          <w:p w14:paraId="78D854B3"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 музыкальный руководитель</w:t>
            </w:r>
          </w:p>
        </w:tc>
      </w:tr>
      <w:tr w:rsidR="00A37C13" w:rsidRPr="005C78B8" w14:paraId="0CC00817"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240857D7" w14:textId="77777777" w:rsidR="00A37C13" w:rsidRPr="005C78B8" w:rsidRDefault="00A37C13" w:rsidP="00F57FC8">
            <w:pPr>
              <w:spacing w:after="0" w:line="240" w:lineRule="auto"/>
              <w:ind w:left="74" w:firstLine="0"/>
              <w:jc w:val="left"/>
              <w:rPr>
                <w:szCs w:val="24"/>
              </w:rPr>
            </w:pPr>
            <w:r w:rsidRPr="005C78B8">
              <w:rPr>
                <w:szCs w:val="24"/>
              </w:rPr>
              <w:t>День Защитника Отечества</w:t>
            </w:r>
          </w:p>
        </w:tc>
        <w:tc>
          <w:tcPr>
            <w:tcW w:w="1462" w:type="dxa"/>
            <w:tcBorders>
              <w:top w:val="single" w:sz="6" w:space="0" w:color="000000"/>
              <w:left w:val="single" w:sz="6" w:space="0" w:color="000000"/>
              <w:bottom w:val="single" w:sz="6" w:space="0" w:color="000000"/>
              <w:right w:val="single" w:sz="6" w:space="0" w:color="000000"/>
            </w:tcBorders>
          </w:tcPr>
          <w:p w14:paraId="6F1E99AF"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03FAD2D4" w14:textId="77777777" w:rsidR="00A37C13" w:rsidRPr="005C78B8" w:rsidRDefault="00A37C13" w:rsidP="00F57FC8">
            <w:pPr>
              <w:spacing w:after="0" w:line="240" w:lineRule="auto"/>
              <w:ind w:right="3" w:firstLine="0"/>
              <w:jc w:val="left"/>
              <w:rPr>
                <w:szCs w:val="24"/>
              </w:rPr>
            </w:pPr>
            <w:r w:rsidRPr="005C78B8">
              <w:rPr>
                <w:szCs w:val="24"/>
              </w:rPr>
              <w:t>Февраль</w:t>
            </w:r>
          </w:p>
        </w:tc>
        <w:tc>
          <w:tcPr>
            <w:tcW w:w="2968" w:type="dxa"/>
            <w:tcBorders>
              <w:top w:val="single" w:sz="6" w:space="0" w:color="000000"/>
              <w:left w:val="single" w:sz="6" w:space="0" w:color="000000"/>
              <w:bottom w:val="single" w:sz="6" w:space="0" w:color="000000"/>
              <w:right w:val="single" w:sz="6" w:space="0" w:color="000000"/>
            </w:tcBorders>
          </w:tcPr>
          <w:p w14:paraId="4876B30E" w14:textId="77777777" w:rsidR="00A37C13" w:rsidRPr="005C78B8" w:rsidRDefault="00A37C13" w:rsidP="00F57FC8">
            <w:pPr>
              <w:spacing w:after="0" w:line="240" w:lineRule="auto"/>
              <w:ind w:left="74" w:firstLine="0"/>
              <w:jc w:val="left"/>
              <w:rPr>
                <w:szCs w:val="24"/>
              </w:rPr>
            </w:pPr>
            <w:r w:rsidRPr="005C78B8">
              <w:rPr>
                <w:szCs w:val="24"/>
              </w:rPr>
              <w:t>Воспитатели, музыкальный руководитель</w:t>
            </w:r>
          </w:p>
        </w:tc>
      </w:tr>
      <w:tr w:rsidR="00A37C13" w:rsidRPr="005C78B8" w14:paraId="79E27B50"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3E031254" w14:textId="77777777" w:rsidR="00A37C13" w:rsidRPr="005C78B8" w:rsidRDefault="00A37C13" w:rsidP="00F57FC8">
            <w:pPr>
              <w:spacing w:after="0" w:line="240" w:lineRule="auto"/>
              <w:ind w:left="74" w:firstLine="0"/>
              <w:jc w:val="left"/>
              <w:rPr>
                <w:szCs w:val="24"/>
              </w:rPr>
            </w:pPr>
            <w:r w:rsidRPr="005C78B8">
              <w:rPr>
                <w:szCs w:val="24"/>
              </w:rPr>
              <w:t xml:space="preserve">-8 </w:t>
            </w:r>
            <w:proofErr w:type="gramStart"/>
            <w:r w:rsidRPr="005C78B8">
              <w:rPr>
                <w:szCs w:val="24"/>
              </w:rPr>
              <w:t>марта-Международный</w:t>
            </w:r>
            <w:proofErr w:type="gramEnd"/>
            <w:r w:rsidRPr="005C78B8">
              <w:rPr>
                <w:szCs w:val="24"/>
              </w:rPr>
              <w:t xml:space="preserve"> женский день</w:t>
            </w:r>
          </w:p>
          <w:p w14:paraId="16E2EE4B" w14:textId="77777777" w:rsidR="00A37C13" w:rsidRPr="005C78B8" w:rsidRDefault="00A37C13" w:rsidP="00F57FC8">
            <w:pPr>
              <w:spacing w:after="0" w:line="240" w:lineRule="auto"/>
              <w:ind w:left="74" w:firstLine="0"/>
              <w:jc w:val="left"/>
              <w:rPr>
                <w:szCs w:val="24"/>
              </w:rPr>
            </w:pPr>
            <w:r w:rsidRPr="005C78B8">
              <w:rPr>
                <w:szCs w:val="24"/>
              </w:rPr>
              <w:t>-День Конституции ЧР</w:t>
            </w:r>
          </w:p>
          <w:p w14:paraId="1ADC7B8E" w14:textId="77777777" w:rsidR="00A37C13" w:rsidRPr="005C78B8" w:rsidRDefault="00A37C13" w:rsidP="00F57FC8">
            <w:pPr>
              <w:spacing w:after="0" w:line="240" w:lineRule="auto"/>
              <w:ind w:left="74" w:firstLine="0"/>
              <w:jc w:val="left"/>
              <w:rPr>
                <w:szCs w:val="24"/>
              </w:rPr>
            </w:pPr>
            <w:r w:rsidRPr="005C78B8">
              <w:rPr>
                <w:szCs w:val="24"/>
              </w:rPr>
              <w:t xml:space="preserve">- Экологический праздник, посвященный Дню Земли  </w:t>
            </w:r>
          </w:p>
        </w:tc>
        <w:tc>
          <w:tcPr>
            <w:tcW w:w="1462" w:type="dxa"/>
            <w:tcBorders>
              <w:top w:val="single" w:sz="6" w:space="0" w:color="000000"/>
              <w:left w:val="single" w:sz="6" w:space="0" w:color="000000"/>
              <w:bottom w:val="single" w:sz="6" w:space="0" w:color="000000"/>
              <w:right w:val="single" w:sz="6" w:space="0" w:color="000000"/>
            </w:tcBorders>
          </w:tcPr>
          <w:p w14:paraId="177CB4EE"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2635C6BC" w14:textId="77777777" w:rsidR="00A37C13" w:rsidRPr="005C78B8" w:rsidRDefault="00A37C13" w:rsidP="00F57FC8">
            <w:pPr>
              <w:spacing w:after="0" w:line="240" w:lineRule="auto"/>
              <w:ind w:right="3" w:firstLine="0"/>
              <w:jc w:val="left"/>
              <w:rPr>
                <w:szCs w:val="24"/>
              </w:rPr>
            </w:pPr>
            <w:r w:rsidRPr="005C78B8">
              <w:rPr>
                <w:szCs w:val="24"/>
              </w:rPr>
              <w:t>Март</w:t>
            </w:r>
          </w:p>
        </w:tc>
        <w:tc>
          <w:tcPr>
            <w:tcW w:w="2968" w:type="dxa"/>
            <w:tcBorders>
              <w:top w:val="single" w:sz="6" w:space="0" w:color="000000"/>
              <w:left w:val="single" w:sz="6" w:space="0" w:color="000000"/>
              <w:bottom w:val="single" w:sz="6" w:space="0" w:color="000000"/>
              <w:right w:val="single" w:sz="6" w:space="0" w:color="000000"/>
            </w:tcBorders>
          </w:tcPr>
          <w:p w14:paraId="7815DD94"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 музыкальный руководитель</w:t>
            </w:r>
          </w:p>
        </w:tc>
      </w:tr>
      <w:tr w:rsidR="00A37C13" w:rsidRPr="005C78B8" w14:paraId="4AC254F5"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00A19258" w14:textId="77777777" w:rsidR="00A37C13" w:rsidRPr="005C78B8" w:rsidRDefault="00A37C13" w:rsidP="00F57FC8">
            <w:pPr>
              <w:spacing w:after="0" w:line="240" w:lineRule="auto"/>
              <w:ind w:left="74" w:firstLine="0"/>
              <w:jc w:val="left"/>
              <w:rPr>
                <w:szCs w:val="24"/>
              </w:rPr>
            </w:pPr>
            <w:r w:rsidRPr="005C78B8">
              <w:rPr>
                <w:szCs w:val="24"/>
              </w:rPr>
              <w:t>День чеченского языка</w:t>
            </w:r>
          </w:p>
        </w:tc>
        <w:tc>
          <w:tcPr>
            <w:tcW w:w="1462" w:type="dxa"/>
            <w:tcBorders>
              <w:top w:val="single" w:sz="6" w:space="0" w:color="000000"/>
              <w:left w:val="single" w:sz="6" w:space="0" w:color="000000"/>
              <w:bottom w:val="single" w:sz="6" w:space="0" w:color="000000"/>
              <w:right w:val="single" w:sz="6" w:space="0" w:color="000000"/>
            </w:tcBorders>
          </w:tcPr>
          <w:p w14:paraId="5177EB32"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0086C3F9" w14:textId="77777777" w:rsidR="00A37C13" w:rsidRPr="005C78B8" w:rsidRDefault="00A37C13" w:rsidP="00F57FC8">
            <w:pPr>
              <w:spacing w:after="0" w:line="240" w:lineRule="auto"/>
              <w:ind w:right="3" w:firstLine="0"/>
              <w:jc w:val="left"/>
              <w:rPr>
                <w:szCs w:val="24"/>
              </w:rPr>
            </w:pPr>
            <w:r w:rsidRPr="005C78B8">
              <w:rPr>
                <w:szCs w:val="24"/>
              </w:rPr>
              <w:t>Апрель</w:t>
            </w:r>
          </w:p>
        </w:tc>
        <w:tc>
          <w:tcPr>
            <w:tcW w:w="2968" w:type="dxa"/>
            <w:tcBorders>
              <w:top w:val="single" w:sz="6" w:space="0" w:color="000000"/>
              <w:left w:val="single" w:sz="6" w:space="0" w:color="000000"/>
              <w:bottom w:val="single" w:sz="6" w:space="0" w:color="000000"/>
              <w:right w:val="single" w:sz="6" w:space="0" w:color="000000"/>
            </w:tcBorders>
          </w:tcPr>
          <w:p w14:paraId="4D18C820" w14:textId="77777777" w:rsidR="00A37C13" w:rsidRPr="005C78B8" w:rsidRDefault="00A37C13" w:rsidP="00F57FC8">
            <w:pPr>
              <w:spacing w:after="0" w:line="240" w:lineRule="auto"/>
              <w:ind w:left="74" w:firstLine="0"/>
              <w:jc w:val="left"/>
              <w:rPr>
                <w:szCs w:val="24"/>
              </w:rPr>
            </w:pPr>
            <w:r w:rsidRPr="005C78B8">
              <w:rPr>
                <w:szCs w:val="24"/>
              </w:rPr>
              <w:t>Воспитатели, музыкальный руководитель</w:t>
            </w:r>
          </w:p>
        </w:tc>
      </w:tr>
      <w:tr w:rsidR="00A37C13" w:rsidRPr="005C78B8" w14:paraId="0E075699"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1C421E70" w14:textId="77777777" w:rsidR="00A37C13" w:rsidRPr="005C78B8" w:rsidRDefault="00A37C13" w:rsidP="00F57FC8">
            <w:pPr>
              <w:spacing w:after="0" w:line="240" w:lineRule="auto"/>
              <w:ind w:left="74" w:firstLine="0"/>
              <w:jc w:val="left"/>
              <w:rPr>
                <w:szCs w:val="24"/>
              </w:rPr>
            </w:pPr>
            <w:r w:rsidRPr="005C78B8">
              <w:rPr>
                <w:szCs w:val="24"/>
              </w:rPr>
              <w:t>-День весны и труда</w:t>
            </w:r>
          </w:p>
          <w:p w14:paraId="2F966397" w14:textId="77777777" w:rsidR="00A37C13" w:rsidRPr="005C78B8" w:rsidRDefault="00A37C13" w:rsidP="00F57FC8">
            <w:pPr>
              <w:spacing w:after="0" w:line="240" w:lineRule="auto"/>
              <w:ind w:left="74" w:firstLine="0"/>
              <w:jc w:val="left"/>
              <w:rPr>
                <w:szCs w:val="24"/>
              </w:rPr>
            </w:pPr>
            <w:r w:rsidRPr="005C78B8">
              <w:rPr>
                <w:szCs w:val="24"/>
              </w:rPr>
              <w:t>-День Победы</w:t>
            </w:r>
          </w:p>
          <w:p w14:paraId="37775479" w14:textId="77777777" w:rsidR="00A37C13" w:rsidRPr="005C78B8" w:rsidRDefault="00A37C13" w:rsidP="00F57FC8">
            <w:pPr>
              <w:spacing w:after="0" w:line="240" w:lineRule="auto"/>
              <w:ind w:left="74" w:firstLine="0"/>
              <w:jc w:val="left"/>
              <w:rPr>
                <w:szCs w:val="24"/>
              </w:rPr>
            </w:pPr>
            <w:r w:rsidRPr="005C78B8">
              <w:rPr>
                <w:szCs w:val="24"/>
              </w:rPr>
              <w:t xml:space="preserve">-День памяти и скорби о Первом Президенте Герое </w:t>
            </w:r>
          </w:p>
          <w:p w14:paraId="77F07DC5" w14:textId="77777777" w:rsidR="00A37C13" w:rsidRPr="005C78B8" w:rsidRDefault="00A37C13" w:rsidP="00F57FC8">
            <w:pPr>
              <w:spacing w:after="0" w:line="240" w:lineRule="auto"/>
              <w:ind w:left="74" w:firstLine="0"/>
              <w:jc w:val="left"/>
              <w:rPr>
                <w:szCs w:val="24"/>
              </w:rPr>
            </w:pPr>
            <w:r w:rsidRPr="005C78B8">
              <w:rPr>
                <w:szCs w:val="24"/>
              </w:rPr>
              <w:t xml:space="preserve">России </w:t>
            </w:r>
            <w:proofErr w:type="gramStart"/>
            <w:r w:rsidRPr="005C78B8">
              <w:rPr>
                <w:szCs w:val="24"/>
              </w:rPr>
              <w:t>А-Х</w:t>
            </w:r>
            <w:proofErr w:type="gramEnd"/>
            <w:r w:rsidRPr="005C78B8">
              <w:rPr>
                <w:szCs w:val="24"/>
              </w:rPr>
              <w:t xml:space="preserve">. А. </w:t>
            </w:r>
            <w:proofErr w:type="gramStart"/>
            <w:r w:rsidRPr="005C78B8">
              <w:rPr>
                <w:szCs w:val="24"/>
              </w:rPr>
              <w:t>Кадырове</w:t>
            </w:r>
            <w:proofErr w:type="gramEnd"/>
          </w:p>
          <w:p w14:paraId="6015EA45" w14:textId="77777777" w:rsidR="00A37C13" w:rsidRPr="005C78B8" w:rsidRDefault="00A37C13" w:rsidP="00F57FC8">
            <w:pPr>
              <w:spacing w:after="0" w:line="240" w:lineRule="auto"/>
              <w:ind w:left="74" w:firstLine="0"/>
              <w:jc w:val="left"/>
              <w:rPr>
                <w:szCs w:val="24"/>
              </w:rPr>
            </w:pPr>
            <w:r w:rsidRPr="005C78B8">
              <w:rPr>
                <w:szCs w:val="24"/>
              </w:rPr>
              <w:t>-Выпускной утренник в детском саду</w:t>
            </w:r>
          </w:p>
        </w:tc>
        <w:tc>
          <w:tcPr>
            <w:tcW w:w="1462" w:type="dxa"/>
            <w:tcBorders>
              <w:top w:val="single" w:sz="6" w:space="0" w:color="000000"/>
              <w:left w:val="single" w:sz="6" w:space="0" w:color="000000"/>
              <w:bottom w:val="single" w:sz="6" w:space="0" w:color="000000"/>
              <w:right w:val="single" w:sz="6" w:space="0" w:color="000000"/>
            </w:tcBorders>
          </w:tcPr>
          <w:p w14:paraId="43C95513"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1DD184FC" w14:textId="77777777" w:rsidR="00A37C13" w:rsidRPr="005C78B8" w:rsidRDefault="00A37C13" w:rsidP="00F57FC8">
            <w:pPr>
              <w:spacing w:after="0" w:line="240" w:lineRule="auto"/>
              <w:ind w:right="3" w:firstLine="0"/>
              <w:jc w:val="left"/>
              <w:rPr>
                <w:szCs w:val="24"/>
              </w:rPr>
            </w:pPr>
            <w:r w:rsidRPr="005C78B8">
              <w:rPr>
                <w:szCs w:val="24"/>
              </w:rPr>
              <w:t>Май</w:t>
            </w:r>
          </w:p>
        </w:tc>
        <w:tc>
          <w:tcPr>
            <w:tcW w:w="2968" w:type="dxa"/>
            <w:tcBorders>
              <w:top w:val="single" w:sz="6" w:space="0" w:color="000000"/>
              <w:left w:val="single" w:sz="6" w:space="0" w:color="000000"/>
              <w:bottom w:val="single" w:sz="6" w:space="0" w:color="000000"/>
              <w:right w:val="single" w:sz="6" w:space="0" w:color="000000"/>
            </w:tcBorders>
          </w:tcPr>
          <w:p w14:paraId="09E76B2D"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 музыкальный руководитель</w:t>
            </w:r>
          </w:p>
        </w:tc>
      </w:tr>
      <w:tr w:rsidR="00A37C13" w:rsidRPr="005C78B8" w14:paraId="02A8DC25"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4A91D65E" w14:textId="77777777" w:rsidR="00A37C13" w:rsidRPr="005C78B8" w:rsidRDefault="00A37C13" w:rsidP="00F57FC8">
            <w:pPr>
              <w:spacing w:after="0" w:line="240" w:lineRule="auto"/>
              <w:ind w:firstLine="0"/>
              <w:jc w:val="left"/>
              <w:rPr>
                <w:szCs w:val="24"/>
              </w:rPr>
            </w:pPr>
            <w:r w:rsidRPr="005C78B8">
              <w:rPr>
                <w:szCs w:val="24"/>
              </w:rPr>
              <w:t>День защиты детей</w:t>
            </w:r>
          </w:p>
        </w:tc>
        <w:tc>
          <w:tcPr>
            <w:tcW w:w="1462" w:type="dxa"/>
            <w:tcBorders>
              <w:top w:val="single" w:sz="6" w:space="0" w:color="000000"/>
              <w:left w:val="single" w:sz="6" w:space="0" w:color="000000"/>
              <w:bottom w:val="single" w:sz="6" w:space="0" w:color="000000"/>
              <w:right w:val="single" w:sz="6" w:space="0" w:color="000000"/>
            </w:tcBorders>
          </w:tcPr>
          <w:p w14:paraId="57D9A31F"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5353C755" w14:textId="77777777" w:rsidR="00A37C13" w:rsidRPr="005C78B8" w:rsidRDefault="00A37C13" w:rsidP="00F57FC8">
            <w:pPr>
              <w:spacing w:after="0" w:line="240" w:lineRule="auto"/>
              <w:ind w:right="3" w:firstLine="0"/>
              <w:jc w:val="left"/>
              <w:rPr>
                <w:szCs w:val="24"/>
              </w:rPr>
            </w:pPr>
            <w:r w:rsidRPr="005C78B8">
              <w:rPr>
                <w:szCs w:val="24"/>
              </w:rPr>
              <w:t>Июнь</w:t>
            </w:r>
          </w:p>
        </w:tc>
        <w:tc>
          <w:tcPr>
            <w:tcW w:w="2968" w:type="dxa"/>
            <w:tcBorders>
              <w:top w:val="single" w:sz="6" w:space="0" w:color="000000"/>
              <w:left w:val="single" w:sz="6" w:space="0" w:color="000000"/>
              <w:bottom w:val="single" w:sz="6" w:space="0" w:color="000000"/>
              <w:right w:val="single" w:sz="6" w:space="0" w:color="000000"/>
            </w:tcBorders>
          </w:tcPr>
          <w:p w14:paraId="5012F75F" w14:textId="77777777" w:rsidR="00A37C13" w:rsidRPr="005C78B8" w:rsidRDefault="00A37C13" w:rsidP="00F57FC8">
            <w:pPr>
              <w:spacing w:after="0" w:line="240" w:lineRule="auto"/>
              <w:ind w:left="74" w:firstLine="0"/>
              <w:jc w:val="left"/>
              <w:rPr>
                <w:szCs w:val="24"/>
              </w:rPr>
            </w:pPr>
            <w:r w:rsidRPr="005C78B8">
              <w:rPr>
                <w:szCs w:val="24"/>
              </w:rPr>
              <w:t>Воспитатели, музыкальный руководитель</w:t>
            </w:r>
          </w:p>
        </w:tc>
      </w:tr>
      <w:tr w:rsidR="00A37C13" w:rsidRPr="005C78B8" w14:paraId="6A867C49"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231228BF" w14:textId="77777777" w:rsidR="00A37C13" w:rsidRPr="005C78B8" w:rsidRDefault="00A37C13" w:rsidP="00F57FC8">
            <w:pPr>
              <w:spacing w:after="0" w:line="240" w:lineRule="auto"/>
              <w:ind w:firstLine="0"/>
              <w:jc w:val="left"/>
              <w:rPr>
                <w:szCs w:val="24"/>
              </w:rPr>
            </w:pPr>
            <w:r w:rsidRPr="005C78B8">
              <w:rPr>
                <w:szCs w:val="24"/>
              </w:rPr>
              <w:t>Праздничные, физкультурно-оздоровительные и досуговые мероприятия, экскурсии, мероприятия тематических дней</w:t>
            </w:r>
          </w:p>
        </w:tc>
        <w:tc>
          <w:tcPr>
            <w:tcW w:w="1462" w:type="dxa"/>
            <w:tcBorders>
              <w:top w:val="single" w:sz="6" w:space="0" w:color="000000"/>
              <w:left w:val="single" w:sz="6" w:space="0" w:color="000000"/>
              <w:bottom w:val="single" w:sz="6" w:space="0" w:color="000000"/>
              <w:right w:val="single" w:sz="6" w:space="0" w:color="000000"/>
            </w:tcBorders>
          </w:tcPr>
          <w:p w14:paraId="0AB1EECD"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6722D68F" w14:textId="77777777" w:rsidR="00A37C13" w:rsidRPr="005C78B8" w:rsidRDefault="00A37C13" w:rsidP="00F57FC8">
            <w:pPr>
              <w:spacing w:after="0" w:line="240" w:lineRule="auto"/>
              <w:ind w:right="3" w:firstLine="0"/>
              <w:jc w:val="left"/>
              <w:rPr>
                <w:szCs w:val="24"/>
              </w:rPr>
            </w:pPr>
            <w:r w:rsidRPr="005C78B8">
              <w:rPr>
                <w:szCs w:val="24"/>
              </w:rPr>
              <w:t>Июнь-август</w:t>
            </w:r>
          </w:p>
        </w:tc>
        <w:tc>
          <w:tcPr>
            <w:tcW w:w="2968" w:type="dxa"/>
            <w:tcBorders>
              <w:top w:val="single" w:sz="6" w:space="0" w:color="000000"/>
              <w:left w:val="single" w:sz="6" w:space="0" w:color="000000"/>
              <w:bottom w:val="single" w:sz="6" w:space="0" w:color="000000"/>
              <w:right w:val="single" w:sz="6" w:space="0" w:color="000000"/>
            </w:tcBorders>
          </w:tcPr>
          <w:p w14:paraId="3E8E0C9B"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 музыкальный руководитель</w:t>
            </w:r>
          </w:p>
        </w:tc>
      </w:tr>
      <w:tr w:rsidR="00A37C13" w:rsidRPr="005C78B8" w14:paraId="66BDC6C4"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445ADE87" w14:textId="77777777" w:rsidR="00A37C13" w:rsidRPr="005C78B8" w:rsidRDefault="00A37C13" w:rsidP="00F57FC8">
            <w:pPr>
              <w:spacing w:after="0" w:line="240" w:lineRule="auto"/>
              <w:ind w:firstLine="0"/>
              <w:jc w:val="left"/>
              <w:rPr>
                <w:szCs w:val="24"/>
              </w:rPr>
            </w:pPr>
            <w:r w:rsidRPr="005C78B8">
              <w:rPr>
                <w:szCs w:val="24"/>
              </w:rPr>
              <w:t>День рождения Первого Президента, Героя России А.-Х. Кадырова</w:t>
            </w:r>
          </w:p>
        </w:tc>
        <w:tc>
          <w:tcPr>
            <w:tcW w:w="1462" w:type="dxa"/>
            <w:tcBorders>
              <w:top w:val="single" w:sz="6" w:space="0" w:color="000000"/>
              <w:left w:val="single" w:sz="6" w:space="0" w:color="000000"/>
              <w:bottom w:val="single" w:sz="6" w:space="0" w:color="000000"/>
              <w:right w:val="single" w:sz="6" w:space="0" w:color="000000"/>
            </w:tcBorders>
          </w:tcPr>
          <w:p w14:paraId="6D17AAFF"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4007DD31" w14:textId="77777777" w:rsidR="00A37C13" w:rsidRPr="005C78B8" w:rsidRDefault="00A37C13" w:rsidP="00F57FC8">
            <w:pPr>
              <w:spacing w:after="0" w:line="240" w:lineRule="auto"/>
              <w:ind w:right="3" w:firstLine="0"/>
              <w:jc w:val="left"/>
              <w:rPr>
                <w:szCs w:val="24"/>
              </w:rPr>
            </w:pPr>
            <w:r w:rsidRPr="005C78B8">
              <w:rPr>
                <w:szCs w:val="24"/>
              </w:rPr>
              <w:t>Август</w:t>
            </w:r>
          </w:p>
        </w:tc>
        <w:tc>
          <w:tcPr>
            <w:tcW w:w="2968" w:type="dxa"/>
            <w:tcBorders>
              <w:top w:val="single" w:sz="6" w:space="0" w:color="000000"/>
              <w:left w:val="single" w:sz="6" w:space="0" w:color="000000"/>
              <w:bottom w:val="single" w:sz="6" w:space="0" w:color="000000"/>
              <w:right w:val="single" w:sz="6" w:space="0" w:color="000000"/>
            </w:tcBorders>
          </w:tcPr>
          <w:p w14:paraId="08BD71A7"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 музыкальный руководитель</w:t>
            </w:r>
          </w:p>
        </w:tc>
      </w:tr>
      <w:tr w:rsidR="00A37C13" w:rsidRPr="005C78B8" w14:paraId="2F732FBA"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197F48C3" w14:textId="77777777" w:rsidR="00A37C13" w:rsidRPr="005C78B8" w:rsidRDefault="00A37C13" w:rsidP="00F57FC8">
            <w:pPr>
              <w:spacing w:after="0" w:line="240" w:lineRule="auto"/>
              <w:ind w:firstLine="0"/>
              <w:jc w:val="left"/>
              <w:rPr>
                <w:szCs w:val="24"/>
              </w:rPr>
            </w:pPr>
            <w:r w:rsidRPr="005C78B8">
              <w:rPr>
                <w:szCs w:val="24"/>
              </w:rPr>
              <w:t>День государственного флага РФ</w:t>
            </w:r>
          </w:p>
        </w:tc>
        <w:tc>
          <w:tcPr>
            <w:tcW w:w="1462" w:type="dxa"/>
            <w:tcBorders>
              <w:top w:val="single" w:sz="6" w:space="0" w:color="000000"/>
              <w:left w:val="single" w:sz="6" w:space="0" w:color="000000"/>
              <w:bottom w:val="single" w:sz="6" w:space="0" w:color="000000"/>
              <w:right w:val="single" w:sz="6" w:space="0" w:color="000000"/>
            </w:tcBorders>
          </w:tcPr>
          <w:p w14:paraId="43172879"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6A78764F" w14:textId="77777777" w:rsidR="00A37C13" w:rsidRPr="005C78B8" w:rsidRDefault="00A37C13" w:rsidP="00F57FC8">
            <w:pPr>
              <w:spacing w:after="0" w:line="240" w:lineRule="auto"/>
              <w:ind w:right="3" w:firstLine="0"/>
              <w:jc w:val="left"/>
              <w:rPr>
                <w:szCs w:val="24"/>
              </w:rPr>
            </w:pPr>
            <w:r w:rsidRPr="005C78B8">
              <w:rPr>
                <w:szCs w:val="24"/>
              </w:rPr>
              <w:t>Август</w:t>
            </w:r>
          </w:p>
        </w:tc>
        <w:tc>
          <w:tcPr>
            <w:tcW w:w="2968" w:type="dxa"/>
            <w:tcBorders>
              <w:top w:val="single" w:sz="6" w:space="0" w:color="000000"/>
              <w:left w:val="single" w:sz="6" w:space="0" w:color="000000"/>
              <w:bottom w:val="single" w:sz="6" w:space="0" w:color="000000"/>
              <w:right w:val="single" w:sz="6" w:space="0" w:color="000000"/>
            </w:tcBorders>
          </w:tcPr>
          <w:p w14:paraId="2A5F9210"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60278DD3" w14:textId="77777777" w:rsidTr="00F57FC8">
        <w:tc>
          <w:tcPr>
            <w:tcW w:w="10337" w:type="dxa"/>
            <w:gridSpan w:val="4"/>
            <w:tcBorders>
              <w:top w:val="single" w:sz="6" w:space="0" w:color="000000"/>
              <w:left w:val="single" w:sz="6" w:space="0" w:color="000000"/>
              <w:bottom w:val="single" w:sz="6" w:space="0" w:color="000000"/>
              <w:right w:val="single" w:sz="6" w:space="0" w:color="000000"/>
            </w:tcBorders>
          </w:tcPr>
          <w:p w14:paraId="70FACA15" w14:textId="77777777" w:rsidR="00A37C13" w:rsidRPr="005C78B8" w:rsidRDefault="00A37C13" w:rsidP="00F57FC8">
            <w:pPr>
              <w:spacing w:after="0" w:line="240" w:lineRule="auto"/>
              <w:ind w:left="74" w:firstLine="0"/>
              <w:jc w:val="center"/>
              <w:rPr>
                <w:b/>
                <w:szCs w:val="24"/>
              </w:rPr>
            </w:pPr>
            <w:r w:rsidRPr="005C78B8">
              <w:rPr>
                <w:b/>
                <w:szCs w:val="24"/>
              </w:rPr>
              <w:t>Экологические акции, субботники</w:t>
            </w:r>
          </w:p>
        </w:tc>
      </w:tr>
      <w:tr w:rsidR="00A37C13" w:rsidRPr="005C78B8" w14:paraId="7813C106"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6878BDC7" w14:textId="77777777" w:rsidR="00A37C13" w:rsidRPr="005C78B8" w:rsidRDefault="00267C17" w:rsidP="00F57FC8">
            <w:pPr>
              <w:spacing w:after="0" w:line="240" w:lineRule="auto"/>
              <w:ind w:firstLine="0"/>
              <w:jc w:val="left"/>
              <w:rPr>
                <w:szCs w:val="24"/>
              </w:rPr>
            </w:pPr>
            <w:r w:rsidRPr="005C78B8">
              <w:rPr>
                <w:szCs w:val="24"/>
              </w:rPr>
              <w:t>А</w:t>
            </w:r>
            <w:r w:rsidR="00A37C13" w:rsidRPr="005C78B8">
              <w:rPr>
                <w:szCs w:val="24"/>
              </w:rPr>
              <w:t>кция «Покормите птиц зимой» (изготовление кормушек)  акция «Каждой птице свой дом» (по изготовлению и развешиванию скворечников)</w:t>
            </w:r>
          </w:p>
        </w:tc>
        <w:tc>
          <w:tcPr>
            <w:tcW w:w="1462" w:type="dxa"/>
            <w:tcBorders>
              <w:top w:val="single" w:sz="6" w:space="0" w:color="000000"/>
              <w:left w:val="single" w:sz="6" w:space="0" w:color="000000"/>
              <w:bottom w:val="single" w:sz="6" w:space="0" w:color="000000"/>
              <w:right w:val="single" w:sz="6" w:space="0" w:color="000000"/>
            </w:tcBorders>
          </w:tcPr>
          <w:p w14:paraId="7B156B3C"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6" w:space="0" w:color="000000"/>
              <w:left w:val="single" w:sz="6" w:space="0" w:color="000000"/>
              <w:bottom w:val="single" w:sz="6" w:space="0" w:color="000000"/>
              <w:right w:val="single" w:sz="6" w:space="0" w:color="000000"/>
            </w:tcBorders>
          </w:tcPr>
          <w:p w14:paraId="7FBFC4DE" w14:textId="77777777" w:rsidR="00A37C13" w:rsidRPr="005C78B8" w:rsidRDefault="00A37C13" w:rsidP="00F57FC8">
            <w:pPr>
              <w:spacing w:after="0" w:line="240" w:lineRule="auto"/>
              <w:ind w:right="3" w:firstLine="0"/>
              <w:jc w:val="left"/>
              <w:rPr>
                <w:szCs w:val="24"/>
              </w:rPr>
            </w:pPr>
            <w:r w:rsidRPr="005C78B8">
              <w:rPr>
                <w:szCs w:val="24"/>
              </w:rPr>
              <w:t>Ноябрь-апрель</w:t>
            </w:r>
          </w:p>
        </w:tc>
        <w:tc>
          <w:tcPr>
            <w:tcW w:w="2968" w:type="dxa"/>
            <w:tcBorders>
              <w:top w:val="single" w:sz="6" w:space="0" w:color="000000"/>
              <w:left w:val="single" w:sz="6" w:space="0" w:color="000000"/>
              <w:bottom w:val="single" w:sz="6" w:space="0" w:color="000000"/>
              <w:right w:val="single" w:sz="6" w:space="0" w:color="000000"/>
            </w:tcBorders>
          </w:tcPr>
          <w:p w14:paraId="7AF08463"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6D90F7CC"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28E0F526" w14:textId="77777777" w:rsidR="00A37C13" w:rsidRPr="005C78B8" w:rsidRDefault="00A37C13" w:rsidP="00F57FC8">
            <w:pPr>
              <w:spacing w:after="0" w:line="240" w:lineRule="auto"/>
              <w:ind w:firstLine="0"/>
              <w:jc w:val="left"/>
              <w:rPr>
                <w:szCs w:val="24"/>
              </w:rPr>
            </w:pPr>
            <w:r w:rsidRPr="005C78B8">
              <w:rPr>
                <w:szCs w:val="24"/>
              </w:rPr>
              <w:t>Акция по благоустройству и озеленению территории ДОУ</w:t>
            </w:r>
          </w:p>
        </w:tc>
        <w:tc>
          <w:tcPr>
            <w:tcW w:w="1462" w:type="dxa"/>
            <w:tcBorders>
              <w:top w:val="single" w:sz="6" w:space="0" w:color="000000"/>
              <w:left w:val="single" w:sz="6" w:space="0" w:color="000000"/>
              <w:bottom w:val="single" w:sz="6" w:space="0" w:color="000000"/>
              <w:right w:val="single" w:sz="6" w:space="0" w:color="000000"/>
            </w:tcBorders>
          </w:tcPr>
          <w:p w14:paraId="592970EB" w14:textId="77777777" w:rsidR="00A37C13" w:rsidRPr="005C78B8" w:rsidRDefault="00A37C13" w:rsidP="00F57FC8">
            <w:pPr>
              <w:spacing w:after="0" w:line="240" w:lineRule="auto"/>
              <w:ind w:firstLine="0"/>
              <w:jc w:val="center"/>
              <w:rPr>
                <w:szCs w:val="24"/>
              </w:rPr>
            </w:pPr>
            <w:r w:rsidRPr="005C78B8">
              <w:rPr>
                <w:szCs w:val="24"/>
              </w:rPr>
              <w:t>Старшая группа</w:t>
            </w:r>
          </w:p>
        </w:tc>
        <w:tc>
          <w:tcPr>
            <w:tcW w:w="1657" w:type="dxa"/>
            <w:tcBorders>
              <w:top w:val="single" w:sz="6" w:space="0" w:color="000000"/>
              <w:left w:val="single" w:sz="6" w:space="0" w:color="000000"/>
              <w:bottom w:val="single" w:sz="6" w:space="0" w:color="000000"/>
              <w:right w:val="single" w:sz="6" w:space="0" w:color="000000"/>
            </w:tcBorders>
          </w:tcPr>
          <w:p w14:paraId="25DDD777" w14:textId="77777777" w:rsidR="00A37C13" w:rsidRPr="005C78B8" w:rsidRDefault="00A37C13" w:rsidP="00F57FC8">
            <w:pPr>
              <w:spacing w:after="0" w:line="240" w:lineRule="auto"/>
              <w:ind w:right="3" w:firstLine="0"/>
              <w:jc w:val="left"/>
              <w:rPr>
                <w:szCs w:val="24"/>
              </w:rPr>
            </w:pPr>
            <w:r w:rsidRPr="005C78B8">
              <w:rPr>
                <w:szCs w:val="24"/>
              </w:rPr>
              <w:t>Май-июнь</w:t>
            </w:r>
          </w:p>
        </w:tc>
        <w:tc>
          <w:tcPr>
            <w:tcW w:w="2968" w:type="dxa"/>
            <w:tcBorders>
              <w:top w:val="single" w:sz="6" w:space="0" w:color="000000"/>
              <w:left w:val="single" w:sz="6" w:space="0" w:color="000000"/>
              <w:bottom w:val="single" w:sz="6" w:space="0" w:color="000000"/>
              <w:right w:val="single" w:sz="6" w:space="0" w:color="000000"/>
            </w:tcBorders>
          </w:tcPr>
          <w:p w14:paraId="4A9FBFE1"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2B830918"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6D7F3DE0" w14:textId="77777777" w:rsidR="00A37C13" w:rsidRPr="005C78B8" w:rsidRDefault="00A37C13" w:rsidP="00F57FC8">
            <w:pPr>
              <w:spacing w:after="0" w:line="240" w:lineRule="auto"/>
              <w:ind w:firstLine="0"/>
              <w:jc w:val="left"/>
              <w:rPr>
                <w:szCs w:val="24"/>
              </w:rPr>
            </w:pPr>
            <w:r w:rsidRPr="005C78B8">
              <w:rPr>
                <w:szCs w:val="24"/>
              </w:rPr>
              <w:t>Целевые прогулки, экскурсии</w:t>
            </w:r>
          </w:p>
        </w:tc>
        <w:tc>
          <w:tcPr>
            <w:tcW w:w="1462" w:type="dxa"/>
            <w:tcBorders>
              <w:top w:val="single" w:sz="6" w:space="0" w:color="000000"/>
              <w:left w:val="single" w:sz="6" w:space="0" w:color="000000"/>
              <w:bottom w:val="single" w:sz="6" w:space="0" w:color="000000"/>
              <w:right w:val="single" w:sz="6" w:space="0" w:color="000000"/>
            </w:tcBorders>
          </w:tcPr>
          <w:p w14:paraId="4575A273"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4CE5FB28" w14:textId="77777777" w:rsidR="00A37C13" w:rsidRPr="005C78B8" w:rsidRDefault="00A37C13" w:rsidP="00F57FC8">
            <w:pPr>
              <w:spacing w:after="0" w:line="240" w:lineRule="auto"/>
              <w:ind w:right="3" w:firstLine="0"/>
              <w:jc w:val="left"/>
              <w:rPr>
                <w:szCs w:val="24"/>
              </w:rPr>
            </w:pPr>
            <w:r w:rsidRPr="005C78B8">
              <w:rPr>
                <w:szCs w:val="24"/>
              </w:rPr>
              <w:t>В течение года</w:t>
            </w:r>
          </w:p>
        </w:tc>
        <w:tc>
          <w:tcPr>
            <w:tcW w:w="2968" w:type="dxa"/>
            <w:tcBorders>
              <w:top w:val="single" w:sz="6" w:space="0" w:color="000000"/>
              <w:left w:val="single" w:sz="6" w:space="0" w:color="000000"/>
              <w:bottom w:val="single" w:sz="6" w:space="0" w:color="000000"/>
              <w:right w:val="single" w:sz="6" w:space="0" w:color="000000"/>
            </w:tcBorders>
          </w:tcPr>
          <w:p w14:paraId="2DE0FE28"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7AF70F83" w14:textId="77777777" w:rsidTr="00F57FC8">
        <w:tc>
          <w:tcPr>
            <w:tcW w:w="10337" w:type="dxa"/>
            <w:gridSpan w:val="4"/>
            <w:tcBorders>
              <w:top w:val="single" w:sz="6" w:space="0" w:color="000000"/>
              <w:left w:val="single" w:sz="6" w:space="0" w:color="000000"/>
              <w:bottom w:val="single" w:sz="6" w:space="0" w:color="000000"/>
              <w:right w:val="single" w:sz="6" w:space="0" w:color="000000"/>
            </w:tcBorders>
          </w:tcPr>
          <w:p w14:paraId="5D0098E9" w14:textId="77777777" w:rsidR="00A37C13" w:rsidRPr="005C78B8" w:rsidRDefault="00A37C13" w:rsidP="00F57FC8">
            <w:pPr>
              <w:spacing w:after="0" w:line="240" w:lineRule="auto"/>
              <w:ind w:left="74" w:firstLine="0"/>
              <w:jc w:val="center"/>
              <w:rPr>
                <w:szCs w:val="24"/>
              </w:rPr>
            </w:pPr>
            <w:r w:rsidRPr="005C78B8">
              <w:rPr>
                <w:b/>
                <w:szCs w:val="24"/>
              </w:rPr>
              <w:t xml:space="preserve">Взаимодействие с социальными партнерами  </w:t>
            </w:r>
          </w:p>
        </w:tc>
      </w:tr>
      <w:tr w:rsidR="00A37C13" w:rsidRPr="005C78B8" w14:paraId="71766FCC"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731B11DE" w14:textId="77777777" w:rsidR="00A37C13" w:rsidRPr="005C78B8" w:rsidRDefault="00A37C13" w:rsidP="00F57FC8">
            <w:pPr>
              <w:spacing w:after="0" w:line="240" w:lineRule="auto"/>
              <w:ind w:firstLine="0"/>
              <w:jc w:val="left"/>
              <w:rPr>
                <w:szCs w:val="24"/>
              </w:rPr>
            </w:pPr>
            <w:r w:rsidRPr="005C78B8">
              <w:rPr>
                <w:szCs w:val="24"/>
              </w:rPr>
              <w:t>Экскурсия в школу</w:t>
            </w:r>
          </w:p>
        </w:tc>
        <w:tc>
          <w:tcPr>
            <w:tcW w:w="1462" w:type="dxa"/>
            <w:tcBorders>
              <w:top w:val="single" w:sz="6" w:space="0" w:color="000000"/>
              <w:left w:val="single" w:sz="6" w:space="0" w:color="000000"/>
              <w:bottom w:val="single" w:sz="6" w:space="0" w:color="000000"/>
              <w:right w:val="single" w:sz="6" w:space="0" w:color="000000"/>
            </w:tcBorders>
          </w:tcPr>
          <w:p w14:paraId="70896676" w14:textId="77777777" w:rsidR="00A37C13" w:rsidRPr="005C78B8" w:rsidRDefault="00A37C13" w:rsidP="00F57FC8">
            <w:pPr>
              <w:spacing w:after="0" w:line="240" w:lineRule="auto"/>
              <w:ind w:firstLine="0"/>
              <w:jc w:val="center"/>
              <w:rPr>
                <w:szCs w:val="24"/>
              </w:rPr>
            </w:pPr>
            <w:r w:rsidRPr="005C78B8">
              <w:rPr>
                <w:szCs w:val="24"/>
              </w:rPr>
              <w:t xml:space="preserve">Старшая группа </w:t>
            </w:r>
          </w:p>
        </w:tc>
        <w:tc>
          <w:tcPr>
            <w:tcW w:w="1657" w:type="dxa"/>
            <w:tcBorders>
              <w:top w:val="single" w:sz="6" w:space="0" w:color="000000"/>
              <w:left w:val="single" w:sz="6" w:space="0" w:color="000000"/>
              <w:bottom w:val="single" w:sz="6" w:space="0" w:color="000000"/>
              <w:right w:val="single" w:sz="6" w:space="0" w:color="000000"/>
            </w:tcBorders>
          </w:tcPr>
          <w:p w14:paraId="622C9D99" w14:textId="77777777" w:rsidR="00A37C13" w:rsidRPr="005C78B8" w:rsidRDefault="00A37C13" w:rsidP="00F57FC8">
            <w:pPr>
              <w:spacing w:after="0" w:line="240" w:lineRule="auto"/>
              <w:ind w:right="3" w:firstLine="0"/>
              <w:jc w:val="left"/>
              <w:rPr>
                <w:szCs w:val="24"/>
              </w:rPr>
            </w:pPr>
            <w:r w:rsidRPr="005C78B8">
              <w:rPr>
                <w:szCs w:val="24"/>
              </w:rPr>
              <w:t xml:space="preserve">Сентябрь </w:t>
            </w:r>
          </w:p>
        </w:tc>
        <w:tc>
          <w:tcPr>
            <w:tcW w:w="2968" w:type="dxa"/>
            <w:tcBorders>
              <w:top w:val="single" w:sz="6" w:space="0" w:color="000000"/>
              <w:left w:val="single" w:sz="6" w:space="0" w:color="000000"/>
              <w:bottom w:val="single" w:sz="6" w:space="0" w:color="000000"/>
              <w:right w:val="single" w:sz="6" w:space="0" w:color="000000"/>
            </w:tcBorders>
          </w:tcPr>
          <w:p w14:paraId="64A6E39A"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799D9A9C"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67ABD1AE" w14:textId="77777777" w:rsidR="00A37C13" w:rsidRPr="005C78B8" w:rsidRDefault="00A37C13" w:rsidP="00F57FC8">
            <w:pPr>
              <w:spacing w:after="0" w:line="240" w:lineRule="auto"/>
              <w:ind w:firstLine="0"/>
              <w:jc w:val="left"/>
              <w:rPr>
                <w:szCs w:val="24"/>
              </w:rPr>
            </w:pPr>
            <w:r w:rsidRPr="005C78B8">
              <w:rPr>
                <w:szCs w:val="24"/>
              </w:rPr>
              <w:t>Экскурсия в сельскую библиотеку</w:t>
            </w:r>
          </w:p>
        </w:tc>
        <w:tc>
          <w:tcPr>
            <w:tcW w:w="1462" w:type="dxa"/>
            <w:tcBorders>
              <w:top w:val="single" w:sz="6" w:space="0" w:color="000000"/>
              <w:left w:val="single" w:sz="6" w:space="0" w:color="000000"/>
              <w:bottom w:val="single" w:sz="6" w:space="0" w:color="000000"/>
              <w:right w:val="single" w:sz="6" w:space="0" w:color="000000"/>
            </w:tcBorders>
          </w:tcPr>
          <w:p w14:paraId="4597E1B1" w14:textId="77777777" w:rsidR="00A37C13" w:rsidRPr="005C78B8" w:rsidRDefault="00A37C13" w:rsidP="00F57FC8">
            <w:pPr>
              <w:spacing w:after="0" w:line="240" w:lineRule="auto"/>
              <w:ind w:firstLine="0"/>
              <w:jc w:val="center"/>
              <w:rPr>
                <w:szCs w:val="24"/>
              </w:rPr>
            </w:pPr>
            <w:r w:rsidRPr="005C78B8">
              <w:rPr>
                <w:szCs w:val="24"/>
              </w:rPr>
              <w:t>Старшая группа</w:t>
            </w:r>
          </w:p>
        </w:tc>
        <w:tc>
          <w:tcPr>
            <w:tcW w:w="1657" w:type="dxa"/>
            <w:tcBorders>
              <w:top w:val="single" w:sz="6" w:space="0" w:color="000000"/>
              <w:left w:val="single" w:sz="6" w:space="0" w:color="000000"/>
              <w:bottom w:val="single" w:sz="6" w:space="0" w:color="000000"/>
              <w:right w:val="single" w:sz="6" w:space="0" w:color="000000"/>
            </w:tcBorders>
          </w:tcPr>
          <w:p w14:paraId="6EBA2933" w14:textId="77777777" w:rsidR="00A37C13" w:rsidRPr="005C78B8" w:rsidRDefault="00A37C13" w:rsidP="00F57FC8">
            <w:pPr>
              <w:spacing w:after="0" w:line="240" w:lineRule="auto"/>
              <w:ind w:right="3" w:firstLine="0"/>
              <w:jc w:val="left"/>
              <w:rPr>
                <w:szCs w:val="24"/>
              </w:rPr>
            </w:pPr>
            <w:r w:rsidRPr="005C78B8">
              <w:rPr>
                <w:szCs w:val="24"/>
              </w:rPr>
              <w:t>Октябрь</w:t>
            </w:r>
          </w:p>
        </w:tc>
        <w:tc>
          <w:tcPr>
            <w:tcW w:w="2968" w:type="dxa"/>
            <w:tcBorders>
              <w:top w:val="single" w:sz="6" w:space="0" w:color="000000"/>
              <w:left w:val="single" w:sz="6" w:space="0" w:color="000000"/>
              <w:bottom w:val="single" w:sz="6" w:space="0" w:color="000000"/>
              <w:right w:val="single" w:sz="6" w:space="0" w:color="000000"/>
            </w:tcBorders>
          </w:tcPr>
          <w:p w14:paraId="76CB8AED"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3B61D888"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2E413DE5" w14:textId="77777777" w:rsidR="00A37C13" w:rsidRPr="005C78B8" w:rsidRDefault="00A37C13" w:rsidP="00F57FC8">
            <w:pPr>
              <w:spacing w:after="0" w:line="240" w:lineRule="auto"/>
              <w:ind w:firstLine="0"/>
              <w:jc w:val="left"/>
              <w:rPr>
                <w:szCs w:val="24"/>
              </w:rPr>
            </w:pPr>
            <w:r w:rsidRPr="005C78B8">
              <w:rPr>
                <w:szCs w:val="24"/>
              </w:rPr>
              <w:t>Неделя безопасности с участием ГИБДД</w:t>
            </w:r>
          </w:p>
        </w:tc>
        <w:tc>
          <w:tcPr>
            <w:tcW w:w="1462" w:type="dxa"/>
            <w:tcBorders>
              <w:top w:val="single" w:sz="6" w:space="0" w:color="000000"/>
              <w:left w:val="single" w:sz="6" w:space="0" w:color="000000"/>
              <w:bottom w:val="single" w:sz="6" w:space="0" w:color="000000"/>
              <w:right w:val="single" w:sz="6" w:space="0" w:color="000000"/>
            </w:tcBorders>
          </w:tcPr>
          <w:p w14:paraId="17F05156"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6" w:space="0" w:color="000000"/>
              <w:left w:val="single" w:sz="6" w:space="0" w:color="000000"/>
              <w:bottom w:val="single" w:sz="6" w:space="0" w:color="000000"/>
              <w:right w:val="single" w:sz="6" w:space="0" w:color="000000"/>
            </w:tcBorders>
          </w:tcPr>
          <w:p w14:paraId="796D0D3B" w14:textId="77777777" w:rsidR="00A37C13" w:rsidRPr="005C78B8" w:rsidRDefault="00A37C13" w:rsidP="00F57FC8">
            <w:pPr>
              <w:spacing w:after="0" w:line="240" w:lineRule="auto"/>
              <w:ind w:right="3" w:firstLine="0"/>
              <w:jc w:val="left"/>
              <w:rPr>
                <w:szCs w:val="24"/>
              </w:rPr>
            </w:pPr>
            <w:r w:rsidRPr="005C78B8">
              <w:rPr>
                <w:szCs w:val="24"/>
              </w:rPr>
              <w:t>Ноябрь</w:t>
            </w:r>
          </w:p>
        </w:tc>
        <w:tc>
          <w:tcPr>
            <w:tcW w:w="2968" w:type="dxa"/>
            <w:tcBorders>
              <w:top w:val="single" w:sz="6" w:space="0" w:color="000000"/>
              <w:left w:val="single" w:sz="6" w:space="0" w:color="000000"/>
              <w:bottom w:val="single" w:sz="6" w:space="0" w:color="000000"/>
              <w:right w:val="single" w:sz="6" w:space="0" w:color="000000"/>
            </w:tcBorders>
          </w:tcPr>
          <w:p w14:paraId="67A18B17"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4D344FA4" w14:textId="77777777" w:rsidTr="00F57FC8">
        <w:tc>
          <w:tcPr>
            <w:tcW w:w="4248" w:type="dxa"/>
            <w:tcBorders>
              <w:top w:val="single" w:sz="6" w:space="0" w:color="000000"/>
              <w:left w:val="single" w:sz="6" w:space="0" w:color="000000"/>
              <w:bottom w:val="single" w:sz="6" w:space="0" w:color="000000"/>
              <w:right w:val="single" w:sz="6" w:space="0" w:color="000000"/>
            </w:tcBorders>
          </w:tcPr>
          <w:p w14:paraId="33BCB7D1" w14:textId="77777777" w:rsidR="00A37C13" w:rsidRPr="005C78B8" w:rsidRDefault="00A37C13" w:rsidP="005E43F5">
            <w:pPr>
              <w:spacing w:after="0" w:line="240" w:lineRule="auto"/>
              <w:ind w:firstLine="0"/>
              <w:jc w:val="left"/>
              <w:rPr>
                <w:szCs w:val="24"/>
              </w:rPr>
            </w:pPr>
            <w:r w:rsidRPr="005C78B8">
              <w:rPr>
                <w:szCs w:val="24"/>
              </w:rPr>
              <w:t xml:space="preserve">Экскурсия в </w:t>
            </w:r>
            <w:r w:rsidR="005E43F5" w:rsidRPr="005C78B8">
              <w:rPr>
                <w:szCs w:val="24"/>
              </w:rPr>
              <w:t>музей</w:t>
            </w:r>
          </w:p>
        </w:tc>
        <w:tc>
          <w:tcPr>
            <w:tcW w:w="1462" w:type="dxa"/>
            <w:tcBorders>
              <w:top w:val="single" w:sz="6" w:space="0" w:color="000000"/>
              <w:left w:val="single" w:sz="6" w:space="0" w:color="000000"/>
              <w:bottom w:val="single" w:sz="6" w:space="0" w:color="000000"/>
              <w:right w:val="single" w:sz="6" w:space="0" w:color="000000"/>
            </w:tcBorders>
          </w:tcPr>
          <w:p w14:paraId="69E4A1AB" w14:textId="77777777" w:rsidR="00A37C13" w:rsidRPr="005C78B8" w:rsidRDefault="00A37C13" w:rsidP="00F57FC8">
            <w:pPr>
              <w:spacing w:after="0" w:line="240" w:lineRule="auto"/>
              <w:ind w:firstLine="0"/>
              <w:jc w:val="center"/>
              <w:rPr>
                <w:szCs w:val="24"/>
              </w:rPr>
            </w:pPr>
            <w:r w:rsidRPr="005C78B8">
              <w:rPr>
                <w:szCs w:val="24"/>
              </w:rPr>
              <w:t>Старшая группа</w:t>
            </w:r>
          </w:p>
        </w:tc>
        <w:tc>
          <w:tcPr>
            <w:tcW w:w="1657" w:type="dxa"/>
            <w:tcBorders>
              <w:top w:val="single" w:sz="6" w:space="0" w:color="000000"/>
              <w:left w:val="single" w:sz="6" w:space="0" w:color="000000"/>
              <w:bottom w:val="single" w:sz="6" w:space="0" w:color="000000"/>
              <w:right w:val="single" w:sz="6" w:space="0" w:color="000000"/>
            </w:tcBorders>
          </w:tcPr>
          <w:p w14:paraId="031B07AC" w14:textId="77777777" w:rsidR="00A37C13" w:rsidRPr="005C78B8" w:rsidRDefault="00A37C13" w:rsidP="00F57FC8">
            <w:pPr>
              <w:spacing w:after="0" w:line="240" w:lineRule="auto"/>
              <w:ind w:right="3" w:firstLine="0"/>
              <w:jc w:val="left"/>
              <w:rPr>
                <w:szCs w:val="24"/>
              </w:rPr>
            </w:pPr>
            <w:r w:rsidRPr="005C78B8">
              <w:rPr>
                <w:szCs w:val="24"/>
              </w:rPr>
              <w:t>Апрель</w:t>
            </w:r>
          </w:p>
        </w:tc>
        <w:tc>
          <w:tcPr>
            <w:tcW w:w="2968" w:type="dxa"/>
            <w:tcBorders>
              <w:top w:val="single" w:sz="6" w:space="0" w:color="000000"/>
              <w:left w:val="single" w:sz="6" w:space="0" w:color="000000"/>
              <w:bottom w:val="single" w:sz="6" w:space="0" w:color="000000"/>
              <w:right w:val="single" w:sz="6" w:space="0" w:color="000000"/>
            </w:tcBorders>
          </w:tcPr>
          <w:p w14:paraId="3F021033"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3602FB1E" w14:textId="77777777" w:rsidTr="00F57FC8">
        <w:tc>
          <w:tcPr>
            <w:tcW w:w="10337" w:type="dxa"/>
            <w:gridSpan w:val="4"/>
            <w:tcBorders>
              <w:top w:val="single" w:sz="6" w:space="0" w:color="000000"/>
              <w:left w:val="single" w:sz="6" w:space="0" w:color="000000"/>
              <w:bottom w:val="single" w:sz="6" w:space="0" w:color="000000"/>
              <w:right w:val="single" w:sz="6" w:space="0" w:color="000000"/>
            </w:tcBorders>
          </w:tcPr>
          <w:p w14:paraId="6AE0329F" w14:textId="77777777" w:rsidR="00A37C13" w:rsidRPr="005C78B8" w:rsidRDefault="00A37C13" w:rsidP="00F57FC8">
            <w:pPr>
              <w:spacing w:after="0" w:line="240" w:lineRule="auto"/>
              <w:ind w:left="74" w:firstLine="0"/>
              <w:jc w:val="center"/>
              <w:rPr>
                <w:szCs w:val="24"/>
              </w:rPr>
            </w:pPr>
            <w:r w:rsidRPr="005C78B8">
              <w:rPr>
                <w:b/>
                <w:szCs w:val="24"/>
              </w:rPr>
              <w:t>Работа с родителями</w:t>
            </w:r>
          </w:p>
        </w:tc>
      </w:tr>
      <w:tr w:rsidR="00A37C13" w:rsidRPr="005C78B8" w14:paraId="2CF75F99" w14:textId="77777777" w:rsidTr="00F57FC8">
        <w:tc>
          <w:tcPr>
            <w:tcW w:w="4248" w:type="dxa"/>
            <w:tcBorders>
              <w:top w:val="single" w:sz="4" w:space="0" w:color="000000"/>
              <w:left w:val="single" w:sz="4" w:space="0" w:color="000000"/>
              <w:bottom w:val="single" w:sz="4" w:space="0" w:color="000000"/>
              <w:right w:val="single" w:sz="4" w:space="0" w:color="000000"/>
            </w:tcBorders>
          </w:tcPr>
          <w:p w14:paraId="2B688365" w14:textId="77777777" w:rsidR="00A37C13" w:rsidRPr="005C78B8" w:rsidRDefault="00A37C13" w:rsidP="00F57FC8">
            <w:pPr>
              <w:spacing w:after="0" w:line="259" w:lineRule="auto"/>
              <w:ind w:left="108" w:firstLine="0"/>
              <w:jc w:val="left"/>
              <w:rPr>
                <w:szCs w:val="24"/>
              </w:rPr>
            </w:pPr>
            <w:r w:rsidRPr="005C78B8">
              <w:rPr>
                <w:szCs w:val="24"/>
              </w:rPr>
              <w:t xml:space="preserve">Родительские собрания </w:t>
            </w:r>
          </w:p>
        </w:tc>
        <w:tc>
          <w:tcPr>
            <w:tcW w:w="1462" w:type="dxa"/>
            <w:tcBorders>
              <w:top w:val="single" w:sz="6" w:space="0" w:color="000000"/>
              <w:left w:val="single" w:sz="6" w:space="0" w:color="000000"/>
              <w:bottom w:val="single" w:sz="6" w:space="0" w:color="000000"/>
              <w:right w:val="single" w:sz="6" w:space="0" w:color="000000"/>
            </w:tcBorders>
          </w:tcPr>
          <w:p w14:paraId="638576D5"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4" w:space="0" w:color="000000"/>
              <w:left w:val="single" w:sz="4" w:space="0" w:color="000000"/>
              <w:bottom w:val="single" w:sz="4" w:space="0" w:color="000000"/>
              <w:right w:val="single" w:sz="4" w:space="0" w:color="000000"/>
            </w:tcBorders>
          </w:tcPr>
          <w:p w14:paraId="122CAB9D" w14:textId="77777777" w:rsidR="00A37C13" w:rsidRPr="005C78B8" w:rsidRDefault="00A37C13" w:rsidP="00F57FC8">
            <w:pPr>
              <w:spacing w:after="0" w:line="259" w:lineRule="auto"/>
              <w:ind w:left="108" w:firstLine="0"/>
              <w:jc w:val="left"/>
              <w:rPr>
                <w:szCs w:val="24"/>
              </w:rPr>
            </w:pPr>
            <w:r w:rsidRPr="005C78B8">
              <w:rPr>
                <w:szCs w:val="24"/>
              </w:rPr>
              <w:t xml:space="preserve">в течение года </w:t>
            </w:r>
          </w:p>
        </w:tc>
        <w:tc>
          <w:tcPr>
            <w:tcW w:w="2968" w:type="dxa"/>
            <w:tcBorders>
              <w:top w:val="single" w:sz="6" w:space="0" w:color="000000"/>
              <w:left w:val="single" w:sz="6" w:space="0" w:color="000000"/>
              <w:bottom w:val="single" w:sz="6" w:space="0" w:color="000000"/>
              <w:right w:val="single" w:sz="6" w:space="0" w:color="000000"/>
            </w:tcBorders>
          </w:tcPr>
          <w:p w14:paraId="56C05E88"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08D38064" w14:textId="77777777" w:rsidTr="00F57FC8">
        <w:tc>
          <w:tcPr>
            <w:tcW w:w="4248" w:type="dxa"/>
            <w:tcBorders>
              <w:top w:val="single" w:sz="4" w:space="0" w:color="000000"/>
              <w:left w:val="single" w:sz="4" w:space="0" w:color="000000"/>
              <w:bottom w:val="single" w:sz="4" w:space="0" w:color="000000"/>
              <w:right w:val="single" w:sz="4" w:space="0" w:color="000000"/>
            </w:tcBorders>
          </w:tcPr>
          <w:p w14:paraId="291B4268" w14:textId="77777777" w:rsidR="00A37C13" w:rsidRPr="005C78B8" w:rsidRDefault="00A37C13" w:rsidP="00F57FC8">
            <w:pPr>
              <w:spacing w:after="0" w:line="259" w:lineRule="auto"/>
              <w:ind w:left="108" w:firstLine="0"/>
              <w:jc w:val="left"/>
              <w:rPr>
                <w:szCs w:val="24"/>
              </w:rPr>
            </w:pPr>
            <w:r w:rsidRPr="005C78B8">
              <w:rPr>
                <w:szCs w:val="24"/>
              </w:rPr>
              <w:t xml:space="preserve">Консультации </w:t>
            </w:r>
          </w:p>
        </w:tc>
        <w:tc>
          <w:tcPr>
            <w:tcW w:w="1462" w:type="dxa"/>
            <w:tcBorders>
              <w:top w:val="single" w:sz="6" w:space="0" w:color="000000"/>
              <w:left w:val="single" w:sz="6" w:space="0" w:color="000000"/>
              <w:bottom w:val="single" w:sz="6" w:space="0" w:color="000000"/>
              <w:right w:val="single" w:sz="6" w:space="0" w:color="000000"/>
            </w:tcBorders>
          </w:tcPr>
          <w:p w14:paraId="15CF50BF"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4" w:space="0" w:color="000000"/>
              <w:left w:val="single" w:sz="4" w:space="0" w:color="000000"/>
              <w:bottom w:val="single" w:sz="4" w:space="0" w:color="000000"/>
              <w:right w:val="single" w:sz="4" w:space="0" w:color="000000"/>
            </w:tcBorders>
          </w:tcPr>
          <w:p w14:paraId="4D59755F" w14:textId="77777777" w:rsidR="00A37C13" w:rsidRPr="005C78B8" w:rsidRDefault="00A37C13" w:rsidP="00F57FC8">
            <w:pPr>
              <w:spacing w:after="0" w:line="259" w:lineRule="auto"/>
              <w:ind w:left="108" w:firstLine="0"/>
              <w:jc w:val="left"/>
              <w:rPr>
                <w:szCs w:val="24"/>
              </w:rPr>
            </w:pPr>
            <w:r w:rsidRPr="005C78B8">
              <w:rPr>
                <w:szCs w:val="24"/>
              </w:rPr>
              <w:t xml:space="preserve">в течение года </w:t>
            </w:r>
          </w:p>
        </w:tc>
        <w:tc>
          <w:tcPr>
            <w:tcW w:w="2968" w:type="dxa"/>
            <w:tcBorders>
              <w:top w:val="single" w:sz="6" w:space="0" w:color="000000"/>
              <w:left w:val="single" w:sz="6" w:space="0" w:color="000000"/>
              <w:bottom w:val="single" w:sz="6" w:space="0" w:color="000000"/>
              <w:right w:val="single" w:sz="6" w:space="0" w:color="000000"/>
            </w:tcBorders>
          </w:tcPr>
          <w:p w14:paraId="7BF88A03"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0767548C" w14:textId="77777777" w:rsidTr="00F57FC8">
        <w:tc>
          <w:tcPr>
            <w:tcW w:w="4248" w:type="dxa"/>
            <w:tcBorders>
              <w:top w:val="single" w:sz="4" w:space="0" w:color="000000"/>
              <w:left w:val="single" w:sz="4" w:space="0" w:color="000000"/>
              <w:bottom w:val="single" w:sz="4" w:space="0" w:color="000000"/>
              <w:right w:val="single" w:sz="4" w:space="0" w:color="000000"/>
            </w:tcBorders>
          </w:tcPr>
          <w:p w14:paraId="34F13400" w14:textId="77777777" w:rsidR="00A37C13" w:rsidRPr="005C78B8" w:rsidRDefault="00A37C13" w:rsidP="00F57FC8">
            <w:pPr>
              <w:spacing w:after="0" w:line="259" w:lineRule="auto"/>
              <w:ind w:left="108" w:firstLine="0"/>
              <w:jc w:val="left"/>
              <w:rPr>
                <w:szCs w:val="24"/>
              </w:rPr>
            </w:pPr>
            <w:r w:rsidRPr="005C78B8">
              <w:rPr>
                <w:szCs w:val="24"/>
              </w:rPr>
              <w:t xml:space="preserve">Беседы и дискуссии </w:t>
            </w:r>
          </w:p>
        </w:tc>
        <w:tc>
          <w:tcPr>
            <w:tcW w:w="1462" w:type="dxa"/>
            <w:tcBorders>
              <w:top w:val="single" w:sz="6" w:space="0" w:color="000000"/>
              <w:left w:val="single" w:sz="6" w:space="0" w:color="000000"/>
              <w:bottom w:val="single" w:sz="6" w:space="0" w:color="000000"/>
              <w:right w:val="single" w:sz="6" w:space="0" w:color="000000"/>
            </w:tcBorders>
          </w:tcPr>
          <w:p w14:paraId="2464BC44" w14:textId="77777777" w:rsidR="00A37C13" w:rsidRPr="005C78B8" w:rsidRDefault="00A37C13" w:rsidP="00F57FC8">
            <w:pPr>
              <w:spacing w:after="0" w:line="240" w:lineRule="auto"/>
              <w:ind w:firstLine="0"/>
              <w:jc w:val="center"/>
              <w:rPr>
                <w:szCs w:val="24"/>
              </w:rPr>
            </w:pPr>
            <w:r w:rsidRPr="005C78B8">
              <w:rPr>
                <w:szCs w:val="24"/>
              </w:rPr>
              <w:t xml:space="preserve">Все группы </w:t>
            </w:r>
          </w:p>
        </w:tc>
        <w:tc>
          <w:tcPr>
            <w:tcW w:w="1657" w:type="dxa"/>
            <w:tcBorders>
              <w:top w:val="single" w:sz="4" w:space="0" w:color="000000"/>
              <w:left w:val="single" w:sz="4" w:space="0" w:color="000000"/>
              <w:bottom w:val="single" w:sz="4" w:space="0" w:color="000000"/>
              <w:right w:val="single" w:sz="4" w:space="0" w:color="000000"/>
            </w:tcBorders>
          </w:tcPr>
          <w:p w14:paraId="4797557E" w14:textId="77777777" w:rsidR="00A37C13" w:rsidRPr="005C78B8" w:rsidRDefault="00A37C13" w:rsidP="00F57FC8">
            <w:pPr>
              <w:spacing w:after="0" w:line="259" w:lineRule="auto"/>
              <w:ind w:left="108" w:firstLine="0"/>
              <w:jc w:val="left"/>
              <w:rPr>
                <w:szCs w:val="24"/>
              </w:rPr>
            </w:pPr>
            <w:r w:rsidRPr="005C78B8">
              <w:rPr>
                <w:szCs w:val="24"/>
              </w:rPr>
              <w:t xml:space="preserve">в течение года </w:t>
            </w:r>
          </w:p>
        </w:tc>
        <w:tc>
          <w:tcPr>
            <w:tcW w:w="2968" w:type="dxa"/>
            <w:tcBorders>
              <w:top w:val="single" w:sz="6" w:space="0" w:color="000000"/>
              <w:left w:val="single" w:sz="6" w:space="0" w:color="000000"/>
              <w:bottom w:val="single" w:sz="6" w:space="0" w:color="000000"/>
              <w:right w:val="single" w:sz="6" w:space="0" w:color="000000"/>
            </w:tcBorders>
          </w:tcPr>
          <w:p w14:paraId="13B7A5FB"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r w:rsidR="00A37C13" w:rsidRPr="005C78B8" w14:paraId="5AB3B6F5" w14:textId="77777777" w:rsidTr="00F57FC8">
        <w:tc>
          <w:tcPr>
            <w:tcW w:w="4248" w:type="dxa"/>
            <w:tcBorders>
              <w:top w:val="single" w:sz="4" w:space="0" w:color="000000"/>
              <w:left w:val="single" w:sz="4" w:space="0" w:color="000000"/>
              <w:bottom w:val="single" w:sz="4" w:space="0" w:color="000000"/>
              <w:right w:val="single" w:sz="4" w:space="0" w:color="000000"/>
            </w:tcBorders>
          </w:tcPr>
          <w:p w14:paraId="2223217A" w14:textId="77777777" w:rsidR="00A37C13" w:rsidRPr="005C78B8" w:rsidRDefault="00A37C13" w:rsidP="00F57FC8">
            <w:pPr>
              <w:spacing w:after="0" w:line="259" w:lineRule="auto"/>
              <w:ind w:left="108" w:firstLine="0"/>
              <w:jc w:val="left"/>
              <w:rPr>
                <w:szCs w:val="24"/>
              </w:rPr>
            </w:pPr>
            <w:r w:rsidRPr="005C78B8">
              <w:rPr>
                <w:szCs w:val="24"/>
              </w:rPr>
              <w:t xml:space="preserve">Круглые столы </w:t>
            </w:r>
          </w:p>
        </w:tc>
        <w:tc>
          <w:tcPr>
            <w:tcW w:w="1462" w:type="dxa"/>
            <w:tcBorders>
              <w:top w:val="single" w:sz="6" w:space="0" w:color="000000"/>
              <w:left w:val="single" w:sz="6" w:space="0" w:color="000000"/>
              <w:bottom w:val="single" w:sz="6" w:space="0" w:color="000000"/>
              <w:right w:val="single" w:sz="6" w:space="0" w:color="000000"/>
            </w:tcBorders>
          </w:tcPr>
          <w:p w14:paraId="38C81C03" w14:textId="77777777" w:rsidR="00A37C13" w:rsidRPr="005C78B8" w:rsidRDefault="00A37C13" w:rsidP="00F57FC8">
            <w:pPr>
              <w:spacing w:after="0" w:line="240" w:lineRule="auto"/>
              <w:ind w:firstLine="0"/>
              <w:jc w:val="center"/>
              <w:rPr>
                <w:szCs w:val="24"/>
              </w:rPr>
            </w:pPr>
            <w:r w:rsidRPr="005C78B8">
              <w:rPr>
                <w:szCs w:val="24"/>
              </w:rPr>
              <w:t>Все группы</w:t>
            </w:r>
          </w:p>
        </w:tc>
        <w:tc>
          <w:tcPr>
            <w:tcW w:w="1657" w:type="dxa"/>
            <w:tcBorders>
              <w:top w:val="single" w:sz="4" w:space="0" w:color="000000"/>
              <w:left w:val="single" w:sz="4" w:space="0" w:color="000000"/>
              <w:bottom w:val="single" w:sz="4" w:space="0" w:color="000000"/>
              <w:right w:val="single" w:sz="4" w:space="0" w:color="000000"/>
            </w:tcBorders>
          </w:tcPr>
          <w:p w14:paraId="6FE77EFF" w14:textId="77777777" w:rsidR="00A37C13" w:rsidRPr="005C78B8" w:rsidRDefault="00A37C13" w:rsidP="00F57FC8">
            <w:pPr>
              <w:spacing w:after="0" w:line="259" w:lineRule="auto"/>
              <w:ind w:left="108" w:firstLine="0"/>
              <w:jc w:val="left"/>
              <w:rPr>
                <w:szCs w:val="24"/>
              </w:rPr>
            </w:pPr>
            <w:r w:rsidRPr="005C78B8">
              <w:rPr>
                <w:szCs w:val="24"/>
              </w:rPr>
              <w:t xml:space="preserve">в течение года </w:t>
            </w:r>
          </w:p>
        </w:tc>
        <w:tc>
          <w:tcPr>
            <w:tcW w:w="2968" w:type="dxa"/>
            <w:tcBorders>
              <w:top w:val="single" w:sz="6" w:space="0" w:color="000000"/>
              <w:left w:val="single" w:sz="6" w:space="0" w:color="000000"/>
              <w:bottom w:val="single" w:sz="6" w:space="0" w:color="000000"/>
              <w:right w:val="single" w:sz="6" w:space="0" w:color="000000"/>
            </w:tcBorders>
          </w:tcPr>
          <w:p w14:paraId="1EFFE9A9" w14:textId="77777777" w:rsidR="00A37C13" w:rsidRPr="005C78B8" w:rsidRDefault="00A37C13" w:rsidP="00F57FC8">
            <w:pPr>
              <w:spacing w:after="0" w:line="240" w:lineRule="auto"/>
              <w:ind w:left="74" w:firstLine="0"/>
              <w:jc w:val="left"/>
              <w:rPr>
                <w:szCs w:val="24"/>
              </w:rPr>
            </w:pPr>
            <w:r w:rsidRPr="005C78B8">
              <w:rPr>
                <w:szCs w:val="24"/>
              </w:rPr>
              <w:t>Старший воспитатель воспитатели</w:t>
            </w:r>
          </w:p>
        </w:tc>
      </w:tr>
    </w:tbl>
    <w:p w14:paraId="3B7EC88B" w14:textId="77777777" w:rsidR="00A37C13" w:rsidRPr="005C78B8" w:rsidRDefault="00A37C13" w:rsidP="005D02E8">
      <w:pPr>
        <w:spacing w:after="0" w:line="240" w:lineRule="auto"/>
        <w:ind w:firstLine="0"/>
        <w:contextualSpacing/>
        <w:rPr>
          <w:color w:val="auto"/>
          <w:szCs w:val="24"/>
        </w:rPr>
      </w:pPr>
    </w:p>
    <w:p w14:paraId="09E059C9" w14:textId="77777777" w:rsidR="002000C4" w:rsidRPr="005C78B8" w:rsidRDefault="002000C4" w:rsidP="002000C4">
      <w:pPr>
        <w:spacing w:after="0" w:line="240" w:lineRule="auto"/>
        <w:ind w:right="-143" w:firstLine="0"/>
        <w:contextualSpacing/>
        <w:rPr>
          <w:color w:val="auto"/>
          <w:szCs w:val="24"/>
        </w:rPr>
      </w:pPr>
    </w:p>
    <w:p w14:paraId="7EE12CF6" w14:textId="77777777" w:rsidR="00E93883" w:rsidRPr="005C78B8" w:rsidRDefault="002000C4" w:rsidP="002000C4">
      <w:pPr>
        <w:spacing w:after="0" w:line="240" w:lineRule="auto"/>
        <w:ind w:right="-143" w:firstLine="0"/>
        <w:contextualSpacing/>
        <w:jc w:val="center"/>
        <w:rPr>
          <w:rFonts w:eastAsia="Calibri"/>
          <w:b/>
          <w:color w:val="auto"/>
          <w:szCs w:val="24"/>
          <w:lang w:eastAsia="en-US"/>
        </w:rPr>
      </w:pPr>
      <w:r w:rsidRPr="005C78B8">
        <w:rPr>
          <w:rFonts w:eastAsia="Calibri"/>
          <w:b/>
          <w:color w:val="auto"/>
          <w:szCs w:val="24"/>
          <w:lang w:eastAsia="en-US"/>
        </w:rPr>
        <w:t xml:space="preserve">3.11. </w:t>
      </w:r>
      <w:r w:rsidR="00267C17" w:rsidRPr="005C78B8">
        <w:rPr>
          <w:rFonts w:eastAsia="Calibri"/>
          <w:b/>
          <w:color w:val="auto"/>
          <w:szCs w:val="24"/>
          <w:lang w:eastAsia="en-US"/>
        </w:rPr>
        <w:t>Примерная м</w:t>
      </w:r>
      <w:r w:rsidR="005D02E8" w:rsidRPr="005C78B8">
        <w:rPr>
          <w:rFonts w:eastAsia="Calibri"/>
          <w:b/>
          <w:color w:val="auto"/>
          <w:szCs w:val="24"/>
          <w:lang w:eastAsia="en-US"/>
        </w:rPr>
        <w:t>одель организации образовательного процесса в ДОУ на год</w:t>
      </w:r>
    </w:p>
    <w:p w14:paraId="1F86DB5F" w14:textId="77777777" w:rsidR="00761400" w:rsidRPr="005C78B8" w:rsidRDefault="00761400" w:rsidP="002000C4">
      <w:pPr>
        <w:spacing w:after="0" w:line="240" w:lineRule="auto"/>
        <w:ind w:right="-143" w:firstLine="0"/>
        <w:contextualSpacing/>
        <w:jc w:val="center"/>
        <w:rPr>
          <w:rFonts w:eastAsia="Calibri"/>
          <w:b/>
          <w:color w:val="auto"/>
          <w:szCs w:val="24"/>
          <w:lang w:eastAsia="en-US"/>
        </w:rPr>
      </w:pPr>
    </w:p>
    <w:tbl>
      <w:tblPr>
        <w:tblW w:w="10119"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1892"/>
        <w:gridCol w:w="3353"/>
        <w:gridCol w:w="4874"/>
      </w:tblGrid>
      <w:tr w:rsidR="00761400" w:rsidRPr="005C78B8" w14:paraId="586DB64B" w14:textId="77777777" w:rsidTr="001B7DD7">
        <w:trPr>
          <w:trHeight w:val="500"/>
        </w:trPr>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9A84AF" w14:textId="77777777" w:rsidR="00761400" w:rsidRPr="005C78B8" w:rsidRDefault="00761400" w:rsidP="00761400">
            <w:pPr>
              <w:spacing w:after="0" w:line="240" w:lineRule="auto"/>
              <w:ind w:left="114" w:right="114" w:firstLine="0"/>
              <w:jc w:val="center"/>
              <w:rPr>
                <w:szCs w:val="24"/>
              </w:rPr>
            </w:pPr>
            <w:r w:rsidRPr="005C78B8">
              <w:rPr>
                <w:szCs w:val="24"/>
              </w:rPr>
              <w:t>Режимные моменты</w:t>
            </w:r>
          </w:p>
          <w:p w14:paraId="29E0F7C1" w14:textId="77777777" w:rsidR="00761400" w:rsidRPr="005C78B8" w:rsidRDefault="00761400" w:rsidP="00761400">
            <w:pPr>
              <w:spacing w:after="0" w:line="240" w:lineRule="auto"/>
              <w:ind w:left="114" w:right="114" w:firstLine="0"/>
              <w:jc w:val="center"/>
              <w:rPr>
                <w:rFonts w:ascii="Calibri" w:hAnsi="Calibri" w:cs="Calibri"/>
                <w:szCs w:val="24"/>
              </w:rPr>
            </w:pPr>
          </w:p>
        </w:tc>
        <w:tc>
          <w:tcPr>
            <w:tcW w:w="33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D7A36" w14:textId="77777777" w:rsidR="00761400" w:rsidRPr="005C78B8" w:rsidRDefault="00761400" w:rsidP="00761400">
            <w:pPr>
              <w:spacing w:after="0" w:line="240" w:lineRule="auto"/>
              <w:ind w:firstLine="0"/>
              <w:jc w:val="center"/>
              <w:rPr>
                <w:rFonts w:ascii="Calibri" w:hAnsi="Calibri" w:cs="Calibri"/>
                <w:szCs w:val="24"/>
              </w:rPr>
            </w:pPr>
            <w:r w:rsidRPr="005C78B8">
              <w:rPr>
                <w:szCs w:val="24"/>
              </w:rPr>
              <w:t>Основные виды деятельности</w:t>
            </w:r>
          </w:p>
        </w:tc>
        <w:tc>
          <w:tcPr>
            <w:tcW w:w="4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962DF3" w14:textId="77777777" w:rsidR="00761400" w:rsidRPr="005C78B8" w:rsidRDefault="00761400" w:rsidP="00761400">
            <w:pPr>
              <w:spacing w:after="0" w:line="240" w:lineRule="auto"/>
              <w:ind w:firstLine="0"/>
              <w:jc w:val="center"/>
              <w:rPr>
                <w:rFonts w:ascii="Calibri" w:hAnsi="Calibri" w:cs="Calibri"/>
                <w:szCs w:val="24"/>
              </w:rPr>
            </w:pPr>
            <w:r w:rsidRPr="005C78B8">
              <w:rPr>
                <w:szCs w:val="24"/>
              </w:rPr>
              <w:t>Формы организации детской деятельности</w:t>
            </w:r>
          </w:p>
        </w:tc>
      </w:tr>
      <w:tr w:rsidR="00761400" w:rsidRPr="005C78B8" w14:paraId="45808858" w14:textId="77777777" w:rsidTr="001B7DD7">
        <w:trPr>
          <w:trHeight w:val="960"/>
        </w:trPr>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F72E32" w14:textId="77777777" w:rsidR="00761400" w:rsidRPr="005C78B8" w:rsidRDefault="00761400" w:rsidP="00761400">
            <w:pPr>
              <w:spacing w:after="0" w:line="240" w:lineRule="auto"/>
              <w:ind w:left="114" w:right="114" w:firstLine="0"/>
              <w:jc w:val="center"/>
              <w:rPr>
                <w:rFonts w:ascii="Calibri" w:hAnsi="Calibri" w:cs="Calibri"/>
                <w:szCs w:val="24"/>
              </w:rPr>
            </w:pPr>
            <w:r w:rsidRPr="005C78B8">
              <w:rPr>
                <w:szCs w:val="24"/>
              </w:rPr>
              <w:t>Утро</w:t>
            </w:r>
          </w:p>
        </w:tc>
        <w:tc>
          <w:tcPr>
            <w:tcW w:w="33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B3EA90"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Речевая (</w:t>
            </w:r>
            <w:proofErr w:type="spellStart"/>
            <w:r w:rsidRPr="005C78B8">
              <w:rPr>
                <w:szCs w:val="24"/>
              </w:rPr>
              <w:t>инд</w:t>
            </w:r>
            <w:proofErr w:type="gramStart"/>
            <w:r w:rsidRPr="005C78B8">
              <w:rPr>
                <w:szCs w:val="24"/>
              </w:rPr>
              <w:t>.р</w:t>
            </w:r>
            <w:proofErr w:type="gramEnd"/>
            <w:r w:rsidRPr="005C78B8">
              <w:rPr>
                <w:szCs w:val="24"/>
              </w:rPr>
              <w:t>абота</w:t>
            </w:r>
            <w:proofErr w:type="spellEnd"/>
            <w:r w:rsidRPr="005C78B8">
              <w:rPr>
                <w:szCs w:val="24"/>
              </w:rPr>
              <w:t xml:space="preserve"> по ЗКР)</w:t>
            </w:r>
          </w:p>
          <w:p w14:paraId="5D3A6B34"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Коммуникативная</w:t>
            </w:r>
          </w:p>
          <w:p w14:paraId="252FA261"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Игровая</w:t>
            </w:r>
          </w:p>
          <w:p w14:paraId="2F7519B6" w14:textId="77777777" w:rsidR="00761400" w:rsidRPr="005C78B8" w:rsidRDefault="00761400" w:rsidP="00761400">
            <w:pPr>
              <w:spacing w:after="0" w:line="240" w:lineRule="auto"/>
              <w:ind w:firstLine="0"/>
              <w:jc w:val="left"/>
              <w:rPr>
                <w:rFonts w:ascii="Calibri" w:hAnsi="Calibri" w:cs="Calibri"/>
                <w:szCs w:val="24"/>
              </w:rPr>
            </w:pPr>
          </w:p>
        </w:tc>
        <w:tc>
          <w:tcPr>
            <w:tcW w:w="4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6836FB" w14:textId="77777777" w:rsidR="00761400" w:rsidRPr="005C78B8" w:rsidRDefault="00761400" w:rsidP="00761400">
            <w:pPr>
              <w:spacing w:after="0" w:line="240" w:lineRule="auto"/>
              <w:ind w:left="-58" w:firstLine="0"/>
              <w:jc w:val="left"/>
              <w:rPr>
                <w:szCs w:val="24"/>
              </w:rPr>
            </w:pPr>
            <w:r w:rsidRPr="005C78B8">
              <w:rPr>
                <w:szCs w:val="24"/>
              </w:rPr>
              <w:t>Утренняя гимнастика, артикуляционная гимнастика, пальчиковая гимнастика, организация дежурства, а также все виды деятельности</w:t>
            </w:r>
          </w:p>
          <w:p w14:paraId="4B12092F" w14:textId="77777777" w:rsidR="00761400" w:rsidRPr="005C78B8" w:rsidRDefault="00761400" w:rsidP="00761400">
            <w:pPr>
              <w:spacing w:after="0" w:line="240" w:lineRule="auto"/>
              <w:ind w:left="-58" w:firstLine="0"/>
              <w:jc w:val="left"/>
              <w:rPr>
                <w:rFonts w:ascii="Calibri" w:hAnsi="Calibri" w:cs="Calibri"/>
                <w:szCs w:val="24"/>
              </w:rPr>
            </w:pPr>
            <w:r w:rsidRPr="005C78B8">
              <w:rPr>
                <w:szCs w:val="24"/>
              </w:rPr>
              <w:t>Игровые упражнения</w:t>
            </w:r>
          </w:p>
          <w:p w14:paraId="0DF72D4A" w14:textId="77777777" w:rsidR="00761400" w:rsidRPr="005C78B8" w:rsidRDefault="00761400" w:rsidP="00761400">
            <w:pPr>
              <w:spacing w:after="0" w:line="240" w:lineRule="auto"/>
              <w:ind w:left="-58" w:firstLine="0"/>
              <w:jc w:val="left"/>
              <w:rPr>
                <w:rFonts w:ascii="Calibri" w:hAnsi="Calibri" w:cs="Calibri"/>
                <w:szCs w:val="24"/>
              </w:rPr>
            </w:pPr>
            <w:r w:rsidRPr="005C78B8">
              <w:rPr>
                <w:szCs w:val="24"/>
              </w:rPr>
              <w:t>Беседа</w:t>
            </w:r>
          </w:p>
          <w:p w14:paraId="5E9121DC" w14:textId="77777777" w:rsidR="00761400" w:rsidRPr="005C78B8" w:rsidRDefault="00761400" w:rsidP="00761400">
            <w:pPr>
              <w:spacing w:after="0" w:line="240" w:lineRule="auto"/>
              <w:ind w:left="-58" w:firstLine="0"/>
              <w:jc w:val="left"/>
              <w:rPr>
                <w:rFonts w:ascii="Calibri" w:hAnsi="Calibri" w:cs="Calibri"/>
                <w:szCs w:val="24"/>
              </w:rPr>
            </w:pPr>
            <w:r w:rsidRPr="005C78B8">
              <w:rPr>
                <w:szCs w:val="24"/>
              </w:rPr>
              <w:t>Игры с правилами (дидактические)</w:t>
            </w:r>
          </w:p>
          <w:p w14:paraId="00CCD4AF" w14:textId="77777777" w:rsidR="00761400" w:rsidRPr="005C78B8" w:rsidRDefault="00761400" w:rsidP="00761400">
            <w:pPr>
              <w:spacing w:after="0" w:line="240" w:lineRule="auto"/>
              <w:ind w:left="-58" w:firstLine="0"/>
              <w:jc w:val="left"/>
              <w:rPr>
                <w:szCs w:val="24"/>
              </w:rPr>
            </w:pPr>
            <w:r w:rsidRPr="005C78B8">
              <w:rPr>
                <w:szCs w:val="24"/>
              </w:rPr>
              <w:t>поручения</w:t>
            </w:r>
          </w:p>
          <w:p w14:paraId="4D07F64B" w14:textId="77777777" w:rsidR="00761400" w:rsidRPr="005C78B8" w:rsidRDefault="00761400" w:rsidP="00761400">
            <w:pPr>
              <w:spacing w:after="0" w:line="240" w:lineRule="auto"/>
              <w:ind w:left="-58" w:firstLine="0"/>
              <w:jc w:val="left"/>
              <w:rPr>
                <w:rFonts w:ascii="Calibri" w:hAnsi="Calibri" w:cs="Calibri"/>
                <w:szCs w:val="24"/>
              </w:rPr>
            </w:pPr>
          </w:p>
        </w:tc>
      </w:tr>
      <w:tr w:rsidR="00761400" w:rsidRPr="005C78B8" w14:paraId="092D8C0E" w14:textId="77777777" w:rsidTr="001B7DD7">
        <w:trPr>
          <w:trHeight w:val="1140"/>
        </w:trPr>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FB68E4" w14:textId="77777777" w:rsidR="00761400" w:rsidRPr="005C78B8" w:rsidRDefault="00761400" w:rsidP="00761400">
            <w:pPr>
              <w:spacing w:after="0" w:line="240" w:lineRule="auto"/>
              <w:ind w:left="114" w:right="114" w:firstLine="0"/>
              <w:jc w:val="center"/>
              <w:rPr>
                <w:rFonts w:ascii="Calibri" w:hAnsi="Calibri" w:cs="Calibri"/>
                <w:szCs w:val="24"/>
              </w:rPr>
            </w:pPr>
            <w:r w:rsidRPr="005C78B8">
              <w:rPr>
                <w:szCs w:val="24"/>
              </w:rPr>
              <w:t>ООД</w:t>
            </w:r>
          </w:p>
        </w:tc>
        <w:tc>
          <w:tcPr>
            <w:tcW w:w="33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F3D343" w14:textId="77777777" w:rsidR="00761400" w:rsidRPr="005C78B8" w:rsidRDefault="00761400" w:rsidP="00761400">
            <w:pPr>
              <w:spacing w:after="0" w:line="240" w:lineRule="auto"/>
              <w:ind w:firstLine="0"/>
              <w:jc w:val="left"/>
              <w:rPr>
                <w:rFonts w:ascii="Calibri" w:hAnsi="Calibri" w:cs="Calibri"/>
                <w:szCs w:val="24"/>
              </w:rPr>
            </w:pPr>
          </w:p>
        </w:tc>
        <w:tc>
          <w:tcPr>
            <w:tcW w:w="4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FC827D" w14:textId="77777777" w:rsidR="00761400" w:rsidRPr="005C78B8" w:rsidRDefault="00761400" w:rsidP="00761400">
            <w:pPr>
              <w:spacing w:after="0" w:line="240" w:lineRule="auto"/>
              <w:ind w:firstLine="0"/>
              <w:jc w:val="left"/>
              <w:rPr>
                <w:rFonts w:ascii="Calibri" w:hAnsi="Calibri" w:cs="Calibri"/>
                <w:szCs w:val="24"/>
              </w:rPr>
            </w:pPr>
            <w:proofErr w:type="gramStart"/>
            <w:r w:rsidRPr="005C78B8">
              <w:rPr>
                <w:szCs w:val="24"/>
              </w:rPr>
              <w:t>Наблюдение, экскурсия, решение проблемных ситуаций, экспериментирование, мастерская по изготовлению продуктов детского творчества, чтение, обсуждение, разучивание</w:t>
            </w:r>
            <w:proofErr w:type="gramEnd"/>
          </w:p>
          <w:p w14:paraId="6B26C462" w14:textId="77777777" w:rsidR="00761400" w:rsidRPr="005C78B8" w:rsidRDefault="00761400" w:rsidP="00761400">
            <w:pPr>
              <w:spacing w:after="0" w:line="240" w:lineRule="auto"/>
              <w:ind w:firstLine="0"/>
              <w:jc w:val="left"/>
              <w:rPr>
                <w:szCs w:val="24"/>
              </w:rPr>
            </w:pPr>
            <w:proofErr w:type="gramStart"/>
            <w:r w:rsidRPr="005C78B8">
              <w:rPr>
                <w:szCs w:val="24"/>
              </w:rPr>
              <w:t>Игровые упражнения, слушание музыкальных произведений, исполнение, подвижные игры, игры с правилами, творческие игры, беседы, досуги, игровые проблемные ситуации, рисование, рассматривание картин и иллюстраций, заучивание стихотворений, слушание и обсуждение художественных произведений, обсуждение мультфильмов и телепередач, изготовление сувениров и подарков, викторины, реализация проектов.</w:t>
            </w:r>
            <w:proofErr w:type="gramEnd"/>
          </w:p>
          <w:p w14:paraId="4948CEAD" w14:textId="77777777" w:rsidR="00761400" w:rsidRPr="005C78B8" w:rsidRDefault="00761400" w:rsidP="00761400">
            <w:pPr>
              <w:spacing w:after="0" w:line="240" w:lineRule="auto"/>
              <w:ind w:firstLine="0"/>
              <w:jc w:val="left"/>
              <w:rPr>
                <w:szCs w:val="24"/>
              </w:rPr>
            </w:pPr>
          </w:p>
        </w:tc>
      </w:tr>
      <w:tr w:rsidR="00761400" w:rsidRPr="005C78B8" w14:paraId="52B033F3" w14:textId="77777777" w:rsidTr="001B7DD7">
        <w:trPr>
          <w:trHeight w:val="1240"/>
        </w:trPr>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62BA52" w14:textId="77777777" w:rsidR="00761400" w:rsidRPr="005C78B8" w:rsidRDefault="00761400" w:rsidP="00761400">
            <w:pPr>
              <w:spacing w:after="0" w:line="240" w:lineRule="auto"/>
              <w:ind w:left="114" w:right="114" w:firstLine="0"/>
              <w:jc w:val="center"/>
              <w:rPr>
                <w:rFonts w:ascii="Calibri" w:hAnsi="Calibri" w:cs="Calibri"/>
                <w:szCs w:val="24"/>
              </w:rPr>
            </w:pPr>
            <w:r w:rsidRPr="005C78B8">
              <w:rPr>
                <w:szCs w:val="24"/>
              </w:rPr>
              <w:t>Прогулка</w:t>
            </w:r>
          </w:p>
        </w:tc>
        <w:tc>
          <w:tcPr>
            <w:tcW w:w="33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92AF55"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Игровая</w:t>
            </w:r>
          </w:p>
          <w:p w14:paraId="2F5D3E06"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Познавательно-исследовательская</w:t>
            </w:r>
          </w:p>
          <w:p w14:paraId="2721469F"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Двигательная</w:t>
            </w:r>
          </w:p>
          <w:p w14:paraId="429EFE74" w14:textId="77777777" w:rsidR="00761400" w:rsidRPr="005C78B8" w:rsidRDefault="00761400" w:rsidP="00761400">
            <w:pPr>
              <w:spacing w:after="0" w:line="240" w:lineRule="auto"/>
              <w:ind w:firstLine="0"/>
              <w:jc w:val="left"/>
              <w:rPr>
                <w:rFonts w:ascii="Calibri" w:hAnsi="Calibri" w:cs="Calibri"/>
                <w:szCs w:val="24"/>
              </w:rPr>
            </w:pPr>
          </w:p>
        </w:tc>
        <w:tc>
          <w:tcPr>
            <w:tcW w:w="4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9486EC" w14:textId="77777777" w:rsidR="00761400" w:rsidRPr="005C78B8" w:rsidRDefault="00761400" w:rsidP="00761400">
            <w:pPr>
              <w:shd w:val="clear" w:color="auto" w:fill="FFFFFF"/>
              <w:spacing w:after="0" w:line="240" w:lineRule="auto"/>
              <w:ind w:firstLine="0"/>
              <w:rPr>
                <w:szCs w:val="24"/>
              </w:rPr>
            </w:pPr>
            <w:r w:rsidRPr="005C78B8">
              <w:rPr>
                <w:szCs w:val="24"/>
              </w:rPr>
              <w:t>Наблюдение</w:t>
            </w:r>
          </w:p>
          <w:p w14:paraId="25090352" w14:textId="77777777" w:rsidR="00761400" w:rsidRPr="005C78B8" w:rsidRDefault="00761400" w:rsidP="00761400">
            <w:pPr>
              <w:shd w:val="clear" w:color="auto" w:fill="FFFFFF"/>
              <w:spacing w:after="0" w:line="240" w:lineRule="auto"/>
              <w:ind w:firstLine="0"/>
              <w:rPr>
                <w:szCs w:val="24"/>
              </w:rPr>
            </w:pPr>
            <w:r w:rsidRPr="005C78B8">
              <w:rPr>
                <w:szCs w:val="24"/>
              </w:rPr>
              <w:t>Трудовая деятельность</w:t>
            </w:r>
          </w:p>
          <w:p w14:paraId="65D136BB" w14:textId="77777777" w:rsidR="00761400" w:rsidRPr="005C78B8" w:rsidRDefault="00761400" w:rsidP="00761400">
            <w:pPr>
              <w:shd w:val="clear" w:color="auto" w:fill="FFFFFF"/>
              <w:spacing w:after="0" w:line="240" w:lineRule="auto"/>
              <w:ind w:firstLine="0"/>
              <w:rPr>
                <w:szCs w:val="24"/>
              </w:rPr>
            </w:pPr>
            <w:r w:rsidRPr="005C78B8">
              <w:rPr>
                <w:szCs w:val="24"/>
              </w:rPr>
              <w:t>Игровая деятельность (подвижные игры)</w:t>
            </w:r>
          </w:p>
          <w:p w14:paraId="262D8AE3" w14:textId="77777777" w:rsidR="00761400" w:rsidRPr="005C78B8" w:rsidRDefault="00761400" w:rsidP="00761400">
            <w:pPr>
              <w:shd w:val="clear" w:color="auto" w:fill="FFFFFF"/>
              <w:spacing w:after="0" w:line="240" w:lineRule="auto"/>
              <w:ind w:firstLine="0"/>
              <w:rPr>
                <w:szCs w:val="24"/>
              </w:rPr>
            </w:pPr>
            <w:r w:rsidRPr="005C78B8">
              <w:rPr>
                <w:szCs w:val="24"/>
              </w:rPr>
              <w:t>Индивидуальная работа</w:t>
            </w:r>
          </w:p>
          <w:p w14:paraId="3C35EFF8" w14:textId="77777777" w:rsidR="00761400" w:rsidRPr="005C78B8" w:rsidRDefault="00761400" w:rsidP="00761400">
            <w:pPr>
              <w:shd w:val="clear" w:color="auto" w:fill="FFFFFF"/>
              <w:spacing w:after="0" w:line="240" w:lineRule="auto"/>
              <w:ind w:firstLine="0"/>
              <w:rPr>
                <w:szCs w:val="24"/>
              </w:rPr>
            </w:pPr>
            <w:r w:rsidRPr="005C78B8">
              <w:rPr>
                <w:szCs w:val="24"/>
              </w:rPr>
              <w:t>Самостоятельная деятельность детей.</w:t>
            </w:r>
          </w:p>
          <w:p w14:paraId="7C43DE33" w14:textId="77777777" w:rsidR="00761400" w:rsidRPr="005C78B8" w:rsidRDefault="00761400" w:rsidP="00761400">
            <w:pPr>
              <w:spacing w:after="0" w:line="240" w:lineRule="auto"/>
              <w:ind w:firstLine="0"/>
              <w:jc w:val="left"/>
              <w:rPr>
                <w:rFonts w:ascii="Calibri" w:hAnsi="Calibri" w:cs="Calibri"/>
                <w:szCs w:val="24"/>
              </w:rPr>
            </w:pPr>
          </w:p>
        </w:tc>
      </w:tr>
      <w:tr w:rsidR="00761400" w:rsidRPr="005C78B8" w14:paraId="23F9384C" w14:textId="77777777" w:rsidTr="001B7DD7">
        <w:trPr>
          <w:trHeight w:val="1140"/>
        </w:trPr>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C5E0FF" w14:textId="77777777" w:rsidR="00761400" w:rsidRPr="005C78B8" w:rsidRDefault="00761400" w:rsidP="00761400">
            <w:pPr>
              <w:spacing w:after="0" w:line="240" w:lineRule="auto"/>
              <w:ind w:left="114" w:right="114" w:firstLine="0"/>
              <w:jc w:val="center"/>
              <w:rPr>
                <w:rFonts w:ascii="Calibri" w:hAnsi="Calibri" w:cs="Calibri"/>
                <w:szCs w:val="24"/>
              </w:rPr>
            </w:pPr>
            <w:r w:rsidRPr="005C78B8">
              <w:rPr>
                <w:szCs w:val="24"/>
              </w:rPr>
              <w:t>Вечер</w:t>
            </w:r>
          </w:p>
        </w:tc>
        <w:tc>
          <w:tcPr>
            <w:tcW w:w="33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5569CE"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Двигательная</w:t>
            </w:r>
          </w:p>
          <w:p w14:paraId="0DC8F581"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Игровая</w:t>
            </w:r>
          </w:p>
          <w:p w14:paraId="717F1E64" w14:textId="77777777" w:rsidR="00761400" w:rsidRPr="005C78B8" w:rsidRDefault="00761400" w:rsidP="00761400">
            <w:pPr>
              <w:spacing w:after="0" w:line="240" w:lineRule="auto"/>
              <w:ind w:firstLine="0"/>
              <w:jc w:val="left"/>
              <w:rPr>
                <w:rFonts w:ascii="Calibri" w:hAnsi="Calibri" w:cs="Calibri"/>
                <w:szCs w:val="24"/>
              </w:rPr>
            </w:pPr>
          </w:p>
        </w:tc>
        <w:tc>
          <w:tcPr>
            <w:tcW w:w="4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BDDBF0"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Взбадривающая гимнастика</w:t>
            </w:r>
          </w:p>
          <w:p w14:paraId="72AB5888"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Игровая деятельность (настольно-печатные игры, игры с конструктором, сюжетно-ролевые игры, дидактические игры, игры на развитие мелкой моторики, словесные и речевые игры, игры-имитации)</w:t>
            </w:r>
          </w:p>
          <w:p w14:paraId="32704B26"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Совместные действия</w:t>
            </w:r>
          </w:p>
          <w:p w14:paraId="18FFC075" w14:textId="77777777" w:rsidR="00761400" w:rsidRPr="005C78B8" w:rsidRDefault="00761400" w:rsidP="00761400">
            <w:pPr>
              <w:spacing w:after="0" w:line="240" w:lineRule="auto"/>
              <w:ind w:firstLine="0"/>
              <w:jc w:val="left"/>
              <w:rPr>
                <w:szCs w:val="24"/>
              </w:rPr>
            </w:pPr>
            <w:r w:rsidRPr="005C78B8">
              <w:rPr>
                <w:szCs w:val="24"/>
              </w:rPr>
              <w:t>Чтение</w:t>
            </w:r>
          </w:p>
          <w:p w14:paraId="2686FF34" w14:textId="77777777" w:rsidR="00761400" w:rsidRPr="005C78B8" w:rsidRDefault="00761400" w:rsidP="00761400">
            <w:pPr>
              <w:spacing w:after="0" w:line="240" w:lineRule="auto"/>
              <w:ind w:firstLine="0"/>
              <w:jc w:val="left"/>
              <w:rPr>
                <w:rFonts w:ascii="Calibri" w:hAnsi="Calibri" w:cs="Calibri"/>
                <w:szCs w:val="24"/>
              </w:rPr>
            </w:pPr>
          </w:p>
        </w:tc>
      </w:tr>
      <w:tr w:rsidR="00761400" w:rsidRPr="005C78B8" w14:paraId="26D1FB1B" w14:textId="77777777" w:rsidTr="001B7DD7">
        <w:trPr>
          <w:trHeight w:val="1340"/>
        </w:trPr>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F17D40" w14:textId="77777777" w:rsidR="00761400" w:rsidRPr="005C78B8" w:rsidRDefault="00761400" w:rsidP="00761400">
            <w:pPr>
              <w:spacing w:after="0" w:line="240" w:lineRule="auto"/>
              <w:ind w:left="114" w:right="114" w:firstLine="0"/>
              <w:jc w:val="center"/>
              <w:rPr>
                <w:rFonts w:ascii="Calibri" w:hAnsi="Calibri" w:cs="Calibri"/>
                <w:szCs w:val="24"/>
              </w:rPr>
            </w:pPr>
            <w:r w:rsidRPr="005C78B8">
              <w:rPr>
                <w:szCs w:val="24"/>
              </w:rPr>
              <w:t>Прогулка</w:t>
            </w:r>
          </w:p>
        </w:tc>
        <w:tc>
          <w:tcPr>
            <w:tcW w:w="33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5EB83A"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Игровая</w:t>
            </w:r>
          </w:p>
          <w:p w14:paraId="05CE307D"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Познавательно-исследовательская</w:t>
            </w:r>
          </w:p>
          <w:p w14:paraId="5226CD5A" w14:textId="77777777" w:rsidR="00761400" w:rsidRPr="005C78B8" w:rsidRDefault="00761400" w:rsidP="00761400">
            <w:pPr>
              <w:spacing w:after="0" w:line="240" w:lineRule="auto"/>
              <w:ind w:firstLine="0"/>
              <w:jc w:val="left"/>
              <w:rPr>
                <w:rFonts w:ascii="Calibri" w:hAnsi="Calibri" w:cs="Calibri"/>
                <w:szCs w:val="24"/>
              </w:rPr>
            </w:pPr>
            <w:r w:rsidRPr="005C78B8">
              <w:rPr>
                <w:szCs w:val="24"/>
              </w:rPr>
              <w:t>Двигательная</w:t>
            </w:r>
          </w:p>
          <w:p w14:paraId="35A0DA66" w14:textId="77777777" w:rsidR="00761400" w:rsidRPr="005C78B8" w:rsidRDefault="00761400" w:rsidP="00761400">
            <w:pPr>
              <w:spacing w:after="0" w:line="240" w:lineRule="auto"/>
              <w:ind w:firstLine="0"/>
              <w:jc w:val="left"/>
              <w:rPr>
                <w:rFonts w:ascii="Calibri" w:hAnsi="Calibri" w:cs="Calibri"/>
                <w:szCs w:val="24"/>
              </w:rPr>
            </w:pPr>
          </w:p>
        </w:tc>
        <w:tc>
          <w:tcPr>
            <w:tcW w:w="4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E759B0" w14:textId="77777777" w:rsidR="00761400" w:rsidRPr="005C78B8" w:rsidRDefault="00761400" w:rsidP="00761400">
            <w:pPr>
              <w:spacing w:after="0" w:line="240" w:lineRule="auto"/>
              <w:ind w:firstLine="0"/>
              <w:jc w:val="left"/>
              <w:rPr>
                <w:szCs w:val="24"/>
              </w:rPr>
            </w:pPr>
            <w:r w:rsidRPr="005C78B8">
              <w:rPr>
                <w:szCs w:val="24"/>
              </w:rPr>
              <w:t>Наблюдение</w:t>
            </w:r>
          </w:p>
          <w:p w14:paraId="24689E97" w14:textId="77777777" w:rsidR="00761400" w:rsidRPr="005C78B8" w:rsidRDefault="00761400" w:rsidP="00761400">
            <w:pPr>
              <w:spacing w:after="0" w:line="240" w:lineRule="auto"/>
              <w:ind w:firstLine="0"/>
              <w:jc w:val="left"/>
              <w:rPr>
                <w:szCs w:val="24"/>
              </w:rPr>
            </w:pPr>
            <w:r w:rsidRPr="005C78B8">
              <w:rPr>
                <w:szCs w:val="24"/>
              </w:rPr>
              <w:t>Трудовая деятельность</w:t>
            </w:r>
          </w:p>
          <w:p w14:paraId="5C98BED3" w14:textId="77777777" w:rsidR="00761400" w:rsidRPr="005C78B8" w:rsidRDefault="00761400" w:rsidP="00761400">
            <w:pPr>
              <w:spacing w:after="0" w:line="240" w:lineRule="auto"/>
              <w:ind w:firstLine="0"/>
              <w:jc w:val="left"/>
              <w:rPr>
                <w:szCs w:val="24"/>
              </w:rPr>
            </w:pPr>
            <w:r w:rsidRPr="005C78B8">
              <w:rPr>
                <w:szCs w:val="24"/>
              </w:rPr>
              <w:t>Игровая деятельность (подвижные игры)</w:t>
            </w:r>
          </w:p>
          <w:p w14:paraId="6ADD98CA" w14:textId="77777777" w:rsidR="00761400" w:rsidRPr="005C78B8" w:rsidRDefault="00761400" w:rsidP="00761400">
            <w:pPr>
              <w:spacing w:after="0" w:line="240" w:lineRule="auto"/>
              <w:ind w:firstLine="0"/>
              <w:jc w:val="left"/>
              <w:rPr>
                <w:szCs w:val="24"/>
              </w:rPr>
            </w:pPr>
            <w:r w:rsidRPr="005C78B8">
              <w:rPr>
                <w:szCs w:val="24"/>
              </w:rPr>
              <w:t>Индивидуальная работа</w:t>
            </w:r>
          </w:p>
          <w:p w14:paraId="523B6C0D" w14:textId="77777777" w:rsidR="00761400" w:rsidRPr="005C78B8" w:rsidRDefault="00761400" w:rsidP="00761400">
            <w:pPr>
              <w:spacing w:after="0" w:line="240" w:lineRule="auto"/>
              <w:ind w:firstLine="0"/>
              <w:jc w:val="left"/>
              <w:rPr>
                <w:szCs w:val="24"/>
              </w:rPr>
            </w:pPr>
            <w:r w:rsidRPr="005C78B8">
              <w:rPr>
                <w:szCs w:val="24"/>
              </w:rPr>
              <w:t>Самостоятельная деятельность детей.</w:t>
            </w:r>
          </w:p>
          <w:p w14:paraId="4CAD1380" w14:textId="77777777" w:rsidR="00761400" w:rsidRPr="005C78B8" w:rsidRDefault="00761400" w:rsidP="00761400">
            <w:pPr>
              <w:spacing w:after="0" w:line="240" w:lineRule="auto"/>
              <w:ind w:firstLine="0"/>
              <w:jc w:val="left"/>
              <w:rPr>
                <w:rFonts w:ascii="Calibri" w:hAnsi="Calibri" w:cs="Calibri"/>
                <w:szCs w:val="24"/>
              </w:rPr>
            </w:pPr>
          </w:p>
        </w:tc>
      </w:tr>
    </w:tbl>
    <w:p w14:paraId="30EA5E09" w14:textId="77777777" w:rsidR="00761400" w:rsidRPr="005C78B8" w:rsidRDefault="00761400" w:rsidP="002000C4">
      <w:pPr>
        <w:spacing w:after="0" w:line="240" w:lineRule="auto"/>
        <w:ind w:firstLine="0"/>
        <w:contextualSpacing/>
        <w:jc w:val="left"/>
        <w:rPr>
          <w:b/>
          <w:color w:val="auto"/>
          <w:szCs w:val="24"/>
        </w:rPr>
      </w:pPr>
    </w:p>
    <w:p w14:paraId="2A264B06" w14:textId="77777777" w:rsidR="00761400" w:rsidRPr="005C78B8" w:rsidRDefault="00761400" w:rsidP="002000C4">
      <w:pPr>
        <w:spacing w:after="0" w:line="240" w:lineRule="auto"/>
        <w:ind w:firstLine="0"/>
        <w:contextualSpacing/>
        <w:jc w:val="left"/>
        <w:rPr>
          <w:b/>
          <w:color w:val="auto"/>
          <w:szCs w:val="24"/>
        </w:rPr>
      </w:pPr>
    </w:p>
    <w:p w14:paraId="1A18F129" w14:textId="77777777" w:rsidR="005D02E8" w:rsidRPr="005C78B8" w:rsidRDefault="002000C4" w:rsidP="002000C4">
      <w:pPr>
        <w:spacing w:after="0" w:line="240" w:lineRule="auto"/>
        <w:ind w:firstLine="0"/>
        <w:contextualSpacing/>
        <w:jc w:val="left"/>
        <w:rPr>
          <w:b/>
          <w:color w:val="auto"/>
          <w:szCs w:val="24"/>
        </w:rPr>
      </w:pPr>
      <w:r w:rsidRPr="005C78B8">
        <w:rPr>
          <w:b/>
          <w:color w:val="auto"/>
          <w:szCs w:val="24"/>
        </w:rPr>
        <w:t>3.12</w:t>
      </w:r>
      <w:r w:rsidR="005D02E8" w:rsidRPr="005C78B8">
        <w:rPr>
          <w:b/>
          <w:color w:val="auto"/>
          <w:szCs w:val="24"/>
        </w:rPr>
        <w:t>. Организация развивающей п</w:t>
      </w:r>
      <w:r w:rsidRPr="005C78B8">
        <w:rPr>
          <w:b/>
          <w:color w:val="auto"/>
          <w:szCs w:val="24"/>
        </w:rPr>
        <w:t>редметно-пространственной среды</w:t>
      </w:r>
    </w:p>
    <w:p w14:paraId="49E86C6A" w14:textId="77777777" w:rsidR="005D02E8" w:rsidRPr="005C78B8" w:rsidRDefault="005D02E8" w:rsidP="005D02E8">
      <w:pPr>
        <w:spacing w:after="0" w:line="240" w:lineRule="auto"/>
        <w:ind w:firstLine="0"/>
        <w:contextualSpacing/>
        <w:rPr>
          <w:b/>
          <w:color w:val="auto"/>
          <w:szCs w:val="24"/>
        </w:rPr>
      </w:pPr>
      <w:r w:rsidRPr="005C78B8">
        <w:rPr>
          <w:b/>
          <w:color w:val="auto"/>
          <w:szCs w:val="24"/>
        </w:rPr>
        <w:t>Требования к развивающей предметно-пространственной среде.</w:t>
      </w:r>
    </w:p>
    <w:p w14:paraId="7493F306" w14:textId="77777777" w:rsidR="005D02E8" w:rsidRPr="005C78B8" w:rsidRDefault="005D02E8" w:rsidP="005D02E8">
      <w:pPr>
        <w:spacing w:after="0" w:line="240" w:lineRule="auto"/>
        <w:ind w:firstLine="0"/>
        <w:contextualSpacing/>
        <w:rPr>
          <w:color w:val="auto"/>
          <w:szCs w:val="24"/>
        </w:rPr>
      </w:pPr>
      <w:r w:rsidRPr="005C78B8">
        <w:rPr>
          <w:color w:val="auto"/>
          <w:szCs w:val="24"/>
        </w:rPr>
        <w:t>1. Развивающая предметно-пространственная среда обеспечивает максимальную реализацию образовате</w:t>
      </w:r>
      <w:r w:rsidR="00020365" w:rsidRPr="005C78B8">
        <w:rPr>
          <w:color w:val="auto"/>
          <w:szCs w:val="24"/>
        </w:rPr>
        <w:t xml:space="preserve">льного потенциала пространства </w:t>
      </w:r>
      <w:r w:rsidRPr="005C78B8">
        <w:rPr>
          <w:color w:val="auto"/>
          <w:szCs w:val="24"/>
        </w:rPr>
        <w:t>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6ADF292F" w14:textId="77777777" w:rsidR="005D02E8" w:rsidRPr="005C78B8" w:rsidRDefault="005D02E8" w:rsidP="005D02E8">
      <w:pPr>
        <w:spacing w:after="0" w:line="240" w:lineRule="auto"/>
        <w:ind w:firstLine="0"/>
        <w:contextualSpacing/>
        <w:rPr>
          <w:color w:val="auto"/>
          <w:szCs w:val="24"/>
        </w:rPr>
      </w:pPr>
      <w:r w:rsidRPr="005C78B8">
        <w:rPr>
          <w:color w:val="auto"/>
          <w:szCs w:val="24"/>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0E3BE198" w14:textId="77777777" w:rsidR="005D02E8" w:rsidRPr="005C78B8" w:rsidRDefault="005D02E8" w:rsidP="005D02E8">
      <w:pPr>
        <w:spacing w:after="0" w:line="240" w:lineRule="auto"/>
        <w:ind w:firstLine="0"/>
        <w:contextualSpacing/>
        <w:rPr>
          <w:color w:val="auto"/>
          <w:szCs w:val="24"/>
        </w:rPr>
      </w:pPr>
      <w:r w:rsidRPr="005C78B8">
        <w:rPr>
          <w:color w:val="auto"/>
          <w:szCs w:val="24"/>
        </w:rPr>
        <w:t>3. Развивающая предметно-пространственная среда должна обеспечивать:</w:t>
      </w:r>
    </w:p>
    <w:p w14:paraId="2A4A3EE4" w14:textId="77777777" w:rsidR="005D02E8" w:rsidRPr="005C78B8" w:rsidRDefault="005D02E8" w:rsidP="005D02E8">
      <w:pPr>
        <w:spacing w:after="0" w:line="240" w:lineRule="auto"/>
        <w:ind w:firstLine="0"/>
        <w:contextualSpacing/>
        <w:rPr>
          <w:color w:val="auto"/>
          <w:szCs w:val="24"/>
        </w:rPr>
      </w:pPr>
      <w:r w:rsidRPr="005C78B8">
        <w:rPr>
          <w:color w:val="auto"/>
          <w:szCs w:val="24"/>
        </w:rPr>
        <w:t>реализацию различных образовательных программ;</w:t>
      </w:r>
    </w:p>
    <w:p w14:paraId="7D5B6CEB" w14:textId="77777777" w:rsidR="005D02E8" w:rsidRPr="005C78B8" w:rsidRDefault="005D02E8" w:rsidP="005D02E8">
      <w:pPr>
        <w:spacing w:after="0" w:line="240" w:lineRule="auto"/>
        <w:ind w:firstLine="0"/>
        <w:contextualSpacing/>
        <w:rPr>
          <w:color w:val="auto"/>
          <w:szCs w:val="24"/>
        </w:rPr>
      </w:pPr>
      <w:r w:rsidRPr="005C78B8">
        <w:rPr>
          <w:color w:val="auto"/>
          <w:szCs w:val="24"/>
        </w:rPr>
        <w:t>учет национально-культурных, климатических условий, в которых осуществляется образовательная деятельность;</w:t>
      </w:r>
    </w:p>
    <w:p w14:paraId="376E6723" w14:textId="77777777" w:rsidR="005D02E8" w:rsidRPr="005C78B8" w:rsidRDefault="005D02E8" w:rsidP="005D02E8">
      <w:pPr>
        <w:spacing w:after="0" w:line="240" w:lineRule="auto"/>
        <w:ind w:firstLine="0"/>
        <w:contextualSpacing/>
        <w:rPr>
          <w:color w:val="auto"/>
          <w:szCs w:val="24"/>
        </w:rPr>
      </w:pPr>
      <w:r w:rsidRPr="005C78B8">
        <w:rPr>
          <w:color w:val="auto"/>
          <w:szCs w:val="24"/>
        </w:rPr>
        <w:t>учет возрастных особенностей детей.</w:t>
      </w:r>
    </w:p>
    <w:p w14:paraId="2177759F" w14:textId="77777777" w:rsidR="005D02E8" w:rsidRPr="005C78B8" w:rsidRDefault="005D02E8" w:rsidP="005D02E8">
      <w:pPr>
        <w:spacing w:after="0" w:line="240" w:lineRule="auto"/>
        <w:ind w:firstLine="0"/>
        <w:contextualSpacing/>
        <w:rPr>
          <w:color w:val="auto"/>
          <w:szCs w:val="24"/>
        </w:rPr>
      </w:pPr>
      <w:r w:rsidRPr="005C78B8">
        <w:rPr>
          <w:color w:val="auto"/>
          <w:szCs w:val="24"/>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7EE8084F"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1) </w:t>
      </w:r>
      <w:r w:rsidRPr="005C78B8">
        <w:rPr>
          <w:b/>
          <w:color w:val="auto"/>
          <w:szCs w:val="24"/>
        </w:rPr>
        <w:t>Насыщенность</w:t>
      </w:r>
      <w:r w:rsidRPr="005C78B8">
        <w:rPr>
          <w:color w:val="auto"/>
          <w:szCs w:val="24"/>
        </w:rPr>
        <w:t xml:space="preserve"> среды должна соответствовать возрастным возможностям детей и содержанию Программы.</w:t>
      </w:r>
    </w:p>
    <w:p w14:paraId="2693BDB4" w14:textId="77777777" w:rsidR="005D02E8" w:rsidRPr="005C78B8" w:rsidRDefault="005D02E8" w:rsidP="005D02E8">
      <w:pPr>
        <w:spacing w:after="0" w:line="240" w:lineRule="auto"/>
        <w:ind w:firstLine="0"/>
        <w:contextualSpacing/>
        <w:rPr>
          <w:color w:val="auto"/>
          <w:szCs w:val="24"/>
        </w:rPr>
      </w:pPr>
      <w:r w:rsidRPr="005C78B8">
        <w:rPr>
          <w:color w:val="auto"/>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0CE177BD" w14:textId="77777777" w:rsidR="005D02E8" w:rsidRPr="005C78B8" w:rsidRDefault="005D02E8" w:rsidP="005D02E8">
      <w:pPr>
        <w:spacing w:after="0" w:line="240" w:lineRule="auto"/>
        <w:ind w:firstLine="0"/>
        <w:contextualSpacing/>
        <w:rPr>
          <w:color w:val="auto"/>
          <w:szCs w:val="24"/>
        </w:rPr>
      </w:pPr>
      <w:r w:rsidRPr="005C78B8">
        <w:rPr>
          <w:color w:val="auto"/>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40BB3CDE" w14:textId="77777777" w:rsidR="005D02E8" w:rsidRPr="005C78B8" w:rsidRDefault="005D02E8" w:rsidP="005D02E8">
      <w:pPr>
        <w:spacing w:after="0" w:line="240" w:lineRule="auto"/>
        <w:ind w:firstLine="0"/>
        <w:contextualSpacing/>
        <w:rPr>
          <w:color w:val="auto"/>
          <w:szCs w:val="24"/>
        </w:rPr>
      </w:pPr>
      <w:r w:rsidRPr="005C78B8">
        <w:rPr>
          <w:color w:val="auto"/>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6A1AD4C2" w14:textId="77777777" w:rsidR="005D02E8" w:rsidRPr="005C78B8" w:rsidRDefault="005D02E8" w:rsidP="005D02E8">
      <w:pPr>
        <w:spacing w:after="0" w:line="240" w:lineRule="auto"/>
        <w:ind w:firstLine="0"/>
        <w:contextualSpacing/>
        <w:rPr>
          <w:color w:val="auto"/>
          <w:szCs w:val="24"/>
        </w:rPr>
      </w:pPr>
      <w:r w:rsidRPr="005C78B8">
        <w:rPr>
          <w:color w:val="auto"/>
          <w:szCs w:val="24"/>
        </w:rPr>
        <w:t>двигательную активность, в том числе развитие крупной и мелкой моторики, участие в подвижных играх и соревнованиях;</w:t>
      </w:r>
    </w:p>
    <w:p w14:paraId="2260F497" w14:textId="77777777" w:rsidR="005D02E8" w:rsidRPr="005C78B8" w:rsidRDefault="005D02E8" w:rsidP="005D02E8">
      <w:pPr>
        <w:spacing w:after="0" w:line="240" w:lineRule="auto"/>
        <w:ind w:firstLine="0"/>
        <w:contextualSpacing/>
        <w:rPr>
          <w:color w:val="auto"/>
          <w:szCs w:val="24"/>
        </w:rPr>
      </w:pPr>
      <w:r w:rsidRPr="005C78B8">
        <w:rPr>
          <w:color w:val="auto"/>
          <w:szCs w:val="24"/>
        </w:rPr>
        <w:t>эмоциональное благополучие детей во взаимодействии с предметно-пространственным окружением;</w:t>
      </w:r>
    </w:p>
    <w:p w14:paraId="7C93FDB9" w14:textId="77777777" w:rsidR="005D02E8" w:rsidRPr="005C78B8" w:rsidRDefault="005D02E8" w:rsidP="005D02E8">
      <w:pPr>
        <w:spacing w:after="0" w:line="240" w:lineRule="auto"/>
        <w:ind w:firstLine="0"/>
        <w:contextualSpacing/>
        <w:rPr>
          <w:color w:val="auto"/>
          <w:szCs w:val="24"/>
        </w:rPr>
      </w:pPr>
      <w:r w:rsidRPr="005C78B8">
        <w:rPr>
          <w:color w:val="auto"/>
          <w:szCs w:val="24"/>
        </w:rPr>
        <w:t>возможность самовыражения детей.</w:t>
      </w:r>
    </w:p>
    <w:p w14:paraId="54799D3D" w14:textId="77777777" w:rsidR="005D02E8" w:rsidRPr="005C78B8" w:rsidRDefault="005D02E8" w:rsidP="005D02E8">
      <w:pPr>
        <w:spacing w:after="0" w:line="240" w:lineRule="auto"/>
        <w:ind w:firstLine="0"/>
        <w:contextualSpacing/>
        <w:rPr>
          <w:color w:val="auto"/>
          <w:szCs w:val="24"/>
        </w:rPr>
      </w:pPr>
      <w:r w:rsidRPr="005C78B8">
        <w:rPr>
          <w:color w:val="auto"/>
          <w:szCs w:val="24"/>
        </w:rPr>
        <w:t>Для детей дошкольного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589210E3"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2) </w:t>
      </w:r>
      <w:proofErr w:type="spellStart"/>
      <w:r w:rsidRPr="005C78B8">
        <w:rPr>
          <w:b/>
          <w:color w:val="auto"/>
          <w:szCs w:val="24"/>
        </w:rPr>
        <w:t>Трансформируемость</w:t>
      </w:r>
      <w:proofErr w:type="spellEnd"/>
      <w:r w:rsidRPr="005C78B8">
        <w:rPr>
          <w:color w:val="auto"/>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769ECB99"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3) </w:t>
      </w:r>
      <w:proofErr w:type="spellStart"/>
      <w:r w:rsidRPr="005C78B8">
        <w:rPr>
          <w:b/>
          <w:color w:val="auto"/>
          <w:szCs w:val="24"/>
        </w:rPr>
        <w:t>Полифункциональность</w:t>
      </w:r>
      <w:proofErr w:type="spellEnd"/>
      <w:r w:rsidRPr="005C78B8">
        <w:rPr>
          <w:color w:val="auto"/>
          <w:szCs w:val="24"/>
        </w:rPr>
        <w:t xml:space="preserve"> материалов предполагает:</w:t>
      </w:r>
    </w:p>
    <w:p w14:paraId="44F5A571" w14:textId="77777777" w:rsidR="005D02E8" w:rsidRPr="005C78B8" w:rsidRDefault="005D02E8" w:rsidP="005D02E8">
      <w:pPr>
        <w:spacing w:after="0" w:line="240" w:lineRule="auto"/>
        <w:ind w:firstLine="0"/>
        <w:contextualSpacing/>
        <w:rPr>
          <w:color w:val="auto"/>
          <w:szCs w:val="24"/>
        </w:rPr>
      </w:pPr>
      <w:r w:rsidRPr="005C78B8">
        <w:rPr>
          <w:color w:val="auto"/>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1ED8B971" w14:textId="77777777" w:rsidR="005D02E8" w:rsidRPr="005C78B8" w:rsidRDefault="005D02E8" w:rsidP="005D02E8">
      <w:pPr>
        <w:spacing w:after="0" w:line="240" w:lineRule="auto"/>
        <w:ind w:firstLine="0"/>
        <w:contextualSpacing/>
        <w:rPr>
          <w:color w:val="auto"/>
          <w:szCs w:val="24"/>
        </w:rPr>
      </w:pPr>
      <w:r w:rsidRPr="005C78B8">
        <w:rPr>
          <w:color w:val="auto"/>
          <w:szCs w:val="24"/>
        </w:rPr>
        <w:t>наличие в Учреждении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7B4EF246"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4) </w:t>
      </w:r>
      <w:r w:rsidRPr="005C78B8">
        <w:rPr>
          <w:b/>
          <w:color w:val="auto"/>
          <w:szCs w:val="24"/>
        </w:rPr>
        <w:t>Вариативность</w:t>
      </w:r>
      <w:r w:rsidRPr="005C78B8">
        <w:rPr>
          <w:color w:val="auto"/>
          <w:szCs w:val="24"/>
        </w:rPr>
        <w:t xml:space="preserve"> среды предполагает:</w:t>
      </w:r>
    </w:p>
    <w:p w14:paraId="1EB1598C" w14:textId="77777777" w:rsidR="005D02E8" w:rsidRPr="005C78B8" w:rsidRDefault="005D02E8" w:rsidP="005D02E8">
      <w:pPr>
        <w:spacing w:after="0" w:line="240" w:lineRule="auto"/>
        <w:ind w:firstLine="0"/>
        <w:contextualSpacing/>
        <w:rPr>
          <w:color w:val="auto"/>
          <w:szCs w:val="24"/>
        </w:rPr>
      </w:pPr>
      <w:r w:rsidRPr="005C78B8">
        <w:rPr>
          <w:color w:val="auto"/>
          <w:szCs w:val="24"/>
        </w:rPr>
        <w:t>наличие в Учреждении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14C51BEA" w14:textId="77777777" w:rsidR="005D02E8" w:rsidRPr="005C78B8" w:rsidRDefault="005D02E8" w:rsidP="005D02E8">
      <w:pPr>
        <w:spacing w:after="0" w:line="240" w:lineRule="auto"/>
        <w:ind w:firstLine="0"/>
        <w:contextualSpacing/>
        <w:rPr>
          <w:color w:val="auto"/>
          <w:szCs w:val="24"/>
        </w:rPr>
      </w:pPr>
      <w:r w:rsidRPr="005C78B8">
        <w:rPr>
          <w:color w:val="auto"/>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68CCA17E" w14:textId="77777777" w:rsidR="005D02E8" w:rsidRPr="005C78B8" w:rsidRDefault="005D02E8" w:rsidP="005D02E8">
      <w:pPr>
        <w:spacing w:after="0" w:line="240" w:lineRule="auto"/>
        <w:ind w:firstLine="0"/>
        <w:contextualSpacing/>
        <w:rPr>
          <w:color w:val="auto"/>
          <w:szCs w:val="24"/>
        </w:rPr>
      </w:pPr>
      <w:r w:rsidRPr="005C78B8">
        <w:rPr>
          <w:color w:val="auto"/>
          <w:szCs w:val="24"/>
        </w:rPr>
        <w:t>5) Д</w:t>
      </w:r>
      <w:r w:rsidRPr="005C78B8">
        <w:rPr>
          <w:b/>
          <w:color w:val="auto"/>
          <w:szCs w:val="24"/>
        </w:rPr>
        <w:t>оступность</w:t>
      </w:r>
      <w:r w:rsidRPr="005C78B8">
        <w:rPr>
          <w:color w:val="auto"/>
          <w:szCs w:val="24"/>
        </w:rPr>
        <w:t xml:space="preserve"> среды предполагает:</w:t>
      </w:r>
    </w:p>
    <w:p w14:paraId="0D5C558A" w14:textId="77777777" w:rsidR="005D02E8" w:rsidRPr="005C78B8" w:rsidRDefault="005D02E8" w:rsidP="005D02E8">
      <w:pPr>
        <w:spacing w:after="0" w:line="240" w:lineRule="auto"/>
        <w:ind w:firstLine="0"/>
        <w:contextualSpacing/>
        <w:rPr>
          <w:color w:val="auto"/>
          <w:szCs w:val="24"/>
        </w:rPr>
      </w:pPr>
      <w:r w:rsidRPr="005C78B8">
        <w:rPr>
          <w:color w:val="auto"/>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2A4A3ECA" w14:textId="77777777" w:rsidR="005D02E8" w:rsidRPr="005C78B8" w:rsidRDefault="005D02E8" w:rsidP="005D02E8">
      <w:pPr>
        <w:spacing w:after="0" w:line="240" w:lineRule="auto"/>
        <w:ind w:firstLine="0"/>
        <w:contextualSpacing/>
        <w:rPr>
          <w:color w:val="auto"/>
          <w:szCs w:val="24"/>
        </w:rPr>
      </w:pPr>
      <w:r w:rsidRPr="005C78B8">
        <w:rPr>
          <w:color w:val="auto"/>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7D5792F0" w14:textId="77777777" w:rsidR="005D02E8" w:rsidRPr="005C78B8" w:rsidRDefault="005D02E8" w:rsidP="005D02E8">
      <w:pPr>
        <w:spacing w:after="0" w:line="240" w:lineRule="auto"/>
        <w:ind w:firstLine="0"/>
        <w:contextualSpacing/>
        <w:rPr>
          <w:color w:val="auto"/>
          <w:szCs w:val="24"/>
        </w:rPr>
      </w:pPr>
      <w:r w:rsidRPr="005C78B8">
        <w:rPr>
          <w:color w:val="auto"/>
          <w:szCs w:val="24"/>
        </w:rPr>
        <w:t>исправность и сохранность материалов и оборудования.</w:t>
      </w:r>
    </w:p>
    <w:p w14:paraId="23ACECF0"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6) </w:t>
      </w:r>
      <w:r w:rsidRPr="005C78B8">
        <w:rPr>
          <w:b/>
          <w:color w:val="auto"/>
          <w:szCs w:val="24"/>
        </w:rPr>
        <w:t>Безопасность</w:t>
      </w:r>
      <w:r w:rsidRPr="005C78B8">
        <w:rPr>
          <w:color w:val="auto"/>
          <w:szCs w:val="24"/>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3C0A6E75" w14:textId="77777777" w:rsidR="005D02E8" w:rsidRPr="005C78B8" w:rsidRDefault="005D02E8" w:rsidP="00B261E7">
      <w:pPr>
        <w:spacing w:after="0" w:line="240" w:lineRule="auto"/>
        <w:ind w:firstLine="0"/>
        <w:contextualSpacing/>
        <w:rPr>
          <w:color w:val="auto"/>
          <w:szCs w:val="24"/>
        </w:rPr>
      </w:pPr>
      <w:r w:rsidRPr="005C78B8">
        <w:rPr>
          <w:color w:val="auto"/>
          <w:szCs w:val="24"/>
        </w:rPr>
        <w:t>ДОУ  самостоятельно определяет средства обучения, в том числе т</w:t>
      </w:r>
      <w:r w:rsidRPr="005C78B8">
        <w:rPr>
          <w:b/>
          <w:color w:val="auto"/>
          <w:szCs w:val="24"/>
        </w:rPr>
        <w:t>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3365"/>
        <w:gridCol w:w="4925"/>
      </w:tblGrid>
      <w:tr w:rsidR="005D02E8" w:rsidRPr="005C78B8" w14:paraId="1FBAE3BC" w14:textId="77777777" w:rsidTr="00AB5B9B">
        <w:tc>
          <w:tcPr>
            <w:tcW w:w="982" w:type="pct"/>
            <w:tcBorders>
              <w:top w:val="single" w:sz="4" w:space="0" w:color="auto"/>
              <w:left w:val="single" w:sz="4" w:space="0" w:color="auto"/>
              <w:bottom w:val="single" w:sz="4" w:space="0" w:color="auto"/>
              <w:right w:val="single" w:sz="4" w:space="0" w:color="auto"/>
            </w:tcBorders>
            <w:hideMark/>
          </w:tcPr>
          <w:p w14:paraId="773C4BFA" w14:textId="77777777" w:rsidR="005D02E8" w:rsidRPr="005C78B8" w:rsidRDefault="005D02E8" w:rsidP="005D02E8">
            <w:pPr>
              <w:spacing w:after="0" w:line="240" w:lineRule="auto"/>
              <w:ind w:firstLine="0"/>
              <w:contextualSpacing/>
              <w:jc w:val="center"/>
              <w:rPr>
                <w:b/>
                <w:color w:val="auto"/>
                <w:szCs w:val="24"/>
              </w:rPr>
            </w:pPr>
            <w:r w:rsidRPr="005C78B8">
              <w:rPr>
                <w:b/>
                <w:color w:val="auto"/>
                <w:szCs w:val="24"/>
              </w:rPr>
              <w:t>Помещение</w:t>
            </w:r>
          </w:p>
        </w:tc>
        <w:tc>
          <w:tcPr>
            <w:tcW w:w="1631" w:type="pct"/>
            <w:tcBorders>
              <w:top w:val="single" w:sz="4" w:space="0" w:color="auto"/>
              <w:left w:val="single" w:sz="4" w:space="0" w:color="auto"/>
              <w:bottom w:val="single" w:sz="4" w:space="0" w:color="auto"/>
              <w:right w:val="single" w:sz="4" w:space="0" w:color="auto"/>
            </w:tcBorders>
            <w:hideMark/>
          </w:tcPr>
          <w:p w14:paraId="5F3BAEFA" w14:textId="77777777" w:rsidR="005D02E8" w:rsidRPr="005C78B8" w:rsidRDefault="005D02E8" w:rsidP="005D02E8">
            <w:pPr>
              <w:spacing w:after="0" w:line="240" w:lineRule="auto"/>
              <w:ind w:firstLine="0"/>
              <w:contextualSpacing/>
              <w:jc w:val="center"/>
              <w:rPr>
                <w:b/>
                <w:color w:val="auto"/>
                <w:szCs w:val="24"/>
              </w:rPr>
            </w:pPr>
            <w:r w:rsidRPr="005C78B8">
              <w:rPr>
                <w:b/>
                <w:color w:val="auto"/>
                <w:szCs w:val="24"/>
              </w:rPr>
              <w:t>Вид деятельности, процесс</w:t>
            </w:r>
          </w:p>
        </w:tc>
        <w:tc>
          <w:tcPr>
            <w:tcW w:w="2387" w:type="pct"/>
            <w:tcBorders>
              <w:top w:val="single" w:sz="4" w:space="0" w:color="auto"/>
              <w:left w:val="single" w:sz="4" w:space="0" w:color="auto"/>
              <w:bottom w:val="single" w:sz="4" w:space="0" w:color="auto"/>
              <w:right w:val="single" w:sz="4" w:space="0" w:color="auto"/>
            </w:tcBorders>
            <w:hideMark/>
          </w:tcPr>
          <w:p w14:paraId="0FB4A216" w14:textId="77777777" w:rsidR="005D02E8" w:rsidRPr="005C78B8" w:rsidRDefault="005D02E8" w:rsidP="005D02E8">
            <w:pPr>
              <w:spacing w:after="0" w:line="240" w:lineRule="auto"/>
              <w:ind w:firstLine="0"/>
              <w:contextualSpacing/>
              <w:jc w:val="center"/>
              <w:rPr>
                <w:b/>
                <w:color w:val="auto"/>
                <w:szCs w:val="24"/>
              </w:rPr>
            </w:pPr>
            <w:r w:rsidRPr="005C78B8">
              <w:rPr>
                <w:b/>
                <w:color w:val="auto"/>
                <w:szCs w:val="24"/>
              </w:rPr>
              <w:t>Оснащение</w:t>
            </w:r>
          </w:p>
        </w:tc>
      </w:tr>
      <w:tr w:rsidR="005D02E8" w:rsidRPr="005C78B8" w14:paraId="36BF28AC" w14:textId="77777777" w:rsidTr="00AB5B9B">
        <w:tc>
          <w:tcPr>
            <w:tcW w:w="982" w:type="pct"/>
            <w:tcBorders>
              <w:top w:val="single" w:sz="4" w:space="0" w:color="auto"/>
              <w:left w:val="single" w:sz="4" w:space="0" w:color="auto"/>
              <w:bottom w:val="single" w:sz="4" w:space="0" w:color="auto"/>
              <w:right w:val="single" w:sz="4" w:space="0" w:color="auto"/>
            </w:tcBorders>
          </w:tcPr>
          <w:p w14:paraId="5FBF708C" w14:textId="77777777" w:rsidR="005D02E8" w:rsidRPr="005C78B8" w:rsidRDefault="005D02E8" w:rsidP="005D02E8">
            <w:pPr>
              <w:spacing w:after="0" w:line="240" w:lineRule="auto"/>
              <w:ind w:firstLine="0"/>
              <w:contextualSpacing/>
              <w:rPr>
                <w:color w:val="auto"/>
                <w:szCs w:val="24"/>
              </w:rPr>
            </w:pPr>
            <w:r w:rsidRPr="005C78B8">
              <w:rPr>
                <w:color w:val="auto"/>
                <w:szCs w:val="24"/>
              </w:rPr>
              <w:t>Групповая комната</w:t>
            </w:r>
          </w:p>
          <w:p w14:paraId="4E4D8F1D" w14:textId="77777777" w:rsidR="005D02E8" w:rsidRPr="005C78B8" w:rsidRDefault="005D02E8" w:rsidP="005D02E8">
            <w:pPr>
              <w:spacing w:after="0" w:line="240" w:lineRule="auto"/>
              <w:ind w:firstLine="0"/>
              <w:contextualSpacing/>
              <w:rPr>
                <w:noProof/>
                <w:color w:val="auto"/>
                <w:szCs w:val="24"/>
              </w:rPr>
            </w:pPr>
          </w:p>
        </w:tc>
        <w:tc>
          <w:tcPr>
            <w:tcW w:w="1631" w:type="pct"/>
            <w:tcBorders>
              <w:top w:val="single" w:sz="4" w:space="0" w:color="auto"/>
              <w:left w:val="single" w:sz="4" w:space="0" w:color="auto"/>
              <w:bottom w:val="single" w:sz="4" w:space="0" w:color="auto"/>
              <w:right w:val="single" w:sz="4" w:space="0" w:color="auto"/>
            </w:tcBorders>
          </w:tcPr>
          <w:p w14:paraId="107826BA" w14:textId="77777777" w:rsidR="005D02E8" w:rsidRPr="005C78B8" w:rsidRDefault="005D02E8" w:rsidP="005D02E8">
            <w:pPr>
              <w:spacing w:after="0" w:line="240" w:lineRule="auto"/>
              <w:ind w:firstLine="0"/>
              <w:contextualSpacing/>
              <w:jc w:val="left"/>
              <w:rPr>
                <w:b/>
                <w:color w:val="auto"/>
                <w:szCs w:val="24"/>
              </w:rPr>
            </w:pPr>
            <w:r w:rsidRPr="005C78B8">
              <w:rPr>
                <w:color w:val="auto"/>
                <w:szCs w:val="24"/>
              </w:rPr>
              <w:t>-Развитие речи</w:t>
            </w:r>
          </w:p>
          <w:p w14:paraId="6C726337" w14:textId="77777777" w:rsidR="005D02E8" w:rsidRPr="005C78B8" w:rsidRDefault="005D02E8" w:rsidP="005D02E8">
            <w:pPr>
              <w:spacing w:after="0" w:line="240" w:lineRule="auto"/>
              <w:ind w:firstLine="0"/>
              <w:contextualSpacing/>
              <w:jc w:val="left"/>
              <w:rPr>
                <w:b/>
                <w:color w:val="auto"/>
                <w:szCs w:val="24"/>
              </w:rPr>
            </w:pPr>
            <w:r w:rsidRPr="005C78B8">
              <w:rPr>
                <w:color w:val="auto"/>
                <w:szCs w:val="24"/>
              </w:rPr>
              <w:t>-Ознакомление с окружающим миром</w:t>
            </w:r>
          </w:p>
          <w:p w14:paraId="7B553747" w14:textId="77777777" w:rsidR="005D02E8" w:rsidRPr="005C78B8" w:rsidRDefault="005D02E8" w:rsidP="005D02E8">
            <w:pPr>
              <w:spacing w:after="0" w:line="240" w:lineRule="auto"/>
              <w:ind w:firstLine="0"/>
              <w:contextualSpacing/>
              <w:jc w:val="left"/>
              <w:rPr>
                <w:b/>
                <w:color w:val="auto"/>
                <w:szCs w:val="24"/>
              </w:rPr>
            </w:pPr>
            <w:r w:rsidRPr="005C78B8">
              <w:rPr>
                <w:color w:val="auto"/>
                <w:szCs w:val="24"/>
              </w:rPr>
              <w:t>-Ознакомление с художественной литературой и художественно – прикладным творчеством</w:t>
            </w:r>
          </w:p>
          <w:p w14:paraId="0F369A34" w14:textId="77777777" w:rsidR="005D02E8" w:rsidRPr="005C78B8" w:rsidRDefault="005D02E8" w:rsidP="005D02E8">
            <w:pPr>
              <w:spacing w:after="0" w:line="240" w:lineRule="auto"/>
              <w:ind w:firstLine="0"/>
              <w:contextualSpacing/>
              <w:jc w:val="left"/>
              <w:rPr>
                <w:b/>
                <w:color w:val="auto"/>
                <w:szCs w:val="24"/>
              </w:rPr>
            </w:pPr>
            <w:r w:rsidRPr="005C78B8">
              <w:rPr>
                <w:color w:val="auto"/>
                <w:szCs w:val="24"/>
              </w:rPr>
              <w:t>-Развитие элементарных математических представлений</w:t>
            </w:r>
          </w:p>
          <w:p w14:paraId="3CC676A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xml:space="preserve">-Развитие элементарных </w:t>
            </w:r>
            <w:proofErr w:type="spellStart"/>
            <w:r w:rsidRPr="005C78B8">
              <w:rPr>
                <w:color w:val="auto"/>
                <w:szCs w:val="24"/>
              </w:rPr>
              <w:t>историко</w:t>
            </w:r>
            <w:proofErr w:type="spellEnd"/>
            <w:r w:rsidRPr="005C78B8">
              <w:rPr>
                <w:color w:val="auto"/>
                <w:szCs w:val="24"/>
              </w:rPr>
              <w:t xml:space="preserve"> – географических  представлений о Республике.</w:t>
            </w:r>
          </w:p>
          <w:p w14:paraId="24C30CF5" w14:textId="77777777" w:rsidR="005D02E8" w:rsidRPr="005C78B8" w:rsidRDefault="005D02E8" w:rsidP="005D02E8">
            <w:pPr>
              <w:spacing w:after="0" w:line="240" w:lineRule="auto"/>
              <w:ind w:firstLine="0"/>
              <w:contextualSpacing/>
              <w:jc w:val="left"/>
              <w:rPr>
                <w:noProof/>
                <w:color w:val="auto"/>
                <w:szCs w:val="24"/>
              </w:rPr>
            </w:pPr>
            <w:r w:rsidRPr="005C78B8">
              <w:rPr>
                <w:color w:val="auto"/>
                <w:szCs w:val="24"/>
              </w:rPr>
              <w:t>-Сюжетно – ролевые игры</w:t>
            </w:r>
          </w:p>
          <w:p w14:paraId="69D4EB7E"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-Самообслуживание</w:t>
            </w:r>
          </w:p>
          <w:p w14:paraId="285B2E78"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-Трудовая деятельность</w:t>
            </w:r>
          </w:p>
          <w:p w14:paraId="4D12886F"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-Самостоятельная творческая деятельность</w:t>
            </w:r>
          </w:p>
          <w:p w14:paraId="5B08F82B"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-Ознакомление с природой, труд в природе</w:t>
            </w:r>
          </w:p>
          <w:p w14:paraId="02256E67" w14:textId="77777777" w:rsidR="005D02E8" w:rsidRPr="005C78B8" w:rsidRDefault="005D02E8" w:rsidP="005D02E8">
            <w:pPr>
              <w:spacing w:after="0" w:line="240" w:lineRule="auto"/>
              <w:ind w:firstLine="0"/>
              <w:contextualSpacing/>
              <w:jc w:val="left"/>
              <w:rPr>
                <w:noProof/>
                <w:color w:val="auto"/>
                <w:szCs w:val="24"/>
              </w:rPr>
            </w:pPr>
            <w:r w:rsidRPr="005C78B8">
              <w:rPr>
                <w:color w:val="auto"/>
                <w:szCs w:val="24"/>
              </w:rPr>
              <w:t>-Игровая деятельность</w:t>
            </w:r>
          </w:p>
        </w:tc>
        <w:tc>
          <w:tcPr>
            <w:tcW w:w="2387" w:type="pct"/>
            <w:tcBorders>
              <w:top w:val="single" w:sz="4" w:space="0" w:color="auto"/>
              <w:left w:val="single" w:sz="4" w:space="0" w:color="auto"/>
              <w:bottom w:val="single" w:sz="4" w:space="0" w:color="auto"/>
              <w:right w:val="single" w:sz="4" w:space="0" w:color="auto"/>
            </w:tcBorders>
          </w:tcPr>
          <w:p w14:paraId="710924A8"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-Дидактические игры на развитие психических функций – мышления, внимания, памяти, воображения</w:t>
            </w:r>
          </w:p>
          <w:p w14:paraId="06D02691"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-Дидактические материалы по математике, развитию речи, обучению грамоте</w:t>
            </w:r>
          </w:p>
          <w:p w14:paraId="7A643182"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-Муляжи овощей и фруктов</w:t>
            </w:r>
          </w:p>
          <w:p w14:paraId="70CC4834"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-Календарь погоды</w:t>
            </w:r>
          </w:p>
          <w:p w14:paraId="67FAD605"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-Плакаты и наборы дидактических наглядных материалов с изображением животных, птиц, насекомых, обитателей морей.</w:t>
            </w:r>
          </w:p>
          <w:p w14:paraId="1CF163A5"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-Магнитофон, аудиозаписи</w:t>
            </w:r>
          </w:p>
          <w:p w14:paraId="73888502" w14:textId="77777777" w:rsidR="005D02E8" w:rsidRPr="005C78B8" w:rsidRDefault="005D02E8" w:rsidP="005D02E8">
            <w:pPr>
              <w:spacing w:after="0" w:line="240" w:lineRule="auto"/>
              <w:ind w:firstLine="0"/>
              <w:contextualSpacing/>
              <w:rPr>
                <w:color w:val="auto"/>
                <w:szCs w:val="24"/>
              </w:rPr>
            </w:pPr>
            <w:r w:rsidRPr="005C78B8">
              <w:rPr>
                <w:color w:val="auto"/>
                <w:szCs w:val="24"/>
              </w:rPr>
              <w:t>-Детская мебель для практической деятельности</w:t>
            </w:r>
          </w:p>
          <w:p w14:paraId="57639649" w14:textId="77777777" w:rsidR="005D02E8" w:rsidRPr="005C78B8" w:rsidRDefault="005D02E8" w:rsidP="005D02E8">
            <w:pPr>
              <w:spacing w:after="0" w:line="240" w:lineRule="auto"/>
              <w:ind w:firstLine="0"/>
              <w:contextualSpacing/>
              <w:rPr>
                <w:color w:val="auto"/>
                <w:szCs w:val="24"/>
              </w:rPr>
            </w:pPr>
            <w:r w:rsidRPr="005C78B8">
              <w:rPr>
                <w:color w:val="auto"/>
                <w:szCs w:val="24"/>
              </w:rPr>
              <w:t>-Детская мебель для практической деятельности</w:t>
            </w:r>
          </w:p>
          <w:p w14:paraId="22895267" w14:textId="77777777" w:rsidR="005D02E8" w:rsidRPr="005C78B8" w:rsidRDefault="005D02E8" w:rsidP="005D02E8">
            <w:pPr>
              <w:spacing w:after="0" w:line="240" w:lineRule="auto"/>
              <w:ind w:left="37" w:firstLine="0"/>
              <w:contextualSpacing/>
              <w:rPr>
                <w:color w:val="auto"/>
                <w:szCs w:val="24"/>
              </w:rPr>
            </w:pPr>
            <w:r w:rsidRPr="005C78B8">
              <w:rPr>
                <w:color w:val="auto"/>
                <w:szCs w:val="24"/>
              </w:rPr>
              <w:t>-Книжный уголок</w:t>
            </w:r>
          </w:p>
          <w:p w14:paraId="092AF1C5" w14:textId="77777777" w:rsidR="005D02E8" w:rsidRPr="005C78B8" w:rsidRDefault="005D02E8" w:rsidP="005D02E8">
            <w:pPr>
              <w:spacing w:after="0" w:line="240" w:lineRule="auto"/>
              <w:ind w:left="37" w:firstLine="0"/>
              <w:contextualSpacing/>
              <w:rPr>
                <w:color w:val="auto"/>
                <w:szCs w:val="24"/>
              </w:rPr>
            </w:pPr>
            <w:r w:rsidRPr="005C78B8">
              <w:rPr>
                <w:color w:val="auto"/>
                <w:szCs w:val="24"/>
              </w:rPr>
              <w:t>-Уголок для изобразительной детской деятельности</w:t>
            </w:r>
          </w:p>
          <w:p w14:paraId="4F89B675" w14:textId="77777777" w:rsidR="005D02E8" w:rsidRPr="005C78B8" w:rsidRDefault="005D02E8" w:rsidP="005D02E8">
            <w:pPr>
              <w:spacing w:after="0" w:line="240" w:lineRule="auto"/>
              <w:ind w:left="37" w:firstLine="0"/>
              <w:contextualSpacing/>
              <w:rPr>
                <w:color w:val="auto"/>
                <w:szCs w:val="24"/>
              </w:rPr>
            </w:pPr>
            <w:r w:rsidRPr="005C78B8">
              <w:rPr>
                <w:color w:val="auto"/>
                <w:szCs w:val="24"/>
              </w:rPr>
              <w:t xml:space="preserve">-Атрибуты для сюжетно – ролевых игр: «Семья», «Магазин», «Парикмахерская», «Больница», «Школа», «Библиотека», «Дочка и мама». </w:t>
            </w:r>
          </w:p>
          <w:p w14:paraId="71298091" w14:textId="77777777" w:rsidR="005D02E8" w:rsidRPr="005C78B8" w:rsidRDefault="005D02E8" w:rsidP="005D02E8">
            <w:pPr>
              <w:spacing w:after="0" w:line="240" w:lineRule="auto"/>
              <w:ind w:left="37" w:firstLine="0"/>
              <w:contextualSpacing/>
              <w:rPr>
                <w:color w:val="auto"/>
                <w:szCs w:val="24"/>
              </w:rPr>
            </w:pPr>
            <w:r w:rsidRPr="005C78B8">
              <w:rPr>
                <w:color w:val="auto"/>
                <w:szCs w:val="24"/>
              </w:rPr>
              <w:t>-Природный уголок</w:t>
            </w:r>
          </w:p>
          <w:p w14:paraId="60362140" w14:textId="77777777" w:rsidR="005D02E8" w:rsidRPr="005C78B8" w:rsidRDefault="005D02E8" w:rsidP="005D02E8">
            <w:pPr>
              <w:spacing w:after="0" w:line="240" w:lineRule="auto"/>
              <w:ind w:left="37" w:firstLine="0"/>
              <w:contextualSpacing/>
              <w:rPr>
                <w:color w:val="auto"/>
                <w:szCs w:val="24"/>
              </w:rPr>
            </w:pPr>
            <w:r w:rsidRPr="005C78B8">
              <w:rPr>
                <w:color w:val="auto"/>
                <w:szCs w:val="24"/>
              </w:rPr>
              <w:t>-Конструкторы различных видов</w:t>
            </w:r>
          </w:p>
          <w:p w14:paraId="17A687B8" w14:textId="77777777" w:rsidR="005D02E8" w:rsidRPr="005C78B8" w:rsidRDefault="005D02E8" w:rsidP="005D02E8">
            <w:pPr>
              <w:spacing w:after="0" w:line="240" w:lineRule="auto"/>
              <w:ind w:left="37" w:firstLine="0"/>
              <w:contextualSpacing/>
              <w:rPr>
                <w:color w:val="auto"/>
                <w:szCs w:val="24"/>
              </w:rPr>
            </w:pPr>
            <w:r w:rsidRPr="005C78B8">
              <w:rPr>
                <w:color w:val="auto"/>
                <w:szCs w:val="24"/>
              </w:rPr>
              <w:t>-Головоломки, мозаики,  настольные игры.</w:t>
            </w:r>
          </w:p>
          <w:p w14:paraId="6AB14DCC" w14:textId="77777777" w:rsidR="005D02E8" w:rsidRPr="005C78B8" w:rsidRDefault="005D02E8" w:rsidP="005D02E8">
            <w:pPr>
              <w:spacing w:after="0" w:line="240" w:lineRule="auto"/>
              <w:ind w:left="37" w:firstLine="0"/>
              <w:contextualSpacing/>
              <w:rPr>
                <w:color w:val="auto"/>
                <w:szCs w:val="24"/>
              </w:rPr>
            </w:pPr>
            <w:r w:rsidRPr="005C78B8">
              <w:rPr>
                <w:color w:val="auto"/>
                <w:szCs w:val="24"/>
              </w:rPr>
              <w:t>-Развивающие игры по математике, логике</w:t>
            </w:r>
          </w:p>
          <w:p w14:paraId="2F026E8A" w14:textId="77777777" w:rsidR="005D02E8" w:rsidRPr="005C78B8" w:rsidRDefault="005D02E8" w:rsidP="005D02E8">
            <w:pPr>
              <w:spacing w:after="0" w:line="240" w:lineRule="auto"/>
              <w:ind w:left="37" w:firstLine="0"/>
              <w:contextualSpacing/>
              <w:rPr>
                <w:color w:val="auto"/>
                <w:szCs w:val="24"/>
              </w:rPr>
            </w:pPr>
            <w:r w:rsidRPr="005C78B8">
              <w:rPr>
                <w:color w:val="auto"/>
                <w:szCs w:val="24"/>
              </w:rPr>
              <w:t>-Различные виды театров</w:t>
            </w:r>
          </w:p>
          <w:p w14:paraId="0B577F66" w14:textId="77777777" w:rsidR="005D02E8" w:rsidRPr="005C78B8" w:rsidRDefault="005D02E8" w:rsidP="005D02E8">
            <w:pPr>
              <w:spacing w:after="0" w:line="240" w:lineRule="auto"/>
              <w:ind w:left="37" w:firstLine="0"/>
              <w:contextualSpacing/>
              <w:rPr>
                <w:color w:val="auto"/>
                <w:szCs w:val="24"/>
              </w:rPr>
            </w:pPr>
            <w:r w:rsidRPr="005C78B8">
              <w:rPr>
                <w:color w:val="auto"/>
                <w:szCs w:val="24"/>
              </w:rPr>
              <w:t>-Физкультурное оборудование для гимнастики после сна: ребристая дорожка, массажные коврики и мячи, резиновые кольца и кубики</w:t>
            </w:r>
          </w:p>
        </w:tc>
      </w:tr>
      <w:tr w:rsidR="005D02E8" w:rsidRPr="005C78B8" w14:paraId="37A72F5F" w14:textId="77777777" w:rsidTr="00AB5B9B">
        <w:tc>
          <w:tcPr>
            <w:tcW w:w="982" w:type="pct"/>
            <w:tcBorders>
              <w:top w:val="single" w:sz="4" w:space="0" w:color="auto"/>
              <w:left w:val="single" w:sz="4" w:space="0" w:color="auto"/>
              <w:bottom w:val="single" w:sz="4" w:space="0" w:color="auto"/>
              <w:right w:val="single" w:sz="4" w:space="0" w:color="auto"/>
            </w:tcBorders>
            <w:hideMark/>
          </w:tcPr>
          <w:p w14:paraId="5E88264C" w14:textId="77777777" w:rsidR="005D02E8" w:rsidRPr="005C78B8" w:rsidRDefault="005D02E8" w:rsidP="005D02E8">
            <w:pPr>
              <w:spacing w:after="0" w:line="240" w:lineRule="auto"/>
              <w:ind w:firstLine="0"/>
              <w:contextualSpacing/>
              <w:rPr>
                <w:noProof/>
                <w:color w:val="auto"/>
                <w:szCs w:val="24"/>
              </w:rPr>
            </w:pPr>
            <w:r w:rsidRPr="005C78B8">
              <w:rPr>
                <w:noProof/>
                <w:color w:val="auto"/>
                <w:szCs w:val="24"/>
              </w:rPr>
              <w:t>Спальня</w:t>
            </w:r>
          </w:p>
        </w:tc>
        <w:tc>
          <w:tcPr>
            <w:tcW w:w="1631" w:type="pct"/>
            <w:tcBorders>
              <w:top w:val="single" w:sz="4" w:space="0" w:color="auto"/>
              <w:left w:val="single" w:sz="4" w:space="0" w:color="auto"/>
              <w:bottom w:val="single" w:sz="4" w:space="0" w:color="auto"/>
              <w:right w:val="single" w:sz="4" w:space="0" w:color="auto"/>
            </w:tcBorders>
            <w:hideMark/>
          </w:tcPr>
          <w:p w14:paraId="28322D51" w14:textId="77777777" w:rsidR="005D02E8" w:rsidRPr="005C78B8" w:rsidRDefault="005D02E8" w:rsidP="005D02E8">
            <w:pPr>
              <w:spacing w:after="0" w:line="240" w:lineRule="auto"/>
              <w:ind w:firstLine="0"/>
              <w:contextualSpacing/>
              <w:rPr>
                <w:noProof/>
                <w:color w:val="auto"/>
                <w:szCs w:val="24"/>
              </w:rPr>
            </w:pPr>
            <w:r w:rsidRPr="005C78B8">
              <w:rPr>
                <w:noProof/>
                <w:color w:val="auto"/>
                <w:szCs w:val="24"/>
              </w:rPr>
              <w:t>Дневной сон</w:t>
            </w:r>
          </w:p>
          <w:p w14:paraId="280151FF" w14:textId="77777777" w:rsidR="005D02E8" w:rsidRPr="005C78B8" w:rsidRDefault="005D02E8" w:rsidP="005D02E8">
            <w:pPr>
              <w:spacing w:after="0" w:line="240" w:lineRule="auto"/>
              <w:ind w:firstLine="0"/>
              <w:contextualSpacing/>
              <w:rPr>
                <w:noProof/>
                <w:color w:val="auto"/>
                <w:szCs w:val="24"/>
              </w:rPr>
            </w:pPr>
            <w:r w:rsidRPr="005C78B8">
              <w:rPr>
                <w:noProof/>
                <w:color w:val="auto"/>
                <w:szCs w:val="24"/>
              </w:rPr>
              <w:t>Гимнастика после сна</w:t>
            </w:r>
          </w:p>
        </w:tc>
        <w:tc>
          <w:tcPr>
            <w:tcW w:w="2387" w:type="pct"/>
            <w:tcBorders>
              <w:top w:val="single" w:sz="4" w:space="0" w:color="auto"/>
              <w:left w:val="single" w:sz="4" w:space="0" w:color="auto"/>
              <w:bottom w:val="single" w:sz="4" w:space="0" w:color="auto"/>
              <w:right w:val="single" w:sz="4" w:space="0" w:color="auto"/>
            </w:tcBorders>
            <w:hideMark/>
          </w:tcPr>
          <w:p w14:paraId="55B367BF" w14:textId="77777777" w:rsidR="005D02E8" w:rsidRPr="005C78B8" w:rsidRDefault="005D02E8" w:rsidP="005D02E8">
            <w:pPr>
              <w:spacing w:after="0" w:line="240" w:lineRule="auto"/>
              <w:ind w:firstLine="0"/>
              <w:contextualSpacing/>
              <w:rPr>
                <w:color w:val="auto"/>
                <w:szCs w:val="24"/>
              </w:rPr>
            </w:pPr>
            <w:r w:rsidRPr="005C78B8">
              <w:rPr>
                <w:color w:val="auto"/>
                <w:szCs w:val="24"/>
              </w:rPr>
              <w:t>-Спальная мебель</w:t>
            </w:r>
          </w:p>
          <w:p w14:paraId="5E9FE87F" w14:textId="77777777" w:rsidR="005D02E8" w:rsidRPr="005C78B8" w:rsidRDefault="005D02E8" w:rsidP="005D02E8">
            <w:pPr>
              <w:spacing w:after="0" w:line="240" w:lineRule="auto"/>
              <w:ind w:firstLine="0"/>
              <w:contextualSpacing/>
              <w:rPr>
                <w:color w:val="auto"/>
                <w:szCs w:val="24"/>
              </w:rPr>
            </w:pPr>
          </w:p>
        </w:tc>
      </w:tr>
      <w:tr w:rsidR="005D02E8" w:rsidRPr="005C78B8" w14:paraId="24036761" w14:textId="77777777" w:rsidTr="00AB5B9B">
        <w:tc>
          <w:tcPr>
            <w:tcW w:w="982" w:type="pct"/>
            <w:tcBorders>
              <w:top w:val="single" w:sz="4" w:space="0" w:color="auto"/>
              <w:left w:val="single" w:sz="4" w:space="0" w:color="auto"/>
              <w:bottom w:val="single" w:sz="4" w:space="0" w:color="auto"/>
              <w:right w:val="single" w:sz="4" w:space="0" w:color="auto"/>
            </w:tcBorders>
            <w:hideMark/>
          </w:tcPr>
          <w:p w14:paraId="23D1242F" w14:textId="77777777" w:rsidR="005D02E8" w:rsidRPr="005C78B8" w:rsidRDefault="005D02E8" w:rsidP="005D02E8">
            <w:pPr>
              <w:spacing w:after="0" w:line="240" w:lineRule="auto"/>
              <w:ind w:firstLine="0"/>
              <w:contextualSpacing/>
              <w:rPr>
                <w:noProof/>
                <w:color w:val="auto"/>
                <w:szCs w:val="24"/>
              </w:rPr>
            </w:pPr>
            <w:r w:rsidRPr="005C78B8">
              <w:rPr>
                <w:noProof/>
                <w:color w:val="auto"/>
                <w:szCs w:val="24"/>
              </w:rPr>
              <w:t>Приемная</w:t>
            </w:r>
          </w:p>
        </w:tc>
        <w:tc>
          <w:tcPr>
            <w:tcW w:w="1631" w:type="pct"/>
            <w:tcBorders>
              <w:top w:val="single" w:sz="4" w:space="0" w:color="auto"/>
              <w:left w:val="single" w:sz="4" w:space="0" w:color="auto"/>
              <w:bottom w:val="single" w:sz="4" w:space="0" w:color="auto"/>
              <w:right w:val="single" w:sz="4" w:space="0" w:color="auto"/>
            </w:tcBorders>
            <w:hideMark/>
          </w:tcPr>
          <w:p w14:paraId="2965DC4B" w14:textId="77777777" w:rsidR="005D02E8" w:rsidRPr="005C78B8" w:rsidRDefault="005D02E8" w:rsidP="005D02E8">
            <w:pPr>
              <w:spacing w:after="0" w:line="240" w:lineRule="auto"/>
              <w:ind w:firstLine="0"/>
              <w:contextualSpacing/>
              <w:rPr>
                <w:noProof/>
                <w:color w:val="auto"/>
                <w:szCs w:val="24"/>
              </w:rPr>
            </w:pPr>
            <w:r w:rsidRPr="005C78B8">
              <w:rPr>
                <w:noProof/>
                <w:color w:val="auto"/>
                <w:szCs w:val="24"/>
              </w:rPr>
              <w:t>Информационно – просветительская работа с родителями</w:t>
            </w:r>
          </w:p>
          <w:p w14:paraId="43C0EC15" w14:textId="77777777" w:rsidR="005D02E8" w:rsidRPr="005C78B8" w:rsidRDefault="005D02E8" w:rsidP="005D02E8">
            <w:pPr>
              <w:spacing w:after="0" w:line="240" w:lineRule="auto"/>
              <w:ind w:firstLine="0"/>
              <w:contextualSpacing/>
              <w:rPr>
                <w:noProof/>
                <w:color w:val="auto"/>
                <w:szCs w:val="24"/>
              </w:rPr>
            </w:pPr>
            <w:r w:rsidRPr="005C78B8">
              <w:rPr>
                <w:noProof/>
                <w:color w:val="auto"/>
                <w:szCs w:val="24"/>
              </w:rPr>
              <w:t>Самообслуживание</w:t>
            </w:r>
          </w:p>
        </w:tc>
        <w:tc>
          <w:tcPr>
            <w:tcW w:w="2387" w:type="pct"/>
            <w:tcBorders>
              <w:top w:val="single" w:sz="4" w:space="0" w:color="auto"/>
              <w:left w:val="single" w:sz="4" w:space="0" w:color="auto"/>
              <w:bottom w:val="single" w:sz="4" w:space="0" w:color="auto"/>
              <w:right w:val="single" w:sz="4" w:space="0" w:color="auto"/>
            </w:tcBorders>
            <w:hideMark/>
          </w:tcPr>
          <w:p w14:paraId="5B2DBC5E" w14:textId="77777777" w:rsidR="005D02E8" w:rsidRPr="005C78B8" w:rsidRDefault="005D02E8" w:rsidP="005D02E8">
            <w:pPr>
              <w:spacing w:after="0" w:line="240" w:lineRule="auto"/>
              <w:ind w:firstLine="0"/>
              <w:contextualSpacing/>
              <w:rPr>
                <w:color w:val="auto"/>
                <w:szCs w:val="24"/>
              </w:rPr>
            </w:pPr>
            <w:r w:rsidRPr="005C78B8">
              <w:rPr>
                <w:color w:val="auto"/>
                <w:szCs w:val="24"/>
              </w:rPr>
              <w:t>-Информационный уголок</w:t>
            </w:r>
          </w:p>
          <w:p w14:paraId="04A03AB8" w14:textId="77777777" w:rsidR="005D02E8" w:rsidRPr="005C78B8" w:rsidRDefault="005D02E8" w:rsidP="005D02E8">
            <w:pPr>
              <w:spacing w:after="0" w:line="240" w:lineRule="auto"/>
              <w:ind w:firstLine="0"/>
              <w:contextualSpacing/>
              <w:rPr>
                <w:color w:val="auto"/>
                <w:szCs w:val="24"/>
              </w:rPr>
            </w:pPr>
            <w:r w:rsidRPr="005C78B8">
              <w:rPr>
                <w:color w:val="auto"/>
                <w:szCs w:val="24"/>
              </w:rPr>
              <w:t>-Выставки детского творчества</w:t>
            </w:r>
          </w:p>
          <w:p w14:paraId="11F94CC9" w14:textId="77777777" w:rsidR="005D02E8" w:rsidRPr="005C78B8" w:rsidRDefault="005D02E8" w:rsidP="005D02E8">
            <w:pPr>
              <w:spacing w:after="0" w:line="240" w:lineRule="auto"/>
              <w:ind w:left="37" w:firstLine="0"/>
              <w:contextualSpacing/>
              <w:rPr>
                <w:color w:val="auto"/>
                <w:szCs w:val="24"/>
              </w:rPr>
            </w:pPr>
            <w:r w:rsidRPr="005C78B8">
              <w:rPr>
                <w:color w:val="auto"/>
                <w:szCs w:val="24"/>
              </w:rPr>
              <w:t>-Наглядно – информационный материал</w:t>
            </w:r>
          </w:p>
        </w:tc>
      </w:tr>
      <w:tr w:rsidR="005D02E8" w:rsidRPr="005C78B8" w14:paraId="648ACF86" w14:textId="77777777" w:rsidTr="00AB5B9B">
        <w:tc>
          <w:tcPr>
            <w:tcW w:w="982" w:type="pct"/>
            <w:tcBorders>
              <w:top w:val="single" w:sz="4" w:space="0" w:color="auto"/>
              <w:left w:val="single" w:sz="4" w:space="0" w:color="auto"/>
              <w:bottom w:val="single" w:sz="4" w:space="0" w:color="auto"/>
              <w:right w:val="single" w:sz="4" w:space="0" w:color="auto"/>
            </w:tcBorders>
            <w:hideMark/>
          </w:tcPr>
          <w:p w14:paraId="31A1BC19" w14:textId="77777777" w:rsidR="005D02E8" w:rsidRPr="005C78B8" w:rsidRDefault="005D02E8" w:rsidP="005D02E8">
            <w:pPr>
              <w:spacing w:after="0" w:line="240" w:lineRule="auto"/>
              <w:ind w:firstLine="0"/>
              <w:contextualSpacing/>
              <w:rPr>
                <w:noProof/>
                <w:color w:val="auto"/>
                <w:szCs w:val="24"/>
              </w:rPr>
            </w:pPr>
            <w:r w:rsidRPr="005C78B8">
              <w:rPr>
                <w:noProof/>
                <w:color w:val="auto"/>
                <w:szCs w:val="24"/>
              </w:rPr>
              <w:t>Медицинский кабинет</w:t>
            </w:r>
          </w:p>
        </w:tc>
        <w:tc>
          <w:tcPr>
            <w:tcW w:w="1631" w:type="pct"/>
            <w:tcBorders>
              <w:top w:val="single" w:sz="4" w:space="0" w:color="auto"/>
              <w:left w:val="single" w:sz="4" w:space="0" w:color="auto"/>
              <w:bottom w:val="single" w:sz="4" w:space="0" w:color="auto"/>
              <w:right w:val="single" w:sz="4" w:space="0" w:color="auto"/>
            </w:tcBorders>
            <w:hideMark/>
          </w:tcPr>
          <w:p w14:paraId="24B9C5FA" w14:textId="77777777" w:rsidR="005D02E8" w:rsidRPr="005C78B8" w:rsidRDefault="005D02E8" w:rsidP="005D02E8">
            <w:pPr>
              <w:spacing w:after="0" w:line="240" w:lineRule="auto"/>
              <w:ind w:firstLine="0"/>
              <w:contextualSpacing/>
              <w:jc w:val="left"/>
              <w:rPr>
                <w:noProof/>
                <w:color w:val="auto"/>
                <w:szCs w:val="24"/>
              </w:rPr>
            </w:pPr>
            <w:r w:rsidRPr="005C78B8">
              <w:rPr>
                <w:noProof/>
                <w:color w:val="auto"/>
                <w:szCs w:val="24"/>
              </w:rPr>
              <w:t>Осуществление медицинской помощи</w:t>
            </w:r>
          </w:p>
          <w:p w14:paraId="05ECD8D2" w14:textId="77777777" w:rsidR="005D02E8" w:rsidRPr="005C78B8" w:rsidRDefault="005D02E8" w:rsidP="005D02E8">
            <w:pPr>
              <w:spacing w:after="0" w:line="240" w:lineRule="auto"/>
              <w:ind w:firstLine="0"/>
              <w:contextualSpacing/>
              <w:jc w:val="left"/>
              <w:rPr>
                <w:noProof/>
                <w:color w:val="auto"/>
                <w:szCs w:val="24"/>
              </w:rPr>
            </w:pPr>
            <w:r w:rsidRPr="005C78B8">
              <w:rPr>
                <w:noProof/>
                <w:color w:val="auto"/>
                <w:szCs w:val="24"/>
              </w:rPr>
              <w:t>Профилактические мероприятия.</w:t>
            </w:r>
          </w:p>
          <w:p w14:paraId="6A46B153" w14:textId="77777777" w:rsidR="005D02E8" w:rsidRPr="005C78B8" w:rsidRDefault="005D02E8" w:rsidP="005D02E8">
            <w:pPr>
              <w:spacing w:after="0" w:line="240" w:lineRule="auto"/>
              <w:ind w:firstLine="0"/>
              <w:contextualSpacing/>
              <w:jc w:val="left"/>
              <w:rPr>
                <w:noProof/>
                <w:color w:val="auto"/>
                <w:szCs w:val="24"/>
              </w:rPr>
            </w:pPr>
            <w:r w:rsidRPr="005C78B8">
              <w:rPr>
                <w:noProof/>
                <w:color w:val="auto"/>
                <w:szCs w:val="24"/>
              </w:rPr>
              <w:t>Медицинский мониторинг (антропорметрия и т.п.)</w:t>
            </w:r>
          </w:p>
        </w:tc>
        <w:tc>
          <w:tcPr>
            <w:tcW w:w="2387" w:type="pct"/>
            <w:tcBorders>
              <w:top w:val="single" w:sz="4" w:space="0" w:color="auto"/>
              <w:left w:val="single" w:sz="4" w:space="0" w:color="auto"/>
              <w:bottom w:val="single" w:sz="4" w:space="0" w:color="auto"/>
              <w:right w:val="single" w:sz="4" w:space="0" w:color="auto"/>
            </w:tcBorders>
            <w:hideMark/>
          </w:tcPr>
          <w:p w14:paraId="350DB078" w14:textId="77777777" w:rsidR="005D02E8" w:rsidRPr="005C78B8" w:rsidRDefault="005D02E8" w:rsidP="005D02E8">
            <w:pPr>
              <w:spacing w:after="0" w:line="240" w:lineRule="auto"/>
              <w:ind w:left="175" w:firstLine="0"/>
              <w:contextualSpacing/>
              <w:rPr>
                <w:color w:val="auto"/>
                <w:szCs w:val="24"/>
              </w:rPr>
            </w:pPr>
            <w:r w:rsidRPr="005C78B8">
              <w:rPr>
                <w:color w:val="auto"/>
                <w:szCs w:val="24"/>
              </w:rPr>
              <w:t>-Напольные весы.</w:t>
            </w:r>
          </w:p>
          <w:p w14:paraId="6937B3F9" w14:textId="77777777" w:rsidR="005D02E8" w:rsidRPr="005C78B8" w:rsidRDefault="005D02E8" w:rsidP="005D02E8">
            <w:pPr>
              <w:spacing w:after="0" w:line="240" w:lineRule="auto"/>
              <w:ind w:left="175" w:firstLine="0"/>
              <w:contextualSpacing/>
              <w:rPr>
                <w:color w:val="auto"/>
                <w:szCs w:val="24"/>
              </w:rPr>
            </w:pPr>
            <w:r w:rsidRPr="005C78B8">
              <w:rPr>
                <w:color w:val="auto"/>
                <w:szCs w:val="24"/>
              </w:rPr>
              <w:t>-Кушетка.</w:t>
            </w:r>
          </w:p>
          <w:p w14:paraId="19004322" w14:textId="77777777" w:rsidR="005D02E8" w:rsidRPr="005C78B8" w:rsidRDefault="005D02E8" w:rsidP="005D02E8">
            <w:pPr>
              <w:spacing w:after="0" w:line="240" w:lineRule="auto"/>
              <w:ind w:left="175" w:firstLine="0"/>
              <w:contextualSpacing/>
              <w:rPr>
                <w:color w:val="auto"/>
                <w:szCs w:val="24"/>
              </w:rPr>
            </w:pPr>
            <w:r w:rsidRPr="005C78B8">
              <w:rPr>
                <w:color w:val="auto"/>
                <w:szCs w:val="24"/>
              </w:rPr>
              <w:t>-Ростомер</w:t>
            </w:r>
          </w:p>
          <w:p w14:paraId="3A1C2381" w14:textId="77777777" w:rsidR="005D02E8" w:rsidRPr="005C78B8" w:rsidRDefault="005D02E8" w:rsidP="005D02E8">
            <w:pPr>
              <w:spacing w:after="0" w:line="240" w:lineRule="auto"/>
              <w:ind w:left="175" w:firstLine="0"/>
              <w:contextualSpacing/>
              <w:rPr>
                <w:color w:val="auto"/>
                <w:szCs w:val="24"/>
              </w:rPr>
            </w:pPr>
          </w:p>
        </w:tc>
      </w:tr>
      <w:tr w:rsidR="005D02E8" w:rsidRPr="005C78B8" w14:paraId="65E2B4AA" w14:textId="77777777" w:rsidTr="00AB5B9B">
        <w:tc>
          <w:tcPr>
            <w:tcW w:w="982" w:type="pct"/>
            <w:tcBorders>
              <w:top w:val="single" w:sz="4" w:space="0" w:color="auto"/>
              <w:left w:val="single" w:sz="4" w:space="0" w:color="auto"/>
              <w:bottom w:val="single" w:sz="4" w:space="0" w:color="auto"/>
              <w:right w:val="single" w:sz="4" w:space="0" w:color="auto"/>
            </w:tcBorders>
            <w:hideMark/>
          </w:tcPr>
          <w:p w14:paraId="3C482258" w14:textId="77777777" w:rsidR="005D02E8" w:rsidRPr="005C78B8" w:rsidRDefault="005D02E8" w:rsidP="005D02E8">
            <w:pPr>
              <w:spacing w:after="0" w:line="240" w:lineRule="auto"/>
              <w:ind w:firstLine="0"/>
              <w:contextualSpacing/>
              <w:rPr>
                <w:noProof/>
                <w:color w:val="auto"/>
                <w:szCs w:val="24"/>
              </w:rPr>
            </w:pPr>
            <w:r w:rsidRPr="005C78B8">
              <w:rPr>
                <w:noProof/>
                <w:color w:val="auto"/>
                <w:szCs w:val="24"/>
              </w:rPr>
              <w:t>Методический кабинет</w:t>
            </w:r>
          </w:p>
        </w:tc>
        <w:tc>
          <w:tcPr>
            <w:tcW w:w="1631" w:type="pct"/>
            <w:tcBorders>
              <w:top w:val="single" w:sz="4" w:space="0" w:color="auto"/>
              <w:left w:val="single" w:sz="4" w:space="0" w:color="auto"/>
              <w:bottom w:val="single" w:sz="4" w:space="0" w:color="auto"/>
              <w:right w:val="single" w:sz="4" w:space="0" w:color="auto"/>
            </w:tcBorders>
            <w:hideMark/>
          </w:tcPr>
          <w:p w14:paraId="365A5B91" w14:textId="77777777" w:rsidR="005D02E8" w:rsidRPr="005C78B8" w:rsidRDefault="005D02E8" w:rsidP="005D02E8">
            <w:pPr>
              <w:spacing w:after="0" w:line="240" w:lineRule="auto"/>
              <w:ind w:firstLine="0"/>
              <w:contextualSpacing/>
              <w:jc w:val="left"/>
              <w:rPr>
                <w:noProof/>
                <w:color w:val="auto"/>
                <w:szCs w:val="24"/>
              </w:rPr>
            </w:pPr>
            <w:r w:rsidRPr="005C78B8">
              <w:rPr>
                <w:noProof/>
                <w:color w:val="auto"/>
                <w:szCs w:val="24"/>
              </w:rPr>
              <w:t>Осуществление методической помощи педагогам</w:t>
            </w:r>
          </w:p>
          <w:p w14:paraId="43779C19" w14:textId="77777777" w:rsidR="005D02E8" w:rsidRPr="005C78B8" w:rsidRDefault="005D02E8" w:rsidP="005D02E8">
            <w:pPr>
              <w:spacing w:after="0" w:line="240" w:lineRule="auto"/>
              <w:ind w:firstLine="0"/>
              <w:contextualSpacing/>
              <w:jc w:val="left"/>
              <w:rPr>
                <w:noProof/>
                <w:color w:val="auto"/>
                <w:szCs w:val="24"/>
              </w:rPr>
            </w:pPr>
            <w:r w:rsidRPr="005C78B8">
              <w:rPr>
                <w:noProof/>
                <w:color w:val="auto"/>
                <w:szCs w:val="24"/>
              </w:rPr>
              <w:t>Организация консультаций, семинаров, педагогических советов</w:t>
            </w:r>
          </w:p>
        </w:tc>
        <w:tc>
          <w:tcPr>
            <w:tcW w:w="2387" w:type="pct"/>
            <w:tcBorders>
              <w:top w:val="single" w:sz="4" w:space="0" w:color="auto"/>
              <w:left w:val="single" w:sz="4" w:space="0" w:color="auto"/>
              <w:bottom w:val="single" w:sz="4" w:space="0" w:color="auto"/>
              <w:right w:val="single" w:sz="4" w:space="0" w:color="auto"/>
            </w:tcBorders>
            <w:hideMark/>
          </w:tcPr>
          <w:p w14:paraId="5EAC3D6D"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-Библиотека педагогической и методической литературы</w:t>
            </w:r>
          </w:p>
          <w:p w14:paraId="10BD7058"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-Библиотека периодических изданий</w:t>
            </w:r>
          </w:p>
          <w:p w14:paraId="4E8B891B"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-Пособия для занятий</w:t>
            </w:r>
          </w:p>
          <w:p w14:paraId="5A179FEE"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-Опыт работы педагогов</w:t>
            </w:r>
          </w:p>
          <w:p w14:paraId="575F6678"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-Материалы консультаций, семинаров, семинаров – практикумов</w:t>
            </w:r>
          </w:p>
          <w:p w14:paraId="01EAF0D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-Демонстрационный, раздаточный материал для занятий с детьми</w:t>
            </w:r>
          </w:p>
          <w:p w14:paraId="2D2673D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-Иллюстративный материал</w:t>
            </w:r>
          </w:p>
          <w:p w14:paraId="37371C75"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-Скульптуры малых форм.</w:t>
            </w:r>
          </w:p>
          <w:p w14:paraId="584B9011"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-Игрушки, муляжи</w:t>
            </w:r>
          </w:p>
        </w:tc>
      </w:tr>
    </w:tbl>
    <w:p w14:paraId="4539CB74" w14:textId="77777777" w:rsidR="005D02E8" w:rsidRPr="005C78B8" w:rsidRDefault="005D02E8" w:rsidP="00B261E7">
      <w:pPr>
        <w:spacing w:after="0" w:line="240" w:lineRule="auto"/>
        <w:ind w:firstLine="0"/>
        <w:contextualSpacing/>
        <w:rPr>
          <w:b/>
          <w:color w:val="auto"/>
          <w:szCs w:val="24"/>
        </w:rPr>
      </w:pPr>
      <w:r w:rsidRPr="005C78B8">
        <w:rPr>
          <w:b/>
          <w:color w:val="auto"/>
          <w:szCs w:val="24"/>
        </w:rPr>
        <w:t>Предметно-развивающая среда.</w:t>
      </w:r>
    </w:p>
    <w:p w14:paraId="553EF7FB" w14:textId="77777777" w:rsidR="005D02E8" w:rsidRPr="005C78B8" w:rsidRDefault="005D02E8" w:rsidP="005D02E8">
      <w:pPr>
        <w:spacing w:after="0" w:line="240" w:lineRule="auto"/>
        <w:ind w:firstLine="426"/>
        <w:contextualSpacing/>
        <w:rPr>
          <w:color w:val="auto"/>
          <w:szCs w:val="24"/>
        </w:rPr>
      </w:pPr>
      <w:r w:rsidRPr="005C78B8">
        <w:rPr>
          <w:color w:val="auto"/>
          <w:szCs w:val="24"/>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w:t>
      </w:r>
      <w:r w:rsidR="00AB5B9B" w:rsidRPr="005C78B8">
        <w:rPr>
          <w:color w:val="auto"/>
          <w:szCs w:val="24"/>
        </w:rPr>
        <w:t xml:space="preserve"> </w:t>
      </w:r>
      <w:r w:rsidRPr="005C78B8">
        <w:rPr>
          <w:color w:val="auto"/>
          <w:szCs w:val="24"/>
        </w:rPr>
        <w:t>творчества, развивающее оборудование и пр.). Все предметы должны быть доступны детям.</w:t>
      </w:r>
    </w:p>
    <w:p w14:paraId="6BBC4607" w14:textId="77777777" w:rsidR="005D02E8" w:rsidRPr="005C78B8" w:rsidRDefault="005D02E8" w:rsidP="005D02E8">
      <w:pPr>
        <w:spacing w:after="0" w:line="240" w:lineRule="auto"/>
        <w:ind w:firstLine="426"/>
        <w:contextualSpacing/>
        <w:rPr>
          <w:color w:val="auto"/>
          <w:szCs w:val="24"/>
        </w:rPr>
      </w:pPr>
      <w:r w:rsidRPr="005C78B8">
        <w:rPr>
          <w:color w:val="auto"/>
          <w:szCs w:val="24"/>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w:t>
      </w:r>
      <w:r w:rsidR="00AB5B9B" w:rsidRPr="005C78B8">
        <w:rPr>
          <w:color w:val="auto"/>
          <w:szCs w:val="24"/>
        </w:rPr>
        <w:t>вательный процес</w:t>
      </w:r>
      <w:r w:rsidRPr="005C78B8">
        <w:rPr>
          <w:color w:val="auto"/>
          <w:szCs w:val="24"/>
        </w:rPr>
        <w:t>с учетом индивидуальных особенностей детей.</w:t>
      </w:r>
    </w:p>
    <w:p w14:paraId="30D75F53" w14:textId="77777777" w:rsidR="005D02E8" w:rsidRPr="005C78B8" w:rsidRDefault="005D02E8" w:rsidP="005D02E8">
      <w:pPr>
        <w:spacing w:after="0" w:line="240" w:lineRule="auto"/>
        <w:ind w:firstLine="426"/>
        <w:contextualSpacing/>
        <w:rPr>
          <w:color w:val="auto"/>
          <w:szCs w:val="24"/>
        </w:rPr>
      </w:pPr>
      <w:r w:rsidRPr="005C78B8">
        <w:rPr>
          <w:color w:val="auto"/>
          <w:szCs w:val="24"/>
        </w:rPr>
        <w:t>Оснащение уголков должно меняться в соответствии с тематическим планированием образовательного процесса.</w:t>
      </w:r>
    </w:p>
    <w:p w14:paraId="5170B277"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В качестве центров развития могут выступать:</w:t>
      </w:r>
    </w:p>
    <w:p w14:paraId="6B7B6BB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-уголок для сюжетно-ролевых игр;</w:t>
      </w:r>
    </w:p>
    <w:p w14:paraId="78E09901"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xml:space="preserve">-уголок </w:t>
      </w:r>
      <w:proofErr w:type="spellStart"/>
      <w:r w:rsidRPr="005C78B8">
        <w:rPr>
          <w:color w:val="auto"/>
          <w:szCs w:val="24"/>
        </w:rPr>
        <w:t>ряжения</w:t>
      </w:r>
      <w:proofErr w:type="spellEnd"/>
      <w:r w:rsidRPr="005C78B8">
        <w:rPr>
          <w:color w:val="auto"/>
          <w:szCs w:val="24"/>
        </w:rPr>
        <w:t xml:space="preserve"> (для театрализованных игр);</w:t>
      </w:r>
    </w:p>
    <w:p w14:paraId="5B5AC4DB"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-книжный уголок;</w:t>
      </w:r>
    </w:p>
    <w:p w14:paraId="443EEB63"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-зона для настольно-печатных игр;</w:t>
      </w:r>
    </w:p>
    <w:p w14:paraId="3CD9090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-выставка (детского рисунка, детского творчества, изделий народных мастеров и т. д.);</w:t>
      </w:r>
    </w:p>
    <w:p w14:paraId="6D3C7077"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-уголок природы (наблюдений за природой);</w:t>
      </w:r>
    </w:p>
    <w:p w14:paraId="42B3690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-спортивный уголок;</w:t>
      </w:r>
    </w:p>
    <w:p w14:paraId="77D15602"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-уголок для игр с песком;</w:t>
      </w:r>
    </w:p>
    <w:p w14:paraId="34DD7F77"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-уголки для разнообразных видов самостоятельной деятельности детей — конструктивной, изобразительной, музыкальной и др.;</w:t>
      </w:r>
    </w:p>
    <w:p w14:paraId="306FD212"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-игровой уголок (с игрушками, строительным материалом).</w:t>
      </w:r>
    </w:p>
    <w:p w14:paraId="4CDACE36" w14:textId="77777777" w:rsidR="005D02E8" w:rsidRPr="005C78B8" w:rsidRDefault="005D02E8" w:rsidP="005D02E8">
      <w:pPr>
        <w:spacing w:after="0" w:line="240" w:lineRule="auto"/>
        <w:ind w:firstLine="0"/>
        <w:contextualSpacing/>
        <w:jc w:val="left"/>
        <w:rPr>
          <w:color w:val="auto"/>
          <w:szCs w:val="24"/>
        </w:rPr>
      </w:pPr>
    </w:p>
    <w:p w14:paraId="0125C703" w14:textId="77777777" w:rsidR="005D02E8" w:rsidRPr="005C78B8" w:rsidRDefault="005D02E8" w:rsidP="005D02E8">
      <w:pPr>
        <w:spacing w:after="200" w:line="240" w:lineRule="auto"/>
        <w:ind w:firstLine="0"/>
        <w:contextualSpacing/>
        <w:jc w:val="center"/>
        <w:rPr>
          <w:b/>
          <w:bCs/>
          <w:color w:val="auto"/>
          <w:szCs w:val="24"/>
        </w:rPr>
        <w:sectPr w:rsidR="005D02E8" w:rsidRPr="005C78B8" w:rsidSect="00BC3172">
          <w:headerReference w:type="default" r:id="rId11"/>
          <w:footerReference w:type="default" r:id="rId12"/>
          <w:pgSz w:w="11906" w:h="16838"/>
          <w:pgMar w:top="1134" w:right="567" w:bottom="1134" w:left="1134" w:header="709" w:footer="709" w:gutter="0"/>
          <w:cols w:space="708"/>
          <w:docGrid w:linePitch="360"/>
        </w:sectPr>
      </w:pPr>
    </w:p>
    <w:tbl>
      <w:tblPr>
        <w:tblW w:w="101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8"/>
        <w:gridCol w:w="2161"/>
        <w:gridCol w:w="5703"/>
      </w:tblGrid>
      <w:tr w:rsidR="005D02E8" w:rsidRPr="005C78B8" w14:paraId="24640D65" w14:textId="77777777" w:rsidTr="00BC3172">
        <w:trPr>
          <w:trHeight w:val="61"/>
        </w:trPr>
        <w:tc>
          <w:tcPr>
            <w:tcW w:w="10152" w:type="dxa"/>
            <w:gridSpan w:val="3"/>
            <w:tcBorders>
              <w:top w:val="outset" w:sz="6" w:space="0" w:color="auto"/>
              <w:left w:val="outset" w:sz="6" w:space="0" w:color="auto"/>
              <w:bottom w:val="outset" w:sz="6" w:space="0" w:color="auto"/>
              <w:right w:val="outset" w:sz="6" w:space="0" w:color="auto"/>
            </w:tcBorders>
          </w:tcPr>
          <w:p w14:paraId="215065F4" w14:textId="77777777" w:rsidR="005D02E8" w:rsidRPr="005C78B8" w:rsidRDefault="005D02E8" w:rsidP="005D02E8">
            <w:pPr>
              <w:spacing w:after="0" w:line="240" w:lineRule="auto"/>
              <w:ind w:firstLine="0"/>
              <w:contextualSpacing/>
              <w:jc w:val="center"/>
              <w:rPr>
                <w:color w:val="auto"/>
                <w:szCs w:val="24"/>
              </w:rPr>
            </w:pPr>
            <w:r w:rsidRPr="005C78B8">
              <w:rPr>
                <w:b/>
                <w:bCs/>
                <w:color w:val="auto"/>
                <w:szCs w:val="24"/>
              </w:rPr>
              <w:t>Центры развития активности детей в групповых помещениях</w:t>
            </w:r>
          </w:p>
        </w:tc>
      </w:tr>
      <w:tr w:rsidR="005D02E8" w:rsidRPr="005C78B8" w14:paraId="2E2128D5" w14:textId="77777777" w:rsidTr="00BC3172">
        <w:trPr>
          <w:trHeight w:val="275"/>
        </w:trPr>
        <w:tc>
          <w:tcPr>
            <w:tcW w:w="2225" w:type="dxa"/>
            <w:vMerge w:val="restart"/>
            <w:tcBorders>
              <w:top w:val="outset" w:sz="6" w:space="0" w:color="auto"/>
              <w:left w:val="outset" w:sz="6" w:space="0" w:color="auto"/>
              <w:bottom w:val="outset" w:sz="6" w:space="0" w:color="auto"/>
              <w:right w:val="outset" w:sz="6" w:space="0" w:color="auto"/>
            </w:tcBorders>
          </w:tcPr>
          <w:p w14:paraId="2D62B32C" w14:textId="77777777" w:rsidR="005D02E8" w:rsidRPr="005C78B8" w:rsidRDefault="005D02E8" w:rsidP="005D02E8">
            <w:pPr>
              <w:spacing w:after="200" w:line="240" w:lineRule="auto"/>
              <w:ind w:firstLine="0"/>
              <w:contextualSpacing/>
              <w:jc w:val="center"/>
              <w:rPr>
                <w:color w:val="auto"/>
                <w:szCs w:val="24"/>
              </w:rPr>
            </w:pPr>
            <w:r w:rsidRPr="005C78B8">
              <w:rPr>
                <w:b/>
                <w:bCs/>
                <w:iCs/>
                <w:color w:val="auto"/>
                <w:szCs w:val="24"/>
              </w:rPr>
              <w:t>Образовательная область</w:t>
            </w:r>
          </w:p>
        </w:tc>
        <w:tc>
          <w:tcPr>
            <w:tcW w:w="2164" w:type="dxa"/>
            <w:tcBorders>
              <w:top w:val="outset" w:sz="6" w:space="0" w:color="auto"/>
              <w:left w:val="outset" w:sz="6" w:space="0" w:color="auto"/>
              <w:bottom w:val="outset" w:sz="6" w:space="0" w:color="auto"/>
              <w:right w:val="outset" w:sz="6" w:space="0" w:color="auto"/>
            </w:tcBorders>
          </w:tcPr>
          <w:p w14:paraId="3E806827" w14:textId="77777777" w:rsidR="005D02E8" w:rsidRPr="005C78B8" w:rsidRDefault="005D02E8" w:rsidP="005D02E8">
            <w:pPr>
              <w:spacing w:after="200" w:line="240" w:lineRule="auto"/>
              <w:ind w:firstLine="0"/>
              <w:contextualSpacing/>
              <w:jc w:val="center"/>
              <w:rPr>
                <w:color w:val="auto"/>
                <w:szCs w:val="24"/>
              </w:rPr>
            </w:pPr>
            <w:r w:rsidRPr="005C78B8">
              <w:rPr>
                <w:b/>
                <w:bCs/>
                <w:iCs/>
                <w:color w:val="auto"/>
                <w:szCs w:val="24"/>
              </w:rPr>
              <w:t>Центры активности</w:t>
            </w:r>
          </w:p>
        </w:tc>
        <w:tc>
          <w:tcPr>
            <w:tcW w:w="5762" w:type="dxa"/>
            <w:tcBorders>
              <w:top w:val="outset" w:sz="6" w:space="0" w:color="auto"/>
              <w:left w:val="outset" w:sz="6" w:space="0" w:color="auto"/>
              <w:bottom w:val="outset" w:sz="6" w:space="0" w:color="auto"/>
              <w:right w:val="outset" w:sz="6" w:space="0" w:color="auto"/>
            </w:tcBorders>
          </w:tcPr>
          <w:p w14:paraId="5F287519" w14:textId="77777777" w:rsidR="005D02E8" w:rsidRPr="005C78B8" w:rsidRDefault="005D02E8" w:rsidP="005D02E8">
            <w:pPr>
              <w:spacing w:after="200" w:line="240" w:lineRule="auto"/>
              <w:ind w:firstLine="0"/>
              <w:contextualSpacing/>
              <w:jc w:val="center"/>
              <w:rPr>
                <w:color w:val="auto"/>
                <w:szCs w:val="24"/>
              </w:rPr>
            </w:pPr>
            <w:r w:rsidRPr="005C78B8">
              <w:rPr>
                <w:b/>
                <w:bCs/>
                <w:iCs/>
                <w:color w:val="auto"/>
                <w:szCs w:val="24"/>
              </w:rPr>
              <w:t>Содержание центра (материалы, оборудование)</w:t>
            </w:r>
          </w:p>
        </w:tc>
      </w:tr>
      <w:tr w:rsidR="005D02E8" w:rsidRPr="005C78B8" w14:paraId="16E97590" w14:textId="77777777" w:rsidTr="00BC3172">
        <w:trPr>
          <w:trHeight w:val="275"/>
        </w:trPr>
        <w:tc>
          <w:tcPr>
            <w:tcW w:w="2225" w:type="dxa"/>
            <w:vMerge/>
            <w:tcBorders>
              <w:top w:val="outset" w:sz="6" w:space="0" w:color="auto"/>
              <w:left w:val="outset" w:sz="6" w:space="0" w:color="auto"/>
              <w:bottom w:val="outset" w:sz="6" w:space="0" w:color="auto"/>
              <w:right w:val="outset" w:sz="6" w:space="0" w:color="auto"/>
            </w:tcBorders>
            <w:vAlign w:val="center"/>
          </w:tcPr>
          <w:p w14:paraId="49284AAC" w14:textId="77777777" w:rsidR="005D02E8" w:rsidRPr="005C78B8" w:rsidRDefault="005D02E8" w:rsidP="005D02E8">
            <w:pPr>
              <w:spacing w:after="200" w:line="240" w:lineRule="auto"/>
              <w:ind w:firstLine="0"/>
              <w:contextualSpacing/>
              <w:jc w:val="center"/>
              <w:rPr>
                <w:color w:val="auto"/>
                <w:szCs w:val="24"/>
              </w:rPr>
            </w:pPr>
          </w:p>
        </w:tc>
        <w:tc>
          <w:tcPr>
            <w:tcW w:w="7926" w:type="dxa"/>
            <w:gridSpan w:val="2"/>
            <w:tcBorders>
              <w:top w:val="outset" w:sz="6" w:space="0" w:color="auto"/>
              <w:left w:val="outset" w:sz="6" w:space="0" w:color="auto"/>
              <w:bottom w:val="outset" w:sz="6" w:space="0" w:color="auto"/>
              <w:right w:val="outset" w:sz="6" w:space="0" w:color="auto"/>
            </w:tcBorders>
          </w:tcPr>
          <w:p w14:paraId="29C5736A" w14:textId="77777777" w:rsidR="005D02E8" w:rsidRPr="005C78B8" w:rsidRDefault="005D02E8" w:rsidP="005D02E8">
            <w:pPr>
              <w:spacing w:after="200" w:line="240" w:lineRule="auto"/>
              <w:ind w:firstLine="0"/>
              <w:contextualSpacing/>
              <w:jc w:val="center"/>
              <w:rPr>
                <w:color w:val="auto"/>
                <w:szCs w:val="24"/>
              </w:rPr>
            </w:pPr>
            <w:r w:rsidRPr="005C78B8">
              <w:rPr>
                <w:b/>
                <w:bCs/>
                <w:color w:val="auto"/>
                <w:szCs w:val="24"/>
              </w:rPr>
              <w:t>Познавательное</w:t>
            </w:r>
            <w:r w:rsidR="00F87F26" w:rsidRPr="005C78B8">
              <w:rPr>
                <w:b/>
                <w:bCs/>
                <w:color w:val="auto"/>
                <w:szCs w:val="24"/>
              </w:rPr>
              <w:t xml:space="preserve"> </w:t>
            </w:r>
            <w:r w:rsidRPr="005C78B8">
              <w:rPr>
                <w:b/>
                <w:bCs/>
                <w:color w:val="auto"/>
                <w:szCs w:val="24"/>
              </w:rPr>
              <w:t>развитие детей</w:t>
            </w:r>
          </w:p>
        </w:tc>
      </w:tr>
      <w:tr w:rsidR="005D02E8" w:rsidRPr="005C78B8" w14:paraId="05884E5B" w14:textId="77777777" w:rsidTr="00BC3172">
        <w:trPr>
          <w:trHeight w:val="3036"/>
        </w:trPr>
        <w:tc>
          <w:tcPr>
            <w:tcW w:w="2225" w:type="dxa"/>
            <w:tcBorders>
              <w:top w:val="outset" w:sz="6" w:space="0" w:color="auto"/>
              <w:left w:val="outset" w:sz="6" w:space="0" w:color="auto"/>
              <w:bottom w:val="single" w:sz="4" w:space="0" w:color="auto"/>
              <w:right w:val="outset" w:sz="6" w:space="0" w:color="auto"/>
            </w:tcBorders>
          </w:tcPr>
          <w:p w14:paraId="154FD6CE" w14:textId="77777777" w:rsidR="005D02E8" w:rsidRPr="005C78B8" w:rsidRDefault="005D02E8" w:rsidP="005D02E8">
            <w:pPr>
              <w:tabs>
                <w:tab w:val="left" w:pos="434"/>
              </w:tabs>
              <w:spacing w:after="200" w:line="240" w:lineRule="auto"/>
              <w:ind w:left="150" w:firstLine="0"/>
              <w:contextualSpacing/>
              <w:jc w:val="left"/>
              <w:rPr>
                <w:b/>
                <w:bCs/>
                <w:color w:val="auto"/>
                <w:szCs w:val="24"/>
              </w:rPr>
            </w:pPr>
            <w:r w:rsidRPr="005C78B8">
              <w:rPr>
                <w:b/>
                <w:bCs/>
                <w:color w:val="auto"/>
                <w:szCs w:val="24"/>
              </w:rPr>
              <w:t>Познавательно-исследовательская деятельность</w:t>
            </w:r>
          </w:p>
          <w:p w14:paraId="32F046DF" w14:textId="77777777" w:rsidR="005D02E8" w:rsidRPr="005C78B8" w:rsidRDefault="005D02E8" w:rsidP="005D02E8">
            <w:pPr>
              <w:tabs>
                <w:tab w:val="left" w:pos="434"/>
              </w:tabs>
              <w:spacing w:after="200" w:line="240" w:lineRule="auto"/>
              <w:ind w:left="150" w:firstLine="0"/>
              <w:contextualSpacing/>
              <w:jc w:val="left"/>
              <w:rPr>
                <w:color w:val="auto"/>
                <w:szCs w:val="24"/>
              </w:rPr>
            </w:pPr>
            <w:r w:rsidRPr="005C78B8">
              <w:rPr>
                <w:b/>
                <w:bCs/>
                <w:color w:val="auto"/>
                <w:szCs w:val="24"/>
              </w:rPr>
              <w:t> </w:t>
            </w:r>
          </w:p>
        </w:tc>
        <w:tc>
          <w:tcPr>
            <w:tcW w:w="2164" w:type="dxa"/>
            <w:tcBorders>
              <w:top w:val="outset" w:sz="6" w:space="0" w:color="auto"/>
              <w:left w:val="outset" w:sz="6" w:space="0" w:color="auto"/>
              <w:bottom w:val="single" w:sz="4" w:space="0" w:color="auto"/>
              <w:right w:val="outset" w:sz="6" w:space="0" w:color="auto"/>
            </w:tcBorders>
          </w:tcPr>
          <w:p w14:paraId="46DBAF08" w14:textId="77777777" w:rsidR="005D02E8" w:rsidRPr="005C78B8" w:rsidRDefault="005D02E8" w:rsidP="005D02E8">
            <w:pPr>
              <w:spacing w:after="200" w:line="240" w:lineRule="auto"/>
              <w:ind w:left="87" w:firstLine="0"/>
              <w:contextualSpacing/>
              <w:jc w:val="left"/>
              <w:rPr>
                <w:color w:val="auto"/>
                <w:szCs w:val="24"/>
              </w:rPr>
            </w:pPr>
            <w:r w:rsidRPr="005C78B8">
              <w:rPr>
                <w:color w:val="auto"/>
                <w:szCs w:val="24"/>
              </w:rPr>
              <w:t>- Центр науки и природы в групповом помещении</w:t>
            </w:r>
          </w:p>
          <w:p w14:paraId="74D68D76" w14:textId="77777777" w:rsidR="005D02E8" w:rsidRPr="005C78B8" w:rsidRDefault="005D02E8" w:rsidP="005D02E8">
            <w:pPr>
              <w:spacing w:after="200" w:line="240" w:lineRule="auto"/>
              <w:ind w:firstLine="0"/>
              <w:contextualSpacing/>
              <w:jc w:val="left"/>
              <w:rPr>
                <w:color w:val="auto"/>
                <w:szCs w:val="24"/>
              </w:rPr>
            </w:pPr>
          </w:p>
        </w:tc>
        <w:tc>
          <w:tcPr>
            <w:tcW w:w="5762" w:type="dxa"/>
            <w:tcBorders>
              <w:top w:val="outset" w:sz="6" w:space="0" w:color="auto"/>
              <w:left w:val="outset" w:sz="6" w:space="0" w:color="auto"/>
              <w:bottom w:val="single" w:sz="4" w:space="0" w:color="auto"/>
              <w:right w:val="outset" w:sz="6" w:space="0" w:color="auto"/>
            </w:tcBorders>
          </w:tcPr>
          <w:p w14:paraId="65FDD39D"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1.Стол для проведения экспериментов. </w:t>
            </w:r>
          </w:p>
          <w:p w14:paraId="55AC0FAA"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2.Календарь природы.</w:t>
            </w:r>
          </w:p>
          <w:p w14:paraId="44E1E099"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 Резиновый коврик. </w:t>
            </w:r>
          </w:p>
          <w:p w14:paraId="28722061"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4. Халаты, передники, нарукавники. </w:t>
            </w:r>
          </w:p>
          <w:p w14:paraId="3D50F810"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5. Бумажные полотенца. </w:t>
            </w:r>
          </w:p>
          <w:p w14:paraId="66495AF2"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6. </w:t>
            </w:r>
            <w:proofErr w:type="gramStart"/>
            <w:r w:rsidRPr="005C78B8">
              <w:rPr>
                <w:rFonts w:eastAsia="Calibri"/>
                <w:color w:val="auto"/>
                <w:szCs w:val="24"/>
                <w:lang w:eastAsia="en-US"/>
              </w:rPr>
              <w:t xml:space="preserve">Природный материал (песок, вода, глина, камешки, ракушки, минералы, разная по составу земля, различные семена и плоды, кора деревьев, мох, листья и т.п.). </w:t>
            </w:r>
            <w:proofErr w:type="gramEnd"/>
          </w:p>
          <w:p w14:paraId="2732EDA7"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7. Сыпучие продукты (желуди, фасоль, горох, манка, мука, соль). </w:t>
            </w:r>
          </w:p>
          <w:p w14:paraId="67D3DD2F"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8. Емкости разной вместимости, ложки, лопатки, палочки, воронки, сито. </w:t>
            </w:r>
          </w:p>
          <w:p w14:paraId="45D932C9"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9. Игра «Времена года».</w:t>
            </w:r>
          </w:p>
          <w:p w14:paraId="387E1346"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10. Комнатные растения (по программе) с указателями</w:t>
            </w:r>
          </w:p>
          <w:p w14:paraId="57B63E7E"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11 Лейки, опрыскиватель, палочки для рыхления почвы, кисточки.</w:t>
            </w:r>
          </w:p>
        </w:tc>
      </w:tr>
      <w:tr w:rsidR="005D02E8" w:rsidRPr="005C78B8" w14:paraId="605E19CB" w14:textId="77777777" w:rsidTr="00BC3172">
        <w:trPr>
          <w:trHeight w:val="1618"/>
        </w:trPr>
        <w:tc>
          <w:tcPr>
            <w:tcW w:w="2225" w:type="dxa"/>
            <w:tcBorders>
              <w:top w:val="single" w:sz="4" w:space="0" w:color="auto"/>
              <w:left w:val="outset" w:sz="6" w:space="0" w:color="auto"/>
              <w:bottom w:val="outset" w:sz="6" w:space="0" w:color="auto"/>
              <w:right w:val="outset" w:sz="6" w:space="0" w:color="auto"/>
            </w:tcBorders>
          </w:tcPr>
          <w:p w14:paraId="59329FB8" w14:textId="77777777" w:rsidR="005D02E8" w:rsidRPr="005C78B8" w:rsidRDefault="005D02E8" w:rsidP="005D02E8">
            <w:pPr>
              <w:tabs>
                <w:tab w:val="left" w:pos="434"/>
              </w:tabs>
              <w:spacing w:after="200" w:line="240" w:lineRule="auto"/>
              <w:ind w:left="150" w:firstLine="0"/>
              <w:contextualSpacing/>
              <w:jc w:val="left"/>
              <w:rPr>
                <w:b/>
                <w:bCs/>
                <w:color w:val="auto"/>
                <w:szCs w:val="24"/>
              </w:rPr>
            </w:pPr>
          </w:p>
        </w:tc>
        <w:tc>
          <w:tcPr>
            <w:tcW w:w="2164" w:type="dxa"/>
            <w:tcBorders>
              <w:top w:val="single" w:sz="4" w:space="0" w:color="auto"/>
              <w:left w:val="outset" w:sz="6" w:space="0" w:color="auto"/>
              <w:bottom w:val="outset" w:sz="6" w:space="0" w:color="auto"/>
              <w:right w:val="outset" w:sz="6" w:space="0" w:color="auto"/>
            </w:tcBorders>
          </w:tcPr>
          <w:p w14:paraId="06264B8F" w14:textId="77777777" w:rsidR="005D02E8" w:rsidRPr="005C78B8" w:rsidRDefault="005D02E8" w:rsidP="005D02E8">
            <w:pPr>
              <w:spacing w:after="200" w:line="240" w:lineRule="auto"/>
              <w:ind w:left="87" w:firstLine="0"/>
              <w:contextualSpacing/>
              <w:jc w:val="left"/>
              <w:rPr>
                <w:color w:val="auto"/>
                <w:szCs w:val="24"/>
              </w:rPr>
            </w:pPr>
            <w:r w:rsidRPr="005C78B8">
              <w:rPr>
                <w:color w:val="auto"/>
                <w:szCs w:val="24"/>
              </w:rPr>
              <w:t>-   Центр математического развития</w:t>
            </w:r>
          </w:p>
        </w:tc>
        <w:tc>
          <w:tcPr>
            <w:tcW w:w="5762" w:type="dxa"/>
            <w:tcBorders>
              <w:top w:val="single" w:sz="4" w:space="0" w:color="auto"/>
              <w:left w:val="outset" w:sz="6" w:space="0" w:color="auto"/>
              <w:bottom w:val="outset" w:sz="6" w:space="0" w:color="auto"/>
              <w:right w:val="outset" w:sz="6" w:space="0" w:color="auto"/>
            </w:tcBorders>
          </w:tcPr>
          <w:p w14:paraId="062D6E24"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1. Раздаточный счетный материал (игрушки, мелкие предметы, предметные картинки). </w:t>
            </w:r>
          </w:p>
          <w:p w14:paraId="17E70F9B"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2. Комплекты цифр, математических знаков, геометрических фигур, счетного материала для магнитной доски. </w:t>
            </w:r>
          </w:p>
          <w:p w14:paraId="164E6D73"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3. Счеты, счетные палочки..</w:t>
            </w:r>
          </w:p>
          <w:p w14:paraId="59C99AD6"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4. Набор объемных геометрических фигур. </w:t>
            </w:r>
          </w:p>
          <w:p w14:paraId="2645D737"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5. «Волшебные часы» (части суток, времена года, дни недели). </w:t>
            </w:r>
          </w:p>
        </w:tc>
      </w:tr>
      <w:tr w:rsidR="005D02E8" w:rsidRPr="005C78B8" w14:paraId="3D3DA5FA" w14:textId="77777777" w:rsidTr="00BC3172">
        <w:trPr>
          <w:trHeight w:val="275"/>
        </w:trPr>
        <w:tc>
          <w:tcPr>
            <w:tcW w:w="2225" w:type="dxa"/>
            <w:tcBorders>
              <w:top w:val="outset" w:sz="6" w:space="0" w:color="auto"/>
              <w:left w:val="outset" w:sz="6" w:space="0" w:color="auto"/>
              <w:bottom w:val="outset" w:sz="6" w:space="0" w:color="auto"/>
              <w:right w:val="outset" w:sz="6" w:space="0" w:color="auto"/>
            </w:tcBorders>
          </w:tcPr>
          <w:p w14:paraId="15105F29" w14:textId="77777777" w:rsidR="005D02E8" w:rsidRPr="005C78B8" w:rsidRDefault="005D02E8" w:rsidP="005D02E8">
            <w:pPr>
              <w:spacing w:after="200" w:line="240" w:lineRule="auto"/>
              <w:ind w:left="150" w:firstLine="0"/>
              <w:contextualSpacing/>
              <w:jc w:val="left"/>
              <w:rPr>
                <w:b/>
                <w:bCs/>
                <w:color w:val="auto"/>
                <w:szCs w:val="24"/>
              </w:rPr>
            </w:pPr>
          </w:p>
        </w:tc>
        <w:tc>
          <w:tcPr>
            <w:tcW w:w="7926" w:type="dxa"/>
            <w:gridSpan w:val="2"/>
            <w:tcBorders>
              <w:top w:val="outset" w:sz="6" w:space="0" w:color="auto"/>
              <w:left w:val="outset" w:sz="6" w:space="0" w:color="auto"/>
              <w:bottom w:val="outset" w:sz="6" w:space="0" w:color="auto"/>
              <w:right w:val="outset" w:sz="6" w:space="0" w:color="auto"/>
            </w:tcBorders>
          </w:tcPr>
          <w:p w14:paraId="301F5647" w14:textId="77777777" w:rsidR="005D02E8" w:rsidRPr="005C78B8" w:rsidRDefault="005D02E8" w:rsidP="005D02E8">
            <w:pPr>
              <w:spacing w:after="0" w:line="240" w:lineRule="auto"/>
              <w:ind w:left="140" w:firstLine="0"/>
              <w:contextualSpacing/>
              <w:jc w:val="center"/>
              <w:rPr>
                <w:b/>
                <w:color w:val="auto"/>
                <w:szCs w:val="24"/>
              </w:rPr>
            </w:pPr>
            <w:r w:rsidRPr="005C78B8">
              <w:rPr>
                <w:b/>
                <w:color w:val="auto"/>
                <w:szCs w:val="24"/>
              </w:rPr>
              <w:t>Речевое развитие детей</w:t>
            </w:r>
          </w:p>
        </w:tc>
      </w:tr>
      <w:tr w:rsidR="005D02E8" w:rsidRPr="005C78B8" w14:paraId="02FFFFEB" w14:textId="77777777" w:rsidTr="00BC3172">
        <w:trPr>
          <w:trHeight w:val="1855"/>
        </w:trPr>
        <w:tc>
          <w:tcPr>
            <w:tcW w:w="2225" w:type="dxa"/>
            <w:tcBorders>
              <w:top w:val="outset" w:sz="6" w:space="0" w:color="auto"/>
              <w:left w:val="outset" w:sz="6" w:space="0" w:color="auto"/>
              <w:bottom w:val="outset" w:sz="6" w:space="0" w:color="auto"/>
              <w:right w:val="outset" w:sz="6" w:space="0" w:color="auto"/>
            </w:tcBorders>
          </w:tcPr>
          <w:p w14:paraId="01154CE7" w14:textId="77777777" w:rsidR="005D02E8" w:rsidRPr="005C78B8" w:rsidRDefault="005D02E8" w:rsidP="005D02E8">
            <w:pPr>
              <w:spacing w:after="200" w:line="240" w:lineRule="auto"/>
              <w:ind w:left="150" w:firstLine="0"/>
              <w:contextualSpacing/>
              <w:jc w:val="left"/>
              <w:rPr>
                <w:color w:val="auto"/>
                <w:szCs w:val="24"/>
              </w:rPr>
            </w:pPr>
            <w:r w:rsidRPr="005C78B8">
              <w:rPr>
                <w:b/>
                <w:bCs/>
                <w:color w:val="auto"/>
                <w:szCs w:val="24"/>
              </w:rPr>
              <w:t>Восприятие художественной литературы и фольклора</w:t>
            </w:r>
          </w:p>
          <w:p w14:paraId="2933EEAB" w14:textId="77777777" w:rsidR="005D02E8" w:rsidRPr="005C78B8" w:rsidRDefault="005D02E8" w:rsidP="005D02E8">
            <w:pPr>
              <w:spacing w:after="0" w:line="240" w:lineRule="auto"/>
              <w:ind w:left="150" w:firstLine="0"/>
              <w:contextualSpacing/>
              <w:jc w:val="left"/>
              <w:rPr>
                <w:color w:val="auto"/>
                <w:szCs w:val="24"/>
              </w:rPr>
            </w:pPr>
          </w:p>
        </w:tc>
        <w:tc>
          <w:tcPr>
            <w:tcW w:w="2164" w:type="dxa"/>
            <w:tcBorders>
              <w:top w:val="outset" w:sz="6" w:space="0" w:color="auto"/>
              <w:left w:val="outset" w:sz="6" w:space="0" w:color="auto"/>
              <w:bottom w:val="outset" w:sz="6" w:space="0" w:color="auto"/>
              <w:right w:val="outset" w:sz="6" w:space="0" w:color="auto"/>
            </w:tcBorders>
          </w:tcPr>
          <w:p w14:paraId="4857EB2A" w14:textId="77777777" w:rsidR="005D02E8" w:rsidRPr="005C78B8" w:rsidRDefault="005D02E8" w:rsidP="005D02E8">
            <w:pPr>
              <w:spacing w:after="200" w:line="240" w:lineRule="auto"/>
              <w:ind w:left="87" w:firstLine="0"/>
              <w:contextualSpacing/>
              <w:jc w:val="left"/>
              <w:rPr>
                <w:color w:val="auto"/>
                <w:szCs w:val="24"/>
              </w:rPr>
            </w:pPr>
            <w:r w:rsidRPr="005C78B8">
              <w:rPr>
                <w:color w:val="auto"/>
                <w:szCs w:val="24"/>
              </w:rPr>
              <w:t>-   Центр книги</w:t>
            </w:r>
          </w:p>
        </w:tc>
        <w:tc>
          <w:tcPr>
            <w:tcW w:w="5762" w:type="dxa"/>
            <w:tcBorders>
              <w:top w:val="outset" w:sz="6" w:space="0" w:color="auto"/>
              <w:left w:val="outset" w:sz="6" w:space="0" w:color="auto"/>
              <w:bottom w:val="outset" w:sz="6" w:space="0" w:color="auto"/>
              <w:right w:val="outset" w:sz="6" w:space="0" w:color="auto"/>
            </w:tcBorders>
          </w:tcPr>
          <w:p w14:paraId="6FE595D1"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1. Детские книги по программе и любимые книги детей, два-три постоянно меняемых детских журнала, детские энциклопедии, справочная литература.</w:t>
            </w:r>
          </w:p>
          <w:p w14:paraId="55B15621"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2. Книги по интересам о достижениях в различных областях.</w:t>
            </w:r>
          </w:p>
          <w:p w14:paraId="0F421CB6"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 Книги, знакомящие с культурой русского и чеченского народов: сказки, загадки, </w:t>
            </w:r>
            <w:proofErr w:type="spellStart"/>
            <w:r w:rsidRPr="005C78B8">
              <w:rPr>
                <w:rFonts w:eastAsia="Calibri"/>
                <w:color w:val="auto"/>
                <w:szCs w:val="24"/>
                <w:lang w:eastAsia="en-US"/>
              </w:rPr>
              <w:t>потешки</w:t>
            </w:r>
            <w:proofErr w:type="spellEnd"/>
            <w:r w:rsidRPr="005C78B8">
              <w:rPr>
                <w:rFonts w:eastAsia="Calibri"/>
                <w:color w:val="auto"/>
                <w:szCs w:val="24"/>
                <w:lang w:eastAsia="en-US"/>
              </w:rPr>
              <w:t>, игры.</w:t>
            </w:r>
          </w:p>
          <w:p w14:paraId="76543B18"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4. Книжки-раскраски по изучаемым лексическим темам, книжки-самоделки.</w:t>
            </w:r>
          </w:p>
          <w:p w14:paraId="186C04C7"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5. Магнитофон, аудиокассеты с записью литературных произведений для детей.</w:t>
            </w:r>
          </w:p>
        </w:tc>
      </w:tr>
      <w:tr w:rsidR="005D02E8" w:rsidRPr="005C78B8" w14:paraId="23E93045" w14:textId="77777777" w:rsidTr="00BC3172">
        <w:trPr>
          <w:trHeight w:val="1333"/>
        </w:trPr>
        <w:tc>
          <w:tcPr>
            <w:tcW w:w="2225" w:type="dxa"/>
            <w:tcBorders>
              <w:top w:val="outset" w:sz="6" w:space="0" w:color="auto"/>
              <w:left w:val="outset" w:sz="6" w:space="0" w:color="auto"/>
              <w:bottom w:val="outset" w:sz="6" w:space="0" w:color="auto"/>
              <w:right w:val="outset" w:sz="6" w:space="0" w:color="auto"/>
            </w:tcBorders>
          </w:tcPr>
          <w:p w14:paraId="320981A2" w14:textId="77777777" w:rsidR="005D02E8" w:rsidRPr="005C78B8" w:rsidRDefault="005D02E8" w:rsidP="005D02E8">
            <w:pPr>
              <w:spacing w:after="200" w:line="240" w:lineRule="auto"/>
              <w:ind w:left="150" w:firstLine="0"/>
              <w:contextualSpacing/>
              <w:jc w:val="left"/>
              <w:rPr>
                <w:color w:val="auto"/>
                <w:szCs w:val="24"/>
              </w:rPr>
            </w:pPr>
            <w:r w:rsidRPr="005C78B8">
              <w:rPr>
                <w:b/>
                <w:bCs/>
                <w:color w:val="auto"/>
                <w:szCs w:val="24"/>
              </w:rPr>
              <w:t>Развитие речи</w:t>
            </w:r>
          </w:p>
          <w:p w14:paraId="31BF0496" w14:textId="77777777" w:rsidR="005D02E8" w:rsidRPr="005C78B8" w:rsidRDefault="005D02E8" w:rsidP="005D02E8">
            <w:pPr>
              <w:spacing w:after="0" w:line="240" w:lineRule="auto"/>
              <w:ind w:firstLine="0"/>
              <w:contextualSpacing/>
              <w:jc w:val="left"/>
              <w:rPr>
                <w:color w:val="auto"/>
                <w:szCs w:val="24"/>
              </w:rPr>
            </w:pPr>
          </w:p>
        </w:tc>
        <w:tc>
          <w:tcPr>
            <w:tcW w:w="2164" w:type="dxa"/>
            <w:tcBorders>
              <w:top w:val="outset" w:sz="6" w:space="0" w:color="auto"/>
              <w:left w:val="outset" w:sz="6" w:space="0" w:color="auto"/>
              <w:bottom w:val="outset" w:sz="6" w:space="0" w:color="auto"/>
              <w:right w:val="outset" w:sz="6" w:space="0" w:color="auto"/>
            </w:tcBorders>
          </w:tcPr>
          <w:p w14:paraId="081FCC15" w14:textId="77777777" w:rsidR="005D02E8" w:rsidRPr="005C78B8" w:rsidRDefault="005D02E8" w:rsidP="005D02E8">
            <w:pPr>
              <w:spacing w:after="200" w:line="240" w:lineRule="auto"/>
              <w:ind w:left="87" w:firstLine="0"/>
              <w:contextualSpacing/>
              <w:jc w:val="left"/>
              <w:rPr>
                <w:color w:val="auto"/>
                <w:szCs w:val="24"/>
              </w:rPr>
            </w:pPr>
            <w:r w:rsidRPr="005C78B8">
              <w:rPr>
                <w:color w:val="auto"/>
                <w:szCs w:val="24"/>
              </w:rPr>
              <w:t>-   Центр речевого развития</w:t>
            </w:r>
          </w:p>
          <w:p w14:paraId="46E4F016" w14:textId="77777777" w:rsidR="005D02E8" w:rsidRPr="005C78B8" w:rsidRDefault="005D02E8" w:rsidP="005D02E8">
            <w:pPr>
              <w:spacing w:after="200" w:line="240" w:lineRule="auto"/>
              <w:ind w:left="87" w:firstLine="0"/>
              <w:contextualSpacing/>
              <w:jc w:val="left"/>
              <w:rPr>
                <w:color w:val="auto"/>
                <w:szCs w:val="24"/>
              </w:rPr>
            </w:pPr>
          </w:p>
        </w:tc>
        <w:tc>
          <w:tcPr>
            <w:tcW w:w="5762" w:type="dxa"/>
            <w:tcBorders>
              <w:top w:val="outset" w:sz="6" w:space="0" w:color="auto"/>
              <w:left w:val="outset" w:sz="6" w:space="0" w:color="auto"/>
              <w:bottom w:val="outset" w:sz="6" w:space="0" w:color="auto"/>
              <w:right w:val="outset" w:sz="6" w:space="0" w:color="auto"/>
            </w:tcBorders>
          </w:tcPr>
          <w:p w14:paraId="57DB4725"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1 Сюжетные картинки</w:t>
            </w:r>
          </w:p>
          <w:p w14:paraId="12453767" w14:textId="77777777" w:rsidR="005D02E8" w:rsidRPr="005C78B8" w:rsidRDefault="005D02E8" w:rsidP="005D02E8">
            <w:pPr>
              <w:tabs>
                <w:tab w:val="left" w:pos="3303"/>
              </w:tabs>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2.  Сюжетные картинки, серии сюжетных картинок. </w:t>
            </w:r>
          </w:p>
          <w:p w14:paraId="046B1F8C"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3. Плакаты для речевого развития.</w:t>
            </w:r>
          </w:p>
          <w:p w14:paraId="1CA5E905" w14:textId="77777777" w:rsidR="005D02E8" w:rsidRPr="005C78B8" w:rsidRDefault="005D02E8" w:rsidP="005D02E8">
            <w:pPr>
              <w:tabs>
                <w:tab w:val="left" w:pos="3303"/>
              </w:tabs>
              <w:spacing w:after="0" w:line="240" w:lineRule="auto"/>
              <w:ind w:firstLine="0"/>
              <w:contextualSpacing/>
              <w:rPr>
                <w:rFonts w:eastAsia="Calibri"/>
                <w:color w:val="auto"/>
                <w:szCs w:val="24"/>
                <w:lang w:eastAsia="en-US"/>
              </w:rPr>
            </w:pPr>
            <w:r w:rsidRPr="005C78B8">
              <w:rPr>
                <w:rFonts w:eastAsia="Calibri"/>
                <w:color w:val="auto"/>
                <w:szCs w:val="24"/>
                <w:lang w:eastAsia="en-US"/>
              </w:rPr>
              <w:t>4. Игры по направлению «Обеспечение безопасности жизнедеятельности» («Можно и нельзя», «Как себя вести?», «За столом»)</w:t>
            </w:r>
          </w:p>
        </w:tc>
      </w:tr>
      <w:tr w:rsidR="005D02E8" w:rsidRPr="005C78B8" w14:paraId="0DC15BC7" w14:textId="77777777" w:rsidTr="00BC3172">
        <w:trPr>
          <w:trHeight w:val="176"/>
        </w:trPr>
        <w:tc>
          <w:tcPr>
            <w:tcW w:w="10152" w:type="dxa"/>
            <w:gridSpan w:val="3"/>
            <w:tcBorders>
              <w:top w:val="outset" w:sz="6" w:space="0" w:color="auto"/>
              <w:left w:val="outset" w:sz="6" w:space="0" w:color="auto"/>
              <w:bottom w:val="outset" w:sz="6" w:space="0" w:color="auto"/>
              <w:right w:val="outset" w:sz="6" w:space="0" w:color="auto"/>
            </w:tcBorders>
          </w:tcPr>
          <w:p w14:paraId="43ED9D89" w14:textId="77777777" w:rsidR="005D02E8" w:rsidRPr="005C78B8" w:rsidRDefault="005D02E8" w:rsidP="005D02E8">
            <w:pPr>
              <w:spacing w:after="0" w:line="240" w:lineRule="auto"/>
              <w:ind w:firstLine="0"/>
              <w:contextualSpacing/>
              <w:jc w:val="center"/>
              <w:rPr>
                <w:color w:val="auto"/>
                <w:szCs w:val="24"/>
              </w:rPr>
            </w:pPr>
            <w:r w:rsidRPr="005C78B8">
              <w:rPr>
                <w:b/>
                <w:bCs/>
                <w:color w:val="auto"/>
                <w:szCs w:val="24"/>
              </w:rPr>
              <w:t>Физическое развитие детей</w:t>
            </w:r>
          </w:p>
        </w:tc>
      </w:tr>
      <w:tr w:rsidR="005D02E8" w:rsidRPr="005C78B8" w14:paraId="40433091" w14:textId="77777777" w:rsidTr="00BC3172">
        <w:trPr>
          <w:trHeight w:val="536"/>
        </w:trPr>
        <w:tc>
          <w:tcPr>
            <w:tcW w:w="2225" w:type="dxa"/>
            <w:vMerge w:val="restart"/>
            <w:tcBorders>
              <w:top w:val="outset" w:sz="6" w:space="0" w:color="auto"/>
              <w:left w:val="outset" w:sz="6" w:space="0" w:color="auto"/>
              <w:right w:val="outset" w:sz="6" w:space="0" w:color="auto"/>
            </w:tcBorders>
          </w:tcPr>
          <w:p w14:paraId="4DEA8DF3" w14:textId="77777777" w:rsidR="005D02E8" w:rsidRPr="005C78B8" w:rsidRDefault="005D02E8" w:rsidP="005D02E8">
            <w:pPr>
              <w:spacing w:after="200" w:line="240" w:lineRule="auto"/>
              <w:ind w:left="150" w:right="55" w:firstLine="0"/>
              <w:contextualSpacing/>
              <w:rPr>
                <w:color w:val="auto"/>
                <w:szCs w:val="24"/>
              </w:rPr>
            </w:pPr>
            <w:r w:rsidRPr="005C78B8">
              <w:rPr>
                <w:b/>
                <w:bCs/>
                <w:color w:val="auto"/>
                <w:szCs w:val="24"/>
              </w:rPr>
              <w:t>Двигательная деятельность</w:t>
            </w:r>
          </w:p>
          <w:p w14:paraId="3A548702" w14:textId="77777777" w:rsidR="005D02E8" w:rsidRPr="005C78B8" w:rsidRDefault="005D02E8" w:rsidP="005D02E8">
            <w:pPr>
              <w:spacing w:after="200" w:line="240" w:lineRule="auto"/>
              <w:ind w:left="150" w:right="55" w:firstLine="0"/>
              <w:contextualSpacing/>
              <w:rPr>
                <w:color w:val="auto"/>
                <w:szCs w:val="24"/>
              </w:rPr>
            </w:pPr>
          </w:p>
        </w:tc>
        <w:tc>
          <w:tcPr>
            <w:tcW w:w="2164" w:type="dxa"/>
            <w:tcBorders>
              <w:top w:val="outset" w:sz="6" w:space="0" w:color="auto"/>
              <w:left w:val="outset" w:sz="6" w:space="0" w:color="auto"/>
              <w:bottom w:val="outset" w:sz="6" w:space="0" w:color="auto"/>
              <w:right w:val="outset" w:sz="6" w:space="0" w:color="auto"/>
            </w:tcBorders>
          </w:tcPr>
          <w:p w14:paraId="57CC2880" w14:textId="77777777" w:rsidR="005D02E8" w:rsidRPr="005C78B8" w:rsidRDefault="005D02E8" w:rsidP="005D02E8">
            <w:pPr>
              <w:spacing w:after="200" w:line="240" w:lineRule="auto"/>
              <w:ind w:left="150" w:right="55" w:firstLine="0"/>
              <w:contextualSpacing/>
              <w:jc w:val="left"/>
              <w:rPr>
                <w:color w:val="auto"/>
                <w:szCs w:val="24"/>
              </w:rPr>
            </w:pPr>
            <w:r w:rsidRPr="005C78B8">
              <w:rPr>
                <w:color w:val="auto"/>
                <w:szCs w:val="24"/>
              </w:rPr>
              <w:t>-   Центр двигательной активности</w:t>
            </w:r>
          </w:p>
        </w:tc>
        <w:tc>
          <w:tcPr>
            <w:tcW w:w="5762" w:type="dxa"/>
            <w:vMerge w:val="restart"/>
            <w:tcBorders>
              <w:top w:val="outset" w:sz="6" w:space="0" w:color="auto"/>
              <w:left w:val="outset" w:sz="6" w:space="0" w:color="auto"/>
              <w:bottom w:val="outset" w:sz="6" w:space="0" w:color="auto"/>
              <w:right w:val="outset" w:sz="6" w:space="0" w:color="auto"/>
            </w:tcBorders>
          </w:tcPr>
          <w:p w14:paraId="4E3A88FF"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1. Мячи средние разных цветов. </w:t>
            </w:r>
          </w:p>
          <w:p w14:paraId="36A677F4"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2. Мячи малые разных цветов. </w:t>
            </w:r>
          </w:p>
          <w:p w14:paraId="2B5492E6"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 Мячики массажные разных цветов и размеров. </w:t>
            </w:r>
          </w:p>
          <w:p w14:paraId="6694516D"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4. Обручи. </w:t>
            </w:r>
          </w:p>
          <w:p w14:paraId="6304B490"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5. Канат, веревки, шнуры. </w:t>
            </w:r>
          </w:p>
          <w:p w14:paraId="468FDCB7"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6. Флажки разных цветов. </w:t>
            </w:r>
          </w:p>
          <w:p w14:paraId="1813419C"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7. Гимнастические палки. </w:t>
            </w:r>
          </w:p>
          <w:p w14:paraId="35C8AB14"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8 Скакалки.</w:t>
            </w:r>
          </w:p>
          <w:p w14:paraId="6E57FAF3"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9. Кегли. </w:t>
            </w:r>
          </w:p>
        </w:tc>
      </w:tr>
      <w:tr w:rsidR="005D02E8" w:rsidRPr="005C78B8" w14:paraId="5B8E2843" w14:textId="77777777" w:rsidTr="006D2892">
        <w:trPr>
          <w:trHeight w:val="1414"/>
        </w:trPr>
        <w:tc>
          <w:tcPr>
            <w:tcW w:w="2225" w:type="dxa"/>
            <w:vMerge/>
            <w:tcBorders>
              <w:left w:val="outset" w:sz="6" w:space="0" w:color="auto"/>
              <w:right w:val="outset" w:sz="6" w:space="0" w:color="auto"/>
            </w:tcBorders>
          </w:tcPr>
          <w:p w14:paraId="6CAB00EA" w14:textId="77777777" w:rsidR="005D02E8" w:rsidRPr="005C78B8" w:rsidRDefault="005D02E8" w:rsidP="002062B7">
            <w:pPr>
              <w:numPr>
                <w:ilvl w:val="0"/>
                <w:numId w:val="3"/>
              </w:numPr>
              <w:tabs>
                <w:tab w:val="num" w:pos="434"/>
              </w:tabs>
              <w:spacing w:after="0" w:line="240" w:lineRule="auto"/>
              <w:ind w:left="150" w:right="55" w:firstLine="0"/>
              <w:contextualSpacing/>
              <w:jc w:val="left"/>
              <w:rPr>
                <w:color w:val="auto"/>
                <w:szCs w:val="24"/>
              </w:rPr>
            </w:pPr>
          </w:p>
        </w:tc>
        <w:tc>
          <w:tcPr>
            <w:tcW w:w="2164" w:type="dxa"/>
            <w:tcBorders>
              <w:top w:val="outset" w:sz="6" w:space="0" w:color="auto"/>
              <w:left w:val="outset" w:sz="6" w:space="0" w:color="auto"/>
              <w:bottom w:val="outset" w:sz="6" w:space="0" w:color="auto"/>
              <w:right w:val="outset" w:sz="6" w:space="0" w:color="auto"/>
            </w:tcBorders>
          </w:tcPr>
          <w:p w14:paraId="774F13D4" w14:textId="77777777" w:rsidR="005D02E8" w:rsidRPr="005C78B8" w:rsidRDefault="005D02E8" w:rsidP="005D02E8">
            <w:pPr>
              <w:spacing w:after="200" w:line="240" w:lineRule="auto"/>
              <w:ind w:left="150" w:right="55" w:firstLine="0"/>
              <w:contextualSpacing/>
              <w:jc w:val="left"/>
              <w:rPr>
                <w:color w:val="auto"/>
                <w:szCs w:val="24"/>
              </w:rPr>
            </w:pPr>
          </w:p>
        </w:tc>
        <w:tc>
          <w:tcPr>
            <w:tcW w:w="5762" w:type="dxa"/>
            <w:vMerge/>
            <w:tcBorders>
              <w:top w:val="outset" w:sz="6" w:space="0" w:color="auto"/>
              <w:left w:val="outset" w:sz="6" w:space="0" w:color="auto"/>
              <w:bottom w:val="outset" w:sz="6" w:space="0" w:color="auto"/>
              <w:right w:val="outset" w:sz="6" w:space="0" w:color="auto"/>
            </w:tcBorders>
            <w:vAlign w:val="center"/>
          </w:tcPr>
          <w:p w14:paraId="2FB8B1EA" w14:textId="77777777" w:rsidR="005D02E8" w:rsidRPr="005C78B8" w:rsidRDefault="005D02E8" w:rsidP="005D02E8">
            <w:pPr>
              <w:tabs>
                <w:tab w:val="num" w:pos="424"/>
              </w:tabs>
              <w:spacing w:after="200" w:line="240" w:lineRule="auto"/>
              <w:ind w:left="140" w:firstLine="0"/>
              <w:contextualSpacing/>
              <w:rPr>
                <w:color w:val="auto"/>
                <w:szCs w:val="24"/>
              </w:rPr>
            </w:pPr>
          </w:p>
        </w:tc>
      </w:tr>
      <w:tr w:rsidR="005D02E8" w:rsidRPr="005C78B8" w14:paraId="3AB71240" w14:textId="77777777" w:rsidTr="00BC3172">
        <w:trPr>
          <w:trHeight w:val="620"/>
        </w:trPr>
        <w:tc>
          <w:tcPr>
            <w:tcW w:w="2225" w:type="dxa"/>
            <w:vMerge/>
            <w:tcBorders>
              <w:left w:val="outset" w:sz="6" w:space="0" w:color="auto"/>
              <w:bottom w:val="outset" w:sz="6" w:space="0" w:color="auto"/>
              <w:right w:val="outset" w:sz="6" w:space="0" w:color="auto"/>
            </w:tcBorders>
          </w:tcPr>
          <w:p w14:paraId="77AB6C67" w14:textId="77777777" w:rsidR="005D02E8" w:rsidRPr="005C78B8" w:rsidRDefault="005D02E8" w:rsidP="002062B7">
            <w:pPr>
              <w:numPr>
                <w:ilvl w:val="0"/>
                <w:numId w:val="3"/>
              </w:numPr>
              <w:tabs>
                <w:tab w:val="num" w:pos="434"/>
              </w:tabs>
              <w:spacing w:after="0" w:line="240" w:lineRule="auto"/>
              <w:ind w:left="150" w:right="55" w:firstLine="0"/>
              <w:contextualSpacing/>
              <w:jc w:val="left"/>
              <w:rPr>
                <w:color w:val="auto"/>
                <w:szCs w:val="24"/>
              </w:rPr>
            </w:pPr>
          </w:p>
        </w:tc>
        <w:tc>
          <w:tcPr>
            <w:tcW w:w="2164" w:type="dxa"/>
            <w:tcBorders>
              <w:top w:val="outset" w:sz="6" w:space="0" w:color="auto"/>
              <w:left w:val="outset" w:sz="6" w:space="0" w:color="auto"/>
              <w:bottom w:val="outset" w:sz="6" w:space="0" w:color="auto"/>
              <w:right w:val="outset" w:sz="6" w:space="0" w:color="auto"/>
            </w:tcBorders>
          </w:tcPr>
          <w:p w14:paraId="066A9200" w14:textId="77777777" w:rsidR="005D02E8" w:rsidRPr="005C78B8" w:rsidRDefault="005D02E8" w:rsidP="005D02E8">
            <w:pPr>
              <w:spacing w:after="0" w:line="240" w:lineRule="auto"/>
              <w:ind w:left="150" w:right="55" w:firstLine="0"/>
              <w:contextualSpacing/>
              <w:jc w:val="left"/>
              <w:rPr>
                <w:color w:val="auto"/>
                <w:szCs w:val="24"/>
              </w:rPr>
            </w:pPr>
            <w:r w:rsidRPr="005C78B8">
              <w:rPr>
                <w:color w:val="auto"/>
                <w:szCs w:val="24"/>
              </w:rPr>
              <w:t>- Центр сохранения здоровья ребенка</w:t>
            </w:r>
          </w:p>
        </w:tc>
        <w:tc>
          <w:tcPr>
            <w:tcW w:w="5762" w:type="dxa"/>
            <w:tcBorders>
              <w:top w:val="outset" w:sz="6" w:space="0" w:color="auto"/>
              <w:left w:val="outset" w:sz="6" w:space="0" w:color="auto"/>
              <w:bottom w:val="outset" w:sz="6" w:space="0" w:color="auto"/>
              <w:right w:val="outset" w:sz="6" w:space="0" w:color="auto"/>
            </w:tcBorders>
          </w:tcPr>
          <w:p w14:paraId="416FB0BD" w14:textId="77777777" w:rsidR="005D02E8" w:rsidRPr="005C78B8" w:rsidRDefault="005D02E8" w:rsidP="005D02E8">
            <w:pPr>
              <w:tabs>
                <w:tab w:val="num" w:pos="424"/>
              </w:tabs>
              <w:spacing w:after="0" w:line="240" w:lineRule="auto"/>
              <w:ind w:left="140" w:firstLine="0"/>
              <w:contextualSpacing/>
              <w:rPr>
                <w:color w:val="auto"/>
                <w:szCs w:val="24"/>
              </w:rPr>
            </w:pPr>
            <w:r w:rsidRPr="005C78B8">
              <w:rPr>
                <w:color w:val="auto"/>
                <w:szCs w:val="24"/>
              </w:rPr>
              <w:t>1.Плакаты по правилам безопасности жизнедеятельности</w:t>
            </w:r>
          </w:p>
          <w:p w14:paraId="74DC18FA" w14:textId="77777777" w:rsidR="005D02E8" w:rsidRPr="005C78B8" w:rsidRDefault="005D02E8" w:rsidP="005D02E8">
            <w:pPr>
              <w:tabs>
                <w:tab w:val="num" w:pos="424"/>
              </w:tabs>
              <w:spacing w:after="0" w:line="240" w:lineRule="auto"/>
              <w:ind w:left="140" w:firstLine="0"/>
              <w:contextualSpacing/>
              <w:rPr>
                <w:color w:val="auto"/>
                <w:szCs w:val="24"/>
              </w:rPr>
            </w:pPr>
            <w:r w:rsidRPr="005C78B8">
              <w:rPr>
                <w:color w:val="auto"/>
                <w:szCs w:val="24"/>
              </w:rPr>
              <w:t xml:space="preserve">2. Дидактические игры по </w:t>
            </w:r>
            <w:proofErr w:type="spellStart"/>
            <w:r w:rsidRPr="005C78B8">
              <w:rPr>
                <w:color w:val="auto"/>
                <w:szCs w:val="24"/>
              </w:rPr>
              <w:t>валеологии</w:t>
            </w:r>
            <w:proofErr w:type="spellEnd"/>
            <w:r w:rsidRPr="005C78B8">
              <w:rPr>
                <w:color w:val="auto"/>
                <w:szCs w:val="24"/>
              </w:rPr>
              <w:t>.</w:t>
            </w:r>
          </w:p>
        </w:tc>
      </w:tr>
      <w:tr w:rsidR="005D02E8" w:rsidRPr="005C78B8" w14:paraId="773DF070" w14:textId="77777777" w:rsidTr="00BC3172">
        <w:trPr>
          <w:trHeight w:val="260"/>
        </w:trPr>
        <w:tc>
          <w:tcPr>
            <w:tcW w:w="10152" w:type="dxa"/>
            <w:gridSpan w:val="3"/>
            <w:tcBorders>
              <w:top w:val="outset" w:sz="6" w:space="0" w:color="auto"/>
              <w:left w:val="outset" w:sz="6" w:space="0" w:color="auto"/>
              <w:bottom w:val="outset" w:sz="6" w:space="0" w:color="auto"/>
              <w:right w:val="outset" w:sz="6" w:space="0" w:color="auto"/>
            </w:tcBorders>
          </w:tcPr>
          <w:p w14:paraId="1C43FC97" w14:textId="77777777" w:rsidR="005D02E8" w:rsidRPr="005C78B8" w:rsidRDefault="005D02E8" w:rsidP="005D02E8">
            <w:pPr>
              <w:spacing w:after="0" w:line="240" w:lineRule="auto"/>
              <w:ind w:firstLine="0"/>
              <w:contextualSpacing/>
              <w:jc w:val="center"/>
              <w:rPr>
                <w:color w:val="auto"/>
                <w:szCs w:val="24"/>
              </w:rPr>
            </w:pPr>
            <w:r w:rsidRPr="005C78B8">
              <w:rPr>
                <w:b/>
                <w:bCs/>
                <w:color w:val="auto"/>
                <w:szCs w:val="24"/>
              </w:rPr>
              <w:t>Художественно-эстетическое развитие детей</w:t>
            </w:r>
          </w:p>
        </w:tc>
      </w:tr>
      <w:tr w:rsidR="005D02E8" w:rsidRPr="005C78B8" w14:paraId="671D454B" w14:textId="77777777" w:rsidTr="00BC3172">
        <w:trPr>
          <w:trHeight w:val="2406"/>
        </w:trPr>
        <w:tc>
          <w:tcPr>
            <w:tcW w:w="2225" w:type="dxa"/>
            <w:tcBorders>
              <w:top w:val="outset" w:sz="6" w:space="0" w:color="auto"/>
              <w:left w:val="outset" w:sz="6" w:space="0" w:color="auto"/>
              <w:bottom w:val="outset" w:sz="6" w:space="0" w:color="auto"/>
              <w:right w:val="outset" w:sz="6" w:space="0" w:color="auto"/>
            </w:tcBorders>
          </w:tcPr>
          <w:p w14:paraId="1E3DF2C0" w14:textId="77777777" w:rsidR="005D02E8" w:rsidRPr="005C78B8" w:rsidRDefault="005D02E8" w:rsidP="005D02E8">
            <w:pPr>
              <w:spacing w:after="200" w:line="240" w:lineRule="auto"/>
              <w:ind w:left="150" w:firstLine="0"/>
              <w:contextualSpacing/>
              <w:rPr>
                <w:color w:val="auto"/>
                <w:szCs w:val="24"/>
              </w:rPr>
            </w:pPr>
            <w:r w:rsidRPr="005C78B8">
              <w:rPr>
                <w:b/>
                <w:bCs/>
                <w:color w:val="auto"/>
                <w:szCs w:val="24"/>
              </w:rPr>
              <w:t>Изобразительная деятельность</w:t>
            </w:r>
          </w:p>
          <w:p w14:paraId="49965F2E" w14:textId="77777777" w:rsidR="005D02E8" w:rsidRPr="005C78B8" w:rsidRDefault="005D02E8" w:rsidP="005D02E8">
            <w:pPr>
              <w:spacing w:after="0" w:line="240" w:lineRule="auto"/>
              <w:ind w:firstLine="0"/>
              <w:contextualSpacing/>
              <w:rPr>
                <w:color w:val="auto"/>
                <w:szCs w:val="24"/>
              </w:rPr>
            </w:pPr>
          </w:p>
        </w:tc>
        <w:tc>
          <w:tcPr>
            <w:tcW w:w="2164" w:type="dxa"/>
            <w:tcBorders>
              <w:top w:val="outset" w:sz="6" w:space="0" w:color="auto"/>
              <w:left w:val="outset" w:sz="6" w:space="0" w:color="auto"/>
              <w:bottom w:val="outset" w:sz="6" w:space="0" w:color="auto"/>
              <w:right w:val="outset" w:sz="6" w:space="0" w:color="auto"/>
            </w:tcBorders>
          </w:tcPr>
          <w:p w14:paraId="28CE40BA" w14:textId="77777777" w:rsidR="005D02E8" w:rsidRPr="005C78B8" w:rsidRDefault="005D02E8" w:rsidP="005D02E8">
            <w:pPr>
              <w:spacing w:after="200" w:line="240" w:lineRule="auto"/>
              <w:ind w:left="150" w:firstLine="0"/>
              <w:contextualSpacing/>
              <w:jc w:val="left"/>
              <w:rPr>
                <w:color w:val="auto"/>
                <w:szCs w:val="24"/>
              </w:rPr>
            </w:pPr>
            <w:r w:rsidRPr="005C78B8">
              <w:rPr>
                <w:color w:val="auto"/>
                <w:szCs w:val="24"/>
              </w:rPr>
              <w:t>- Центр изобразительной деятельности</w:t>
            </w:r>
          </w:p>
          <w:p w14:paraId="0B95F152" w14:textId="77777777" w:rsidR="005D02E8" w:rsidRPr="005C78B8" w:rsidRDefault="005D02E8" w:rsidP="005D02E8">
            <w:pPr>
              <w:spacing w:after="200" w:line="240" w:lineRule="auto"/>
              <w:ind w:left="150" w:firstLine="0"/>
              <w:contextualSpacing/>
              <w:rPr>
                <w:color w:val="auto"/>
                <w:szCs w:val="24"/>
              </w:rPr>
            </w:pPr>
            <w:r w:rsidRPr="005C78B8">
              <w:rPr>
                <w:color w:val="auto"/>
                <w:szCs w:val="24"/>
              </w:rPr>
              <w:t> </w:t>
            </w:r>
          </w:p>
        </w:tc>
        <w:tc>
          <w:tcPr>
            <w:tcW w:w="5762" w:type="dxa"/>
            <w:tcBorders>
              <w:top w:val="outset" w:sz="6" w:space="0" w:color="auto"/>
              <w:left w:val="outset" w:sz="6" w:space="0" w:color="auto"/>
              <w:bottom w:val="outset" w:sz="6" w:space="0" w:color="auto"/>
              <w:right w:val="outset" w:sz="6" w:space="0" w:color="auto"/>
            </w:tcBorders>
          </w:tcPr>
          <w:p w14:paraId="125790C9"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1. Доски для рисования мелом, фломастерами.</w:t>
            </w:r>
          </w:p>
          <w:p w14:paraId="445A3920"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2. Цветной мел. </w:t>
            </w:r>
          </w:p>
          <w:p w14:paraId="544E4CC0"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 Гуашевые и акварельные краски. </w:t>
            </w:r>
          </w:p>
          <w:p w14:paraId="5AE35091"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4. Фломастеры, цветные карандаши. </w:t>
            </w:r>
          </w:p>
          <w:p w14:paraId="5D96BD51"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5. Пластилин, глина, соленое тесто. </w:t>
            </w:r>
          </w:p>
          <w:p w14:paraId="7AE9A2D1"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6. Цветная и белая бумага, картон, обои, наклейки, лоскутки ткани, нитки, ленты, самоклеящаяся пленка, старые открытки, природные материал</w:t>
            </w:r>
            <w:proofErr w:type="gramStart"/>
            <w:r w:rsidRPr="005C78B8">
              <w:rPr>
                <w:rFonts w:eastAsia="Calibri"/>
                <w:color w:val="auto"/>
                <w:szCs w:val="24"/>
                <w:lang w:eastAsia="en-US"/>
              </w:rPr>
              <w:t>ы(</w:t>
            </w:r>
            <w:proofErr w:type="gramEnd"/>
            <w:r w:rsidRPr="005C78B8">
              <w:rPr>
                <w:rFonts w:eastAsia="Calibri"/>
                <w:color w:val="auto"/>
                <w:szCs w:val="24"/>
                <w:lang w:eastAsia="en-US"/>
              </w:rPr>
              <w:t xml:space="preserve"> сухие листья, лепестки цветов, семена, мелкие ракушки и т.п.). </w:t>
            </w:r>
          </w:p>
          <w:p w14:paraId="70181652" w14:textId="77777777" w:rsidR="005D02E8" w:rsidRPr="005C78B8" w:rsidRDefault="005D02E8" w:rsidP="005D02E8">
            <w:pPr>
              <w:tabs>
                <w:tab w:val="left" w:pos="3303"/>
              </w:tabs>
              <w:spacing w:after="0" w:line="240" w:lineRule="auto"/>
              <w:ind w:firstLine="0"/>
              <w:contextualSpacing/>
              <w:rPr>
                <w:rFonts w:eastAsia="Calibri"/>
                <w:color w:val="auto"/>
                <w:szCs w:val="24"/>
                <w:lang w:eastAsia="en-US"/>
              </w:rPr>
            </w:pPr>
            <w:r w:rsidRPr="005C78B8">
              <w:rPr>
                <w:rFonts w:eastAsia="Calibri"/>
                <w:color w:val="auto"/>
                <w:szCs w:val="24"/>
                <w:lang w:eastAsia="en-US"/>
              </w:rPr>
              <w:t>7. Книжки-раскраски.</w:t>
            </w:r>
          </w:p>
        </w:tc>
      </w:tr>
      <w:tr w:rsidR="005D02E8" w:rsidRPr="005C78B8" w14:paraId="11C72143" w14:textId="77777777" w:rsidTr="00BC3172">
        <w:trPr>
          <w:trHeight w:val="1594"/>
        </w:trPr>
        <w:tc>
          <w:tcPr>
            <w:tcW w:w="2225" w:type="dxa"/>
            <w:tcBorders>
              <w:top w:val="outset" w:sz="6" w:space="0" w:color="auto"/>
              <w:left w:val="outset" w:sz="6" w:space="0" w:color="auto"/>
              <w:bottom w:val="outset" w:sz="6" w:space="0" w:color="auto"/>
              <w:right w:val="outset" w:sz="6" w:space="0" w:color="auto"/>
            </w:tcBorders>
          </w:tcPr>
          <w:p w14:paraId="68F831AC" w14:textId="77777777" w:rsidR="005D02E8" w:rsidRPr="005C78B8" w:rsidRDefault="005D02E8" w:rsidP="005D02E8">
            <w:pPr>
              <w:spacing w:after="200" w:line="240" w:lineRule="auto"/>
              <w:ind w:left="150" w:firstLine="0"/>
              <w:contextualSpacing/>
              <w:rPr>
                <w:b/>
                <w:bCs/>
                <w:color w:val="auto"/>
                <w:szCs w:val="24"/>
              </w:rPr>
            </w:pPr>
          </w:p>
        </w:tc>
        <w:tc>
          <w:tcPr>
            <w:tcW w:w="2164" w:type="dxa"/>
            <w:tcBorders>
              <w:top w:val="outset" w:sz="6" w:space="0" w:color="auto"/>
              <w:left w:val="outset" w:sz="6" w:space="0" w:color="auto"/>
              <w:bottom w:val="outset" w:sz="6" w:space="0" w:color="auto"/>
              <w:right w:val="outset" w:sz="6" w:space="0" w:color="auto"/>
            </w:tcBorders>
          </w:tcPr>
          <w:p w14:paraId="1496951D" w14:textId="77777777" w:rsidR="005D02E8" w:rsidRPr="005C78B8" w:rsidRDefault="005D02E8" w:rsidP="005D02E8">
            <w:pPr>
              <w:spacing w:after="200" w:line="240" w:lineRule="auto"/>
              <w:ind w:left="150" w:firstLine="0"/>
              <w:contextualSpacing/>
              <w:jc w:val="left"/>
              <w:rPr>
                <w:color w:val="auto"/>
                <w:szCs w:val="24"/>
              </w:rPr>
            </w:pPr>
            <w:r w:rsidRPr="005C78B8">
              <w:rPr>
                <w:color w:val="auto"/>
                <w:szCs w:val="24"/>
              </w:rPr>
              <w:t>- Центр конструирования</w:t>
            </w:r>
          </w:p>
        </w:tc>
        <w:tc>
          <w:tcPr>
            <w:tcW w:w="5762" w:type="dxa"/>
            <w:tcBorders>
              <w:top w:val="outset" w:sz="6" w:space="0" w:color="auto"/>
              <w:left w:val="outset" w:sz="6" w:space="0" w:color="auto"/>
              <w:bottom w:val="outset" w:sz="6" w:space="0" w:color="auto"/>
              <w:right w:val="outset" w:sz="6" w:space="0" w:color="auto"/>
            </w:tcBorders>
          </w:tcPr>
          <w:p w14:paraId="6FE33626"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1. Строительные конструкторы с блоками среднего и мелкого размера. </w:t>
            </w:r>
          </w:p>
          <w:p w14:paraId="7AA14DFB"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2. Транспорт (мелкий, средний, крупный).</w:t>
            </w:r>
          </w:p>
          <w:p w14:paraId="193991E5"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3. Машины легковые и грузовые (самосвалы, грузовики, фургоны, специальный транспорт).</w:t>
            </w:r>
          </w:p>
          <w:p w14:paraId="509EAD78"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4. Разрезные картинки (4—12 частей, все виды разрезов), </w:t>
            </w:r>
            <w:proofErr w:type="spellStart"/>
            <w:r w:rsidRPr="005C78B8">
              <w:rPr>
                <w:rFonts w:eastAsia="Calibri"/>
                <w:color w:val="auto"/>
                <w:szCs w:val="24"/>
                <w:lang w:eastAsia="en-US"/>
              </w:rPr>
              <w:t>пазлы</w:t>
            </w:r>
            <w:proofErr w:type="spellEnd"/>
            <w:r w:rsidRPr="005C78B8">
              <w:rPr>
                <w:rFonts w:eastAsia="Calibri"/>
                <w:color w:val="auto"/>
                <w:szCs w:val="24"/>
                <w:lang w:eastAsia="en-US"/>
              </w:rPr>
              <w:t xml:space="preserve">. </w:t>
            </w:r>
          </w:p>
          <w:p w14:paraId="7271C608"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5. Различные сборные игрушки и схемы их сборки. </w:t>
            </w:r>
          </w:p>
        </w:tc>
      </w:tr>
      <w:tr w:rsidR="005D02E8" w:rsidRPr="005C78B8" w14:paraId="10F6731B" w14:textId="77777777" w:rsidTr="00BC3172">
        <w:trPr>
          <w:trHeight w:val="1609"/>
        </w:trPr>
        <w:tc>
          <w:tcPr>
            <w:tcW w:w="2225" w:type="dxa"/>
            <w:tcBorders>
              <w:top w:val="outset" w:sz="6" w:space="0" w:color="auto"/>
              <w:left w:val="outset" w:sz="6" w:space="0" w:color="auto"/>
              <w:bottom w:val="outset" w:sz="6" w:space="0" w:color="auto"/>
              <w:right w:val="outset" w:sz="6" w:space="0" w:color="auto"/>
            </w:tcBorders>
          </w:tcPr>
          <w:p w14:paraId="1F53C0AA" w14:textId="77777777" w:rsidR="005D02E8" w:rsidRPr="005C78B8" w:rsidRDefault="005D02E8" w:rsidP="005D02E8">
            <w:pPr>
              <w:spacing w:after="200" w:line="240" w:lineRule="auto"/>
              <w:ind w:left="150" w:firstLine="0"/>
              <w:contextualSpacing/>
              <w:jc w:val="left"/>
              <w:rPr>
                <w:color w:val="auto"/>
                <w:szCs w:val="24"/>
              </w:rPr>
            </w:pPr>
            <w:r w:rsidRPr="005C78B8">
              <w:rPr>
                <w:b/>
                <w:bCs/>
                <w:color w:val="auto"/>
                <w:szCs w:val="24"/>
              </w:rPr>
              <w:t>Музыкальная деятельность</w:t>
            </w:r>
          </w:p>
          <w:p w14:paraId="6B12EB82" w14:textId="77777777" w:rsidR="005D02E8" w:rsidRPr="005C78B8" w:rsidRDefault="005D02E8" w:rsidP="005D02E8">
            <w:pPr>
              <w:spacing w:after="0" w:line="240" w:lineRule="auto"/>
              <w:ind w:firstLine="0"/>
              <w:contextualSpacing/>
              <w:jc w:val="left"/>
              <w:rPr>
                <w:color w:val="auto"/>
                <w:szCs w:val="24"/>
              </w:rPr>
            </w:pPr>
          </w:p>
        </w:tc>
        <w:tc>
          <w:tcPr>
            <w:tcW w:w="2164" w:type="dxa"/>
            <w:tcBorders>
              <w:top w:val="outset" w:sz="6" w:space="0" w:color="auto"/>
              <w:left w:val="outset" w:sz="6" w:space="0" w:color="auto"/>
              <w:bottom w:val="outset" w:sz="6" w:space="0" w:color="auto"/>
              <w:right w:val="outset" w:sz="6" w:space="0" w:color="auto"/>
            </w:tcBorders>
          </w:tcPr>
          <w:p w14:paraId="4FE1CB71" w14:textId="77777777" w:rsidR="005D02E8" w:rsidRPr="005C78B8" w:rsidRDefault="005D02E8" w:rsidP="005D02E8">
            <w:pPr>
              <w:spacing w:after="200" w:line="240" w:lineRule="auto"/>
              <w:ind w:left="150" w:firstLine="0"/>
              <w:contextualSpacing/>
              <w:jc w:val="left"/>
              <w:rPr>
                <w:color w:val="auto"/>
                <w:szCs w:val="24"/>
              </w:rPr>
            </w:pPr>
            <w:r w:rsidRPr="005C78B8">
              <w:rPr>
                <w:color w:val="auto"/>
                <w:szCs w:val="24"/>
              </w:rPr>
              <w:t>- Центр музыкально-театрализованной деятельности</w:t>
            </w:r>
          </w:p>
        </w:tc>
        <w:tc>
          <w:tcPr>
            <w:tcW w:w="5762" w:type="dxa"/>
            <w:tcBorders>
              <w:top w:val="outset" w:sz="6" w:space="0" w:color="auto"/>
              <w:left w:val="outset" w:sz="6" w:space="0" w:color="auto"/>
              <w:bottom w:val="outset" w:sz="6" w:space="0" w:color="auto"/>
              <w:right w:val="outset" w:sz="6" w:space="0" w:color="auto"/>
            </w:tcBorders>
          </w:tcPr>
          <w:p w14:paraId="24469993"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1. Музыкальные игрушки.</w:t>
            </w:r>
          </w:p>
          <w:p w14:paraId="437E68FB"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2. Детские музыкальные инструменты </w:t>
            </w:r>
            <w:proofErr w:type="gramStart"/>
            <w:r w:rsidRPr="005C78B8">
              <w:rPr>
                <w:rFonts w:eastAsia="Calibri"/>
                <w:color w:val="auto"/>
                <w:szCs w:val="24"/>
                <w:lang w:eastAsia="en-US"/>
              </w:rPr>
              <w:t xml:space="preserve">( </w:t>
            </w:r>
            <w:proofErr w:type="gramEnd"/>
            <w:r w:rsidRPr="005C78B8">
              <w:rPr>
                <w:rFonts w:eastAsia="Calibri"/>
                <w:color w:val="auto"/>
                <w:szCs w:val="24"/>
                <w:lang w:eastAsia="en-US"/>
              </w:rPr>
              <w:t xml:space="preserve">барабан, погремушки, бубен, детский синтезатор). </w:t>
            </w:r>
          </w:p>
          <w:p w14:paraId="638E3116"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 «Поющие» игрушки. </w:t>
            </w:r>
          </w:p>
          <w:p w14:paraId="60FDF2E8"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4. Звучащие предметы-заместители. </w:t>
            </w:r>
          </w:p>
          <w:p w14:paraId="095C86ED"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5. Ложки, палочки, молоточки, кубики. </w:t>
            </w:r>
          </w:p>
          <w:p w14:paraId="3DB0E101"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6. Магнитофон, аудиокассеты с записью детских песенок, музыки для детей, «голосов природы». </w:t>
            </w:r>
          </w:p>
          <w:p w14:paraId="45B4B1F7"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7. Куклы и игрушки для различных видов театра.  2 </w:t>
            </w:r>
          </w:p>
          <w:p w14:paraId="401C18F6"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8. Аудиокассеты с записью музыкального сопровождения для театрализованных игр. </w:t>
            </w:r>
          </w:p>
        </w:tc>
      </w:tr>
      <w:tr w:rsidR="005D02E8" w:rsidRPr="005C78B8" w14:paraId="7F4480CC" w14:textId="77777777" w:rsidTr="00BC3172">
        <w:trPr>
          <w:trHeight w:val="260"/>
        </w:trPr>
        <w:tc>
          <w:tcPr>
            <w:tcW w:w="10152" w:type="dxa"/>
            <w:gridSpan w:val="3"/>
            <w:tcBorders>
              <w:top w:val="outset" w:sz="6" w:space="0" w:color="auto"/>
              <w:left w:val="outset" w:sz="6" w:space="0" w:color="auto"/>
              <w:bottom w:val="outset" w:sz="6" w:space="0" w:color="auto"/>
              <w:right w:val="outset" w:sz="6" w:space="0" w:color="auto"/>
            </w:tcBorders>
          </w:tcPr>
          <w:p w14:paraId="59AA8F33" w14:textId="77777777" w:rsidR="005D02E8" w:rsidRPr="005C78B8" w:rsidRDefault="005D02E8" w:rsidP="005D02E8">
            <w:pPr>
              <w:spacing w:after="0" w:line="240" w:lineRule="auto"/>
              <w:ind w:firstLine="0"/>
              <w:contextualSpacing/>
              <w:jc w:val="center"/>
              <w:rPr>
                <w:color w:val="auto"/>
                <w:szCs w:val="24"/>
              </w:rPr>
            </w:pPr>
            <w:r w:rsidRPr="005C78B8">
              <w:rPr>
                <w:b/>
                <w:bCs/>
                <w:color w:val="auto"/>
                <w:szCs w:val="24"/>
              </w:rPr>
              <w:t>Социально-коммуникативное   развитие детей</w:t>
            </w:r>
          </w:p>
        </w:tc>
      </w:tr>
      <w:tr w:rsidR="005D02E8" w:rsidRPr="005C78B8" w14:paraId="296AD33B" w14:textId="77777777" w:rsidTr="00BC3172">
        <w:trPr>
          <w:trHeight w:val="835"/>
        </w:trPr>
        <w:tc>
          <w:tcPr>
            <w:tcW w:w="2225" w:type="dxa"/>
            <w:tcBorders>
              <w:top w:val="outset" w:sz="6" w:space="0" w:color="auto"/>
              <w:left w:val="outset" w:sz="6" w:space="0" w:color="auto"/>
              <w:bottom w:val="outset" w:sz="6" w:space="0" w:color="auto"/>
              <w:right w:val="outset" w:sz="6" w:space="0" w:color="auto"/>
            </w:tcBorders>
          </w:tcPr>
          <w:p w14:paraId="020E1A2F" w14:textId="77777777" w:rsidR="005D02E8" w:rsidRPr="005C78B8" w:rsidRDefault="005D02E8" w:rsidP="005D02E8">
            <w:pPr>
              <w:tabs>
                <w:tab w:val="left" w:pos="434"/>
              </w:tabs>
              <w:spacing w:after="200" w:line="240" w:lineRule="auto"/>
              <w:ind w:left="150" w:firstLine="0"/>
              <w:contextualSpacing/>
              <w:jc w:val="left"/>
              <w:rPr>
                <w:color w:val="auto"/>
                <w:szCs w:val="24"/>
              </w:rPr>
            </w:pPr>
            <w:r w:rsidRPr="005C78B8">
              <w:rPr>
                <w:b/>
                <w:bCs/>
                <w:color w:val="auto"/>
                <w:szCs w:val="24"/>
              </w:rPr>
              <w:t>Коммуникативная деятельность</w:t>
            </w:r>
          </w:p>
          <w:p w14:paraId="720F2B27" w14:textId="77777777" w:rsidR="005D02E8" w:rsidRPr="005C78B8" w:rsidRDefault="005D02E8" w:rsidP="005D02E8">
            <w:pPr>
              <w:tabs>
                <w:tab w:val="left" w:pos="434"/>
              </w:tabs>
              <w:spacing w:after="0" w:line="240" w:lineRule="auto"/>
              <w:ind w:left="150" w:firstLine="0"/>
              <w:contextualSpacing/>
              <w:jc w:val="left"/>
              <w:rPr>
                <w:color w:val="auto"/>
                <w:szCs w:val="24"/>
              </w:rPr>
            </w:pPr>
          </w:p>
        </w:tc>
        <w:tc>
          <w:tcPr>
            <w:tcW w:w="2164" w:type="dxa"/>
            <w:tcBorders>
              <w:top w:val="outset" w:sz="6" w:space="0" w:color="auto"/>
              <w:left w:val="outset" w:sz="6" w:space="0" w:color="auto"/>
              <w:bottom w:val="outset" w:sz="6" w:space="0" w:color="auto"/>
              <w:right w:val="outset" w:sz="6" w:space="0" w:color="auto"/>
            </w:tcBorders>
          </w:tcPr>
          <w:p w14:paraId="4AF76C35" w14:textId="77777777" w:rsidR="005D02E8" w:rsidRPr="005C78B8" w:rsidRDefault="005D02E8" w:rsidP="005D02E8">
            <w:pPr>
              <w:spacing w:after="200" w:line="240" w:lineRule="auto"/>
              <w:ind w:left="150" w:firstLine="0"/>
              <w:contextualSpacing/>
              <w:jc w:val="left"/>
              <w:rPr>
                <w:color w:val="auto"/>
                <w:szCs w:val="24"/>
              </w:rPr>
            </w:pPr>
            <w:r w:rsidRPr="005C78B8">
              <w:rPr>
                <w:color w:val="auto"/>
                <w:szCs w:val="24"/>
              </w:rPr>
              <w:t>-   Центр сюжетно-ролевых игр</w:t>
            </w:r>
          </w:p>
          <w:p w14:paraId="10FF1389" w14:textId="77777777" w:rsidR="005D02E8" w:rsidRPr="005C78B8" w:rsidRDefault="005D02E8" w:rsidP="005D02E8">
            <w:pPr>
              <w:spacing w:after="200" w:line="240" w:lineRule="auto"/>
              <w:ind w:left="150" w:firstLine="0"/>
              <w:contextualSpacing/>
              <w:jc w:val="left"/>
              <w:rPr>
                <w:color w:val="auto"/>
                <w:szCs w:val="24"/>
              </w:rPr>
            </w:pPr>
          </w:p>
        </w:tc>
        <w:tc>
          <w:tcPr>
            <w:tcW w:w="5762" w:type="dxa"/>
            <w:tcBorders>
              <w:top w:val="outset" w:sz="6" w:space="0" w:color="auto"/>
              <w:left w:val="outset" w:sz="6" w:space="0" w:color="auto"/>
              <w:bottom w:val="outset" w:sz="6" w:space="0" w:color="auto"/>
              <w:right w:val="outset" w:sz="6" w:space="0" w:color="auto"/>
            </w:tcBorders>
          </w:tcPr>
          <w:p w14:paraId="249D1FED"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1. Большое настенное зеркало. </w:t>
            </w:r>
          </w:p>
          <w:p w14:paraId="3ADE8091"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2. Куклы разных размеров. </w:t>
            </w:r>
          </w:p>
          <w:p w14:paraId="04F720BB"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 Комплекты одежды и постельного белья для кукол, кукольные сервизы, кукольная мебель, коляски для кукол. </w:t>
            </w:r>
          </w:p>
          <w:p w14:paraId="17AF688C"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4.  Атрибуты для нескольких сюжетно-ролевых игр («Дочки-матери», «Ряженка», «Доктор Айболит», «Парикмахерская», «Строитель»). </w:t>
            </w:r>
          </w:p>
          <w:p w14:paraId="3F4A88B1" w14:textId="77777777" w:rsidR="005D02E8" w:rsidRPr="005C78B8" w:rsidRDefault="005D02E8" w:rsidP="005D02E8">
            <w:pPr>
              <w:tabs>
                <w:tab w:val="left" w:pos="3303"/>
              </w:tabs>
              <w:spacing w:after="0" w:line="240" w:lineRule="auto"/>
              <w:ind w:firstLine="0"/>
              <w:contextualSpacing/>
              <w:rPr>
                <w:rFonts w:eastAsia="Calibri"/>
                <w:color w:val="auto"/>
                <w:szCs w:val="24"/>
                <w:lang w:eastAsia="en-US"/>
              </w:rPr>
            </w:pPr>
            <w:r w:rsidRPr="005C78B8">
              <w:rPr>
                <w:rFonts w:eastAsia="Calibri"/>
                <w:color w:val="auto"/>
                <w:szCs w:val="24"/>
                <w:lang w:eastAsia="en-US"/>
              </w:rPr>
              <w:t>6. Альбомы с сериями демонстрационных картин «Наш детский сад», «Все работы хороши», «Мамы всякие нужны».</w:t>
            </w:r>
          </w:p>
        </w:tc>
      </w:tr>
      <w:tr w:rsidR="005D02E8" w:rsidRPr="005C78B8" w14:paraId="5CBE23CC" w14:textId="77777777" w:rsidTr="00BC3172">
        <w:trPr>
          <w:trHeight w:val="1609"/>
        </w:trPr>
        <w:tc>
          <w:tcPr>
            <w:tcW w:w="2225" w:type="dxa"/>
            <w:tcBorders>
              <w:top w:val="outset" w:sz="6" w:space="0" w:color="auto"/>
              <w:left w:val="outset" w:sz="6" w:space="0" w:color="auto"/>
              <w:bottom w:val="outset" w:sz="6" w:space="0" w:color="auto"/>
              <w:right w:val="outset" w:sz="6" w:space="0" w:color="auto"/>
            </w:tcBorders>
          </w:tcPr>
          <w:p w14:paraId="02364B9D" w14:textId="77777777" w:rsidR="005D02E8" w:rsidRPr="005C78B8" w:rsidRDefault="005D02E8" w:rsidP="005D02E8">
            <w:pPr>
              <w:tabs>
                <w:tab w:val="left" w:pos="434"/>
              </w:tabs>
              <w:spacing w:after="200" w:line="240" w:lineRule="auto"/>
              <w:ind w:left="150" w:firstLine="0"/>
              <w:contextualSpacing/>
              <w:jc w:val="left"/>
              <w:rPr>
                <w:color w:val="auto"/>
                <w:szCs w:val="24"/>
              </w:rPr>
            </w:pPr>
            <w:r w:rsidRPr="005C78B8">
              <w:rPr>
                <w:b/>
                <w:bCs/>
                <w:color w:val="auto"/>
                <w:szCs w:val="24"/>
              </w:rPr>
              <w:t>Самообслуживание и элементарный бытовой труд</w:t>
            </w:r>
          </w:p>
          <w:p w14:paraId="77FF7CF4" w14:textId="77777777" w:rsidR="005D02E8" w:rsidRPr="005C78B8" w:rsidRDefault="005D02E8" w:rsidP="005D02E8">
            <w:pPr>
              <w:tabs>
                <w:tab w:val="left" w:pos="434"/>
              </w:tabs>
              <w:spacing w:after="0" w:line="240" w:lineRule="auto"/>
              <w:ind w:left="150" w:firstLine="0"/>
              <w:contextualSpacing/>
              <w:jc w:val="left"/>
              <w:rPr>
                <w:color w:val="auto"/>
                <w:szCs w:val="24"/>
              </w:rPr>
            </w:pPr>
          </w:p>
        </w:tc>
        <w:tc>
          <w:tcPr>
            <w:tcW w:w="2164" w:type="dxa"/>
            <w:tcBorders>
              <w:top w:val="outset" w:sz="6" w:space="0" w:color="auto"/>
              <w:left w:val="outset" w:sz="6" w:space="0" w:color="auto"/>
              <w:bottom w:val="outset" w:sz="6" w:space="0" w:color="auto"/>
              <w:right w:val="outset" w:sz="6" w:space="0" w:color="auto"/>
            </w:tcBorders>
          </w:tcPr>
          <w:p w14:paraId="1F69A251" w14:textId="77777777" w:rsidR="005D02E8" w:rsidRPr="005C78B8" w:rsidRDefault="005D02E8" w:rsidP="005D02E8">
            <w:pPr>
              <w:spacing w:after="200" w:line="240" w:lineRule="auto"/>
              <w:ind w:left="150" w:firstLine="0"/>
              <w:contextualSpacing/>
              <w:jc w:val="left"/>
              <w:rPr>
                <w:color w:val="auto"/>
                <w:szCs w:val="24"/>
              </w:rPr>
            </w:pPr>
            <w:r w:rsidRPr="005C78B8">
              <w:rPr>
                <w:color w:val="auto"/>
                <w:szCs w:val="24"/>
              </w:rPr>
              <w:t>-   Центр труда</w:t>
            </w:r>
          </w:p>
        </w:tc>
        <w:tc>
          <w:tcPr>
            <w:tcW w:w="5762" w:type="dxa"/>
            <w:tcBorders>
              <w:top w:val="outset" w:sz="6" w:space="0" w:color="auto"/>
              <w:left w:val="outset" w:sz="6" w:space="0" w:color="auto"/>
              <w:bottom w:val="outset" w:sz="6" w:space="0" w:color="auto"/>
              <w:right w:val="outset" w:sz="6" w:space="0" w:color="auto"/>
            </w:tcBorders>
          </w:tcPr>
          <w:p w14:paraId="3284C9C7"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1. Набор инструментов «Маленький плотник». </w:t>
            </w:r>
          </w:p>
          <w:p w14:paraId="2B3DB4A8"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2. Набор инструментов «Маленький слесарь». </w:t>
            </w:r>
          </w:p>
          <w:p w14:paraId="794850F1"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3. Контейнеры с гвоздями, шурупами, гайками. </w:t>
            </w:r>
          </w:p>
          <w:p w14:paraId="66562B6E" w14:textId="77777777" w:rsidR="005D02E8" w:rsidRPr="005C78B8" w:rsidRDefault="005D02E8" w:rsidP="005D02E8">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 xml:space="preserve">4. Детские швабра, совок, щетка для сметания мусора с рабочих мест. </w:t>
            </w:r>
          </w:p>
          <w:p w14:paraId="12CCFACC" w14:textId="77777777" w:rsidR="005D02E8" w:rsidRPr="005C78B8" w:rsidRDefault="005D02E8" w:rsidP="003E2634">
            <w:pPr>
              <w:autoSpaceDE w:val="0"/>
              <w:autoSpaceDN w:val="0"/>
              <w:adjustRightInd w:val="0"/>
              <w:spacing w:after="0" w:line="240" w:lineRule="auto"/>
              <w:ind w:firstLine="0"/>
              <w:contextualSpacing/>
              <w:jc w:val="left"/>
              <w:rPr>
                <w:rFonts w:eastAsia="Calibri"/>
                <w:color w:val="auto"/>
                <w:szCs w:val="24"/>
                <w:lang w:eastAsia="en-US"/>
              </w:rPr>
            </w:pPr>
            <w:r w:rsidRPr="005C78B8">
              <w:rPr>
                <w:rFonts w:eastAsia="Calibri"/>
                <w:color w:val="auto"/>
                <w:szCs w:val="24"/>
                <w:lang w:eastAsia="en-US"/>
              </w:rPr>
              <w:t>5.  Рабочи</w:t>
            </w:r>
            <w:r w:rsidR="003E2634" w:rsidRPr="005C78B8">
              <w:rPr>
                <w:rFonts w:eastAsia="Calibri"/>
                <w:color w:val="auto"/>
                <w:szCs w:val="24"/>
                <w:lang w:eastAsia="en-US"/>
              </w:rPr>
              <w:t>е халаты, фартуки, нарукавники.</w:t>
            </w:r>
          </w:p>
        </w:tc>
      </w:tr>
    </w:tbl>
    <w:p w14:paraId="05703216" w14:textId="77777777" w:rsidR="005D02E8" w:rsidRPr="005C78B8" w:rsidRDefault="005D02E8" w:rsidP="005D02E8">
      <w:pPr>
        <w:spacing w:after="0" w:line="240" w:lineRule="auto"/>
        <w:ind w:firstLine="0"/>
        <w:contextualSpacing/>
        <w:jc w:val="left"/>
        <w:rPr>
          <w:color w:val="auto"/>
          <w:szCs w:val="24"/>
        </w:rPr>
      </w:pPr>
    </w:p>
    <w:p w14:paraId="3C3E3BD3" w14:textId="77777777" w:rsidR="00D91406" w:rsidRPr="005C78B8" w:rsidRDefault="00B261E7" w:rsidP="00B261E7">
      <w:pPr>
        <w:keepNext/>
        <w:keepLines/>
        <w:spacing w:beforeLines="25" w:before="60" w:after="0" w:line="240" w:lineRule="auto"/>
        <w:ind w:right="138" w:firstLine="0"/>
        <w:contextualSpacing/>
        <w:jc w:val="center"/>
        <w:outlineLvl w:val="0"/>
        <w:rPr>
          <w:b/>
          <w:szCs w:val="24"/>
        </w:rPr>
      </w:pPr>
      <w:r w:rsidRPr="005C78B8">
        <w:rPr>
          <w:b/>
          <w:szCs w:val="24"/>
        </w:rPr>
        <w:t xml:space="preserve">3.13. </w:t>
      </w:r>
      <w:r w:rsidR="00D91406" w:rsidRPr="005C78B8">
        <w:rPr>
          <w:b/>
          <w:szCs w:val="24"/>
        </w:rPr>
        <w:t>Кадровое обеспечение воспитательного процесса</w:t>
      </w:r>
      <w:r w:rsidR="00D91406" w:rsidRPr="005C78B8">
        <w:rPr>
          <w:szCs w:val="24"/>
        </w:rPr>
        <w:t xml:space="preserve"> в ДОУ</w:t>
      </w:r>
    </w:p>
    <w:p w14:paraId="3A89F295" w14:textId="77777777" w:rsidR="00D91406" w:rsidRPr="005C78B8" w:rsidRDefault="00D91406" w:rsidP="00D91406">
      <w:pPr>
        <w:spacing w:after="0" w:line="240" w:lineRule="auto"/>
        <w:ind w:left="142" w:right="-4" w:firstLine="698"/>
        <w:rPr>
          <w:szCs w:val="24"/>
        </w:rPr>
      </w:pPr>
      <w:r w:rsidRPr="005C78B8">
        <w:rPr>
          <w:szCs w:val="24"/>
        </w:rPr>
        <w:t>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w:t>
      </w:r>
      <w:proofErr w:type="gramStart"/>
      <w:r w:rsidRPr="005C78B8">
        <w:rPr>
          <w:szCs w:val="24"/>
        </w:rPr>
        <w:t>ств пр</w:t>
      </w:r>
      <w:proofErr w:type="gramEnd"/>
      <w:r w:rsidRPr="005C78B8">
        <w:rPr>
          <w:szCs w:val="24"/>
        </w:rPr>
        <w:t xml:space="preserve">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w:t>
      </w:r>
      <w:proofErr w:type="spellStart"/>
      <w:r w:rsidRPr="005C78B8">
        <w:rPr>
          <w:szCs w:val="24"/>
        </w:rPr>
        <w:t>сформированности</w:t>
      </w:r>
      <w:proofErr w:type="spellEnd"/>
      <w:r w:rsidRPr="005C78B8">
        <w:rPr>
          <w:szCs w:val="24"/>
        </w:rPr>
        <w:t xml:space="preserve">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w:t>
      </w:r>
      <w:proofErr w:type="gramStart"/>
      <w:r w:rsidRPr="005C78B8">
        <w:rPr>
          <w:szCs w:val="24"/>
        </w:rPr>
        <w:t>присущи</w:t>
      </w:r>
      <w:proofErr w:type="gramEnd"/>
      <w:r w:rsidRPr="005C78B8">
        <w:rPr>
          <w:szCs w:val="24"/>
        </w:rPr>
        <w:t xml:space="preserve"> значительная вариативность и неопределенность результатов. В одних и тех же условиях </w:t>
      </w:r>
      <w:proofErr w:type="gramStart"/>
      <w:r w:rsidRPr="005C78B8">
        <w:rPr>
          <w:szCs w:val="24"/>
        </w:rPr>
        <w:t>последние</w:t>
      </w:r>
      <w:proofErr w:type="gramEnd"/>
      <w:r w:rsidRPr="005C78B8">
        <w:rPr>
          <w:szCs w:val="24"/>
        </w:rPr>
        <w:t xml:space="preserve">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r w:rsidRPr="005C78B8">
        <w:rPr>
          <w:rFonts w:ascii="Calibri" w:eastAsia="Calibri" w:hAnsi="Calibri" w:cs="Calibri"/>
          <w:szCs w:val="24"/>
        </w:rPr>
        <w:t xml:space="preserve">  </w:t>
      </w:r>
    </w:p>
    <w:p w14:paraId="592C0B4E" w14:textId="77777777" w:rsidR="00D91406" w:rsidRPr="005C78B8" w:rsidRDefault="00D91406" w:rsidP="00D91406">
      <w:pPr>
        <w:spacing w:after="0" w:line="240" w:lineRule="auto"/>
        <w:ind w:left="127" w:right="2" w:firstLine="708"/>
        <w:rPr>
          <w:szCs w:val="24"/>
        </w:rPr>
      </w:pPr>
      <w:r w:rsidRPr="005C78B8">
        <w:rPr>
          <w:szCs w:val="24"/>
        </w:rPr>
        <w:t xml:space="preserve">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14:paraId="09BA8CA0" w14:textId="77777777" w:rsidR="00D91406" w:rsidRPr="005C78B8" w:rsidRDefault="00D91406" w:rsidP="00D91406">
      <w:pPr>
        <w:spacing w:after="0" w:line="240" w:lineRule="auto"/>
        <w:ind w:right="2" w:firstLine="0"/>
        <w:rPr>
          <w:szCs w:val="24"/>
        </w:rPr>
      </w:pPr>
      <w:r w:rsidRPr="005C78B8">
        <w:rPr>
          <w:szCs w:val="24"/>
        </w:rPr>
        <w:t xml:space="preserve">-постановка перед воспитанниками целей и разъяснение задач деятельности;  </w:t>
      </w:r>
    </w:p>
    <w:p w14:paraId="54B18F12" w14:textId="77777777" w:rsidR="00D91406" w:rsidRPr="005C78B8" w:rsidRDefault="00D91406" w:rsidP="00D91406">
      <w:pPr>
        <w:spacing w:after="0" w:line="240" w:lineRule="auto"/>
        <w:ind w:right="2" w:firstLine="0"/>
        <w:rPr>
          <w:szCs w:val="24"/>
        </w:rPr>
      </w:pPr>
      <w:r w:rsidRPr="005C78B8">
        <w:rPr>
          <w:szCs w:val="24"/>
        </w:rPr>
        <w:t xml:space="preserve">- создание условий для принятия задач деятельности коллективом и отдельными воспитанниками;  </w:t>
      </w:r>
    </w:p>
    <w:p w14:paraId="3ACA812D" w14:textId="77777777" w:rsidR="00D91406" w:rsidRPr="005C78B8" w:rsidRDefault="00D91406" w:rsidP="00D91406">
      <w:pPr>
        <w:spacing w:after="0" w:line="240" w:lineRule="auto"/>
        <w:ind w:right="2" w:firstLine="0"/>
        <w:rPr>
          <w:szCs w:val="24"/>
        </w:rPr>
      </w:pPr>
      <w:r w:rsidRPr="005C78B8">
        <w:rPr>
          <w:szCs w:val="24"/>
        </w:rPr>
        <w:t xml:space="preserve">-применение отобранных методов, средств и приемов осуществления педагогического процесса;  </w:t>
      </w:r>
    </w:p>
    <w:p w14:paraId="05CA7ACF" w14:textId="77777777" w:rsidR="00D91406" w:rsidRPr="005C78B8" w:rsidRDefault="00D91406" w:rsidP="00D91406">
      <w:pPr>
        <w:spacing w:after="0" w:line="240" w:lineRule="auto"/>
        <w:ind w:right="2" w:firstLine="0"/>
        <w:rPr>
          <w:szCs w:val="24"/>
        </w:rPr>
      </w:pPr>
      <w:r w:rsidRPr="005C78B8">
        <w:rPr>
          <w:szCs w:val="24"/>
        </w:rPr>
        <w:t xml:space="preserve">-обеспечение взаимодействия субъектов педагогического процесса и создание условий для его эффективного протекания;  </w:t>
      </w:r>
    </w:p>
    <w:p w14:paraId="43D61A69" w14:textId="77777777" w:rsidR="00D91406" w:rsidRPr="005C78B8" w:rsidRDefault="00D91406" w:rsidP="00D91406">
      <w:pPr>
        <w:spacing w:after="0" w:line="240" w:lineRule="auto"/>
        <w:ind w:right="2" w:firstLine="0"/>
        <w:rPr>
          <w:szCs w:val="24"/>
        </w:rPr>
      </w:pPr>
      <w:r w:rsidRPr="005C78B8">
        <w:rPr>
          <w:szCs w:val="24"/>
        </w:rPr>
        <w:t xml:space="preserve">-использование необходимых приемов стимулирования активности обучающихся; </w:t>
      </w:r>
    </w:p>
    <w:p w14:paraId="07C0055D" w14:textId="77777777" w:rsidR="00D91406" w:rsidRPr="005C78B8" w:rsidRDefault="00D91406" w:rsidP="00D91406">
      <w:pPr>
        <w:spacing w:after="0" w:line="240" w:lineRule="auto"/>
        <w:ind w:right="2" w:firstLine="0"/>
        <w:rPr>
          <w:szCs w:val="24"/>
        </w:rPr>
      </w:pPr>
      <w:r w:rsidRPr="005C78B8">
        <w:rPr>
          <w:szCs w:val="24"/>
        </w:rPr>
        <w:t xml:space="preserve">-установление обратной связи и своевременная корректировка хода педагогического процесса.  </w:t>
      </w:r>
    </w:p>
    <w:p w14:paraId="6C9A84BE" w14:textId="77777777" w:rsidR="00D91406" w:rsidRPr="005C78B8" w:rsidRDefault="00D91406" w:rsidP="00D91406">
      <w:pPr>
        <w:spacing w:after="0" w:line="240" w:lineRule="auto"/>
        <w:ind w:right="2" w:firstLine="0"/>
        <w:rPr>
          <w:szCs w:val="24"/>
        </w:rPr>
      </w:pPr>
      <w:r w:rsidRPr="005C78B8">
        <w:rPr>
          <w:szCs w:val="24"/>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w:t>
      </w:r>
      <w:proofErr w:type="spellStart"/>
      <w:r w:rsidRPr="005C78B8">
        <w:rPr>
          <w:szCs w:val="24"/>
        </w:rPr>
        <w:t>обученность</w:t>
      </w:r>
      <w:proofErr w:type="spellEnd"/>
      <w:r w:rsidRPr="005C78B8">
        <w:rPr>
          <w:szCs w:val="24"/>
        </w:rPr>
        <w:t xml:space="preserve">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14:paraId="7EE3638E" w14:textId="77777777" w:rsidR="00D91406" w:rsidRPr="005C78B8" w:rsidRDefault="00D91406" w:rsidP="00D91406">
      <w:pPr>
        <w:spacing w:after="0" w:line="240" w:lineRule="auto"/>
        <w:ind w:right="2" w:firstLine="0"/>
        <w:rPr>
          <w:szCs w:val="24"/>
        </w:rPr>
      </w:pPr>
      <w:r w:rsidRPr="005C78B8">
        <w:rPr>
          <w:szCs w:val="24"/>
        </w:rP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w:t>
      </w:r>
      <w:proofErr w:type="gramStart"/>
      <w:r w:rsidRPr="005C78B8">
        <w:rPr>
          <w:szCs w:val="24"/>
        </w:rPr>
        <w:t>на</w:t>
      </w:r>
      <w:proofErr w:type="gramEnd"/>
      <w:r w:rsidRPr="005C78B8">
        <w:rPr>
          <w:szCs w:val="24"/>
        </w:rPr>
        <w:t xml:space="preserve">: </w:t>
      </w:r>
    </w:p>
    <w:p w14:paraId="746F4C92" w14:textId="77777777" w:rsidR="00D91406" w:rsidRPr="005C78B8" w:rsidRDefault="00D91406" w:rsidP="00D91406">
      <w:pPr>
        <w:spacing w:after="0" w:line="240" w:lineRule="auto"/>
        <w:ind w:right="2" w:firstLine="0"/>
        <w:rPr>
          <w:szCs w:val="24"/>
        </w:rPr>
      </w:pPr>
      <w:proofErr w:type="gramStart"/>
      <w:r w:rsidRPr="005C78B8">
        <w:rPr>
          <w:szCs w:val="24"/>
        </w:rPr>
        <w:t>формирование у детей гр</w:t>
      </w:r>
      <w:r w:rsidR="00B261E7" w:rsidRPr="005C78B8">
        <w:rPr>
          <w:szCs w:val="24"/>
        </w:rPr>
        <w:t xml:space="preserve">ажданственности и патриотизма; </w:t>
      </w:r>
      <w:r w:rsidR="00A05ADC" w:rsidRPr="005C78B8">
        <w:rPr>
          <w:szCs w:val="24"/>
        </w:rPr>
        <w:t xml:space="preserve">опыта взаимодействия </w:t>
      </w:r>
      <w:r w:rsidRPr="005C78B8">
        <w:rPr>
          <w:szCs w:val="24"/>
        </w:rPr>
        <w:t>со сверстниками и взрослыми в соответствии с общепр</w:t>
      </w:r>
      <w:r w:rsidR="00B261E7" w:rsidRPr="005C78B8">
        <w:rPr>
          <w:szCs w:val="24"/>
        </w:rPr>
        <w:t xml:space="preserve">инятыми нравственными нормами; </w:t>
      </w:r>
      <w:r w:rsidRPr="005C78B8">
        <w:rPr>
          <w:szCs w:val="24"/>
        </w:rPr>
        <w:t>приобщение к</w:t>
      </w:r>
      <w:r w:rsidR="00B261E7" w:rsidRPr="005C78B8">
        <w:rPr>
          <w:szCs w:val="24"/>
        </w:rPr>
        <w:t xml:space="preserve"> системе культурных ценностей; </w:t>
      </w:r>
      <w:r w:rsidRPr="005C78B8">
        <w:rPr>
          <w:szCs w:val="24"/>
        </w:rPr>
        <w:t>готовности к</w:t>
      </w:r>
      <w:r w:rsidR="00B261E7" w:rsidRPr="005C78B8">
        <w:rPr>
          <w:szCs w:val="24"/>
        </w:rPr>
        <w:t xml:space="preserve"> осознанному выбору профессии; </w:t>
      </w:r>
      <w:r w:rsidRPr="005C78B8">
        <w:rPr>
          <w:szCs w:val="24"/>
        </w:rPr>
        <w:t>экологической культуры, предполагающей ценностное отношение к природе,</w:t>
      </w:r>
      <w:r w:rsidR="00B261E7" w:rsidRPr="005C78B8">
        <w:rPr>
          <w:szCs w:val="24"/>
        </w:rPr>
        <w:t xml:space="preserve"> людям, собственному здоровью; </w:t>
      </w:r>
      <w:r w:rsidRPr="005C78B8">
        <w:rPr>
          <w:szCs w:val="24"/>
        </w:rPr>
        <w:t>эстетическое</w:t>
      </w:r>
      <w:r w:rsidR="00B261E7" w:rsidRPr="005C78B8">
        <w:rPr>
          <w:szCs w:val="24"/>
        </w:rPr>
        <w:t xml:space="preserve"> отношение к окружающему миру; </w:t>
      </w:r>
      <w:r w:rsidRPr="005C78B8">
        <w:rPr>
          <w:szCs w:val="24"/>
        </w:rPr>
        <w:t xml:space="preserve">потребности самовыражения в творческой деятельности, организационной культуры, активной жизненной позиции.   </w:t>
      </w:r>
      <w:proofErr w:type="gramEnd"/>
    </w:p>
    <w:p w14:paraId="6CD98555" w14:textId="77777777" w:rsidR="00D91406" w:rsidRPr="005C78B8" w:rsidRDefault="00D91406" w:rsidP="00D91406">
      <w:pPr>
        <w:spacing w:after="0" w:line="240" w:lineRule="auto"/>
        <w:ind w:right="2" w:firstLine="0"/>
        <w:rPr>
          <w:szCs w:val="24"/>
        </w:rPr>
      </w:pPr>
      <w:r w:rsidRPr="005C78B8">
        <w:rPr>
          <w:szCs w:val="24"/>
        </w:rP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14:paraId="6FDCF74D" w14:textId="77777777" w:rsidR="00D91406" w:rsidRPr="005C78B8" w:rsidRDefault="00D91406" w:rsidP="00D91406">
      <w:pPr>
        <w:spacing w:after="0" w:line="240" w:lineRule="auto"/>
        <w:ind w:right="2" w:firstLine="0"/>
        <w:rPr>
          <w:szCs w:val="24"/>
        </w:rPr>
      </w:pPr>
      <w:r w:rsidRPr="005C78B8">
        <w:rPr>
          <w:szCs w:val="24"/>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tbl>
      <w:tblPr>
        <w:tblStyle w:val="TableGrid32"/>
        <w:tblW w:w="10174" w:type="dxa"/>
        <w:tblInd w:w="34" w:type="dxa"/>
        <w:tblCellMar>
          <w:top w:w="55" w:type="dxa"/>
          <w:left w:w="108" w:type="dxa"/>
          <w:right w:w="101" w:type="dxa"/>
        </w:tblCellMar>
        <w:tblLook w:val="04A0" w:firstRow="1" w:lastRow="0" w:firstColumn="1" w:lastColumn="0" w:noHBand="0" w:noVBand="1"/>
      </w:tblPr>
      <w:tblGrid>
        <w:gridCol w:w="1928"/>
        <w:gridCol w:w="8246"/>
      </w:tblGrid>
      <w:tr w:rsidR="00D91406" w:rsidRPr="005C78B8" w14:paraId="5377F621" w14:textId="77777777" w:rsidTr="00B261E7">
        <w:trPr>
          <w:trHeight w:val="380"/>
        </w:trPr>
        <w:tc>
          <w:tcPr>
            <w:tcW w:w="1804" w:type="dxa"/>
            <w:tcBorders>
              <w:top w:val="single" w:sz="4" w:space="0" w:color="000000"/>
              <w:left w:val="single" w:sz="4" w:space="0" w:color="000000"/>
              <w:bottom w:val="single" w:sz="4" w:space="0" w:color="000000"/>
              <w:right w:val="single" w:sz="4" w:space="0" w:color="000000"/>
            </w:tcBorders>
          </w:tcPr>
          <w:p w14:paraId="0B0834B2" w14:textId="77777777" w:rsidR="00D91406" w:rsidRPr="005C78B8" w:rsidRDefault="00D91406" w:rsidP="00B261E7">
            <w:pPr>
              <w:spacing w:after="0" w:line="240" w:lineRule="auto"/>
              <w:ind w:right="220" w:firstLine="0"/>
              <w:jc w:val="left"/>
              <w:rPr>
                <w:szCs w:val="24"/>
              </w:rPr>
            </w:pPr>
            <w:r w:rsidRPr="005C78B8">
              <w:rPr>
                <w:szCs w:val="24"/>
              </w:rPr>
              <w:t xml:space="preserve">Наименование </w:t>
            </w:r>
          </w:p>
        </w:tc>
        <w:tc>
          <w:tcPr>
            <w:tcW w:w="8370" w:type="dxa"/>
            <w:tcBorders>
              <w:top w:val="single" w:sz="4" w:space="0" w:color="000000"/>
              <w:left w:val="single" w:sz="4" w:space="0" w:color="000000"/>
              <w:bottom w:val="single" w:sz="4" w:space="0" w:color="000000"/>
              <w:right w:val="single" w:sz="4" w:space="0" w:color="000000"/>
            </w:tcBorders>
          </w:tcPr>
          <w:p w14:paraId="54DA3D8C" w14:textId="77777777" w:rsidR="00D91406" w:rsidRPr="005C78B8" w:rsidRDefault="00D91406" w:rsidP="00D91406">
            <w:pPr>
              <w:spacing w:after="0" w:line="240" w:lineRule="auto"/>
              <w:ind w:right="905" w:firstLine="36"/>
              <w:jc w:val="left"/>
              <w:rPr>
                <w:szCs w:val="24"/>
              </w:rPr>
            </w:pPr>
            <w:r w:rsidRPr="005C78B8">
              <w:rPr>
                <w:szCs w:val="24"/>
              </w:rPr>
              <w:t xml:space="preserve">Функционал, связанный с организацией и реализацией воспитательного процесса </w:t>
            </w:r>
          </w:p>
        </w:tc>
      </w:tr>
      <w:tr w:rsidR="00D91406" w:rsidRPr="005C78B8" w14:paraId="6E24B06A" w14:textId="77777777" w:rsidTr="00B261E7">
        <w:trPr>
          <w:trHeight w:val="2108"/>
        </w:trPr>
        <w:tc>
          <w:tcPr>
            <w:tcW w:w="1804" w:type="dxa"/>
            <w:tcBorders>
              <w:top w:val="single" w:sz="4" w:space="0" w:color="000000"/>
              <w:left w:val="single" w:sz="4" w:space="0" w:color="000000"/>
              <w:bottom w:val="single" w:sz="4" w:space="0" w:color="000000"/>
              <w:right w:val="single" w:sz="4" w:space="0" w:color="000000"/>
            </w:tcBorders>
          </w:tcPr>
          <w:p w14:paraId="3C2A3AC3" w14:textId="77777777" w:rsidR="00D91406" w:rsidRPr="005C78B8" w:rsidRDefault="00D91406" w:rsidP="00D91406">
            <w:pPr>
              <w:spacing w:after="0" w:line="240" w:lineRule="auto"/>
              <w:ind w:firstLine="0"/>
              <w:jc w:val="left"/>
              <w:rPr>
                <w:szCs w:val="24"/>
              </w:rPr>
            </w:pPr>
            <w:r w:rsidRPr="005C78B8">
              <w:rPr>
                <w:szCs w:val="24"/>
              </w:rPr>
              <w:t xml:space="preserve">Заведующий детским садом </w:t>
            </w:r>
          </w:p>
        </w:tc>
        <w:tc>
          <w:tcPr>
            <w:tcW w:w="8370" w:type="dxa"/>
            <w:tcBorders>
              <w:top w:val="single" w:sz="4" w:space="0" w:color="000000"/>
              <w:left w:val="single" w:sz="4" w:space="0" w:color="000000"/>
              <w:bottom w:val="single" w:sz="4" w:space="0" w:color="000000"/>
              <w:right w:val="single" w:sz="4" w:space="0" w:color="000000"/>
            </w:tcBorders>
          </w:tcPr>
          <w:p w14:paraId="3B1D1E76" w14:textId="77777777" w:rsidR="00D91406" w:rsidRPr="005C78B8" w:rsidRDefault="00D91406" w:rsidP="00D91406">
            <w:pPr>
              <w:spacing w:after="59" w:line="240" w:lineRule="auto"/>
              <w:ind w:firstLine="0"/>
              <w:jc w:val="left"/>
              <w:rPr>
                <w:szCs w:val="24"/>
              </w:rPr>
            </w:pPr>
            <w:r w:rsidRPr="005C78B8">
              <w:rPr>
                <w:szCs w:val="24"/>
              </w:rPr>
              <w:t xml:space="preserve">-управляет воспитательной деятельностью на уровне </w:t>
            </w:r>
          </w:p>
          <w:p w14:paraId="6726639D" w14:textId="77777777" w:rsidR="00D91406" w:rsidRPr="005C78B8" w:rsidRDefault="00D91406" w:rsidP="00D91406">
            <w:pPr>
              <w:spacing w:after="0" w:line="240" w:lineRule="auto"/>
              <w:ind w:firstLine="0"/>
              <w:jc w:val="left"/>
              <w:rPr>
                <w:szCs w:val="24"/>
              </w:rPr>
            </w:pPr>
            <w:r w:rsidRPr="005C78B8">
              <w:rPr>
                <w:szCs w:val="24"/>
              </w:rPr>
              <w:t>ДОУ;</w:t>
            </w:r>
            <w:r w:rsidRPr="005C78B8">
              <w:rPr>
                <w:rFonts w:ascii="Calibri" w:eastAsia="Calibri" w:hAnsi="Calibri" w:cs="Calibri"/>
                <w:szCs w:val="24"/>
              </w:rPr>
              <w:t xml:space="preserve">  </w:t>
            </w:r>
          </w:p>
          <w:p w14:paraId="46C87A91" w14:textId="77777777" w:rsidR="00D91406" w:rsidRPr="005C78B8" w:rsidRDefault="00D91406" w:rsidP="00D91406">
            <w:pPr>
              <w:spacing w:after="0" w:line="240" w:lineRule="auto"/>
              <w:ind w:firstLine="0"/>
              <w:jc w:val="left"/>
              <w:rPr>
                <w:szCs w:val="24"/>
              </w:rPr>
            </w:pPr>
            <w:r w:rsidRPr="005C78B8">
              <w:rPr>
                <w:szCs w:val="24"/>
              </w:rPr>
              <w:t xml:space="preserve">-создает условия, позволяющие педагогическому составу реализовать воспитательную деятельность;  </w:t>
            </w:r>
          </w:p>
          <w:p w14:paraId="1412E22C" w14:textId="77777777" w:rsidR="00D91406" w:rsidRPr="005C78B8" w:rsidRDefault="00D91406" w:rsidP="00D91406">
            <w:pPr>
              <w:spacing w:after="0" w:line="240" w:lineRule="auto"/>
              <w:ind w:firstLine="0"/>
              <w:jc w:val="left"/>
              <w:rPr>
                <w:szCs w:val="24"/>
              </w:rPr>
            </w:pPr>
            <w:r w:rsidRPr="005C78B8">
              <w:rPr>
                <w:szCs w:val="24"/>
              </w:rPr>
              <w:t xml:space="preserve">- проводит анализ итогов воспитательной деятельности в ДОУ за учебный год; </w:t>
            </w:r>
          </w:p>
          <w:p w14:paraId="337B6F21" w14:textId="77777777" w:rsidR="00D91406" w:rsidRPr="005C78B8" w:rsidRDefault="00D91406" w:rsidP="00D91406">
            <w:pPr>
              <w:spacing w:after="0" w:line="240" w:lineRule="auto"/>
              <w:ind w:firstLine="0"/>
              <w:jc w:val="left"/>
              <w:rPr>
                <w:szCs w:val="24"/>
              </w:rPr>
            </w:pPr>
            <w:r w:rsidRPr="005C78B8">
              <w:rPr>
                <w:szCs w:val="24"/>
              </w:rPr>
              <w:t xml:space="preserve">-планирует воспитательную деятельность в ДОУ на учебный год, включая календарный план воспитательной работы на учебный год; </w:t>
            </w:r>
          </w:p>
          <w:p w14:paraId="216300DC" w14:textId="77777777" w:rsidR="00D91406" w:rsidRPr="005C78B8" w:rsidRDefault="00D91406" w:rsidP="00D91406">
            <w:pPr>
              <w:spacing w:after="0" w:line="240" w:lineRule="auto"/>
              <w:ind w:firstLine="0"/>
              <w:jc w:val="left"/>
              <w:rPr>
                <w:szCs w:val="24"/>
              </w:rPr>
            </w:pPr>
            <w:r w:rsidRPr="005C78B8">
              <w:rPr>
                <w:szCs w:val="24"/>
              </w:rPr>
              <w:t xml:space="preserve">– регулирование воспитательной деятельности в ДОУ; – </w:t>
            </w:r>
            <w:proofErr w:type="gramStart"/>
            <w:r w:rsidRPr="005C78B8">
              <w:rPr>
                <w:szCs w:val="24"/>
              </w:rPr>
              <w:t>контроль за</w:t>
            </w:r>
            <w:proofErr w:type="gramEnd"/>
            <w:r w:rsidRPr="005C78B8">
              <w:rPr>
                <w:szCs w:val="24"/>
              </w:rPr>
              <w:t xml:space="preserve">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r w:rsidR="00D91406" w:rsidRPr="005C78B8" w14:paraId="1B945F92" w14:textId="77777777" w:rsidTr="00B261E7">
        <w:tblPrEx>
          <w:tblCellMar>
            <w:top w:w="51" w:type="dxa"/>
            <w:right w:w="114" w:type="dxa"/>
          </w:tblCellMar>
        </w:tblPrEx>
        <w:trPr>
          <w:trHeight w:val="5005"/>
        </w:trPr>
        <w:tc>
          <w:tcPr>
            <w:tcW w:w="1804" w:type="dxa"/>
            <w:tcBorders>
              <w:top w:val="single" w:sz="4" w:space="0" w:color="000000"/>
              <w:left w:val="single" w:sz="4" w:space="0" w:color="000000"/>
              <w:bottom w:val="single" w:sz="4" w:space="0" w:color="000000"/>
              <w:right w:val="single" w:sz="4" w:space="0" w:color="000000"/>
            </w:tcBorders>
          </w:tcPr>
          <w:p w14:paraId="1090D111" w14:textId="77777777" w:rsidR="00D91406" w:rsidRPr="005C78B8" w:rsidRDefault="00D91406" w:rsidP="00D91406">
            <w:pPr>
              <w:spacing w:after="0" w:line="240" w:lineRule="auto"/>
              <w:ind w:firstLine="0"/>
              <w:jc w:val="left"/>
              <w:rPr>
                <w:szCs w:val="24"/>
              </w:rPr>
            </w:pPr>
            <w:r w:rsidRPr="005C78B8">
              <w:rPr>
                <w:szCs w:val="24"/>
              </w:rPr>
              <w:t xml:space="preserve">Заместитель заведующего по </w:t>
            </w:r>
            <w:proofErr w:type="gramStart"/>
            <w:r w:rsidRPr="005C78B8">
              <w:rPr>
                <w:szCs w:val="24"/>
              </w:rPr>
              <w:t>воспитательной</w:t>
            </w:r>
            <w:proofErr w:type="gramEnd"/>
            <w:r w:rsidRPr="005C78B8">
              <w:rPr>
                <w:szCs w:val="24"/>
              </w:rPr>
              <w:t xml:space="preserve"> </w:t>
            </w:r>
          </w:p>
          <w:p w14:paraId="1EB124B6" w14:textId="77777777" w:rsidR="00D91406" w:rsidRPr="005C78B8" w:rsidRDefault="00D91406" w:rsidP="00D91406">
            <w:pPr>
              <w:spacing w:after="0" w:line="240" w:lineRule="auto"/>
              <w:ind w:firstLine="0"/>
              <w:jc w:val="left"/>
              <w:rPr>
                <w:szCs w:val="24"/>
              </w:rPr>
            </w:pPr>
            <w:r w:rsidRPr="005C78B8">
              <w:rPr>
                <w:szCs w:val="24"/>
              </w:rPr>
              <w:t xml:space="preserve">работе </w:t>
            </w:r>
          </w:p>
        </w:tc>
        <w:tc>
          <w:tcPr>
            <w:tcW w:w="8370" w:type="dxa"/>
            <w:tcBorders>
              <w:top w:val="single" w:sz="4" w:space="0" w:color="000000"/>
              <w:left w:val="single" w:sz="4" w:space="0" w:color="000000"/>
              <w:bottom w:val="single" w:sz="4" w:space="0" w:color="000000"/>
              <w:right w:val="single" w:sz="4" w:space="0" w:color="000000"/>
            </w:tcBorders>
          </w:tcPr>
          <w:p w14:paraId="0CDA220D" w14:textId="77777777" w:rsidR="00D91406" w:rsidRPr="005C78B8" w:rsidRDefault="00D91406" w:rsidP="00D91406">
            <w:pPr>
              <w:spacing w:after="22" w:line="240" w:lineRule="auto"/>
              <w:ind w:firstLine="0"/>
              <w:jc w:val="left"/>
              <w:rPr>
                <w:szCs w:val="24"/>
              </w:rPr>
            </w:pPr>
            <w:r w:rsidRPr="005C78B8">
              <w:rPr>
                <w:szCs w:val="24"/>
              </w:rPr>
              <w:t xml:space="preserve">-организация воспитательной деятельности в ДОУ; </w:t>
            </w:r>
          </w:p>
          <w:p w14:paraId="27590E96" w14:textId="77777777" w:rsidR="00D91406" w:rsidRPr="005C78B8" w:rsidRDefault="00D91406" w:rsidP="00D91406">
            <w:pPr>
              <w:spacing w:after="23" w:line="240" w:lineRule="auto"/>
              <w:ind w:firstLine="0"/>
              <w:jc w:val="left"/>
              <w:rPr>
                <w:szCs w:val="24"/>
              </w:rPr>
            </w:pPr>
            <w:r w:rsidRPr="005C78B8">
              <w:rPr>
                <w:szCs w:val="24"/>
              </w:rPr>
              <w:t xml:space="preserve">-разработка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 </w:t>
            </w:r>
          </w:p>
          <w:p w14:paraId="1E915D5F" w14:textId="77777777" w:rsidR="00D91406" w:rsidRPr="005C78B8" w:rsidRDefault="00D91406" w:rsidP="00D91406">
            <w:pPr>
              <w:spacing w:after="0" w:line="240" w:lineRule="auto"/>
              <w:ind w:firstLine="0"/>
              <w:jc w:val="left"/>
              <w:rPr>
                <w:szCs w:val="24"/>
              </w:rPr>
            </w:pPr>
            <w:r w:rsidRPr="005C78B8">
              <w:rPr>
                <w:szCs w:val="24"/>
              </w:rPr>
              <w:t xml:space="preserve">-анализ возможностей имеющихся структур для организации воспитательной деятельности; </w:t>
            </w:r>
          </w:p>
          <w:p w14:paraId="49B7C6ED" w14:textId="77777777" w:rsidR="00D91406" w:rsidRPr="005C78B8" w:rsidRDefault="00D91406" w:rsidP="00D91406">
            <w:pPr>
              <w:spacing w:after="0" w:line="240" w:lineRule="auto"/>
              <w:ind w:firstLine="0"/>
              <w:jc w:val="left"/>
              <w:rPr>
                <w:szCs w:val="24"/>
              </w:rPr>
            </w:pPr>
            <w:r w:rsidRPr="005C78B8">
              <w:rPr>
                <w:szCs w:val="24"/>
              </w:rPr>
              <w:t xml:space="preserve">-планирование работы в организации воспитательной деятельности; </w:t>
            </w:r>
          </w:p>
          <w:p w14:paraId="2A573B87" w14:textId="77777777" w:rsidR="00D91406" w:rsidRPr="005C78B8" w:rsidRDefault="00D91406" w:rsidP="00D91406">
            <w:pPr>
              <w:spacing w:after="24" w:line="240" w:lineRule="auto"/>
              <w:ind w:firstLine="0"/>
              <w:jc w:val="left"/>
              <w:rPr>
                <w:szCs w:val="24"/>
              </w:rPr>
            </w:pPr>
            <w:r w:rsidRPr="005C78B8">
              <w:rPr>
                <w:szCs w:val="24"/>
              </w:rPr>
              <w:t xml:space="preserve">-организация практической работы в ДОУ в соответствии с календарным планом воспитательной работы; </w:t>
            </w:r>
          </w:p>
          <w:p w14:paraId="6F93842E" w14:textId="77777777" w:rsidR="00D91406" w:rsidRPr="005C78B8" w:rsidRDefault="00D91406" w:rsidP="00D91406">
            <w:pPr>
              <w:spacing w:after="0" w:line="240" w:lineRule="auto"/>
              <w:ind w:firstLine="0"/>
              <w:jc w:val="left"/>
              <w:rPr>
                <w:szCs w:val="24"/>
              </w:rPr>
            </w:pPr>
            <w:r w:rsidRPr="005C78B8">
              <w:rPr>
                <w:szCs w:val="24"/>
              </w:rPr>
              <w:t xml:space="preserve">-проведение мониторинга состояния воспитательной деятельности в ДОУ совместно с Педагогическим советом; </w:t>
            </w:r>
          </w:p>
          <w:p w14:paraId="0942C643" w14:textId="77777777" w:rsidR="00D91406" w:rsidRPr="005C78B8" w:rsidRDefault="00D91406" w:rsidP="00D91406">
            <w:pPr>
              <w:spacing w:after="0" w:line="240" w:lineRule="auto"/>
              <w:ind w:firstLine="0"/>
              <w:jc w:val="left"/>
              <w:rPr>
                <w:szCs w:val="24"/>
              </w:rPr>
            </w:pPr>
            <w:r w:rsidRPr="005C78B8">
              <w:rPr>
                <w:szCs w:val="24"/>
              </w:rPr>
              <w:t xml:space="preserve">-организация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14:paraId="61BC9B08" w14:textId="77777777" w:rsidR="00D91406" w:rsidRPr="005C78B8" w:rsidRDefault="00D91406" w:rsidP="00D91406">
            <w:pPr>
              <w:spacing w:after="0" w:line="240" w:lineRule="auto"/>
              <w:ind w:right="662" w:firstLine="0"/>
              <w:jc w:val="left"/>
              <w:rPr>
                <w:szCs w:val="24"/>
              </w:rPr>
            </w:pPr>
            <w:r w:rsidRPr="005C78B8">
              <w:rPr>
                <w:szCs w:val="24"/>
              </w:rPr>
              <w:t>-проведение анализа и контроля воспитательной деятельности, распространение передового опыта друг</w:t>
            </w:r>
            <w:r w:rsidR="00261A17" w:rsidRPr="005C78B8">
              <w:rPr>
                <w:szCs w:val="24"/>
              </w:rPr>
              <w:t>их образовательных организаций</w:t>
            </w:r>
          </w:p>
        </w:tc>
      </w:tr>
      <w:tr w:rsidR="00D91406" w:rsidRPr="005C78B8" w14:paraId="65FEF718" w14:textId="77777777" w:rsidTr="00B261E7">
        <w:tblPrEx>
          <w:tblCellMar>
            <w:top w:w="51" w:type="dxa"/>
            <w:right w:w="114" w:type="dxa"/>
          </w:tblCellMar>
        </w:tblPrEx>
        <w:trPr>
          <w:trHeight w:val="1781"/>
        </w:trPr>
        <w:tc>
          <w:tcPr>
            <w:tcW w:w="1804" w:type="dxa"/>
            <w:tcBorders>
              <w:top w:val="single" w:sz="4" w:space="0" w:color="000000"/>
              <w:left w:val="single" w:sz="4" w:space="0" w:color="000000"/>
              <w:bottom w:val="single" w:sz="4" w:space="0" w:color="000000"/>
              <w:right w:val="single" w:sz="4" w:space="0" w:color="000000"/>
            </w:tcBorders>
          </w:tcPr>
          <w:p w14:paraId="26231977" w14:textId="77777777" w:rsidR="00D91406" w:rsidRPr="005C78B8" w:rsidRDefault="00D91406" w:rsidP="00D91406">
            <w:pPr>
              <w:spacing w:after="0" w:line="240" w:lineRule="auto"/>
              <w:ind w:firstLine="0"/>
              <w:jc w:val="left"/>
              <w:rPr>
                <w:szCs w:val="24"/>
              </w:rPr>
            </w:pPr>
            <w:r w:rsidRPr="005C78B8">
              <w:rPr>
                <w:szCs w:val="24"/>
              </w:rPr>
              <w:t xml:space="preserve">Старший воспитатель </w:t>
            </w:r>
          </w:p>
        </w:tc>
        <w:tc>
          <w:tcPr>
            <w:tcW w:w="8370" w:type="dxa"/>
            <w:tcBorders>
              <w:top w:val="single" w:sz="4" w:space="0" w:color="000000"/>
              <w:left w:val="single" w:sz="4" w:space="0" w:color="000000"/>
              <w:bottom w:val="single" w:sz="4" w:space="0" w:color="000000"/>
              <w:right w:val="single" w:sz="4" w:space="0" w:color="000000"/>
            </w:tcBorders>
          </w:tcPr>
          <w:p w14:paraId="2B94B144" w14:textId="77777777" w:rsidR="00D91406" w:rsidRPr="005C78B8" w:rsidRDefault="00D91406" w:rsidP="00D91406">
            <w:pPr>
              <w:spacing w:after="10" w:line="240" w:lineRule="auto"/>
              <w:ind w:firstLine="0"/>
              <w:jc w:val="left"/>
              <w:rPr>
                <w:szCs w:val="24"/>
              </w:rPr>
            </w:pPr>
            <w:r w:rsidRPr="005C78B8">
              <w:rPr>
                <w:szCs w:val="24"/>
              </w:rPr>
              <w:t xml:space="preserve">-формирование мотивации педагогов к участию в разработке и реализации разнообразных образовательных и социально значимых проектов; </w:t>
            </w:r>
          </w:p>
          <w:p w14:paraId="026138AD" w14:textId="77777777" w:rsidR="00D91406" w:rsidRPr="005C78B8" w:rsidRDefault="00D91406" w:rsidP="00D91406">
            <w:pPr>
              <w:spacing w:after="10" w:line="240" w:lineRule="auto"/>
              <w:ind w:firstLine="0"/>
              <w:jc w:val="left"/>
              <w:rPr>
                <w:szCs w:val="24"/>
              </w:rPr>
            </w:pPr>
            <w:r w:rsidRPr="005C78B8">
              <w:rPr>
                <w:szCs w:val="24"/>
              </w:rPr>
              <w:t xml:space="preserve">- информирование о наличии возможностей для участия педагогов в воспитательной деятельности;  </w:t>
            </w:r>
          </w:p>
          <w:p w14:paraId="66C7F673" w14:textId="77777777" w:rsidR="00D91406" w:rsidRPr="005C78B8" w:rsidRDefault="00D91406" w:rsidP="00D91406">
            <w:pPr>
              <w:spacing w:after="0" w:line="240" w:lineRule="auto"/>
              <w:ind w:firstLine="0"/>
              <w:jc w:val="left"/>
              <w:rPr>
                <w:szCs w:val="24"/>
              </w:rPr>
            </w:pPr>
            <w:r w:rsidRPr="005C78B8">
              <w:rPr>
                <w:szCs w:val="24"/>
              </w:rPr>
              <w:t xml:space="preserve">-наполнение сайта ДОУ информацией о воспитательной деятельности; </w:t>
            </w:r>
          </w:p>
          <w:p w14:paraId="20467D10" w14:textId="77777777" w:rsidR="00D91406" w:rsidRPr="005C78B8" w:rsidRDefault="00D91406" w:rsidP="00D91406">
            <w:pPr>
              <w:spacing w:after="0" w:line="240" w:lineRule="auto"/>
              <w:ind w:firstLine="0"/>
              <w:jc w:val="left"/>
              <w:rPr>
                <w:szCs w:val="24"/>
              </w:rPr>
            </w:pPr>
            <w:r w:rsidRPr="005C78B8">
              <w:rPr>
                <w:szCs w:val="24"/>
              </w:rPr>
              <w:t xml:space="preserve">-организация повышения психолого-педагогической квалификации воспитателей; </w:t>
            </w:r>
          </w:p>
          <w:p w14:paraId="4B388CC7" w14:textId="77777777" w:rsidR="00D91406" w:rsidRPr="005C78B8" w:rsidRDefault="00D91406" w:rsidP="00D91406">
            <w:pPr>
              <w:spacing w:after="23" w:line="240" w:lineRule="auto"/>
              <w:ind w:firstLine="0"/>
              <w:jc w:val="left"/>
              <w:rPr>
                <w:szCs w:val="24"/>
              </w:rPr>
            </w:pPr>
            <w:r w:rsidRPr="005C78B8">
              <w:rPr>
                <w:szCs w:val="24"/>
              </w:rPr>
              <w:t xml:space="preserve">-организационно-координационная работа при проведении </w:t>
            </w:r>
            <w:proofErr w:type="spellStart"/>
            <w:r w:rsidRPr="005C78B8">
              <w:rPr>
                <w:szCs w:val="24"/>
              </w:rPr>
              <w:t>общесадовых</w:t>
            </w:r>
            <w:proofErr w:type="spellEnd"/>
            <w:r w:rsidRPr="005C78B8">
              <w:rPr>
                <w:szCs w:val="24"/>
              </w:rPr>
              <w:t xml:space="preserve"> воспитательных мероприятий; </w:t>
            </w:r>
          </w:p>
          <w:p w14:paraId="537D9073" w14:textId="77777777" w:rsidR="00D91406" w:rsidRPr="005C78B8" w:rsidRDefault="00D91406" w:rsidP="00D91406">
            <w:pPr>
              <w:spacing w:after="0" w:line="240" w:lineRule="auto"/>
              <w:ind w:firstLine="0"/>
              <w:jc w:val="left"/>
              <w:rPr>
                <w:szCs w:val="24"/>
              </w:rPr>
            </w:pPr>
            <w:proofErr w:type="gramStart"/>
            <w:r w:rsidRPr="005C78B8">
              <w:rPr>
                <w:szCs w:val="24"/>
              </w:rPr>
              <w:t xml:space="preserve">-участие обучающихся в конкурсах; </w:t>
            </w:r>
            <w:proofErr w:type="gramEnd"/>
          </w:p>
          <w:p w14:paraId="131B63AC" w14:textId="77777777" w:rsidR="00D91406" w:rsidRPr="005C78B8" w:rsidRDefault="00D91406" w:rsidP="00D91406">
            <w:pPr>
              <w:spacing w:after="0" w:line="240" w:lineRule="auto"/>
              <w:ind w:firstLine="0"/>
              <w:jc w:val="left"/>
              <w:rPr>
                <w:szCs w:val="24"/>
              </w:rPr>
            </w:pPr>
            <w:r w:rsidRPr="005C78B8">
              <w:rPr>
                <w:szCs w:val="24"/>
              </w:rPr>
              <w:t xml:space="preserve">-организационно-методическое сопровождение воспитательной деятельности педагогических  инициатив; </w:t>
            </w:r>
          </w:p>
          <w:p w14:paraId="1CCB736F" w14:textId="77777777" w:rsidR="00D91406" w:rsidRPr="005C78B8" w:rsidRDefault="00D91406" w:rsidP="00D91406">
            <w:pPr>
              <w:spacing w:after="0" w:line="240" w:lineRule="auto"/>
              <w:ind w:firstLine="0"/>
              <w:jc w:val="left"/>
              <w:rPr>
                <w:szCs w:val="24"/>
              </w:rPr>
            </w:pPr>
            <w:r w:rsidRPr="005C78B8">
              <w:rPr>
                <w:szCs w:val="24"/>
              </w:rPr>
              <w:t>-создание необходимой для осуществления воспитательной деятельности инфраструктуры;</w:t>
            </w:r>
          </w:p>
          <w:p w14:paraId="44183AC5" w14:textId="77777777" w:rsidR="00D91406" w:rsidRPr="005C78B8" w:rsidRDefault="00D91406" w:rsidP="00D91406">
            <w:pPr>
              <w:spacing w:after="0" w:line="240" w:lineRule="auto"/>
              <w:ind w:firstLine="0"/>
              <w:jc w:val="left"/>
              <w:rPr>
                <w:szCs w:val="24"/>
              </w:rPr>
            </w:pPr>
            <w:r w:rsidRPr="005C78B8">
              <w:rPr>
                <w:szCs w:val="24"/>
              </w:rPr>
              <w:t xml:space="preserve">- развитие сотрудничества с социальными партнерами; </w:t>
            </w:r>
          </w:p>
          <w:p w14:paraId="70938269" w14:textId="77777777" w:rsidR="00D91406" w:rsidRPr="005C78B8" w:rsidRDefault="00D91406" w:rsidP="00D91406">
            <w:pPr>
              <w:spacing w:after="0" w:line="240" w:lineRule="auto"/>
              <w:ind w:firstLine="0"/>
              <w:jc w:val="left"/>
              <w:rPr>
                <w:szCs w:val="24"/>
              </w:rPr>
            </w:pPr>
            <w:r w:rsidRPr="005C78B8">
              <w:rPr>
                <w:szCs w:val="24"/>
              </w:rPr>
              <w:t>-стимулирование активной воспитательной деятельности педагогов;</w:t>
            </w:r>
          </w:p>
        </w:tc>
      </w:tr>
      <w:tr w:rsidR="00D91406" w:rsidRPr="005C78B8" w14:paraId="0DF64872" w14:textId="77777777" w:rsidTr="00B261E7">
        <w:tblPrEx>
          <w:tblCellMar>
            <w:top w:w="51" w:type="dxa"/>
            <w:right w:w="114" w:type="dxa"/>
          </w:tblCellMar>
        </w:tblPrEx>
        <w:trPr>
          <w:trHeight w:val="1498"/>
        </w:trPr>
        <w:tc>
          <w:tcPr>
            <w:tcW w:w="1804" w:type="dxa"/>
            <w:tcBorders>
              <w:top w:val="single" w:sz="4" w:space="0" w:color="000000"/>
              <w:left w:val="single" w:sz="4" w:space="0" w:color="000000"/>
              <w:bottom w:val="single" w:sz="4" w:space="0" w:color="000000"/>
              <w:right w:val="single" w:sz="4" w:space="0" w:color="000000"/>
            </w:tcBorders>
          </w:tcPr>
          <w:p w14:paraId="015A44CA" w14:textId="77777777" w:rsidR="00D91406" w:rsidRPr="005C78B8" w:rsidRDefault="00D91406" w:rsidP="00D91406">
            <w:pPr>
              <w:spacing w:after="0" w:line="240" w:lineRule="auto"/>
              <w:ind w:firstLine="0"/>
              <w:jc w:val="left"/>
              <w:rPr>
                <w:szCs w:val="24"/>
              </w:rPr>
            </w:pPr>
            <w:r w:rsidRPr="005C78B8">
              <w:rPr>
                <w:szCs w:val="24"/>
              </w:rPr>
              <w:t xml:space="preserve">Педагог-психолог </w:t>
            </w:r>
          </w:p>
        </w:tc>
        <w:tc>
          <w:tcPr>
            <w:tcW w:w="8370" w:type="dxa"/>
            <w:tcBorders>
              <w:top w:val="single" w:sz="4" w:space="0" w:color="000000"/>
              <w:left w:val="single" w:sz="4" w:space="0" w:color="000000"/>
              <w:bottom w:val="single" w:sz="4" w:space="0" w:color="000000"/>
              <w:right w:val="single" w:sz="4" w:space="0" w:color="000000"/>
            </w:tcBorders>
          </w:tcPr>
          <w:p w14:paraId="7F0DB087" w14:textId="77777777" w:rsidR="00D91406" w:rsidRPr="005C78B8" w:rsidRDefault="00D91406" w:rsidP="00D91406">
            <w:pPr>
              <w:spacing w:after="0" w:line="240" w:lineRule="auto"/>
              <w:ind w:right="923" w:firstLine="0"/>
              <w:jc w:val="left"/>
              <w:rPr>
                <w:szCs w:val="24"/>
              </w:rPr>
            </w:pPr>
            <w:r w:rsidRPr="005C78B8">
              <w:rPr>
                <w:szCs w:val="24"/>
              </w:rPr>
              <w:t xml:space="preserve">-оказание психолого-педагогической помощи; </w:t>
            </w:r>
          </w:p>
          <w:p w14:paraId="4B3A1F42" w14:textId="77777777" w:rsidR="00D91406" w:rsidRPr="005C78B8" w:rsidRDefault="00D91406" w:rsidP="00D91406">
            <w:pPr>
              <w:spacing w:after="0" w:line="240" w:lineRule="auto"/>
              <w:ind w:right="923" w:firstLine="0"/>
              <w:jc w:val="left"/>
              <w:rPr>
                <w:szCs w:val="24"/>
              </w:rPr>
            </w:pPr>
            <w:r w:rsidRPr="005C78B8">
              <w:rPr>
                <w:szCs w:val="24"/>
              </w:rPr>
              <w:t>-осуществление социологических исследований обучающихся;</w:t>
            </w:r>
            <w:r w:rsidRPr="005C78B8">
              <w:rPr>
                <w:rFonts w:ascii="Calibri" w:eastAsia="Calibri" w:hAnsi="Calibri" w:cs="Calibri"/>
                <w:szCs w:val="24"/>
              </w:rPr>
              <w:t xml:space="preserve">  </w:t>
            </w:r>
          </w:p>
          <w:p w14:paraId="0FCE01DE" w14:textId="77777777" w:rsidR="00D91406" w:rsidRPr="005C78B8" w:rsidRDefault="00D91406" w:rsidP="00D91406">
            <w:pPr>
              <w:spacing w:after="0" w:line="240" w:lineRule="auto"/>
              <w:ind w:right="923" w:firstLine="0"/>
              <w:jc w:val="left"/>
              <w:rPr>
                <w:szCs w:val="24"/>
              </w:rPr>
            </w:pPr>
            <w:r w:rsidRPr="005C78B8">
              <w:rPr>
                <w:szCs w:val="24"/>
              </w:rPr>
              <w:t xml:space="preserve">-организация и проведение различных видов воспитательной работы;  </w:t>
            </w:r>
          </w:p>
          <w:p w14:paraId="6D2A61C9" w14:textId="77777777" w:rsidR="00D91406" w:rsidRPr="005C78B8" w:rsidRDefault="00D91406" w:rsidP="00D91406">
            <w:pPr>
              <w:spacing w:after="0" w:line="240" w:lineRule="auto"/>
              <w:ind w:right="962" w:firstLine="0"/>
              <w:jc w:val="left"/>
              <w:rPr>
                <w:szCs w:val="24"/>
              </w:rPr>
            </w:pPr>
            <w:r w:rsidRPr="005C78B8">
              <w:rPr>
                <w:szCs w:val="24"/>
              </w:rPr>
              <w:t xml:space="preserve">-подготовка предложений по поощрению обучающихся и педагогов за активное участие в воспитательном процессе. </w:t>
            </w:r>
          </w:p>
        </w:tc>
      </w:tr>
      <w:tr w:rsidR="00D91406" w:rsidRPr="005C78B8" w14:paraId="36103CCC" w14:textId="77777777" w:rsidTr="00B261E7">
        <w:tblPrEx>
          <w:tblCellMar>
            <w:top w:w="51" w:type="dxa"/>
            <w:right w:w="114" w:type="dxa"/>
          </w:tblCellMar>
        </w:tblPrEx>
        <w:trPr>
          <w:trHeight w:val="646"/>
        </w:trPr>
        <w:tc>
          <w:tcPr>
            <w:tcW w:w="1804" w:type="dxa"/>
            <w:tcBorders>
              <w:top w:val="single" w:sz="4" w:space="0" w:color="000000"/>
              <w:left w:val="single" w:sz="4" w:space="0" w:color="000000"/>
              <w:bottom w:val="single" w:sz="4" w:space="0" w:color="000000"/>
              <w:right w:val="single" w:sz="4" w:space="0" w:color="000000"/>
            </w:tcBorders>
          </w:tcPr>
          <w:p w14:paraId="3C45EA99" w14:textId="77777777" w:rsidR="00D91406" w:rsidRPr="005C78B8" w:rsidRDefault="00D91406" w:rsidP="00D91406">
            <w:pPr>
              <w:spacing w:after="63" w:line="240" w:lineRule="auto"/>
              <w:ind w:firstLine="0"/>
              <w:jc w:val="left"/>
              <w:rPr>
                <w:szCs w:val="24"/>
              </w:rPr>
            </w:pPr>
            <w:r w:rsidRPr="005C78B8">
              <w:rPr>
                <w:szCs w:val="24"/>
              </w:rPr>
              <w:t xml:space="preserve">Воспитатель </w:t>
            </w:r>
          </w:p>
          <w:p w14:paraId="6145B75D" w14:textId="77777777" w:rsidR="00D91406" w:rsidRPr="005C78B8" w:rsidRDefault="00D91406" w:rsidP="00D91406">
            <w:pPr>
              <w:spacing w:after="4" w:line="240" w:lineRule="auto"/>
              <w:ind w:firstLine="0"/>
              <w:jc w:val="left"/>
              <w:rPr>
                <w:szCs w:val="24"/>
              </w:rPr>
            </w:pPr>
            <w:r w:rsidRPr="005C78B8">
              <w:rPr>
                <w:szCs w:val="24"/>
              </w:rPr>
              <w:t xml:space="preserve">Инструктор по физической культуре </w:t>
            </w:r>
          </w:p>
          <w:p w14:paraId="4A984513" w14:textId="77777777" w:rsidR="00D91406" w:rsidRPr="005C78B8" w:rsidRDefault="00D91406" w:rsidP="00D91406">
            <w:pPr>
              <w:spacing w:after="60" w:line="240" w:lineRule="auto"/>
              <w:ind w:firstLine="0"/>
              <w:jc w:val="left"/>
              <w:rPr>
                <w:szCs w:val="24"/>
              </w:rPr>
            </w:pPr>
            <w:r w:rsidRPr="005C78B8">
              <w:rPr>
                <w:szCs w:val="24"/>
              </w:rPr>
              <w:t xml:space="preserve">Музыкальный руководитель </w:t>
            </w:r>
          </w:p>
          <w:p w14:paraId="4E9EBF05" w14:textId="77777777" w:rsidR="00D91406" w:rsidRPr="005C78B8" w:rsidRDefault="00D91406" w:rsidP="00D91406">
            <w:pPr>
              <w:spacing w:after="0" w:line="240" w:lineRule="auto"/>
              <w:ind w:firstLine="0"/>
              <w:jc w:val="left"/>
              <w:rPr>
                <w:szCs w:val="24"/>
              </w:rPr>
            </w:pPr>
            <w:r w:rsidRPr="005C78B8">
              <w:rPr>
                <w:szCs w:val="24"/>
              </w:rPr>
              <w:t xml:space="preserve"> </w:t>
            </w:r>
          </w:p>
        </w:tc>
        <w:tc>
          <w:tcPr>
            <w:tcW w:w="8370" w:type="dxa"/>
            <w:tcBorders>
              <w:top w:val="single" w:sz="4" w:space="0" w:color="000000"/>
              <w:left w:val="single" w:sz="4" w:space="0" w:color="000000"/>
              <w:bottom w:val="single" w:sz="4" w:space="0" w:color="000000"/>
              <w:right w:val="single" w:sz="4" w:space="0" w:color="000000"/>
            </w:tcBorders>
          </w:tcPr>
          <w:p w14:paraId="3B1309D8" w14:textId="77777777" w:rsidR="00D91406" w:rsidRPr="005C78B8" w:rsidRDefault="00D91406" w:rsidP="00D91406">
            <w:pPr>
              <w:spacing w:after="0" w:line="240" w:lineRule="auto"/>
              <w:ind w:right="79" w:firstLine="0"/>
              <w:jc w:val="left"/>
              <w:rPr>
                <w:szCs w:val="24"/>
              </w:rPr>
            </w:pPr>
            <w:r w:rsidRPr="005C78B8">
              <w:rPr>
                <w:szCs w:val="24"/>
              </w:rPr>
              <w:t xml:space="preserve">-обеспечивает занятие </w:t>
            </w:r>
            <w:proofErr w:type="gramStart"/>
            <w:r w:rsidRPr="005C78B8">
              <w:rPr>
                <w:szCs w:val="24"/>
              </w:rPr>
              <w:t>обучающихся</w:t>
            </w:r>
            <w:proofErr w:type="gramEnd"/>
            <w:r w:rsidRPr="005C78B8">
              <w:rPr>
                <w:szCs w:val="24"/>
              </w:rPr>
              <w:t xml:space="preserve">  творчеством, медиа, физической культурой; </w:t>
            </w:r>
          </w:p>
          <w:p w14:paraId="646D73F1" w14:textId="77777777" w:rsidR="00D91406" w:rsidRPr="005C78B8" w:rsidRDefault="00D91406" w:rsidP="00D91406">
            <w:pPr>
              <w:spacing w:after="0" w:line="240" w:lineRule="auto"/>
              <w:ind w:right="79" w:firstLine="0"/>
              <w:jc w:val="left"/>
              <w:rPr>
                <w:szCs w:val="24"/>
              </w:rPr>
            </w:pPr>
            <w:proofErr w:type="gramStart"/>
            <w:r w:rsidRPr="005C78B8">
              <w:rPr>
                <w:szCs w:val="24"/>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w:t>
            </w:r>
            <w:proofErr w:type="gramEnd"/>
          </w:p>
          <w:p w14:paraId="5605C189" w14:textId="77777777" w:rsidR="00D91406" w:rsidRPr="005C78B8" w:rsidRDefault="00D91406" w:rsidP="00D91406">
            <w:pPr>
              <w:spacing w:after="0" w:line="240" w:lineRule="auto"/>
              <w:ind w:firstLine="0"/>
              <w:jc w:val="left"/>
              <w:rPr>
                <w:szCs w:val="24"/>
              </w:rPr>
            </w:pPr>
            <w:r w:rsidRPr="005C78B8">
              <w:rPr>
                <w:szCs w:val="24"/>
              </w:rPr>
              <w:t xml:space="preserve">-внедрение в практику воспитательной деятельности научных достижений, новых технологий образовательного процесса;  </w:t>
            </w:r>
          </w:p>
          <w:p w14:paraId="35DE8E92" w14:textId="77777777" w:rsidR="00D91406" w:rsidRPr="005C78B8" w:rsidRDefault="00D91406" w:rsidP="00D91406">
            <w:pPr>
              <w:spacing w:after="0" w:line="240" w:lineRule="auto"/>
              <w:ind w:firstLine="0"/>
              <w:jc w:val="left"/>
              <w:rPr>
                <w:szCs w:val="24"/>
              </w:rPr>
            </w:pPr>
            <w:proofErr w:type="gramStart"/>
            <w:r w:rsidRPr="005C78B8">
              <w:rPr>
                <w:szCs w:val="24"/>
              </w:rPr>
              <w:t>-организация участия обучающихся в мероприятиях, проводимых районными, городскими и другими структурами в рамк</w:t>
            </w:r>
            <w:r w:rsidR="00261A17" w:rsidRPr="005C78B8">
              <w:rPr>
                <w:szCs w:val="24"/>
              </w:rPr>
              <w:t>ах воспитательной деятельности</w:t>
            </w:r>
            <w:proofErr w:type="gramEnd"/>
          </w:p>
        </w:tc>
      </w:tr>
      <w:tr w:rsidR="00D91406" w:rsidRPr="005C78B8" w14:paraId="086F6681" w14:textId="77777777" w:rsidTr="00B261E7">
        <w:tblPrEx>
          <w:tblCellMar>
            <w:top w:w="51" w:type="dxa"/>
            <w:right w:w="114" w:type="dxa"/>
          </w:tblCellMar>
        </w:tblPrEx>
        <w:trPr>
          <w:trHeight w:val="1114"/>
        </w:trPr>
        <w:tc>
          <w:tcPr>
            <w:tcW w:w="1804" w:type="dxa"/>
            <w:tcBorders>
              <w:top w:val="single" w:sz="4" w:space="0" w:color="000000"/>
              <w:left w:val="single" w:sz="4" w:space="0" w:color="000000"/>
              <w:bottom w:val="single" w:sz="4" w:space="0" w:color="000000"/>
              <w:right w:val="single" w:sz="4" w:space="0" w:color="000000"/>
            </w:tcBorders>
          </w:tcPr>
          <w:p w14:paraId="27F93C12" w14:textId="77777777" w:rsidR="00D91406" w:rsidRPr="005C78B8" w:rsidRDefault="00D91406" w:rsidP="00D91406">
            <w:pPr>
              <w:spacing w:after="0" w:line="240" w:lineRule="auto"/>
              <w:ind w:firstLine="0"/>
              <w:jc w:val="left"/>
              <w:rPr>
                <w:szCs w:val="24"/>
              </w:rPr>
            </w:pPr>
            <w:r w:rsidRPr="005C78B8">
              <w:rPr>
                <w:szCs w:val="24"/>
              </w:rPr>
              <w:t xml:space="preserve">Помощник воспитателя </w:t>
            </w:r>
          </w:p>
        </w:tc>
        <w:tc>
          <w:tcPr>
            <w:tcW w:w="8370" w:type="dxa"/>
            <w:tcBorders>
              <w:top w:val="single" w:sz="4" w:space="0" w:color="000000"/>
              <w:left w:val="single" w:sz="4" w:space="0" w:color="000000"/>
              <w:bottom w:val="single" w:sz="4" w:space="0" w:color="000000"/>
              <w:right w:val="single" w:sz="4" w:space="0" w:color="000000"/>
            </w:tcBorders>
          </w:tcPr>
          <w:p w14:paraId="1F824FD7" w14:textId="77777777" w:rsidR="00D91406" w:rsidRPr="005C78B8" w:rsidRDefault="00D91406" w:rsidP="00D91406">
            <w:pPr>
              <w:spacing w:after="0" w:line="240" w:lineRule="auto"/>
              <w:ind w:right="117" w:firstLine="0"/>
              <w:jc w:val="left"/>
              <w:rPr>
                <w:szCs w:val="24"/>
              </w:rPr>
            </w:pPr>
            <w:r w:rsidRPr="005C78B8">
              <w:rPr>
                <w:szCs w:val="24"/>
              </w:rPr>
              <w:t xml:space="preserve">- совместно с воспитателем обеспечивает занятие </w:t>
            </w:r>
            <w:proofErr w:type="gramStart"/>
            <w:r w:rsidRPr="005C78B8">
              <w:rPr>
                <w:szCs w:val="24"/>
              </w:rPr>
              <w:t>обучающихся</w:t>
            </w:r>
            <w:proofErr w:type="gramEnd"/>
            <w:r w:rsidRPr="005C78B8">
              <w:rPr>
                <w:szCs w:val="24"/>
              </w:rPr>
              <w:t xml:space="preserve"> творчеством, трудовой деятельностью; </w:t>
            </w:r>
          </w:p>
          <w:p w14:paraId="653DA1A7" w14:textId="77777777" w:rsidR="00D91406" w:rsidRPr="005C78B8" w:rsidRDefault="00D91406" w:rsidP="00D91406">
            <w:pPr>
              <w:spacing w:after="0" w:line="240" w:lineRule="auto"/>
              <w:ind w:right="117" w:firstLine="0"/>
              <w:jc w:val="left"/>
              <w:rPr>
                <w:szCs w:val="24"/>
              </w:rPr>
            </w:pPr>
            <w:r w:rsidRPr="005C78B8">
              <w:rPr>
                <w:szCs w:val="24"/>
              </w:rPr>
              <w:t>- участвует в организации работы по формированию общей культуры</w:t>
            </w:r>
            <w:r w:rsidR="00261A17" w:rsidRPr="005C78B8">
              <w:rPr>
                <w:szCs w:val="24"/>
              </w:rPr>
              <w:t xml:space="preserve"> будущего школьника</w:t>
            </w:r>
          </w:p>
        </w:tc>
      </w:tr>
    </w:tbl>
    <w:p w14:paraId="34BC0661" w14:textId="77777777" w:rsidR="00E7522D" w:rsidRPr="005C78B8" w:rsidRDefault="00E7522D" w:rsidP="005D02E8">
      <w:pPr>
        <w:spacing w:after="200" w:line="240" w:lineRule="auto"/>
        <w:ind w:firstLine="0"/>
        <w:contextualSpacing/>
        <w:jc w:val="left"/>
        <w:rPr>
          <w:color w:val="auto"/>
          <w:szCs w:val="24"/>
        </w:rPr>
      </w:pPr>
    </w:p>
    <w:p w14:paraId="2C4D94D3" w14:textId="77777777" w:rsidR="00E7522D" w:rsidRPr="005C78B8" w:rsidRDefault="00E7522D" w:rsidP="00E7522D">
      <w:pPr>
        <w:rPr>
          <w:szCs w:val="24"/>
        </w:rPr>
      </w:pPr>
    </w:p>
    <w:p w14:paraId="37533779" w14:textId="77777777" w:rsidR="005D02E8" w:rsidRPr="005C78B8" w:rsidRDefault="00B261E7" w:rsidP="00B261E7">
      <w:pPr>
        <w:tabs>
          <w:tab w:val="left" w:pos="4777"/>
        </w:tabs>
        <w:rPr>
          <w:szCs w:val="24"/>
        </w:rPr>
        <w:sectPr w:rsidR="005D02E8" w:rsidRPr="005C78B8" w:rsidSect="00BC3172">
          <w:pgSz w:w="11906" w:h="16838"/>
          <w:pgMar w:top="1134" w:right="567" w:bottom="1134" w:left="1134" w:header="709" w:footer="709" w:gutter="0"/>
          <w:cols w:space="708"/>
          <w:docGrid w:linePitch="360"/>
        </w:sectPr>
      </w:pPr>
      <w:r w:rsidRPr="005C78B8">
        <w:rPr>
          <w:szCs w:val="24"/>
        </w:rPr>
        <w:tab/>
      </w:r>
      <w:r w:rsidR="00E7522D" w:rsidRPr="005C78B8">
        <w:rPr>
          <w:szCs w:val="24"/>
        </w:rPr>
        <w:tab/>
      </w:r>
    </w:p>
    <w:p w14:paraId="0E83E81D" w14:textId="77777777" w:rsidR="00C03A22" w:rsidRPr="005C78B8" w:rsidRDefault="00C03A22" w:rsidP="005D02E8">
      <w:pPr>
        <w:autoSpaceDE w:val="0"/>
        <w:autoSpaceDN w:val="0"/>
        <w:adjustRightInd w:val="0"/>
        <w:spacing w:after="0" w:line="240" w:lineRule="auto"/>
        <w:ind w:left="540" w:firstLine="0"/>
        <w:contextualSpacing/>
        <w:jc w:val="center"/>
        <w:rPr>
          <w:rFonts w:eastAsia="Calibri"/>
          <w:b/>
          <w:bCs/>
          <w:color w:val="auto"/>
          <w:szCs w:val="24"/>
        </w:rPr>
      </w:pPr>
      <w:r w:rsidRPr="005C78B8">
        <w:rPr>
          <w:rFonts w:eastAsia="Calibri"/>
          <w:b/>
          <w:bCs/>
          <w:color w:val="auto"/>
          <w:szCs w:val="24"/>
        </w:rPr>
        <w:t>171</w:t>
      </w:r>
    </w:p>
    <w:p w14:paraId="756C5B20" w14:textId="77777777" w:rsidR="00C03A22" w:rsidRPr="005C78B8" w:rsidRDefault="00C03A22" w:rsidP="005D02E8">
      <w:pPr>
        <w:autoSpaceDE w:val="0"/>
        <w:autoSpaceDN w:val="0"/>
        <w:adjustRightInd w:val="0"/>
        <w:spacing w:after="0" w:line="240" w:lineRule="auto"/>
        <w:ind w:left="540" w:firstLine="0"/>
        <w:contextualSpacing/>
        <w:jc w:val="center"/>
        <w:rPr>
          <w:rFonts w:eastAsia="Calibri"/>
          <w:b/>
          <w:bCs/>
          <w:color w:val="auto"/>
          <w:szCs w:val="24"/>
        </w:rPr>
      </w:pPr>
    </w:p>
    <w:p w14:paraId="58F0DC79" w14:textId="77777777" w:rsidR="005D02E8" w:rsidRPr="005C78B8" w:rsidRDefault="00B261E7" w:rsidP="005D02E8">
      <w:pPr>
        <w:autoSpaceDE w:val="0"/>
        <w:autoSpaceDN w:val="0"/>
        <w:adjustRightInd w:val="0"/>
        <w:spacing w:after="0" w:line="240" w:lineRule="auto"/>
        <w:ind w:left="540" w:firstLine="0"/>
        <w:contextualSpacing/>
        <w:jc w:val="center"/>
        <w:rPr>
          <w:rFonts w:eastAsia="Calibri"/>
          <w:b/>
          <w:bCs/>
          <w:color w:val="auto"/>
          <w:szCs w:val="24"/>
        </w:rPr>
      </w:pPr>
      <w:r w:rsidRPr="005C78B8">
        <w:rPr>
          <w:rFonts w:eastAsia="Calibri"/>
          <w:b/>
          <w:bCs/>
          <w:color w:val="auto"/>
          <w:szCs w:val="24"/>
        </w:rPr>
        <w:t>3.14</w:t>
      </w:r>
      <w:r w:rsidR="005D02E8" w:rsidRPr="005C78B8">
        <w:rPr>
          <w:rFonts w:eastAsia="Calibri"/>
          <w:b/>
          <w:bCs/>
          <w:color w:val="auto"/>
          <w:szCs w:val="24"/>
        </w:rPr>
        <w:t>.</w:t>
      </w:r>
      <w:r w:rsidRPr="005C78B8">
        <w:rPr>
          <w:rFonts w:eastAsia="Calibri"/>
          <w:b/>
          <w:bCs/>
          <w:color w:val="auto"/>
          <w:szCs w:val="24"/>
        </w:rPr>
        <w:t xml:space="preserve"> </w:t>
      </w:r>
      <w:r w:rsidR="005D02E8" w:rsidRPr="005C78B8">
        <w:rPr>
          <w:rFonts w:eastAsia="Calibri"/>
          <w:b/>
          <w:bCs/>
          <w:color w:val="auto"/>
          <w:szCs w:val="24"/>
        </w:rPr>
        <w:t>Финансовые условия реализации Программы</w:t>
      </w:r>
    </w:p>
    <w:p w14:paraId="2B4705EB" w14:textId="77777777" w:rsidR="005D02E8" w:rsidRPr="005C78B8" w:rsidRDefault="005D02E8" w:rsidP="005D02E8">
      <w:pPr>
        <w:autoSpaceDE w:val="0"/>
        <w:autoSpaceDN w:val="0"/>
        <w:adjustRightInd w:val="0"/>
        <w:spacing w:after="0" w:line="240" w:lineRule="auto"/>
        <w:ind w:firstLine="142"/>
        <w:contextualSpacing/>
        <w:rPr>
          <w:rFonts w:eastAsia="Calibri"/>
          <w:color w:val="auto"/>
          <w:szCs w:val="24"/>
        </w:rPr>
      </w:pPr>
      <w:r w:rsidRPr="005C78B8">
        <w:rPr>
          <w:rFonts w:eastAsia="Calibri"/>
          <w:color w:val="auto"/>
          <w:szCs w:val="24"/>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ДОУ.</w:t>
      </w:r>
    </w:p>
    <w:p w14:paraId="5EBADACA" w14:textId="77777777" w:rsidR="005D02E8" w:rsidRPr="005C78B8" w:rsidRDefault="005D02E8" w:rsidP="005D02E8">
      <w:pPr>
        <w:autoSpaceDE w:val="0"/>
        <w:autoSpaceDN w:val="0"/>
        <w:adjustRightInd w:val="0"/>
        <w:spacing w:after="0" w:line="240" w:lineRule="auto"/>
        <w:ind w:firstLine="0"/>
        <w:contextualSpacing/>
        <w:rPr>
          <w:rFonts w:eastAsia="Calibri"/>
          <w:color w:val="auto"/>
          <w:szCs w:val="24"/>
        </w:rPr>
      </w:pPr>
      <w:r w:rsidRPr="005C78B8">
        <w:rPr>
          <w:rFonts w:eastAsia="Calibri"/>
          <w:color w:val="auto"/>
          <w:szCs w:val="24"/>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14:paraId="41687018" w14:textId="77777777" w:rsidR="005D02E8" w:rsidRPr="005C78B8" w:rsidRDefault="005D02E8" w:rsidP="005D02E8">
      <w:pPr>
        <w:autoSpaceDE w:val="0"/>
        <w:autoSpaceDN w:val="0"/>
        <w:adjustRightInd w:val="0"/>
        <w:spacing w:after="0" w:line="240" w:lineRule="auto"/>
        <w:ind w:firstLine="708"/>
        <w:contextualSpacing/>
        <w:rPr>
          <w:rFonts w:eastAsia="Calibri"/>
          <w:color w:val="auto"/>
          <w:szCs w:val="24"/>
        </w:rPr>
      </w:pPr>
      <w:r w:rsidRPr="005C78B8">
        <w:rPr>
          <w:rFonts w:eastAsia="Calibri"/>
          <w:color w:val="auto"/>
          <w:szCs w:val="24"/>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14:paraId="5EA11418" w14:textId="77777777" w:rsidR="005D02E8" w:rsidRPr="005C78B8" w:rsidRDefault="005D02E8" w:rsidP="005D02E8">
      <w:pPr>
        <w:autoSpaceDE w:val="0"/>
        <w:autoSpaceDN w:val="0"/>
        <w:adjustRightInd w:val="0"/>
        <w:spacing w:after="0" w:line="240" w:lineRule="auto"/>
        <w:ind w:firstLine="708"/>
        <w:contextualSpacing/>
        <w:rPr>
          <w:rFonts w:eastAsia="Calibri"/>
          <w:color w:val="auto"/>
          <w:szCs w:val="24"/>
        </w:rPr>
      </w:pPr>
      <w:r w:rsidRPr="005C78B8">
        <w:rPr>
          <w:rFonts w:eastAsia="Calibri"/>
          <w:color w:val="auto"/>
          <w:szCs w:val="24"/>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14:paraId="648CD294" w14:textId="77777777" w:rsidR="005D02E8" w:rsidRPr="005C78B8" w:rsidRDefault="005D02E8" w:rsidP="005D02E8">
      <w:pPr>
        <w:autoSpaceDE w:val="0"/>
        <w:autoSpaceDN w:val="0"/>
        <w:adjustRightInd w:val="0"/>
        <w:spacing w:after="0" w:line="240" w:lineRule="auto"/>
        <w:ind w:firstLine="708"/>
        <w:contextualSpacing/>
        <w:rPr>
          <w:rFonts w:eastAsia="Calibri"/>
          <w:color w:val="auto"/>
          <w:szCs w:val="24"/>
        </w:rPr>
      </w:pPr>
      <w:r w:rsidRPr="005C78B8">
        <w:rPr>
          <w:rFonts w:eastAsia="Calibri"/>
          <w:color w:val="auto"/>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14:paraId="09776D42" w14:textId="77777777" w:rsidR="005D02E8" w:rsidRPr="005C78B8" w:rsidRDefault="005D02E8" w:rsidP="005D02E8">
      <w:pPr>
        <w:autoSpaceDE w:val="0"/>
        <w:autoSpaceDN w:val="0"/>
        <w:adjustRightInd w:val="0"/>
        <w:spacing w:after="0" w:line="240" w:lineRule="auto"/>
        <w:ind w:firstLine="708"/>
        <w:contextualSpacing/>
        <w:rPr>
          <w:rFonts w:eastAsia="Calibri"/>
          <w:color w:val="auto"/>
          <w:szCs w:val="24"/>
        </w:rPr>
      </w:pPr>
      <w:proofErr w:type="gramStart"/>
      <w:r w:rsidRPr="005C78B8">
        <w:rPr>
          <w:rFonts w:eastAsia="Calibri"/>
          <w:color w:val="auto"/>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 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w:t>
      </w:r>
      <w:proofErr w:type="gramEnd"/>
      <w:r w:rsidRPr="005C78B8">
        <w:rPr>
          <w:rFonts w:eastAsia="Calibri"/>
          <w:color w:val="auto"/>
          <w:szCs w:val="24"/>
        </w:rPr>
        <w:t xml:space="preserve">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14:paraId="45A72942" w14:textId="77777777" w:rsidR="005D02E8" w:rsidRPr="005C78B8" w:rsidRDefault="005D02E8" w:rsidP="005D02E8">
      <w:pPr>
        <w:autoSpaceDE w:val="0"/>
        <w:autoSpaceDN w:val="0"/>
        <w:adjustRightInd w:val="0"/>
        <w:spacing w:after="0" w:line="240" w:lineRule="auto"/>
        <w:ind w:left="142" w:firstLine="566"/>
        <w:contextualSpacing/>
        <w:rPr>
          <w:rFonts w:eastAsia="Calibri"/>
          <w:color w:val="auto"/>
          <w:szCs w:val="24"/>
        </w:rPr>
      </w:pPr>
      <w:r w:rsidRPr="005C78B8">
        <w:rPr>
          <w:rFonts w:eastAsia="Calibri"/>
          <w:color w:val="auto"/>
          <w:szCs w:val="24"/>
        </w:rP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14:paraId="38E6B03A" w14:textId="77777777" w:rsidR="005D02E8" w:rsidRPr="005C78B8" w:rsidRDefault="005D02E8" w:rsidP="005D02E8">
      <w:pPr>
        <w:autoSpaceDE w:val="0"/>
        <w:autoSpaceDN w:val="0"/>
        <w:adjustRightInd w:val="0"/>
        <w:spacing w:after="0" w:line="240" w:lineRule="auto"/>
        <w:ind w:left="142" w:firstLine="566"/>
        <w:contextualSpacing/>
        <w:rPr>
          <w:rFonts w:eastAsia="Calibri"/>
          <w:color w:val="auto"/>
          <w:szCs w:val="24"/>
        </w:rPr>
      </w:pPr>
      <w:r w:rsidRPr="005C78B8">
        <w:rPr>
          <w:rFonts w:eastAsia="Calibri"/>
          <w:color w:val="auto"/>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05038674" w14:textId="77777777" w:rsidR="005D02E8" w:rsidRPr="005C78B8" w:rsidRDefault="005D02E8" w:rsidP="005D02E8">
      <w:pPr>
        <w:autoSpaceDE w:val="0"/>
        <w:autoSpaceDN w:val="0"/>
        <w:adjustRightInd w:val="0"/>
        <w:spacing w:after="0" w:line="240" w:lineRule="auto"/>
        <w:ind w:left="142" w:firstLine="566"/>
        <w:contextualSpacing/>
        <w:rPr>
          <w:rFonts w:eastAsia="Calibri"/>
          <w:color w:val="auto"/>
          <w:szCs w:val="24"/>
        </w:rPr>
      </w:pPr>
      <w:r w:rsidRPr="005C78B8">
        <w:rPr>
          <w:rFonts w:eastAsia="Calibri"/>
          <w:color w:val="auto"/>
          <w:szCs w:val="24"/>
        </w:rPr>
        <w:t>Реализация подхода нормативного финансирования в расчете на одного воспитанника осуществляется на трех следующих уровнях:</w:t>
      </w:r>
    </w:p>
    <w:p w14:paraId="7349BA66"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 межбюджетные отношения (бюджет субъекта Российской Федераци</w:t>
      </w:r>
      <w:proofErr w:type="gramStart"/>
      <w:r w:rsidRPr="005C78B8">
        <w:rPr>
          <w:rFonts w:eastAsia="Calibri"/>
          <w:color w:val="auto"/>
          <w:szCs w:val="24"/>
        </w:rPr>
        <w:t>и–</w:t>
      </w:r>
      <w:proofErr w:type="gramEnd"/>
      <w:r w:rsidRPr="005C78B8">
        <w:rPr>
          <w:rFonts w:eastAsia="Calibri"/>
          <w:color w:val="auto"/>
          <w:szCs w:val="24"/>
        </w:rPr>
        <w:t xml:space="preserve"> местный бюджет);</w:t>
      </w:r>
    </w:p>
    <w:p w14:paraId="6E80C5FA"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 xml:space="preserve">- </w:t>
      </w:r>
      <w:proofErr w:type="spellStart"/>
      <w:r w:rsidRPr="005C78B8">
        <w:rPr>
          <w:rFonts w:eastAsia="Calibri"/>
          <w:color w:val="auto"/>
          <w:szCs w:val="24"/>
        </w:rPr>
        <w:t>внутрибюджетные</w:t>
      </w:r>
      <w:proofErr w:type="spellEnd"/>
      <w:r w:rsidRPr="005C78B8">
        <w:rPr>
          <w:rFonts w:eastAsia="Calibri"/>
          <w:color w:val="auto"/>
          <w:szCs w:val="24"/>
        </w:rPr>
        <w:t xml:space="preserve"> отношения (местный бюджет </w:t>
      </w:r>
      <w:proofErr w:type="gramStart"/>
      <w:r w:rsidRPr="005C78B8">
        <w:rPr>
          <w:rFonts w:eastAsia="Calibri"/>
          <w:color w:val="auto"/>
          <w:szCs w:val="24"/>
        </w:rPr>
        <w:t>–о</w:t>
      </w:r>
      <w:proofErr w:type="gramEnd"/>
      <w:r w:rsidRPr="005C78B8">
        <w:rPr>
          <w:rFonts w:eastAsia="Calibri"/>
          <w:color w:val="auto"/>
          <w:szCs w:val="24"/>
        </w:rPr>
        <w:t>бразовательная организация);</w:t>
      </w:r>
    </w:p>
    <w:p w14:paraId="5D37E973"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 образовательная организация, реализующая программы дошкольного общего образования.</w:t>
      </w:r>
    </w:p>
    <w:p w14:paraId="4503D4B1" w14:textId="77777777" w:rsidR="005D02E8" w:rsidRPr="005C78B8" w:rsidRDefault="005D02E8" w:rsidP="00C03A22">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14:paraId="3F036411"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14:paraId="0022AAE2"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-возможность использования нормативов не только на уровне межбюджетных</w:t>
      </w:r>
    </w:p>
    <w:p w14:paraId="4D025740"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отношений (бюджет субъекта Российской Федераци</w:t>
      </w:r>
      <w:proofErr w:type="gramStart"/>
      <w:r w:rsidRPr="005C78B8">
        <w:rPr>
          <w:rFonts w:eastAsia="Calibri"/>
          <w:color w:val="auto"/>
          <w:szCs w:val="24"/>
        </w:rPr>
        <w:t>и–</w:t>
      </w:r>
      <w:proofErr w:type="gramEnd"/>
      <w:r w:rsidRPr="005C78B8">
        <w:rPr>
          <w:rFonts w:eastAsia="Calibri"/>
          <w:color w:val="auto"/>
          <w:szCs w:val="24"/>
        </w:rPr>
        <w:t xml:space="preserve"> местный бюджет), но и на уровне </w:t>
      </w:r>
      <w:proofErr w:type="spellStart"/>
      <w:r w:rsidRPr="005C78B8">
        <w:rPr>
          <w:rFonts w:eastAsia="Calibri"/>
          <w:color w:val="auto"/>
          <w:szCs w:val="24"/>
        </w:rPr>
        <w:t>внутрибюджетных</w:t>
      </w:r>
      <w:proofErr w:type="spellEnd"/>
      <w:r w:rsidRPr="005C78B8">
        <w:rPr>
          <w:rFonts w:eastAsia="Calibri"/>
          <w:color w:val="auto"/>
          <w:szCs w:val="24"/>
        </w:rPr>
        <w:t xml:space="preserve"> отношений (местный бюджет – образовательная организация) и образовательной организации.</w:t>
      </w:r>
    </w:p>
    <w:p w14:paraId="6DDA0019" w14:textId="77777777" w:rsidR="005D02E8" w:rsidRPr="005C78B8" w:rsidRDefault="005D02E8" w:rsidP="005D02E8">
      <w:pPr>
        <w:autoSpaceDE w:val="0"/>
        <w:autoSpaceDN w:val="0"/>
        <w:adjustRightInd w:val="0"/>
        <w:spacing w:after="0" w:line="240" w:lineRule="auto"/>
        <w:ind w:left="142" w:firstLine="566"/>
        <w:contextualSpacing/>
        <w:rPr>
          <w:rFonts w:eastAsia="Calibri"/>
          <w:color w:val="auto"/>
          <w:szCs w:val="24"/>
        </w:rPr>
      </w:pPr>
      <w:r w:rsidRPr="005C78B8">
        <w:rPr>
          <w:rFonts w:eastAsia="Calibri"/>
          <w:color w:val="auto"/>
          <w:szCs w:val="24"/>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5F42C31B"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proofErr w:type="gramStart"/>
      <w:r w:rsidRPr="005C78B8">
        <w:rPr>
          <w:rFonts w:eastAsia="Calibri"/>
          <w:color w:val="auto"/>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5C78B8">
        <w:rPr>
          <w:rFonts w:eastAsia="Calibri"/>
          <w:color w:val="auto"/>
          <w:szCs w:val="24"/>
        </w:rPr>
        <w:t xml:space="preserve"> </w:t>
      </w:r>
      <w:proofErr w:type="gramStart"/>
      <w:r w:rsidRPr="005C78B8">
        <w:rPr>
          <w:rFonts w:eastAsia="Calibri"/>
          <w:color w:val="auto"/>
          <w:szCs w:val="24"/>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14:paraId="1F43BEBF"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proofErr w:type="gramStart"/>
      <w:r w:rsidRPr="005C78B8">
        <w:rPr>
          <w:rFonts w:eastAsia="Calibri"/>
          <w:color w:val="auto"/>
          <w:szCs w:val="24"/>
        </w:rPr>
        <w:t>Формирование фонда оплаты труда образовательной организации осуществляется в пределах объема средств 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образовательной организации.</w:t>
      </w:r>
      <w:proofErr w:type="gramEnd"/>
    </w:p>
    <w:p w14:paraId="04F97A5C" w14:textId="77777777" w:rsidR="005D02E8" w:rsidRPr="005C78B8" w:rsidRDefault="005D02E8" w:rsidP="005D02E8">
      <w:pPr>
        <w:autoSpaceDE w:val="0"/>
        <w:autoSpaceDN w:val="0"/>
        <w:adjustRightInd w:val="0"/>
        <w:spacing w:after="0" w:line="240" w:lineRule="auto"/>
        <w:ind w:left="142" w:firstLine="566"/>
        <w:contextualSpacing/>
        <w:rPr>
          <w:rFonts w:eastAsia="Calibri"/>
          <w:color w:val="auto"/>
          <w:szCs w:val="24"/>
        </w:rPr>
      </w:pPr>
      <w:r w:rsidRPr="005C78B8">
        <w:rPr>
          <w:rFonts w:eastAsia="Calibri"/>
          <w:color w:val="auto"/>
          <w:szCs w:val="24"/>
        </w:rPr>
        <w:t>Образовательная организация самостоятельно определяет:</w:t>
      </w:r>
    </w:p>
    <w:p w14:paraId="71D7CE25"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-соотношение базовой и стимулирующей части фонда оплаты труда;</w:t>
      </w:r>
    </w:p>
    <w:p w14:paraId="7F0C6084"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18DFAA8E"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-соотношение общей и специальной частей внутри базовой части фонда оплаты труда;</w:t>
      </w:r>
    </w:p>
    <w:p w14:paraId="579ED423"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 xml:space="preserve">-порядок </w:t>
      </w:r>
      <w:proofErr w:type="gramStart"/>
      <w:r w:rsidRPr="005C78B8">
        <w:rPr>
          <w:rFonts w:eastAsia="Calibri"/>
          <w:color w:val="auto"/>
          <w:szCs w:val="24"/>
        </w:rPr>
        <w:t>распределения стимулирующей части фонда оплаты труда</w:t>
      </w:r>
      <w:proofErr w:type="gramEnd"/>
      <w:r w:rsidRPr="005C78B8">
        <w:rPr>
          <w:rFonts w:eastAsia="Calibri"/>
          <w:color w:val="auto"/>
          <w:szCs w:val="24"/>
        </w:rPr>
        <w:t xml:space="preserve"> в соответствии с региональными и муниципальными нормативными правовыми актами.</w:t>
      </w:r>
    </w:p>
    <w:p w14:paraId="033D38A8" w14:textId="77777777" w:rsidR="005D02E8" w:rsidRPr="005C78B8" w:rsidRDefault="005D02E8" w:rsidP="005D02E8">
      <w:pPr>
        <w:autoSpaceDE w:val="0"/>
        <w:autoSpaceDN w:val="0"/>
        <w:adjustRightInd w:val="0"/>
        <w:spacing w:after="0" w:line="240" w:lineRule="auto"/>
        <w:ind w:left="142" w:firstLine="566"/>
        <w:contextualSpacing/>
        <w:rPr>
          <w:rFonts w:eastAsia="Calibri"/>
          <w:color w:val="auto"/>
          <w:szCs w:val="24"/>
        </w:rPr>
      </w:pPr>
      <w:r w:rsidRPr="005C78B8">
        <w:rPr>
          <w:rFonts w:eastAsia="Calibri"/>
          <w:color w:val="auto"/>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5EB334C2" w14:textId="77777777" w:rsidR="005D02E8" w:rsidRPr="005C78B8" w:rsidRDefault="005D02E8" w:rsidP="005D02E8">
      <w:pPr>
        <w:autoSpaceDE w:val="0"/>
        <w:autoSpaceDN w:val="0"/>
        <w:adjustRightInd w:val="0"/>
        <w:spacing w:after="0" w:line="240" w:lineRule="auto"/>
        <w:ind w:left="142" w:firstLine="566"/>
        <w:contextualSpacing/>
        <w:rPr>
          <w:rFonts w:eastAsia="Calibri"/>
          <w:color w:val="auto"/>
          <w:szCs w:val="24"/>
        </w:rPr>
      </w:pPr>
      <w:r w:rsidRPr="005C78B8">
        <w:rPr>
          <w:rFonts w:eastAsia="Calibri"/>
          <w:color w:val="auto"/>
          <w:szCs w:val="24"/>
        </w:rPr>
        <w:t xml:space="preserve">Для обеспечения требований ФГОС ДО на основе проведенного </w:t>
      </w:r>
      <w:proofErr w:type="gramStart"/>
      <w:r w:rsidRPr="005C78B8">
        <w:rPr>
          <w:rFonts w:eastAsia="Calibri"/>
          <w:color w:val="auto"/>
          <w:szCs w:val="24"/>
        </w:rPr>
        <w:t>анализа материально-технических условий реализации образовательной программы дошкольного образования</w:t>
      </w:r>
      <w:proofErr w:type="gramEnd"/>
      <w:r w:rsidRPr="005C78B8">
        <w:rPr>
          <w:rFonts w:eastAsia="Calibri"/>
          <w:color w:val="auto"/>
          <w:szCs w:val="24"/>
        </w:rPr>
        <w:t xml:space="preserve"> образовательная организация:</w:t>
      </w:r>
    </w:p>
    <w:p w14:paraId="1BFBEB5F"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 xml:space="preserve">1) проводит экономический расчет стоимости обеспечения требований ФГОС </w:t>
      </w:r>
      <w:proofErr w:type="gramStart"/>
      <w:r w:rsidRPr="005C78B8">
        <w:rPr>
          <w:rFonts w:eastAsia="Calibri"/>
          <w:color w:val="auto"/>
          <w:szCs w:val="24"/>
        </w:rPr>
        <w:t>ДО</w:t>
      </w:r>
      <w:proofErr w:type="gramEnd"/>
      <w:r w:rsidRPr="005C78B8">
        <w:rPr>
          <w:rFonts w:eastAsia="Calibri"/>
          <w:color w:val="auto"/>
          <w:szCs w:val="24"/>
        </w:rPr>
        <w:t>;</w:t>
      </w:r>
    </w:p>
    <w:p w14:paraId="2A814D6A"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14:paraId="3D83B44C"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3) определяет величину затрат на обеспечение требований к условиям реализации образовательной программы дошкольного общего образования;</w:t>
      </w:r>
    </w:p>
    <w:p w14:paraId="00A8AAD2"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 xml:space="preserve">4) соотносит необходимые затраты с региональным (муниципальным) графиком внедрения ФГОС </w:t>
      </w:r>
      <w:proofErr w:type="gramStart"/>
      <w:r w:rsidRPr="005C78B8">
        <w:rPr>
          <w:rFonts w:eastAsia="Calibri"/>
          <w:color w:val="auto"/>
          <w:szCs w:val="24"/>
        </w:rPr>
        <w:t>ДО</w:t>
      </w:r>
      <w:proofErr w:type="gramEnd"/>
      <w:r w:rsidRPr="005C78B8">
        <w:rPr>
          <w:rFonts w:eastAsia="Calibri"/>
          <w:color w:val="auto"/>
          <w:szCs w:val="24"/>
        </w:rPr>
        <w:t xml:space="preserve"> и определяет </w:t>
      </w:r>
      <w:proofErr w:type="gramStart"/>
      <w:r w:rsidRPr="005C78B8">
        <w:rPr>
          <w:rFonts w:eastAsia="Calibri"/>
          <w:color w:val="auto"/>
          <w:szCs w:val="24"/>
        </w:rPr>
        <w:t>распределение</w:t>
      </w:r>
      <w:proofErr w:type="gramEnd"/>
      <w:r w:rsidRPr="005C78B8">
        <w:rPr>
          <w:rFonts w:eastAsia="Calibri"/>
          <w:color w:val="auto"/>
          <w:szCs w:val="24"/>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14:paraId="61ADDA48"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14:paraId="659BEB80" w14:textId="77777777" w:rsidR="005D02E8" w:rsidRPr="005C78B8" w:rsidRDefault="005D02E8" w:rsidP="005D02E8">
      <w:pPr>
        <w:autoSpaceDE w:val="0"/>
        <w:autoSpaceDN w:val="0"/>
        <w:adjustRightInd w:val="0"/>
        <w:spacing w:after="0" w:line="240" w:lineRule="auto"/>
        <w:ind w:left="142" w:firstLine="566"/>
        <w:contextualSpacing/>
        <w:rPr>
          <w:rFonts w:eastAsia="Calibri"/>
          <w:color w:val="auto"/>
          <w:szCs w:val="24"/>
        </w:rPr>
      </w:pPr>
      <w:r w:rsidRPr="005C78B8">
        <w:rPr>
          <w:rFonts w:eastAsia="Calibri"/>
          <w:color w:val="auto"/>
          <w:szCs w:val="24"/>
        </w:rPr>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 Финансовое обеспечение оказания государственных услуг осуществляется в пределах</w:t>
      </w:r>
    </w:p>
    <w:p w14:paraId="29A66FA8" w14:textId="77777777" w:rsidR="005D02E8" w:rsidRPr="005C78B8" w:rsidRDefault="005D02E8" w:rsidP="005D02E8">
      <w:pPr>
        <w:autoSpaceDE w:val="0"/>
        <w:autoSpaceDN w:val="0"/>
        <w:adjustRightInd w:val="0"/>
        <w:spacing w:after="0" w:line="240" w:lineRule="auto"/>
        <w:ind w:left="142" w:firstLine="0"/>
        <w:contextualSpacing/>
        <w:rPr>
          <w:rFonts w:eastAsia="Calibri"/>
          <w:color w:val="auto"/>
          <w:szCs w:val="24"/>
        </w:rPr>
      </w:pPr>
      <w:r w:rsidRPr="005C78B8">
        <w:rPr>
          <w:rFonts w:eastAsia="Calibri"/>
          <w:color w:val="auto"/>
          <w:szCs w:val="24"/>
        </w:rPr>
        <w:t>бюджетных ассигнований, предусмотренных организации на очередной финансовый год.</w:t>
      </w:r>
    </w:p>
    <w:p w14:paraId="711657EB" w14:textId="77777777" w:rsidR="00F57FC8" w:rsidRPr="005C78B8" w:rsidRDefault="00816DF9" w:rsidP="00B261E7">
      <w:pPr>
        <w:spacing w:after="0" w:line="240" w:lineRule="auto"/>
        <w:ind w:firstLine="708"/>
        <w:contextualSpacing/>
        <w:jc w:val="center"/>
        <w:rPr>
          <w:b/>
          <w:bCs/>
          <w:szCs w:val="24"/>
        </w:rPr>
      </w:pPr>
      <w:r w:rsidRPr="005C78B8">
        <w:rPr>
          <w:b/>
          <w:bCs/>
          <w:szCs w:val="24"/>
        </w:rPr>
        <w:t xml:space="preserve">3.15. </w:t>
      </w:r>
      <w:r w:rsidR="00B261E7" w:rsidRPr="005C78B8">
        <w:rPr>
          <w:b/>
          <w:bCs/>
          <w:szCs w:val="24"/>
        </w:rPr>
        <w:t xml:space="preserve">Коррекционная работа в ДОУ </w:t>
      </w:r>
    </w:p>
    <w:p w14:paraId="0137D50D" w14:textId="77777777" w:rsidR="00F57FC8" w:rsidRPr="005C78B8" w:rsidRDefault="00F57FC8" w:rsidP="00F57FC8">
      <w:pPr>
        <w:spacing w:after="0" w:line="240" w:lineRule="auto"/>
        <w:ind w:left="-5" w:right="57" w:firstLine="5"/>
        <w:rPr>
          <w:szCs w:val="24"/>
        </w:rPr>
      </w:pPr>
      <w:r w:rsidRPr="005C78B8">
        <w:rPr>
          <w:szCs w:val="24"/>
        </w:rPr>
        <w:t xml:space="preserve">          </w:t>
      </w:r>
      <w:proofErr w:type="gramStart"/>
      <w:r w:rsidRPr="005C78B8">
        <w:rPr>
          <w:szCs w:val="24"/>
        </w:rPr>
        <w:t>Содержание коррекционной работы в соответствии с федеральными государственными образовательными стандартами дошкольного образования направлена на создание системы комплексной помощи детям с ограниченными возможностями здоровья</w:t>
      </w:r>
      <w:r w:rsidRPr="005C78B8">
        <w:rPr>
          <w:szCs w:val="24"/>
          <w:vertAlign w:val="superscript"/>
        </w:rPr>
        <w:t xml:space="preserve"> </w:t>
      </w:r>
      <w:r w:rsidRPr="005C78B8">
        <w:rPr>
          <w:szCs w:val="24"/>
        </w:rPr>
        <w:t xml:space="preserve">в освоении основной образовательной программы дошкольного образования, коррекцию недостатков в физическом и (или) психическом развитии воспитанников, их социальную адаптацию и оказание помощи детям этой категории в освоении основной образовательной программы дошкольного образования. </w:t>
      </w:r>
      <w:proofErr w:type="gramEnd"/>
    </w:p>
    <w:p w14:paraId="55F4FECE" w14:textId="77777777" w:rsidR="00F57FC8" w:rsidRPr="005C78B8" w:rsidRDefault="00F57FC8" w:rsidP="00F57FC8">
      <w:pPr>
        <w:spacing w:after="0" w:line="240" w:lineRule="auto"/>
        <w:ind w:left="-5" w:right="57" w:hanging="10"/>
        <w:rPr>
          <w:szCs w:val="24"/>
        </w:rPr>
      </w:pPr>
      <w:r w:rsidRPr="005C78B8">
        <w:rPr>
          <w:szCs w:val="24"/>
        </w:rPr>
        <w:t xml:space="preserve">Коррекционная работа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14:paraId="32E00FB0" w14:textId="77777777" w:rsidR="00F57FC8" w:rsidRPr="005C78B8" w:rsidRDefault="00F57FC8" w:rsidP="00F57FC8">
      <w:pPr>
        <w:spacing w:after="0" w:line="240" w:lineRule="auto"/>
        <w:ind w:left="-5" w:right="57" w:hanging="10"/>
        <w:rPr>
          <w:szCs w:val="24"/>
        </w:rPr>
      </w:pPr>
      <w:r w:rsidRPr="005C78B8">
        <w:rPr>
          <w:szCs w:val="24"/>
        </w:rPr>
        <w:t xml:space="preserve">Получение детьми с ограниченными возможностями здоровья и детьми инвалидами (далее - дети с ограниченными возможностями здоровья)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w:t>
      </w:r>
    </w:p>
    <w:p w14:paraId="58C692A0" w14:textId="77777777" w:rsidR="00F57FC8" w:rsidRPr="005C78B8" w:rsidRDefault="00F57FC8" w:rsidP="00F57FC8">
      <w:pPr>
        <w:spacing w:after="0" w:line="240" w:lineRule="auto"/>
        <w:ind w:left="-5" w:right="57" w:hanging="10"/>
        <w:rPr>
          <w:szCs w:val="24"/>
        </w:rPr>
      </w:pPr>
      <w:r w:rsidRPr="005C78B8">
        <w:rPr>
          <w:szCs w:val="24"/>
        </w:rPr>
        <w:t xml:space="preserve">Цель коррекционной работы: обеспечить 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дошкольного образования. </w:t>
      </w:r>
    </w:p>
    <w:p w14:paraId="54F3ED19" w14:textId="77777777" w:rsidR="00F57FC8" w:rsidRPr="005C78B8" w:rsidRDefault="00F57FC8" w:rsidP="00F57FC8">
      <w:pPr>
        <w:spacing w:after="0" w:line="240" w:lineRule="auto"/>
        <w:ind w:left="-5" w:right="57" w:hanging="10"/>
        <w:rPr>
          <w:szCs w:val="24"/>
        </w:rPr>
      </w:pPr>
      <w:r w:rsidRPr="005C78B8">
        <w:rPr>
          <w:szCs w:val="24"/>
        </w:rPr>
        <w:t xml:space="preserve">Содержание коррекционной работы определяют принципы: </w:t>
      </w:r>
    </w:p>
    <w:p w14:paraId="2CDBC448" w14:textId="77777777" w:rsidR="00F57FC8" w:rsidRPr="005C78B8" w:rsidRDefault="00F57FC8" w:rsidP="00F57FC8">
      <w:pPr>
        <w:numPr>
          <w:ilvl w:val="0"/>
          <w:numId w:val="13"/>
        </w:numPr>
        <w:spacing w:after="0" w:line="240" w:lineRule="auto"/>
        <w:ind w:right="57" w:hanging="242"/>
        <w:rPr>
          <w:szCs w:val="24"/>
        </w:rPr>
      </w:pPr>
      <w:r w:rsidRPr="005C78B8">
        <w:rPr>
          <w:szCs w:val="24"/>
        </w:rPr>
        <w:t>Соблюдение интересов ребенка.</w:t>
      </w:r>
      <w:r w:rsidRPr="005C78B8">
        <w:rPr>
          <w:b/>
          <w:szCs w:val="24"/>
        </w:rPr>
        <w:t xml:space="preserve"> </w:t>
      </w:r>
    </w:p>
    <w:p w14:paraId="0605BCBA" w14:textId="77777777" w:rsidR="00F57FC8" w:rsidRPr="005C78B8" w:rsidRDefault="00F57FC8" w:rsidP="00F57FC8">
      <w:pPr>
        <w:numPr>
          <w:ilvl w:val="0"/>
          <w:numId w:val="13"/>
        </w:numPr>
        <w:spacing w:after="0" w:line="240" w:lineRule="auto"/>
        <w:ind w:right="57" w:hanging="242"/>
        <w:rPr>
          <w:szCs w:val="24"/>
        </w:rPr>
      </w:pPr>
      <w:r w:rsidRPr="005C78B8">
        <w:rPr>
          <w:szCs w:val="24"/>
        </w:rPr>
        <w:t>Системность</w:t>
      </w:r>
      <w:r w:rsidRPr="005C78B8">
        <w:rPr>
          <w:b/>
          <w:szCs w:val="24"/>
        </w:rPr>
        <w:t xml:space="preserve">. </w:t>
      </w:r>
      <w:r w:rsidRPr="005C78B8">
        <w:rPr>
          <w:szCs w:val="24"/>
        </w:rPr>
        <w:t xml:space="preserve">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 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 </w:t>
      </w:r>
    </w:p>
    <w:p w14:paraId="2525D263" w14:textId="77777777" w:rsidR="00F57FC8" w:rsidRPr="005C78B8" w:rsidRDefault="00F57FC8" w:rsidP="00F57FC8">
      <w:pPr>
        <w:numPr>
          <w:ilvl w:val="0"/>
          <w:numId w:val="13"/>
        </w:numPr>
        <w:spacing w:after="0" w:line="240" w:lineRule="auto"/>
        <w:ind w:right="57" w:hanging="242"/>
        <w:rPr>
          <w:szCs w:val="24"/>
        </w:rPr>
      </w:pPr>
      <w:r w:rsidRPr="005C78B8">
        <w:rPr>
          <w:szCs w:val="24"/>
        </w:rPr>
        <w:t xml:space="preserve">Непрерывность. Принцип гарантирует </w:t>
      </w:r>
      <w:proofErr w:type="spellStart"/>
      <w:r w:rsidRPr="005C78B8">
        <w:rPr>
          <w:szCs w:val="24"/>
        </w:rPr>
        <w:t>ребѐнку</w:t>
      </w:r>
      <w:proofErr w:type="spellEnd"/>
      <w:r w:rsidRPr="005C78B8">
        <w:rPr>
          <w:szCs w:val="24"/>
        </w:rPr>
        <w:t xml:space="preserve"> и его родителям (законным представителям) непрерывность помощи до решения проблемы или определения подхода к ее решению. </w:t>
      </w:r>
    </w:p>
    <w:p w14:paraId="3704D6E3" w14:textId="77777777" w:rsidR="00F57FC8" w:rsidRPr="005C78B8" w:rsidRDefault="00F57FC8" w:rsidP="00F57FC8">
      <w:pPr>
        <w:numPr>
          <w:ilvl w:val="0"/>
          <w:numId w:val="13"/>
        </w:numPr>
        <w:spacing w:after="0" w:line="240" w:lineRule="auto"/>
        <w:ind w:right="57" w:hanging="242"/>
        <w:rPr>
          <w:szCs w:val="24"/>
        </w:rPr>
      </w:pPr>
      <w:r w:rsidRPr="005C78B8">
        <w:rPr>
          <w:szCs w:val="24"/>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защищать права и интересы детей, включая обязательное согласование с родителями (законными представителями) вопроса о направлении (переводе) детей с ОВЗ в группы комбинированной направленности. </w:t>
      </w:r>
    </w:p>
    <w:p w14:paraId="4FB4A1C6" w14:textId="77777777" w:rsidR="00F57FC8" w:rsidRPr="005C78B8" w:rsidRDefault="00F57FC8" w:rsidP="00F57FC8">
      <w:pPr>
        <w:spacing w:after="0" w:line="240" w:lineRule="auto"/>
        <w:ind w:left="-5" w:right="55" w:hanging="10"/>
        <w:rPr>
          <w:szCs w:val="24"/>
        </w:rPr>
      </w:pPr>
      <w:r w:rsidRPr="005C78B8">
        <w:rPr>
          <w:szCs w:val="24"/>
        </w:rPr>
        <w:t xml:space="preserve">Направления работы </w:t>
      </w:r>
    </w:p>
    <w:p w14:paraId="5FAF0491" w14:textId="77777777" w:rsidR="00F57FC8" w:rsidRPr="005C78B8" w:rsidRDefault="00F57FC8" w:rsidP="00F57FC8">
      <w:pPr>
        <w:spacing w:after="0" w:line="240" w:lineRule="auto"/>
        <w:ind w:left="-5" w:right="57" w:hanging="10"/>
        <w:rPr>
          <w:szCs w:val="24"/>
        </w:rPr>
      </w:pPr>
      <w:r w:rsidRPr="005C78B8">
        <w:rPr>
          <w:szCs w:val="24"/>
        </w:rPr>
        <w:t xml:space="preserve">Коррекционная работа на дошкольной ступени образования включает в себя взаимосвязанные направления. Данные направления отражают ее основное содержание: </w:t>
      </w:r>
    </w:p>
    <w:p w14:paraId="584F0E22" w14:textId="77777777" w:rsidR="00F57FC8" w:rsidRPr="005C78B8" w:rsidRDefault="00F57FC8" w:rsidP="00F57FC8">
      <w:pPr>
        <w:numPr>
          <w:ilvl w:val="0"/>
          <w:numId w:val="13"/>
        </w:numPr>
        <w:spacing w:after="0" w:line="240" w:lineRule="auto"/>
        <w:ind w:right="57" w:hanging="242"/>
        <w:rPr>
          <w:szCs w:val="24"/>
        </w:rPr>
      </w:pPr>
      <w:r w:rsidRPr="005C78B8">
        <w:rPr>
          <w:szCs w:val="24"/>
        </w:rPr>
        <w:t>диагностическая работа обеспечивает своевременное выявление детей с ОВЗ, проведение их комплексного обследования и подготовку рекомендаций по оказанию им психолог</w:t>
      </w:r>
      <w:proofErr w:type="gramStart"/>
      <w:r w:rsidRPr="005C78B8">
        <w:rPr>
          <w:szCs w:val="24"/>
        </w:rPr>
        <w:t>о-</w:t>
      </w:r>
      <w:proofErr w:type="gramEnd"/>
      <w:r w:rsidRPr="005C78B8">
        <w:rPr>
          <w:szCs w:val="24"/>
        </w:rPr>
        <w:t xml:space="preserve"> педагогической помощи в условиях дошкольного образовательного учреждения; </w:t>
      </w:r>
    </w:p>
    <w:p w14:paraId="6BDE17EC" w14:textId="77777777" w:rsidR="00F57FC8" w:rsidRPr="005C78B8" w:rsidRDefault="00F57FC8" w:rsidP="00F57FC8">
      <w:pPr>
        <w:numPr>
          <w:ilvl w:val="0"/>
          <w:numId w:val="13"/>
        </w:numPr>
        <w:spacing w:after="0" w:line="240" w:lineRule="auto"/>
        <w:ind w:right="57" w:hanging="242"/>
        <w:rPr>
          <w:szCs w:val="24"/>
        </w:rPr>
      </w:pPr>
      <w:r w:rsidRPr="005C78B8">
        <w:rPr>
          <w:szCs w:val="24"/>
        </w:rPr>
        <w:t>коррекционн</w:t>
      </w:r>
      <w:proofErr w:type="gramStart"/>
      <w:r w:rsidRPr="005C78B8">
        <w:rPr>
          <w:szCs w:val="24"/>
        </w:rPr>
        <w:t>о-</w:t>
      </w:r>
      <w:proofErr w:type="gramEnd"/>
      <w:r w:rsidRPr="005C78B8">
        <w:rPr>
          <w:szCs w:val="24"/>
        </w:rPr>
        <w:t xml:space="preserve"> развивающая работа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 </w:t>
      </w:r>
    </w:p>
    <w:p w14:paraId="4248B650" w14:textId="77777777" w:rsidR="00F57FC8" w:rsidRPr="005C78B8" w:rsidRDefault="00F57FC8" w:rsidP="00F57FC8">
      <w:pPr>
        <w:numPr>
          <w:ilvl w:val="0"/>
          <w:numId w:val="13"/>
        </w:numPr>
        <w:spacing w:after="0" w:line="240" w:lineRule="auto"/>
        <w:ind w:right="57" w:hanging="242"/>
        <w:rPr>
          <w:szCs w:val="24"/>
        </w:rPr>
      </w:pPr>
      <w:r w:rsidRPr="005C78B8">
        <w:rPr>
          <w:szCs w:val="24"/>
        </w:rPr>
        <w:t xml:space="preserve">консультативная работа обеспечивает непрерывность специального сопровождения детей с ОВЗ и их семей по вопросам реализации, дифференцированных </w:t>
      </w:r>
      <w:r w:rsidRPr="005C78B8">
        <w:rPr>
          <w:szCs w:val="24"/>
        </w:rPr>
        <w:tab/>
        <w:t xml:space="preserve">психолого-педагогических </w:t>
      </w:r>
      <w:r w:rsidRPr="005C78B8">
        <w:rPr>
          <w:szCs w:val="24"/>
        </w:rPr>
        <w:tab/>
        <w:t xml:space="preserve">условий обучения, воспитания, коррекции, развития и социализации воспитанников; </w:t>
      </w:r>
    </w:p>
    <w:p w14:paraId="7A870562" w14:textId="77777777" w:rsidR="00F57FC8" w:rsidRPr="005C78B8" w:rsidRDefault="00F57FC8" w:rsidP="00F57FC8">
      <w:pPr>
        <w:numPr>
          <w:ilvl w:val="0"/>
          <w:numId w:val="13"/>
        </w:numPr>
        <w:spacing w:after="0" w:line="240" w:lineRule="auto"/>
        <w:ind w:right="57" w:hanging="242"/>
        <w:rPr>
          <w:szCs w:val="24"/>
        </w:rPr>
      </w:pPr>
      <w:r w:rsidRPr="005C78B8">
        <w:rPr>
          <w:szCs w:val="24"/>
        </w:rPr>
        <w:t>информационно – просветительская работа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14:paraId="28E67724" w14:textId="77777777" w:rsidR="00F57FC8" w:rsidRPr="005C78B8" w:rsidRDefault="00F57FC8" w:rsidP="00F57FC8">
      <w:pPr>
        <w:spacing w:after="0" w:line="240" w:lineRule="auto"/>
        <w:ind w:right="57" w:firstLine="0"/>
        <w:rPr>
          <w:szCs w:val="24"/>
        </w:rPr>
      </w:pPr>
      <w:r w:rsidRPr="005C78B8">
        <w:rPr>
          <w:szCs w:val="24"/>
        </w:rPr>
        <w:t xml:space="preserve">Коррекционная работа включает в себя: </w:t>
      </w:r>
    </w:p>
    <w:p w14:paraId="2C756158" w14:textId="77777777" w:rsidR="00F57FC8" w:rsidRPr="005C78B8" w:rsidRDefault="00F57FC8" w:rsidP="00F57FC8">
      <w:pPr>
        <w:spacing w:after="0" w:line="240" w:lineRule="auto"/>
        <w:ind w:right="57" w:firstLine="0"/>
        <w:rPr>
          <w:szCs w:val="24"/>
        </w:rPr>
      </w:pPr>
      <w:r w:rsidRPr="005C78B8">
        <w:rPr>
          <w:szCs w:val="24"/>
        </w:rPr>
        <w:t xml:space="preserve">-Характеристика контингента детей с ограниченными возможностями здоровья и особыми потребностями. </w:t>
      </w:r>
    </w:p>
    <w:p w14:paraId="2E242877" w14:textId="77777777" w:rsidR="00F57FC8" w:rsidRPr="005C78B8" w:rsidRDefault="00F57FC8" w:rsidP="00F57FC8">
      <w:pPr>
        <w:spacing w:after="0" w:line="240" w:lineRule="auto"/>
        <w:ind w:right="57" w:firstLine="0"/>
        <w:rPr>
          <w:szCs w:val="24"/>
        </w:rPr>
      </w:pPr>
      <w:r w:rsidRPr="005C78B8">
        <w:rPr>
          <w:szCs w:val="24"/>
        </w:rPr>
        <w:t xml:space="preserve">-Система психолого-педагогического сопровождения детей с ограниченными возможностями здоровья в условиях образовательного процесса. </w:t>
      </w:r>
    </w:p>
    <w:p w14:paraId="3C311940" w14:textId="77777777" w:rsidR="00F57FC8" w:rsidRPr="005C78B8" w:rsidRDefault="00F57FC8" w:rsidP="00F57FC8">
      <w:pPr>
        <w:spacing w:after="0" w:line="240" w:lineRule="auto"/>
        <w:ind w:right="57" w:firstLine="0"/>
        <w:rPr>
          <w:szCs w:val="24"/>
        </w:rPr>
      </w:pPr>
      <w:r w:rsidRPr="005C78B8">
        <w:rPr>
          <w:szCs w:val="24"/>
        </w:rPr>
        <w:t xml:space="preserve">-Формы обучения,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дошкольном образовательном учреждении.  </w:t>
      </w:r>
    </w:p>
    <w:p w14:paraId="42A272AF" w14:textId="77777777" w:rsidR="00F57FC8" w:rsidRPr="005C78B8" w:rsidRDefault="00F57FC8" w:rsidP="00F57FC8">
      <w:pPr>
        <w:spacing w:after="0" w:line="240" w:lineRule="auto"/>
        <w:ind w:right="57" w:firstLine="0"/>
        <w:rPr>
          <w:szCs w:val="24"/>
        </w:rPr>
      </w:pPr>
      <w:r w:rsidRPr="005C78B8">
        <w:rPr>
          <w:szCs w:val="24"/>
        </w:rPr>
        <w:t xml:space="preserve">-Мониторинг динамики развития детей, их успешности в освоении основной образовательной программы дошкольного образования, корректировку коррекционных мероприятий. </w:t>
      </w:r>
    </w:p>
    <w:p w14:paraId="6D167385" w14:textId="77777777" w:rsidR="00F57FC8" w:rsidRPr="005C78B8" w:rsidRDefault="006F049B" w:rsidP="006F049B">
      <w:pPr>
        <w:spacing w:after="0" w:line="240" w:lineRule="auto"/>
        <w:ind w:right="57" w:firstLine="0"/>
        <w:rPr>
          <w:szCs w:val="24"/>
        </w:rPr>
      </w:pPr>
      <w:r w:rsidRPr="005C78B8">
        <w:rPr>
          <w:szCs w:val="24"/>
        </w:rPr>
        <w:t>-</w:t>
      </w:r>
      <w:r w:rsidR="00F57FC8" w:rsidRPr="005C78B8">
        <w:rPr>
          <w:szCs w:val="24"/>
        </w:rPr>
        <w:t xml:space="preserve">Описание специальных условий обучения и воспитания детей с ограниченными возможностями здоровья.  </w:t>
      </w:r>
    </w:p>
    <w:p w14:paraId="115AAE41" w14:textId="77777777" w:rsidR="00F57FC8" w:rsidRPr="005C78B8" w:rsidRDefault="006F049B" w:rsidP="006F049B">
      <w:pPr>
        <w:spacing w:after="0" w:line="240" w:lineRule="auto"/>
        <w:ind w:right="57" w:firstLine="0"/>
        <w:rPr>
          <w:szCs w:val="24"/>
        </w:rPr>
      </w:pPr>
      <w:r w:rsidRPr="005C78B8">
        <w:rPr>
          <w:szCs w:val="24"/>
        </w:rPr>
        <w:t>-</w:t>
      </w:r>
      <w:r w:rsidR="00F57FC8" w:rsidRPr="005C78B8">
        <w:rPr>
          <w:szCs w:val="24"/>
        </w:rPr>
        <w:t xml:space="preserve">Показатели результативности и эффективности коррекционной работы. </w:t>
      </w:r>
    </w:p>
    <w:p w14:paraId="5EDBADAE" w14:textId="77777777" w:rsidR="00F57FC8" w:rsidRPr="005C78B8" w:rsidRDefault="00F57FC8" w:rsidP="006F049B">
      <w:pPr>
        <w:spacing w:after="0" w:line="240" w:lineRule="auto"/>
        <w:ind w:left="-5" w:right="57" w:hanging="10"/>
        <w:rPr>
          <w:szCs w:val="24"/>
        </w:rPr>
      </w:pPr>
      <w:r w:rsidRPr="005C78B8">
        <w:rPr>
          <w:szCs w:val="24"/>
        </w:rPr>
        <w:t>В детском саду создана служба, осуществляющая психолого-педагогическое сопровождение детей с ограниченными возможностями здоровья, которая ведет ребенка на протяжении всего периода его обучения. Психолого-педагогическое сопровождение ребенка</w:t>
      </w:r>
      <w:r w:rsidRPr="005C78B8">
        <w:rPr>
          <w:b/>
          <w:szCs w:val="24"/>
        </w:rPr>
        <w:t xml:space="preserve"> </w:t>
      </w:r>
      <w:r w:rsidRPr="005C78B8">
        <w:rPr>
          <w:szCs w:val="24"/>
        </w:rPr>
        <w:t>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w:t>
      </w:r>
      <w:r w:rsidR="006F049B" w:rsidRPr="005C78B8">
        <w:rPr>
          <w:szCs w:val="24"/>
        </w:rPr>
        <w:t xml:space="preserve">, действующих координировано. </w:t>
      </w:r>
      <w:proofErr w:type="gramStart"/>
      <w:r w:rsidRPr="005C78B8">
        <w:rPr>
          <w:szCs w:val="24"/>
        </w:rPr>
        <w:t>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w:t>
      </w:r>
      <w:r w:rsidR="006F049B" w:rsidRPr="005C78B8">
        <w:rPr>
          <w:szCs w:val="24"/>
        </w:rPr>
        <w:t xml:space="preserve">, педагогическими работниками. </w:t>
      </w:r>
      <w:proofErr w:type="gramEnd"/>
    </w:p>
    <w:p w14:paraId="2CA2E3A6" w14:textId="77777777" w:rsidR="00605A80" w:rsidRPr="005C78B8" w:rsidRDefault="00737439" w:rsidP="00605A80">
      <w:pPr>
        <w:shd w:val="clear" w:color="auto" w:fill="FFFFFF"/>
        <w:spacing w:before="100" w:beforeAutospacing="1" w:after="100" w:afterAutospacing="1" w:line="240" w:lineRule="auto"/>
        <w:ind w:firstLine="0"/>
        <w:contextualSpacing/>
        <w:jc w:val="left"/>
        <w:outlineLvl w:val="2"/>
        <w:rPr>
          <w:b/>
          <w:bCs/>
          <w:szCs w:val="24"/>
        </w:rPr>
      </w:pPr>
      <w:r w:rsidRPr="005C78B8">
        <w:rPr>
          <w:b/>
          <w:bCs/>
          <w:szCs w:val="24"/>
        </w:rPr>
        <w:t>3.15.1.</w:t>
      </w:r>
      <w:r w:rsidR="00605A80" w:rsidRPr="005C78B8">
        <w:rPr>
          <w:b/>
          <w:bCs/>
          <w:szCs w:val="24"/>
        </w:rPr>
        <w:t>Обеспечения доступа в здания образовательной организации инвалидов и лиц с ОВЗ</w:t>
      </w:r>
    </w:p>
    <w:p w14:paraId="00041F51" w14:textId="77777777" w:rsidR="00605A80" w:rsidRPr="005C78B8" w:rsidRDefault="00605A80" w:rsidP="00605A80">
      <w:pPr>
        <w:spacing w:after="0" w:line="240" w:lineRule="auto"/>
        <w:ind w:firstLine="708"/>
        <w:contextualSpacing/>
        <w:rPr>
          <w:rFonts w:eastAsia="Calibri"/>
          <w:color w:val="auto"/>
          <w:szCs w:val="24"/>
          <w:lang w:eastAsia="en-US"/>
        </w:rPr>
      </w:pPr>
      <w:r w:rsidRPr="005C78B8">
        <w:rPr>
          <w:rFonts w:eastAsia="Calibri"/>
          <w:color w:val="auto"/>
          <w:szCs w:val="24"/>
          <w:lang w:eastAsia="en-US"/>
        </w:rPr>
        <w:t>В ДОУ создаются условия без барьерной среды для воспитанников с ограниченными возможностями здоровья:</w:t>
      </w:r>
    </w:p>
    <w:p w14:paraId="393208E5"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 территория ДОУ имеет твердое покрытие;</w:t>
      </w:r>
    </w:p>
    <w:p w14:paraId="4F8C01F3"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 организована зона целевого приема всех категорий лиц с ограниченными возможностями здоровья;</w:t>
      </w:r>
    </w:p>
    <w:p w14:paraId="493396ED"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 разработан паспорт доступности учреждения с учетом всех категорий лиц с ограниченными возможностями здоровья;</w:t>
      </w:r>
    </w:p>
    <w:p w14:paraId="5B31DF28"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 в групповых помещениях обеспечен свободный доступ к играм и игрушкам;</w:t>
      </w:r>
    </w:p>
    <w:p w14:paraId="234AF24D"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-учреждение укомплектовано квалифицированными кадрами, осуществляющими коррекционн</w:t>
      </w:r>
      <w:proofErr w:type="gramStart"/>
      <w:r w:rsidRPr="005C78B8">
        <w:rPr>
          <w:rFonts w:eastAsia="Calibri"/>
          <w:color w:val="auto"/>
          <w:szCs w:val="24"/>
          <w:lang w:eastAsia="en-US"/>
        </w:rPr>
        <w:t>о-</w:t>
      </w:r>
      <w:proofErr w:type="gramEnd"/>
      <w:r w:rsidRPr="005C78B8">
        <w:rPr>
          <w:rFonts w:eastAsia="Calibri"/>
          <w:color w:val="auto"/>
          <w:szCs w:val="24"/>
          <w:lang w:eastAsia="en-US"/>
        </w:rPr>
        <w:t xml:space="preserve"> развивающую деятельность: воспитатели, педагог-психолог, музыкальный руководитель, медицинский работник;</w:t>
      </w:r>
    </w:p>
    <w:p w14:paraId="0D3E359D"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 при организации образовательной, игровой деятельности для лиц с ограниченными возможностями здоровья имеется коррекционное оборудование: массажные мячи, массажные дорожки, мягкие спортивные модули, мягкие маты, объемная змейка, релаксационное оборудование;</w:t>
      </w:r>
    </w:p>
    <w:p w14:paraId="269B8002"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 в ДОУ </w:t>
      </w:r>
      <w:proofErr w:type="gramStart"/>
      <w:r w:rsidRPr="005C78B8">
        <w:rPr>
          <w:rFonts w:eastAsia="Calibri"/>
          <w:color w:val="auto"/>
          <w:szCs w:val="24"/>
          <w:lang w:eastAsia="en-US"/>
        </w:rPr>
        <w:t>организовано взаимодействие со специалистами службы ПМПК обеспечено</w:t>
      </w:r>
      <w:proofErr w:type="gramEnd"/>
      <w:r w:rsidRPr="005C78B8">
        <w:rPr>
          <w:rFonts w:eastAsia="Calibri"/>
          <w:color w:val="auto"/>
          <w:szCs w:val="24"/>
          <w:lang w:eastAsia="en-US"/>
        </w:rPr>
        <w:t xml:space="preserve"> </w:t>
      </w:r>
      <w:proofErr w:type="spellStart"/>
      <w:r w:rsidRPr="005C78B8">
        <w:rPr>
          <w:rFonts w:eastAsia="Calibri"/>
          <w:color w:val="auto"/>
          <w:szCs w:val="24"/>
          <w:lang w:eastAsia="en-US"/>
        </w:rPr>
        <w:t>психолого</w:t>
      </w:r>
      <w:proofErr w:type="spellEnd"/>
      <w:r w:rsidRPr="005C78B8">
        <w:rPr>
          <w:rFonts w:eastAsia="Calibri"/>
          <w:color w:val="auto"/>
          <w:szCs w:val="24"/>
          <w:lang w:eastAsia="en-US"/>
        </w:rPr>
        <w:t>–педагогическое сопровождение воспитанников всех категорий.</w:t>
      </w:r>
    </w:p>
    <w:p w14:paraId="368A9A81"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Доступ к информационным системам и информационно-телекоммуникационным сетям.</w:t>
      </w:r>
    </w:p>
    <w:p w14:paraId="7E560F2A"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Педагоги учреждения имеют доступ к информационным системам и информационн</w:t>
      </w:r>
      <w:proofErr w:type="gramStart"/>
      <w:r w:rsidRPr="005C78B8">
        <w:rPr>
          <w:rFonts w:eastAsia="Calibri"/>
          <w:color w:val="auto"/>
          <w:szCs w:val="24"/>
          <w:lang w:eastAsia="en-US"/>
        </w:rPr>
        <w:t>о-</w:t>
      </w:r>
      <w:proofErr w:type="gramEnd"/>
      <w:r w:rsidRPr="005C78B8">
        <w:rPr>
          <w:rFonts w:eastAsia="Calibri"/>
          <w:color w:val="auto"/>
          <w:szCs w:val="24"/>
          <w:lang w:eastAsia="en-US"/>
        </w:rPr>
        <w:t xml:space="preserve"> телекоммуникационным сетям для дальнейшей организации образовательного процесса.</w:t>
      </w:r>
    </w:p>
    <w:p w14:paraId="4690C953"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Условия питания обучающихся, в том числе инвалидов и лиц с ограниченными возможностями здоровья.</w:t>
      </w:r>
    </w:p>
    <w:p w14:paraId="3B8853CA"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Для воспитанников учреждения, в том числе инвалидов и лиц с ограниченными возможностями здоровья организовано 4 разовое питание. Условия охраны здоровья обучающихся, в том числе инвалидов и лиц с ограниченными возможностями здоровья.</w:t>
      </w:r>
    </w:p>
    <w:p w14:paraId="78032FAA" w14:textId="77777777" w:rsidR="00605A80" w:rsidRPr="005C78B8" w:rsidRDefault="00605A80" w:rsidP="00605A80">
      <w:pPr>
        <w:spacing w:after="0" w:line="240" w:lineRule="auto"/>
        <w:ind w:firstLine="0"/>
        <w:contextualSpacing/>
        <w:rPr>
          <w:rFonts w:eastAsia="Calibri"/>
          <w:color w:val="auto"/>
          <w:szCs w:val="24"/>
          <w:lang w:eastAsia="en-US"/>
        </w:rPr>
      </w:pPr>
      <w:r w:rsidRPr="005C78B8">
        <w:rPr>
          <w:rFonts w:eastAsia="Calibri"/>
          <w:color w:val="auto"/>
          <w:szCs w:val="24"/>
          <w:lang w:eastAsia="en-US"/>
        </w:rPr>
        <w:t>Вся работа детского сада строится на принципах охраны жизни и здоровья детей, а также инвалидов и лиц с ограниченными возможностями в соответствии с санитарно-эпидемиологическими правилами и нормативами для ДОУ. Настоящие правила, и нормативы направлены на охрану здоровья детей при осуществлении деятельности по их воспитанию, обучению, развитию и оздоровлению в дошкольных организациях.</w:t>
      </w:r>
    </w:p>
    <w:p w14:paraId="2D48914F" w14:textId="77777777" w:rsidR="00605A80" w:rsidRPr="005C78B8" w:rsidRDefault="00605A80" w:rsidP="00605A80">
      <w:pPr>
        <w:spacing w:after="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Деятельность по сохранению и укреплению здоровья воспитанников осуществляется с учётом индивидуальных особенностей детей; путём оптимизации режима дня (все виды режима разработаны на основе требований СП); осуществления профилактических мероприятий; контроля за физическим и психическим состоянием детей; проведений закаливающих процедур; обеспечения условий для успешной адаптации ребёнка к детскому саду; формирование у детей и родителей мотивации к здоровому образу жизни.</w:t>
      </w:r>
      <w:proofErr w:type="gramEnd"/>
      <w:r w:rsidRPr="005C78B8">
        <w:rPr>
          <w:rFonts w:eastAsia="Calibri"/>
          <w:color w:val="auto"/>
          <w:szCs w:val="24"/>
          <w:lang w:eastAsia="en-US"/>
        </w:rPr>
        <w:t xml:space="preserve"> В течение года варьируется физическая нагрузка в соответствии с индивидуальными особенностями ребенка. В учреждении имеется медицинский кабинет.</w:t>
      </w:r>
    </w:p>
    <w:p w14:paraId="53FB439D" w14:textId="77777777" w:rsidR="00605A80" w:rsidRPr="005C78B8" w:rsidRDefault="00605A80" w:rsidP="00605A80">
      <w:pPr>
        <w:spacing w:after="0" w:line="240" w:lineRule="auto"/>
        <w:ind w:firstLine="0"/>
        <w:contextualSpacing/>
        <w:jc w:val="center"/>
        <w:rPr>
          <w:rFonts w:ascii="Tahoma" w:hAnsi="Tahoma" w:cs="Tahoma"/>
          <w:b/>
          <w:color w:val="auto"/>
          <w:szCs w:val="24"/>
        </w:rPr>
      </w:pPr>
      <w:r w:rsidRPr="005C78B8">
        <w:rPr>
          <w:b/>
          <w:color w:val="auto"/>
          <w:szCs w:val="24"/>
        </w:rPr>
        <w:t>Наличие специальных средств обучения коллективного и индивидуал</w:t>
      </w:r>
      <w:r w:rsidR="00737439" w:rsidRPr="005C78B8">
        <w:rPr>
          <w:b/>
          <w:color w:val="auto"/>
          <w:szCs w:val="24"/>
        </w:rPr>
        <w:t>ьного пользования для инвалидов</w:t>
      </w:r>
    </w:p>
    <w:p w14:paraId="695DB58D" w14:textId="77777777" w:rsidR="00605A80" w:rsidRPr="005C78B8" w:rsidRDefault="00605A80" w:rsidP="00605A80">
      <w:pPr>
        <w:spacing w:after="0" w:line="240" w:lineRule="auto"/>
        <w:ind w:firstLine="708"/>
        <w:contextualSpacing/>
        <w:rPr>
          <w:rFonts w:ascii="Tahoma" w:hAnsi="Tahoma" w:cs="Tahoma"/>
          <w:color w:val="868686"/>
          <w:szCs w:val="24"/>
        </w:rPr>
      </w:pPr>
      <w:r w:rsidRPr="005C78B8">
        <w:rPr>
          <w:szCs w:val="24"/>
        </w:rPr>
        <w:t>В ДОУ создаются условия доступности для всех категорий лиц с ограниченными возможностями здоровья:</w:t>
      </w:r>
    </w:p>
    <w:p w14:paraId="4B0AC20E" w14:textId="77777777" w:rsidR="00605A80" w:rsidRPr="005C78B8" w:rsidRDefault="00605A80" w:rsidP="00605A80">
      <w:pPr>
        <w:spacing w:after="0" w:line="240" w:lineRule="auto"/>
        <w:ind w:firstLine="0"/>
        <w:contextualSpacing/>
        <w:rPr>
          <w:rFonts w:ascii="Tahoma" w:hAnsi="Tahoma" w:cs="Tahoma"/>
          <w:color w:val="868686"/>
          <w:szCs w:val="24"/>
        </w:rPr>
      </w:pPr>
      <w:r w:rsidRPr="005C78B8">
        <w:rPr>
          <w:szCs w:val="24"/>
        </w:rPr>
        <w:t>-В групповых помещениях обеспечен свободный доступ к играм и игрушкам.</w:t>
      </w:r>
    </w:p>
    <w:p w14:paraId="76C37923" w14:textId="77777777" w:rsidR="00605A80" w:rsidRPr="005C78B8" w:rsidRDefault="00605A80" w:rsidP="00605A80">
      <w:pPr>
        <w:spacing w:after="0" w:line="240" w:lineRule="auto"/>
        <w:ind w:firstLine="0"/>
        <w:contextualSpacing/>
        <w:rPr>
          <w:rFonts w:ascii="Tahoma" w:hAnsi="Tahoma" w:cs="Tahoma"/>
          <w:color w:val="868686"/>
          <w:szCs w:val="24"/>
        </w:rPr>
      </w:pPr>
      <w:r w:rsidRPr="005C78B8">
        <w:rPr>
          <w:szCs w:val="24"/>
        </w:rPr>
        <w:t xml:space="preserve">-В случае необходимости проведения </w:t>
      </w:r>
      <w:proofErr w:type="spellStart"/>
      <w:r w:rsidRPr="005C78B8">
        <w:rPr>
          <w:szCs w:val="24"/>
        </w:rPr>
        <w:t>коррекционно</w:t>
      </w:r>
      <w:proofErr w:type="spellEnd"/>
      <w:r w:rsidRPr="005C78B8">
        <w:rPr>
          <w:szCs w:val="24"/>
        </w:rPr>
        <w:t>–развивающей работы с детьми с ограниченными возможностями здоровья, в ДОУ имеются разработанные программы.</w:t>
      </w:r>
    </w:p>
    <w:p w14:paraId="440B1CB1" w14:textId="77777777" w:rsidR="00605A80" w:rsidRPr="005C78B8" w:rsidRDefault="00605A80" w:rsidP="00605A80">
      <w:pPr>
        <w:spacing w:after="0" w:line="240" w:lineRule="auto"/>
        <w:ind w:firstLine="0"/>
        <w:contextualSpacing/>
        <w:rPr>
          <w:szCs w:val="24"/>
        </w:rPr>
      </w:pPr>
      <w:r w:rsidRPr="005C78B8">
        <w:rPr>
          <w:szCs w:val="24"/>
        </w:rPr>
        <w:t>-Воспитанники с ОВЗ могут пользоваться следующими техническими средствами коллективного и индивидуального пользования: телевизор, мультимедийный проектор, ноутбук, микрофон, фотоаппарат.</w:t>
      </w:r>
    </w:p>
    <w:p w14:paraId="79587835" w14:textId="77777777" w:rsidR="00605A80" w:rsidRPr="005C78B8" w:rsidRDefault="00605A80" w:rsidP="00605A80">
      <w:pPr>
        <w:spacing w:after="0" w:line="240" w:lineRule="auto"/>
        <w:ind w:firstLine="0"/>
        <w:contextualSpacing/>
        <w:rPr>
          <w:szCs w:val="24"/>
        </w:rPr>
      </w:pPr>
      <w:r w:rsidRPr="005C78B8">
        <w:rPr>
          <w:szCs w:val="24"/>
        </w:rPr>
        <w:t>-В ДОУ имеется пандус;</w:t>
      </w:r>
    </w:p>
    <w:p w14:paraId="52087526" w14:textId="77777777" w:rsidR="00605A80" w:rsidRPr="005C78B8" w:rsidRDefault="00605A80" w:rsidP="00605A80">
      <w:pPr>
        <w:spacing w:after="0" w:line="240" w:lineRule="auto"/>
        <w:ind w:firstLine="0"/>
        <w:contextualSpacing/>
        <w:rPr>
          <w:szCs w:val="24"/>
        </w:rPr>
      </w:pPr>
      <w:r w:rsidRPr="005C78B8">
        <w:rPr>
          <w:szCs w:val="24"/>
        </w:rPr>
        <w:t>-Таблички Брайля;</w:t>
      </w:r>
    </w:p>
    <w:p w14:paraId="2983223A" w14:textId="77777777" w:rsidR="00605A80" w:rsidRPr="005C78B8" w:rsidRDefault="00605A80" w:rsidP="00605A80">
      <w:pPr>
        <w:spacing w:after="0" w:line="240" w:lineRule="auto"/>
        <w:ind w:firstLine="0"/>
        <w:contextualSpacing/>
        <w:rPr>
          <w:szCs w:val="24"/>
        </w:rPr>
      </w:pPr>
      <w:r w:rsidRPr="005C78B8">
        <w:rPr>
          <w:szCs w:val="24"/>
        </w:rPr>
        <w:t>-Указатель «Стоянка для инвалидов»;</w:t>
      </w:r>
    </w:p>
    <w:p w14:paraId="26C4C25F" w14:textId="77777777" w:rsidR="00605A80" w:rsidRPr="005C78B8" w:rsidRDefault="00605A80" w:rsidP="00605A80">
      <w:pPr>
        <w:spacing w:after="0" w:line="240" w:lineRule="auto"/>
        <w:ind w:firstLine="0"/>
        <w:contextualSpacing/>
        <w:rPr>
          <w:rFonts w:ascii="Tahoma" w:hAnsi="Tahoma" w:cs="Tahoma"/>
          <w:color w:val="868686"/>
          <w:szCs w:val="24"/>
        </w:rPr>
      </w:pPr>
      <w:r w:rsidRPr="005C78B8">
        <w:rPr>
          <w:szCs w:val="24"/>
        </w:rPr>
        <w:t>-В ДОУ разработан паспорт доступности инвалидов.</w:t>
      </w:r>
    </w:p>
    <w:p w14:paraId="65616BEF" w14:textId="77777777" w:rsidR="00605A80" w:rsidRPr="005C78B8" w:rsidRDefault="00605A80" w:rsidP="00605A80">
      <w:pPr>
        <w:spacing w:after="0" w:line="240" w:lineRule="auto"/>
        <w:ind w:firstLine="708"/>
        <w:contextualSpacing/>
        <w:rPr>
          <w:rFonts w:eastAsia="Calibri"/>
          <w:color w:val="auto"/>
          <w:szCs w:val="24"/>
          <w:lang w:eastAsia="en-US"/>
        </w:rPr>
      </w:pPr>
      <w:r w:rsidRPr="005C78B8">
        <w:rPr>
          <w:rFonts w:eastAsia="Calibri"/>
          <w:color w:val="auto"/>
          <w:szCs w:val="24"/>
          <w:lang w:eastAsia="en-US"/>
        </w:rPr>
        <w:t xml:space="preserve">Специальных технических средств обучения коллективного и индивидуального пользования для инвалидов и лиц с ограниченными возможностями здоровья  не предусмотрено, так как в детском саду отсутствуют </w:t>
      </w:r>
      <w:proofErr w:type="gramStart"/>
      <w:r w:rsidRPr="005C78B8">
        <w:rPr>
          <w:rFonts w:eastAsia="Calibri"/>
          <w:color w:val="auto"/>
          <w:szCs w:val="24"/>
          <w:lang w:eastAsia="en-US"/>
        </w:rPr>
        <w:t>дети-инвалиды</w:t>
      </w:r>
      <w:proofErr w:type="gramEnd"/>
      <w:r w:rsidRPr="005C78B8">
        <w:rPr>
          <w:rFonts w:eastAsia="Calibri"/>
          <w:color w:val="auto"/>
          <w:szCs w:val="24"/>
          <w:lang w:eastAsia="en-US"/>
        </w:rPr>
        <w:t xml:space="preserve">  которым требуются специальные технические средства обучения.</w:t>
      </w:r>
    </w:p>
    <w:p w14:paraId="65769D38" w14:textId="77777777" w:rsidR="00605A80" w:rsidRPr="005C78B8" w:rsidRDefault="00605A80" w:rsidP="00605A80">
      <w:pPr>
        <w:spacing w:after="160" w:line="240" w:lineRule="auto"/>
        <w:ind w:firstLine="0"/>
        <w:contextualSpacing/>
        <w:rPr>
          <w:rFonts w:eastAsia="Calibri"/>
          <w:color w:val="auto"/>
          <w:szCs w:val="24"/>
          <w:lang w:eastAsia="en-US"/>
        </w:rPr>
      </w:pPr>
      <w:proofErr w:type="gramStart"/>
      <w:r w:rsidRPr="005C78B8">
        <w:rPr>
          <w:rFonts w:eastAsia="Calibri"/>
          <w:color w:val="auto"/>
          <w:szCs w:val="24"/>
          <w:lang w:eastAsia="en-US"/>
        </w:rPr>
        <w:t>Во время проведения занятий в группах, где обучаются инвалиды и обучающиеся с ОВЗ, возможно применение мультимедийных средств, оргтехники, слайд-проекторов и иных средств для повышения уровня восприятия учебной информации обучающимися с различными нарушениями.</w:t>
      </w:r>
      <w:proofErr w:type="gramEnd"/>
    </w:p>
    <w:p w14:paraId="127A4EAE" w14:textId="77777777" w:rsidR="00605A80" w:rsidRPr="005C78B8" w:rsidRDefault="00605A80" w:rsidP="00605A80">
      <w:pPr>
        <w:spacing w:after="160" w:line="240" w:lineRule="auto"/>
        <w:ind w:firstLine="0"/>
        <w:contextualSpacing/>
        <w:rPr>
          <w:rFonts w:eastAsia="Calibri"/>
          <w:color w:val="auto"/>
          <w:szCs w:val="24"/>
          <w:lang w:eastAsia="en-US"/>
        </w:rPr>
      </w:pPr>
      <w:r w:rsidRPr="005C78B8">
        <w:rPr>
          <w:rFonts w:eastAsia="Calibri"/>
          <w:color w:val="auto"/>
          <w:szCs w:val="24"/>
          <w:lang w:eastAsia="en-US"/>
        </w:rPr>
        <w:t>Для разъяснения отдельных вопросов педагогами дополнительно проводятся групповая и индивидуальная работа.</w:t>
      </w:r>
    </w:p>
    <w:p w14:paraId="79291ACF" w14:textId="77777777" w:rsidR="00605A80" w:rsidRPr="005C78B8" w:rsidRDefault="00605A80" w:rsidP="00605A80">
      <w:pPr>
        <w:shd w:val="clear" w:color="auto" w:fill="FFFFFF"/>
        <w:spacing w:before="100" w:beforeAutospacing="1" w:after="100" w:afterAutospacing="1" w:line="240" w:lineRule="auto"/>
        <w:ind w:firstLine="0"/>
        <w:contextualSpacing/>
        <w:jc w:val="center"/>
        <w:outlineLvl w:val="2"/>
        <w:rPr>
          <w:b/>
          <w:bCs/>
          <w:szCs w:val="24"/>
        </w:rPr>
      </w:pPr>
      <w:r w:rsidRPr="005C78B8">
        <w:rPr>
          <w:b/>
          <w:bCs/>
          <w:szCs w:val="24"/>
        </w:rPr>
        <w:t>Средства обучения и воспитания, приспособленные использования инвалидами и лицами с ОВЗ</w:t>
      </w:r>
    </w:p>
    <w:p w14:paraId="38F680D8" w14:textId="77777777" w:rsidR="00605A80" w:rsidRPr="005C78B8" w:rsidRDefault="00605A80" w:rsidP="00605A80">
      <w:pPr>
        <w:shd w:val="clear" w:color="auto" w:fill="FFFFFF"/>
        <w:spacing w:after="0" w:line="240" w:lineRule="auto"/>
        <w:ind w:firstLine="0"/>
        <w:contextualSpacing/>
        <w:rPr>
          <w:color w:val="auto"/>
          <w:szCs w:val="24"/>
        </w:rPr>
      </w:pPr>
      <w:proofErr w:type="gramStart"/>
      <w:r w:rsidRPr="005C78B8">
        <w:rPr>
          <w:bCs/>
          <w:color w:val="auto"/>
          <w:szCs w:val="24"/>
        </w:rPr>
        <w:t>Для</w:t>
      </w:r>
      <w:proofErr w:type="gramEnd"/>
      <w:r w:rsidRPr="005C78B8">
        <w:rPr>
          <w:bCs/>
          <w:color w:val="auto"/>
          <w:szCs w:val="24"/>
        </w:rPr>
        <w:t xml:space="preserve"> </w:t>
      </w:r>
      <w:proofErr w:type="gramStart"/>
      <w:r w:rsidRPr="005C78B8">
        <w:rPr>
          <w:bCs/>
          <w:color w:val="auto"/>
          <w:szCs w:val="24"/>
        </w:rPr>
        <w:t>обеспечение</w:t>
      </w:r>
      <w:proofErr w:type="gramEnd"/>
      <w:r w:rsidRPr="005C78B8">
        <w:rPr>
          <w:bCs/>
          <w:color w:val="auto"/>
          <w:szCs w:val="24"/>
        </w:rPr>
        <w:t xml:space="preserve"> доступа в здания образовательной организации инвалидов и лиц с ограниченными возможностями здоровья</w:t>
      </w:r>
      <w:r w:rsidRPr="005C78B8">
        <w:rPr>
          <w:color w:val="auto"/>
          <w:szCs w:val="24"/>
        </w:rPr>
        <w:t xml:space="preserve"> центральный вход оборудован звонком.</w:t>
      </w:r>
    </w:p>
    <w:p w14:paraId="63B9ABDE"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Конструктивные особенности здания ДОУ не предусматривают наличие подъемников. Тактильные плитки, напольные метки, устройства для закрепления инвалидных колясок, поручни внутри помещений, в образовательной организации отсутствуют. При необходимости для обеспечения доступа в здание образовательной организации инвалиду или лицу с ОВЗ будет предоставлено сопровождающее лицо.</w:t>
      </w:r>
    </w:p>
    <w:p w14:paraId="650355D6" w14:textId="77777777" w:rsidR="00605A80" w:rsidRPr="005C78B8" w:rsidRDefault="00605A80" w:rsidP="00605A80">
      <w:pPr>
        <w:shd w:val="clear" w:color="auto" w:fill="FFFFFF"/>
        <w:spacing w:after="0" w:line="240" w:lineRule="auto"/>
        <w:ind w:firstLine="0"/>
        <w:contextualSpacing/>
        <w:rPr>
          <w:b/>
          <w:color w:val="auto"/>
          <w:szCs w:val="24"/>
        </w:rPr>
      </w:pPr>
      <w:r w:rsidRPr="005C78B8">
        <w:rPr>
          <w:b/>
          <w:bCs/>
          <w:color w:val="auto"/>
          <w:szCs w:val="24"/>
        </w:rPr>
        <w:t>Условия питания обучающихся, в том числе инвалидов и лиц с ограниченными возможностями здоровья</w:t>
      </w:r>
    </w:p>
    <w:p w14:paraId="4C00EC0D"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 xml:space="preserve">Питание  – один из важных факторов, обеспечивающих нормальное течение процессов роста, физического и нервно – психического развития ребенка. Ухудшение качества питания приводит к снижению уровня </w:t>
      </w:r>
      <w:proofErr w:type="spellStart"/>
      <w:r w:rsidRPr="005C78B8">
        <w:rPr>
          <w:color w:val="auto"/>
          <w:szCs w:val="24"/>
        </w:rPr>
        <w:t>защитно</w:t>
      </w:r>
      <w:proofErr w:type="spellEnd"/>
      <w:r w:rsidRPr="005C78B8">
        <w:rPr>
          <w:color w:val="auto"/>
          <w:szCs w:val="24"/>
        </w:rPr>
        <w:t xml:space="preserve"> – приспособительных механизмов детского организма и возможному увеличению аллергических реакций, способствует росту болезней органов пищеварения. Поэтому именно качеству питания в нашем детском саду уделяется повышенное внимание.</w:t>
      </w:r>
    </w:p>
    <w:p w14:paraId="5A6C8B7C"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 xml:space="preserve">С целью обеспечения полноценного сбалансированного питания детей, посещающих ДОУ, питание осуществляется согласно требованиям </w:t>
      </w:r>
      <w:proofErr w:type="gramStart"/>
      <w:r w:rsidRPr="005C78B8">
        <w:rPr>
          <w:color w:val="auto"/>
          <w:szCs w:val="24"/>
        </w:rPr>
        <w:t>-«</w:t>
      </w:r>
      <w:proofErr w:type="gramEnd"/>
      <w:r w:rsidRPr="005C78B8">
        <w:rPr>
          <w:color w:val="auto"/>
          <w:szCs w:val="24"/>
        </w:rPr>
        <w:t xml:space="preserve">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112FE8F2" w14:textId="77777777" w:rsidR="00605A80" w:rsidRPr="005C78B8" w:rsidRDefault="00605A80" w:rsidP="00605A80">
      <w:pPr>
        <w:shd w:val="clear" w:color="auto" w:fill="FFFFFF"/>
        <w:spacing w:after="0" w:line="240" w:lineRule="auto"/>
        <w:ind w:firstLine="0"/>
        <w:contextualSpacing/>
        <w:rPr>
          <w:b/>
          <w:color w:val="auto"/>
          <w:szCs w:val="24"/>
        </w:rPr>
      </w:pPr>
      <w:r w:rsidRPr="005C78B8">
        <w:rPr>
          <w:b/>
          <w:bCs/>
          <w:color w:val="auto"/>
          <w:szCs w:val="24"/>
        </w:rPr>
        <w:t>Условия охраны здоровья обучающихся, в том числе инвалидов и лиц с ограниченными возможностями здоровья</w:t>
      </w:r>
    </w:p>
    <w:p w14:paraId="760837AB"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Здание ДОУ оснащено противопожарной звуковой сигнализацией,  необходимыми табличками и указателями с обеспечением визуальной и звуковой информацией для сигнализации об опасности.</w:t>
      </w:r>
    </w:p>
    <w:p w14:paraId="344C9E52" w14:textId="77777777" w:rsidR="00605A80" w:rsidRPr="005C78B8" w:rsidRDefault="00605A80" w:rsidP="00605A80">
      <w:pPr>
        <w:shd w:val="clear" w:color="auto" w:fill="FFFFFF"/>
        <w:spacing w:after="0" w:line="240" w:lineRule="auto"/>
        <w:ind w:firstLine="0"/>
        <w:contextualSpacing/>
        <w:rPr>
          <w:color w:val="auto"/>
          <w:szCs w:val="24"/>
        </w:rPr>
      </w:pPr>
      <w:r w:rsidRPr="005C78B8">
        <w:rPr>
          <w:bCs/>
          <w:color w:val="auto"/>
          <w:szCs w:val="24"/>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7A628BB9"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 xml:space="preserve">Особые условия доступа к информационным системам и информационно-коммуникационным сетям для инвалидов и лиц с ОВЗ могут быть предоставлены при работе с официальным сайтом ДОУ и с другими сайтами образовательной направленности, на которых существует версия </w:t>
      </w:r>
      <w:proofErr w:type="gramStart"/>
      <w:r w:rsidRPr="005C78B8">
        <w:rPr>
          <w:color w:val="auto"/>
          <w:szCs w:val="24"/>
        </w:rPr>
        <w:t>для</w:t>
      </w:r>
      <w:proofErr w:type="gramEnd"/>
      <w:r w:rsidRPr="005C78B8">
        <w:rPr>
          <w:color w:val="auto"/>
          <w:szCs w:val="24"/>
        </w:rPr>
        <w:t xml:space="preserve"> слабовидящих.</w:t>
      </w:r>
      <w:r w:rsidRPr="005C78B8">
        <w:rPr>
          <w:color w:val="auto"/>
          <w:szCs w:val="24"/>
        </w:rPr>
        <w:br/>
      </w:r>
      <w:proofErr w:type="gramStart"/>
      <w:r w:rsidRPr="005C78B8">
        <w:rPr>
          <w:color w:val="auto"/>
          <w:szCs w:val="24"/>
        </w:rPr>
        <w:t>Имеются мультимедийные средства, оргтехника, компьютерная техника, аудиотехника (акустические усилители и колонки), видеотехника (мультимедийные проекторы, телевизоры).</w:t>
      </w:r>
      <w:proofErr w:type="gramEnd"/>
    </w:p>
    <w:p w14:paraId="3197338A"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Специальные технические средства обучения коллективного и индивидуального пользования для инвалидов и лиц с ОВЗ отсутствуют.</w:t>
      </w:r>
    </w:p>
    <w:p w14:paraId="10A10E60" w14:textId="77777777" w:rsidR="00605A80" w:rsidRPr="005C78B8" w:rsidRDefault="00605A80" w:rsidP="00605A80">
      <w:pPr>
        <w:shd w:val="clear" w:color="auto" w:fill="FFFFFF"/>
        <w:spacing w:after="0" w:line="240" w:lineRule="auto"/>
        <w:ind w:firstLine="0"/>
        <w:contextualSpacing/>
        <w:rPr>
          <w:b/>
          <w:color w:val="auto"/>
          <w:szCs w:val="24"/>
        </w:rPr>
      </w:pPr>
      <w:r w:rsidRPr="005C78B8">
        <w:rPr>
          <w:b/>
          <w:bCs/>
          <w:color w:val="auto"/>
          <w:szCs w:val="24"/>
        </w:rPr>
        <w:t xml:space="preserve">Электронные образовательные ресурсы, к которым обеспечивается доступ </w:t>
      </w:r>
      <w:proofErr w:type="gramStart"/>
      <w:r w:rsidRPr="005C78B8">
        <w:rPr>
          <w:b/>
          <w:bCs/>
          <w:color w:val="auto"/>
          <w:szCs w:val="24"/>
        </w:rPr>
        <w:t>обучающихся</w:t>
      </w:r>
      <w:proofErr w:type="gramEnd"/>
      <w:r w:rsidRPr="005C78B8">
        <w:rPr>
          <w:b/>
          <w:bCs/>
          <w:color w:val="auto"/>
          <w:szCs w:val="24"/>
        </w:rPr>
        <w:t>, в том числе приспособленные для использования инвалидами и лицами с ограниченными возможностями здоровья</w:t>
      </w:r>
    </w:p>
    <w:p w14:paraId="0DB1392B" w14:textId="77777777" w:rsidR="00605A80" w:rsidRPr="005C78B8" w:rsidRDefault="00605A80" w:rsidP="00605A80">
      <w:pPr>
        <w:shd w:val="clear" w:color="auto" w:fill="FFFFFF"/>
        <w:spacing w:after="0" w:line="240" w:lineRule="auto"/>
        <w:ind w:firstLine="708"/>
        <w:contextualSpacing/>
        <w:rPr>
          <w:color w:val="auto"/>
          <w:szCs w:val="24"/>
        </w:rPr>
      </w:pPr>
      <w:r w:rsidRPr="005C78B8">
        <w:rPr>
          <w:color w:val="auto"/>
          <w:szCs w:val="24"/>
        </w:rPr>
        <w:t xml:space="preserve">Задачей нашего детского сада является информатизация образовательного пространства, которое включает в себя оснащение современной техникой, позволяющей в полной мере реализовывать </w:t>
      </w:r>
      <w:proofErr w:type="spellStart"/>
      <w:r w:rsidRPr="005C78B8">
        <w:rPr>
          <w:color w:val="auto"/>
          <w:szCs w:val="24"/>
        </w:rPr>
        <w:t>информационнно</w:t>
      </w:r>
      <w:proofErr w:type="spellEnd"/>
      <w:r w:rsidRPr="005C78B8">
        <w:rPr>
          <w:color w:val="auto"/>
          <w:szCs w:val="24"/>
        </w:rPr>
        <w:t>-коммуникационные технологии обучения.</w:t>
      </w:r>
      <w:r w:rsidRPr="005C78B8">
        <w:rPr>
          <w:color w:val="auto"/>
          <w:szCs w:val="24"/>
        </w:rPr>
        <w:br/>
        <w:t xml:space="preserve">Внедрение инновационных технологий в коррекционное </w:t>
      </w:r>
      <w:proofErr w:type="gramStart"/>
      <w:r w:rsidRPr="005C78B8">
        <w:rPr>
          <w:color w:val="auto"/>
          <w:szCs w:val="24"/>
        </w:rPr>
        <w:t>образование</w:t>
      </w:r>
      <w:proofErr w:type="gramEnd"/>
      <w:r w:rsidRPr="005C78B8">
        <w:rPr>
          <w:color w:val="auto"/>
          <w:szCs w:val="24"/>
        </w:rPr>
        <w:t xml:space="preserve"> прежде всего даст возможность улучшить качество обучения, повысить мотивацию детей к получению и усвоению новых знаний.</w:t>
      </w:r>
    </w:p>
    <w:p w14:paraId="62EAD440"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Электронные средства обучения постепенно становятся инструментом, способным существенно повысить качество образования, позволяющим сделать процесс обучения интересным, многогранным.</w:t>
      </w:r>
    </w:p>
    <w:p w14:paraId="65DD8CD7"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В нашем детском саду педагоги используют разнообразное оборудование:</w:t>
      </w:r>
      <w:r w:rsidRPr="005C78B8">
        <w:rPr>
          <w:color w:val="auto"/>
          <w:szCs w:val="24"/>
        </w:rPr>
        <w:br/>
        <w:t>Компьютеры, проектор, мультимедиа.</w:t>
      </w:r>
    </w:p>
    <w:p w14:paraId="7F70FC07"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Компьютер уверенно вошёл в нашу жизнь и занял в ней прочное положение.</w:t>
      </w:r>
      <w:r w:rsidRPr="005C78B8">
        <w:rPr>
          <w:color w:val="auto"/>
          <w:szCs w:val="24"/>
        </w:rPr>
        <w:br/>
        <w:t>Технологии применяются в разных видах деятельности: в коррекционно-развивающей работе с детьми, работе с педагогами, родителями и, наконец, в саморазвитии.</w:t>
      </w:r>
      <w:r w:rsidRPr="005C78B8">
        <w:rPr>
          <w:color w:val="auto"/>
          <w:szCs w:val="24"/>
        </w:rPr>
        <w:br/>
        <w:t>ИКТ используются на разных этапах коррекционной работы, позволяют активизировать компенсаторные механизмы и достичь оптимальной коррекции нарушенных функций. Проведение коррекционно-развивающих занятий предполагает использование компьютерных программ.</w:t>
      </w:r>
    </w:p>
    <w:p w14:paraId="2C819646" w14:textId="77777777" w:rsidR="00605A80" w:rsidRPr="005C78B8" w:rsidRDefault="00605A80" w:rsidP="00605A80">
      <w:pPr>
        <w:shd w:val="clear" w:color="auto" w:fill="FFFFFF"/>
        <w:spacing w:after="0" w:line="240" w:lineRule="auto"/>
        <w:ind w:firstLine="0"/>
        <w:contextualSpacing/>
        <w:rPr>
          <w:b/>
          <w:color w:val="auto"/>
          <w:szCs w:val="24"/>
        </w:rPr>
      </w:pPr>
      <w:r w:rsidRPr="005C78B8">
        <w:rPr>
          <w:b/>
          <w:color w:val="auto"/>
          <w:szCs w:val="24"/>
        </w:rPr>
        <w:t>Работа с педагогами</w:t>
      </w:r>
    </w:p>
    <w:p w14:paraId="026ECD7B"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Использование компьютерных технологий позволяет в короткий срок найти необходимую информацию, поделиться ею с педагогами, подготовить наглядный материал для участия в педсоветах, конференциях, семинарах.</w:t>
      </w:r>
    </w:p>
    <w:p w14:paraId="6FCD972F"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Одним из важных направлений в работе педагога является тесная связь с родителями. При помощи электронного оборудования можно подготовить и провести родительское собрание или консультацию в нетрадиционной форме, показать презентацию, видеозаписи занятий с детьми, записать на диск игры и задания для занятий дома и т. д.</w:t>
      </w:r>
    </w:p>
    <w:p w14:paraId="3D2DEC6C"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В методической работе компьютер просто незаменим. С помощью информационно-коммуникационных технологий осуществляется сохранение информации, для выполнения расчётов, построение диаграмм, графиков, оформление документации, стендовой информации.</w:t>
      </w:r>
    </w:p>
    <w:p w14:paraId="25D3CFDD"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Интернет позволяет найти ответ на любой вопрос, послать письмо по электронной почте, обменяться информацией, принять участие в обсуждениях острых проблем с коллегами, повысить свой методический уровень, участвовать в конкурсах.</w:t>
      </w:r>
    </w:p>
    <w:p w14:paraId="49DA28F3"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Использование ИКТ помогает в реализации творческих проектов.</w:t>
      </w:r>
    </w:p>
    <w:p w14:paraId="5161E00C" w14:textId="77777777" w:rsidR="00605A80" w:rsidRPr="005C78B8" w:rsidRDefault="00605A80" w:rsidP="00605A80">
      <w:pPr>
        <w:shd w:val="clear" w:color="auto" w:fill="FFFFFF"/>
        <w:spacing w:after="0" w:line="240" w:lineRule="auto"/>
        <w:ind w:firstLine="0"/>
        <w:contextualSpacing/>
        <w:rPr>
          <w:color w:val="auto"/>
          <w:szCs w:val="24"/>
        </w:rPr>
      </w:pPr>
      <w:r w:rsidRPr="005C78B8">
        <w:rPr>
          <w:color w:val="auto"/>
          <w:szCs w:val="24"/>
        </w:rPr>
        <w:t>Использование электронных образовательных ресурсов в образовательном процессе:</w:t>
      </w:r>
    </w:p>
    <w:p w14:paraId="32DD0A2C" w14:textId="77777777" w:rsidR="00605A80" w:rsidRPr="005C78B8" w:rsidRDefault="00605A80" w:rsidP="00605A80">
      <w:pPr>
        <w:numPr>
          <w:ilvl w:val="0"/>
          <w:numId w:val="8"/>
        </w:numPr>
        <w:shd w:val="clear" w:color="auto" w:fill="FFFFFF"/>
        <w:spacing w:after="0" w:line="240" w:lineRule="auto"/>
        <w:ind w:left="300"/>
        <w:contextualSpacing/>
        <w:jc w:val="left"/>
        <w:rPr>
          <w:color w:val="auto"/>
          <w:szCs w:val="24"/>
        </w:rPr>
      </w:pPr>
      <w:r w:rsidRPr="005C78B8">
        <w:rPr>
          <w:color w:val="auto"/>
          <w:szCs w:val="24"/>
        </w:rPr>
        <w:t>Разработка мультимедийных презентаций</w:t>
      </w:r>
    </w:p>
    <w:p w14:paraId="64DBFD58" w14:textId="77777777" w:rsidR="00605A80" w:rsidRPr="005C78B8" w:rsidRDefault="00605A80" w:rsidP="00605A80">
      <w:pPr>
        <w:numPr>
          <w:ilvl w:val="0"/>
          <w:numId w:val="8"/>
        </w:numPr>
        <w:shd w:val="clear" w:color="auto" w:fill="FFFFFF"/>
        <w:spacing w:after="0" w:line="240" w:lineRule="auto"/>
        <w:ind w:left="300"/>
        <w:contextualSpacing/>
        <w:jc w:val="left"/>
        <w:rPr>
          <w:color w:val="auto"/>
          <w:szCs w:val="24"/>
        </w:rPr>
      </w:pPr>
      <w:r w:rsidRPr="005C78B8">
        <w:rPr>
          <w:color w:val="auto"/>
          <w:szCs w:val="24"/>
        </w:rPr>
        <w:t>Использование сети Интернет</w:t>
      </w:r>
    </w:p>
    <w:p w14:paraId="6692FE1F" w14:textId="77777777" w:rsidR="00605A80" w:rsidRPr="005C78B8" w:rsidRDefault="00605A80" w:rsidP="00605A80">
      <w:pPr>
        <w:numPr>
          <w:ilvl w:val="0"/>
          <w:numId w:val="8"/>
        </w:numPr>
        <w:shd w:val="clear" w:color="auto" w:fill="FFFFFF"/>
        <w:spacing w:after="0" w:line="240" w:lineRule="auto"/>
        <w:ind w:left="300"/>
        <w:contextualSpacing/>
        <w:jc w:val="left"/>
        <w:rPr>
          <w:color w:val="auto"/>
          <w:szCs w:val="24"/>
        </w:rPr>
      </w:pPr>
      <w:r w:rsidRPr="005C78B8">
        <w:rPr>
          <w:color w:val="auto"/>
          <w:szCs w:val="24"/>
        </w:rPr>
        <w:t>Использование компьютерных игр в образовательной  деятельности</w:t>
      </w:r>
    </w:p>
    <w:p w14:paraId="302BCD58" w14:textId="77777777" w:rsidR="006F049B" w:rsidRPr="005C78B8" w:rsidRDefault="00605A80" w:rsidP="00605A80">
      <w:pPr>
        <w:numPr>
          <w:ilvl w:val="0"/>
          <w:numId w:val="8"/>
        </w:numPr>
        <w:shd w:val="clear" w:color="auto" w:fill="FFFFFF"/>
        <w:spacing w:after="0" w:line="240" w:lineRule="auto"/>
        <w:ind w:left="300"/>
        <w:contextualSpacing/>
        <w:jc w:val="left"/>
        <w:rPr>
          <w:color w:val="auto"/>
          <w:szCs w:val="24"/>
        </w:rPr>
      </w:pPr>
      <w:r w:rsidRPr="005C78B8">
        <w:rPr>
          <w:color w:val="auto"/>
          <w:szCs w:val="24"/>
        </w:rPr>
        <w:t>Изготовление печатной продукции: тематических выпусков стенных газет, буклетов, журнала для родителей.</w:t>
      </w:r>
    </w:p>
    <w:p w14:paraId="1B7179E5" w14:textId="77777777" w:rsidR="005D02E8" w:rsidRPr="005C78B8" w:rsidRDefault="00737439" w:rsidP="005D02E8">
      <w:pPr>
        <w:spacing w:after="0" w:line="240" w:lineRule="auto"/>
        <w:ind w:firstLine="0"/>
        <w:contextualSpacing/>
        <w:jc w:val="left"/>
        <w:rPr>
          <w:b/>
          <w:color w:val="auto"/>
          <w:szCs w:val="24"/>
        </w:rPr>
      </w:pPr>
      <w:r w:rsidRPr="005C78B8">
        <w:rPr>
          <w:b/>
          <w:color w:val="auto"/>
          <w:szCs w:val="24"/>
          <w:lang w:val="en-US"/>
        </w:rPr>
        <w:t>IV</w:t>
      </w:r>
      <w:r w:rsidR="005D02E8" w:rsidRPr="005C78B8">
        <w:rPr>
          <w:b/>
          <w:color w:val="auto"/>
          <w:szCs w:val="24"/>
        </w:rPr>
        <w:t>. Дополнительный раздел (краткая презентация программы на сайт)</w:t>
      </w:r>
    </w:p>
    <w:p w14:paraId="6B5E0042" w14:textId="77777777" w:rsidR="005D02E8" w:rsidRPr="005C78B8" w:rsidRDefault="005D02E8" w:rsidP="005D02E8">
      <w:pPr>
        <w:spacing w:after="0" w:line="240" w:lineRule="auto"/>
        <w:ind w:firstLine="0"/>
        <w:contextualSpacing/>
        <w:jc w:val="center"/>
        <w:rPr>
          <w:b/>
          <w:bCs/>
          <w:color w:val="auto"/>
          <w:szCs w:val="24"/>
        </w:rPr>
      </w:pPr>
      <w:r w:rsidRPr="005C78B8">
        <w:rPr>
          <w:b/>
          <w:bCs/>
          <w:color w:val="auto"/>
          <w:szCs w:val="24"/>
        </w:rPr>
        <w:t>КРАТКАЯ ПРЕЗЕНТАЦИЯ ОБРАЗОВАТЕЛЬНОЙ ПРОГРАММЫ</w:t>
      </w:r>
    </w:p>
    <w:p w14:paraId="1A0C8AD4" w14:textId="7E3190C8" w:rsidR="00E3146B" w:rsidRDefault="005D02E8" w:rsidP="00E3146B">
      <w:pPr>
        <w:spacing w:after="0" w:line="240" w:lineRule="auto"/>
        <w:ind w:firstLine="0"/>
        <w:contextualSpacing/>
        <w:jc w:val="center"/>
        <w:rPr>
          <w:b/>
          <w:bCs/>
          <w:color w:val="auto"/>
          <w:szCs w:val="24"/>
        </w:rPr>
      </w:pPr>
      <w:r w:rsidRPr="005C78B8">
        <w:rPr>
          <w:b/>
          <w:bCs/>
          <w:color w:val="auto"/>
          <w:szCs w:val="24"/>
        </w:rPr>
        <w:t xml:space="preserve">МБДОУ </w:t>
      </w:r>
      <w:r w:rsidR="00AA46B3" w:rsidRPr="005C78B8">
        <w:rPr>
          <w:b/>
          <w:bCs/>
          <w:color w:val="auto"/>
          <w:szCs w:val="24"/>
        </w:rPr>
        <w:t>«</w:t>
      </w:r>
      <w:r w:rsidR="00E3146B" w:rsidRPr="00E3146B">
        <w:rPr>
          <w:b/>
          <w:bCs/>
          <w:color w:val="auto"/>
          <w:szCs w:val="24"/>
        </w:rPr>
        <w:t xml:space="preserve">Детский сад </w:t>
      </w:r>
      <w:r w:rsidR="00D539D9">
        <w:rPr>
          <w:b/>
          <w:bCs/>
          <w:color w:val="auto"/>
          <w:szCs w:val="24"/>
        </w:rPr>
        <w:t>№14 «</w:t>
      </w:r>
      <w:proofErr w:type="spellStart"/>
      <w:r w:rsidR="00D539D9">
        <w:rPr>
          <w:b/>
          <w:bCs/>
          <w:color w:val="auto"/>
          <w:szCs w:val="24"/>
        </w:rPr>
        <w:t>Максалина</w:t>
      </w:r>
      <w:proofErr w:type="spellEnd"/>
      <w:r w:rsidR="00D539D9">
        <w:rPr>
          <w:b/>
          <w:bCs/>
          <w:color w:val="auto"/>
          <w:szCs w:val="24"/>
        </w:rPr>
        <w:t>» г. Урус-Мартан</w:t>
      </w:r>
      <w:r w:rsidR="00E3146B" w:rsidRPr="00E3146B">
        <w:rPr>
          <w:b/>
          <w:bCs/>
          <w:color w:val="auto"/>
          <w:szCs w:val="24"/>
        </w:rPr>
        <w:t xml:space="preserve"> </w:t>
      </w:r>
      <w:r w:rsidR="00E3146B">
        <w:rPr>
          <w:b/>
          <w:bCs/>
          <w:color w:val="auto"/>
          <w:szCs w:val="24"/>
        </w:rPr>
        <w:t xml:space="preserve"> </w:t>
      </w:r>
    </w:p>
    <w:p w14:paraId="09BA39AB" w14:textId="6E369B9D" w:rsidR="00AA46B3" w:rsidRPr="005C78B8" w:rsidRDefault="00E3146B" w:rsidP="00E3146B">
      <w:pPr>
        <w:spacing w:after="0" w:line="240" w:lineRule="auto"/>
        <w:ind w:firstLine="0"/>
        <w:contextualSpacing/>
        <w:jc w:val="center"/>
        <w:rPr>
          <w:b/>
          <w:bCs/>
          <w:color w:val="auto"/>
          <w:szCs w:val="24"/>
        </w:rPr>
      </w:pPr>
      <w:r w:rsidRPr="00E3146B">
        <w:rPr>
          <w:b/>
          <w:bCs/>
          <w:color w:val="auto"/>
          <w:szCs w:val="24"/>
        </w:rPr>
        <w:t>Урус-Мартановского муниципального района</w:t>
      </w:r>
      <w:r w:rsidR="00AA46B3" w:rsidRPr="005C78B8">
        <w:rPr>
          <w:b/>
          <w:bCs/>
          <w:color w:val="auto"/>
          <w:szCs w:val="24"/>
        </w:rPr>
        <w:t>»</w:t>
      </w:r>
    </w:p>
    <w:p w14:paraId="48430586" w14:textId="77777777" w:rsidR="005D02E8" w:rsidRPr="005C78B8" w:rsidRDefault="005D02E8" w:rsidP="005D02E8">
      <w:pPr>
        <w:spacing w:after="0" w:line="240" w:lineRule="auto"/>
        <w:ind w:firstLine="0"/>
        <w:contextualSpacing/>
        <w:jc w:val="left"/>
        <w:rPr>
          <w:color w:val="auto"/>
          <w:szCs w:val="24"/>
        </w:rPr>
      </w:pPr>
      <w:r w:rsidRPr="005C78B8">
        <w:rPr>
          <w:b/>
          <w:bCs/>
          <w:color w:val="auto"/>
          <w:szCs w:val="24"/>
        </w:rPr>
        <w:t>Возрастные и индивидуальные особенности детей. </w:t>
      </w:r>
    </w:p>
    <w:p w14:paraId="45A1F1CC" w14:textId="787D5E86" w:rsidR="00E3146B" w:rsidRPr="00E3146B" w:rsidRDefault="005D02E8" w:rsidP="00E3146B">
      <w:pPr>
        <w:spacing w:after="0" w:line="240" w:lineRule="auto"/>
        <w:ind w:firstLine="720"/>
        <w:contextualSpacing/>
        <w:rPr>
          <w:color w:val="auto"/>
          <w:szCs w:val="24"/>
        </w:rPr>
      </w:pPr>
      <w:r w:rsidRPr="005C78B8">
        <w:rPr>
          <w:color w:val="auto"/>
          <w:szCs w:val="24"/>
        </w:rPr>
        <w:t xml:space="preserve">Основная образовательная программа МБДОУ </w:t>
      </w:r>
      <w:r w:rsidR="00AA46B3" w:rsidRPr="005C78B8">
        <w:rPr>
          <w:color w:val="auto"/>
          <w:szCs w:val="24"/>
        </w:rPr>
        <w:t>«</w:t>
      </w:r>
      <w:r w:rsidR="00E3146B" w:rsidRPr="00E3146B">
        <w:rPr>
          <w:color w:val="auto"/>
          <w:szCs w:val="24"/>
        </w:rPr>
        <w:t xml:space="preserve">Детский сад </w:t>
      </w:r>
      <w:r w:rsidR="00D539D9">
        <w:rPr>
          <w:color w:val="auto"/>
          <w:szCs w:val="24"/>
        </w:rPr>
        <w:t>№14 «</w:t>
      </w:r>
      <w:proofErr w:type="spellStart"/>
      <w:r w:rsidR="00D539D9">
        <w:rPr>
          <w:color w:val="auto"/>
          <w:szCs w:val="24"/>
        </w:rPr>
        <w:t>Максалина</w:t>
      </w:r>
      <w:proofErr w:type="spellEnd"/>
      <w:r w:rsidR="00D539D9">
        <w:rPr>
          <w:color w:val="auto"/>
          <w:szCs w:val="24"/>
        </w:rPr>
        <w:t>» г. Урус-Мартан</w:t>
      </w:r>
      <w:r w:rsidR="00E3146B" w:rsidRPr="00E3146B">
        <w:rPr>
          <w:color w:val="auto"/>
          <w:szCs w:val="24"/>
        </w:rPr>
        <w:t xml:space="preserve"> </w:t>
      </w:r>
    </w:p>
    <w:p w14:paraId="4E37CC8E" w14:textId="70C5F0DA" w:rsidR="005D02E8" w:rsidRPr="005C78B8" w:rsidRDefault="00E3146B" w:rsidP="00E3146B">
      <w:pPr>
        <w:spacing w:after="0" w:line="240" w:lineRule="auto"/>
        <w:ind w:firstLine="0"/>
        <w:contextualSpacing/>
        <w:rPr>
          <w:color w:val="auto"/>
          <w:szCs w:val="24"/>
        </w:rPr>
      </w:pPr>
      <w:r w:rsidRPr="00E3146B">
        <w:rPr>
          <w:color w:val="auto"/>
          <w:szCs w:val="24"/>
        </w:rPr>
        <w:t>Урус-Мартановского муниципального района</w:t>
      </w:r>
      <w:r w:rsidR="00AA46B3" w:rsidRPr="005C78B8">
        <w:rPr>
          <w:color w:val="auto"/>
          <w:szCs w:val="24"/>
        </w:rPr>
        <w:t>»</w:t>
      </w:r>
      <w:r w:rsidR="005D02E8" w:rsidRPr="005C78B8">
        <w:rPr>
          <w:color w:val="auto"/>
          <w:szCs w:val="24"/>
        </w:rPr>
        <w:t xml:space="preserve"> охватывает возраст детей от 3 до 7 лет.  </w:t>
      </w:r>
    </w:p>
    <w:p w14:paraId="4DAF4C7C" w14:textId="77777777" w:rsidR="005D02E8" w:rsidRPr="005C78B8" w:rsidRDefault="005D02E8" w:rsidP="005D02E8">
      <w:pPr>
        <w:spacing w:after="0" w:line="240" w:lineRule="auto"/>
        <w:ind w:firstLine="720"/>
        <w:contextualSpacing/>
        <w:rPr>
          <w:color w:val="auto"/>
          <w:szCs w:val="24"/>
        </w:rPr>
      </w:pPr>
      <w:r w:rsidRPr="005C78B8">
        <w:rPr>
          <w:color w:val="auto"/>
          <w:szCs w:val="24"/>
        </w:rPr>
        <w:t>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9161646"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Программа направлена </w:t>
      </w:r>
      <w:proofErr w:type="gramStart"/>
      <w:r w:rsidRPr="005C78B8">
        <w:rPr>
          <w:color w:val="auto"/>
          <w:szCs w:val="24"/>
        </w:rPr>
        <w:t>на</w:t>
      </w:r>
      <w:proofErr w:type="gramEnd"/>
      <w:r w:rsidRPr="005C78B8">
        <w:rPr>
          <w:color w:val="auto"/>
          <w:szCs w:val="24"/>
        </w:rPr>
        <w:t>:</w:t>
      </w:r>
    </w:p>
    <w:p w14:paraId="3F61647B"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5C78B8">
        <w:rPr>
          <w:color w:val="auto"/>
          <w:szCs w:val="24"/>
        </w:rPr>
        <w:t>со</w:t>
      </w:r>
      <w:proofErr w:type="gramEnd"/>
      <w:r w:rsidRPr="005C78B8">
        <w:rPr>
          <w:color w:val="auto"/>
          <w:szCs w:val="24"/>
        </w:rPr>
        <w:t xml:space="preserve"> взрослыми и сверстниками и соответствующим возрасту видам деятельности;</w:t>
      </w:r>
    </w:p>
    <w:p w14:paraId="16588F7D" w14:textId="77777777" w:rsidR="005D02E8" w:rsidRPr="005C78B8" w:rsidRDefault="005D02E8" w:rsidP="005D02E8">
      <w:pPr>
        <w:spacing w:after="0" w:line="240" w:lineRule="auto"/>
        <w:ind w:firstLine="0"/>
        <w:contextualSpacing/>
        <w:rPr>
          <w:color w:val="auto"/>
          <w:szCs w:val="24"/>
        </w:rPr>
      </w:pPr>
      <w:r w:rsidRPr="005C78B8">
        <w:rPr>
          <w:color w:val="auto"/>
          <w:szCs w:val="24"/>
        </w:rPr>
        <w:t>-на создание развивающей образовательной среды, которая представляет собой систему условий социализации и индивидуализации детей.</w:t>
      </w:r>
    </w:p>
    <w:p w14:paraId="5E8568DA"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Строится основная образовательная программа на Примерных программах, утвержденных </w:t>
      </w:r>
      <w:proofErr w:type="spellStart"/>
      <w:r w:rsidRPr="005C78B8">
        <w:rPr>
          <w:color w:val="auto"/>
          <w:szCs w:val="24"/>
        </w:rPr>
        <w:t>Минобрнаукой</w:t>
      </w:r>
      <w:proofErr w:type="spellEnd"/>
      <w:r w:rsidRPr="005C78B8">
        <w:rPr>
          <w:color w:val="auto"/>
          <w:szCs w:val="24"/>
        </w:rPr>
        <w:t xml:space="preserve"> РФ:</w:t>
      </w:r>
    </w:p>
    <w:p w14:paraId="3F14671C"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 Примерная основная общеобразовательная программа дошкольного образования «От рождения до школы» под редакцией Н.Е. </w:t>
      </w:r>
      <w:proofErr w:type="spellStart"/>
      <w:r w:rsidRPr="005C78B8">
        <w:rPr>
          <w:color w:val="auto"/>
          <w:szCs w:val="24"/>
        </w:rPr>
        <w:t>Вераксы</w:t>
      </w:r>
      <w:proofErr w:type="spellEnd"/>
      <w:r w:rsidRPr="005C78B8">
        <w:rPr>
          <w:color w:val="auto"/>
          <w:szCs w:val="24"/>
        </w:rPr>
        <w:t>, Т.С. Комаровой, М.А. Васильевой.</w:t>
      </w:r>
    </w:p>
    <w:p w14:paraId="0CC476F0"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Содержание Программы  охватывает следующие образовательные области: </w:t>
      </w:r>
    </w:p>
    <w:p w14:paraId="68139FE4"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 социально-коммуникативное развитие; </w:t>
      </w:r>
    </w:p>
    <w:p w14:paraId="53E9CB56" w14:textId="77777777" w:rsidR="005D02E8" w:rsidRPr="005C78B8" w:rsidRDefault="005D02E8" w:rsidP="005D02E8">
      <w:pPr>
        <w:spacing w:after="0" w:line="240" w:lineRule="auto"/>
        <w:ind w:firstLine="0"/>
        <w:contextualSpacing/>
        <w:rPr>
          <w:color w:val="auto"/>
          <w:szCs w:val="24"/>
        </w:rPr>
      </w:pPr>
      <w:r w:rsidRPr="005C78B8">
        <w:rPr>
          <w:color w:val="auto"/>
          <w:szCs w:val="24"/>
        </w:rPr>
        <w:t> -познавательное развитие;</w:t>
      </w:r>
    </w:p>
    <w:p w14:paraId="4B2A9675"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 речевое развитие; </w:t>
      </w:r>
    </w:p>
    <w:p w14:paraId="3BDAD5C7"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 -художественно-эстетическое развитие; </w:t>
      </w:r>
    </w:p>
    <w:p w14:paraId="554813E0"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 -физическое развитие. </w:t>
      </w:r>
    </w:p>
    <w:p w14:paraId="492F5762" w14:textId="77777777" w:rsidR="005D02E8" w:rsidRPr="005C78B8" w:rsidRDefault="005D02E8" w:rsidP="005D02E8">
      <w:pPr>
        <w:spacing w:after="0" w:line="240" w:lineRule="auto"/>
        <w:ind w:firstLine="900"/>
        <w:contextualSpacing/>
        <w:rPr>
          <w:color w:val="auto"/>
          <w:szCs w:val="24"/>
        </w:rPr>
      </w:pPr>
      <w:r w:rsidRPr="005C78B8">
        <w:rPr>
          <w:color w:val="auto"/>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5C78B8">
        <w:rPr>
          <w:color w:val="auto"/>
          <w:szCs w:val="24"/>
        </w:rPr>
        <w:t>со</w:t>
      </w:r>
      <w:proofErr w:type="gramEnd"/>
      <w:r w:rsidRPr="005C78B8">
        <w:rPr>
          <w:color w:val="auto"/>
          <w:szCs w:val="24"/>
        </w:rPr>
        <w:t xml:space="preserve"> взрослыми и сверстниками; становление самостоятельности, целенаправленности и </w:t>
      </w:r>
      <w:proofErr w:type="spellStart"/>
      <w:r w:rsidRPr="005C78B8">
        <w:rPr>
          <w:color w:val="auto"/>
          <w:szCs w:val="24"/>
        </w:rPr>
        <w:t>саморегуляции</w:t>
      </w:r>
      <w:proofErr w:type="spellEnd"/>
      <w:r w:rsidRPr="005C78B8">
        <w:rPr>
          <w:color w:val="auto"/>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383830BB" w14:textId="77777777" w:rsidR="005D02E8" w:rsidRPr="005C78B8" w:rsidRDefault="005D02E8" w:rsidP="005D02E8">
      <w:pPr>
        <w:spacing w:after="0" w:line="240" w:lineRule="auto"/>
        <w:ind w:firstLine="900"/>
        <w:contextualSpacing/>
        <w:rPr>
          <w:color w:val="auto"/>
          <w:szCs w:val="24"/>
        </w:rPr>
      </w:pPr>
      <w:r w:rsidRPr="005C78B8">
        <w:rPr>
          <w:color w:val="auto"/>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5C78B8">
        <w:rPr>
          <w:color w:val="auto"/>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5C78B8">
        <w:rPr>
          <w:color w:val="auto"/>
          <w:szCs w:val="24"/>
        </w:rPr>
        <w:t xml:space="preserve"> </w:t>
      </w:r>
      <w:proofErr w:type="gramStart"/>
      <w:r w:rsidRPr="005C78B8">
        <w:rPr>
          <w:color w:val="auto"/>
          <w:szCs w:val="24"/>
        </w:rPr>
        <w:t>общем</w:t>
      </w:r>
      <w:proofErr w:type="gramEnd"/>
      <w:r w:rsidRPr="005C78B8">
        <w:rPr>
          <w:color w:val="auto"/>
          <w:szCs w:val="24"/>
        </w:rPr>
        <w:t xml:space="preserve"> доме людей, об особенностях ее природы, многообразии стран и народов мира.</w:t>
      </w:r>
    </w:p>
    <w:p w14:paraId="5EB23F83" w14:textId="77777777" w:rsidR="005D02E8" w:rsidRPr="005C78B8" w:rsidRDefault="005D02E8" w:rsidP="005D02E8">
      <w:pPr>
        <w:spacing w:after="0" w:line="240" w:lineRule="auto"/>
        <w:ind w:firstLine="900"/>
        <w:contextualSpacing/>
        <w:rPr>
          <w:color w:val="auto"/>
          <w:szCs w:val="24"/>
        </w:rPr>
      </w:pPr>
      <w:proofErr w:type="gramStart"/>
      <w:r w:rsidRPr="005C78B8">
        <w:rPr>
          <w:color w:val="auto"/>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14:paraId="773B6CAA" w14:textId="77777777" w:rsidR="005D02E8" w:rsidRPr="005C78B8" w:rsidRDefault="005D02E8" w:rsidP="005D02E8">
      <w:pPr>
        <w:spacing w:after="0" w:line="240" w:lineRule="auto"/>
        <w:ind w:firstLine="900"/>
        <w:contextualSpacing/>
        <w:rPr>
          <w:color w:val="auto"/>
          <w:szCs w:val="24"/>
        </w:rPr>
      </w:pPr>
      <w:r w:rsidRPr="005C78B8">
        <w:rPr>
          <w:color w:val="auto"/>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3DC49B10" w14:textId="77777777" w:rsidR="005D02E8" w:rsidRPr="005C78B8" w:rsidRDefault="005D02E8" w:rsidP="005D02E8">
      <w:pPr>
        <w:spacing w:after="0" w:line="240" w:lineRule="auto"/>
        <w:ind w:firstLine="900"/>
        <w:contextualSpacing/>
        <w:rPr>
          <w:color w:val="auto"/>
          <w:szCs w:val="24"/>
        </w:rPr>
      </w:pPr>
      <w:r w:rsidRPr="005C78B8">
        <w:rPr>
          <w:color w:val="auto"/>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5C78B8">
        <w:rPr>
          <w:color w:val="auto"/>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C78B8">
        <w:rPr>
          <w:color w:val="auto"/>
          <w:szCs w:val="24"/>
        </w:rPr>
        <w:t>саморегуляции</w:t>
      </w:r>
      <w:proofErr w:type="spellEnd"/>
      <w:r w:rsidRPr="005C78B8">
        <w:rPr>
          <w:color w:val="auto"/>
          <w:szCs w:val="24"/>
        </w:rPr>
        <w:t xml:space="preserve"> в двигательной сфере;</w:t>
      </w:r>
      <w:proofErr w:type="gramEnd"/>
      <w:r w:rsidRPr="005C78B8">
        <w:rPr>
          <w:color w:val="auto"/>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3A7D7E78" w14:textId="77777777" w:rsidR="005D02E8" w:rsidRPr="005C78B8" w:rsidRDefault="005D02E8" w:rsidP="005D02E8">
      <w:pPr>
        <w:spacing w:after="0" w:line="240" w:lineRule="auto"/>
        <w:ind w:firstLine="900"/>
        <w:contextualSpacing/>
        <w:rPr>
          <w:b/>
          <w:color w:val="auto"/>
          <w:szCs w:val="24"/>
        </w:rPr>
      </w:pPr>
      <w:r w:rsidRPr="005C78B8">
        <w:rPr>
          <w:b/>
          <w:color w:val="auto"/>
          <w:szCs w:val="24"/>
        </w:rPr>
        <w:t xml:space="preserve">  Виды деятельности в ДОУ для детей дошкольного возраста.</w:t>
      </w:r>
    </w:p>
    <w:p w14:paraId="7B698A45" w14:textId="77777777" w:rsidR="005D02E8" w:rsidRPr="005C78B8" w:rsidRDefault="005D02E8" w:rsidP="005D02E8">
      <w:pPr>
        <w:spacing w:after="0" w:line="240" w:lineRule="auto"/>
        <w:ind w:firstLine="900"/>
        <w:contextualSpacing/>
        <w:rPr>
          <w:color w:val="auto"/>
          <w:szCs w:val="24"/>
        </w:rPr>
      </w:pPr>
      <w:r w:rsidRPr="005C78B8">
        <w:rPr>
          <w:color w:val="auto"/>
          <w:szCs w:val="24"/>
        </w:rPr>
        <w:t xml:space="preserve">Игровая, коммуникативная (общение и взаимодействие </w:t>
      </w:r>
      <w:proofErr w:type="gramStart"/>
      <w:r w:rsidRPr="005C78B8">
        <w:rPr>
          <w:color w:val="auto"/>
          <w:szCs w:val="24"/>
        </w:rPr>
        <w:t>со</w:t>
      </w:r>
      <w:proofErr w:type="gramEnd"/>
      <w:r w:rsidRPr="005C78B8">
        <w:rPr>
          <w:color w:val="auto"/>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w:t>
      </w:r>
      <w:proofErr w:type="gramStart"/>
      <w:r w:rsidRPr="005C78B8">
        <w:rPr>
          <w:color w:val="auto"/>
          <w:szCs w:val="24"/>
        </w:rPr>
        <w:t>двигательная</w:t>
      </w:r>
      <w:proofErr w:type="gramEnd"/>
      <w:r w:rsidRPr="005C78B8">
        <w:rPr>
          <w:color w:val="auto"/>
          <w:szCs w:val="24"/>
        </w:rPr>
        <w:t xml:space="preserve"> (овладение основными движениями) формы активности ребенка</w:t>
      </w:r>
    </w:p>
    <w:p w14:paraId="1AEA809D" w14:textId="77777777" w:rsidR="005D02E8" w:rsidRPr="005C78B8" w:rsidRDefault="005D02E8" w:rsidP="005D02E8">
      <w:pPr>
        <w:spacing w:after="0" w:line="240" w:lineRule="auto"/>
        <w:ind w:firstLine="900"/>
        <w:contextualSpacing/>
        <w:rPr>
          <w:color w:val="auto"/>
          <w:szCs w:val="24"/>
        </w:rPr>
      </w:pPr>
      <w:r w:rsidRPr="005C78B8">
        <w:rPr>
          <w:color w:val="auto"/>
          <w:szCs w:val="24"/>
        </w:rPr>
        <w:t xml:space="preserve">Содержание Программы отражает следующие аспекты социальной ситуации развития ребёнка дошкольного возраста: </w:t>
      </w:r>
    </w:p>
    <w:p w14:paraId="3154D124"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 предметно-пространственная развивающая образовательная среда; </w:t>
      </w:r>
    </w:p>
    <w:p w14:paraId="1DE81E35"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 характер взаимодействия </w:t>
      </w:r>
      <w:proofErr w:type="gramStart"/>
      <w:r w:rsidRPr="005C78B8">
        <w:rPr>
          <w:color w:val="auto"/>
          <w:szCs w:val="24"/>
        </w:rPr>
        <w:t>со</w:t>
      </w:r>
      <w:proofErr w:type="gramEnd"/>
      <w:r w:rsidRPr="005C78B8">
        <w:rPr>
          <w:color w:val="auto"/>
          <w:szCs w:val="24"/>
        </w:rPr>
        <w:t xml:space="preserve"> взрослыми; </w:t>
      </w:r>
    </w:p>
    <w:p w14:paraId="6CDB9FB5"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 характер взаимодействия с другими детьми; </w:t>
      </w:r>
    </w:p>
    <w:p w14:paraId="408AD565" w14:textId="77777777" w:rsidR="005D02E8" w:rsidRPr="005C78B8" w:rsidRDefault="005D02E8" w:rsidP="005D02E8">
      <w:pPr>
        <w:spacing w:after="0" w:line="240" w:lineRule="auto"/>
        <w:ind w:firstLine="0"/>
        <w:contextualSpacing/>
        <w:rPr>
          <w:color w:val="auto"/>
          <w:szCs w:val="24"/>
        </w:rPr>
      </w:pPr>
      <w:r w:rsidRPr="005C78B8">
        <w:rPr>
          <w:color w:val="auto"/>
          <w:szCs w:val="24"/>
        </w:rPr>
        <w:t>- система отношений ребёнка к миру,</w:t>
      </w:r>
      <w:r w:rsidR="00605A80" w:rsidRPr="005C78B8">
        <w:rPr>
          <w:color w:val="auto"/>
          <w:szCs w:val="24"/>
        </w:rPr>
        <w:t xml:space="preserve"> к другим людям, к себе самому.</w:t>
      </w:r>
    </w:p>
    <w:p w14:paraId="29295A3C" w14:textId="2B8F4FF3" w:rsidR="005D02E8" w:rsidRPr="005C78B8" w:rsidRDefault="005D02E8" w:rsidP="00E3146B">
      <w:pPr>
        <w:spacing w:after="0" w:line="240" w:lineRule="auto"/>
        <w:ind w:firstLine="0"/>
        <w:contextualSpacing/>
        <w:rPr>
          <w:color w:val="auto"/>
          <w:szCs w:val="24"/>
        </w:rPr>
      </w:pPr>
      <w:r w:rsidRPr="005C78B8">
        <w:rPr>
          <w:color w:val="auto"/>
          <w:szCs w:val="24"/>
        </w:rPr>
        <w:t xml:space="preserve">Образовательная программа МБДОУ </w:t>
      </w:r>
      <w:r w:rsidR="00281830" w:rsidRPr="005C78B8">
        <w:rPr>
          <w:color w:val="auto"/>
          <w:szCs w:val="24"/>
        </w:rPr>
        <w:t>«</w:t>
      </w:r>
      <w:r w:rsidR="00E3146B" w:rsidRPr="00E3146B">
        <w:rPr>
          <w:color w:val="auto"/>
          <w:szCs w:val="24"/>
        </w:rPr>
        <w:t xml:space="preserve">Детский сад </w:t>
      </w:r>
      <w:r w:rsidR="00D539D9">
        <w:rPr>
          <w:color w:val="auto"/>
          <w:szCs w:val="24"/>
        </w:rPr>
        <w:t>№14 «</w:t>
      </w:r>
      <w:proofErr w:type="spellStart"/>
      <w:r w:rsidR="00D539D9">
        <w:rPr>
          <w:color w:val="auto"/>
          <w:szCs w:val="24"/>
        </w:rPr>
        <w:t>Максалина</w:t>
      </w:r>
      <w:proofErr w:type="spellEnd"/>
      <w:r w:rsidR="00D539D9">
        <w:rPr>
          <w:color w:val="auto"/>
          <w:szCs w:val="24"/>
        </w:rPr>
        <w:t>» г. Урус-Мартан</w:t>
      </w:r>
      <w:r w:rsidR="00E3146B" w:rsidRPr="00E3146B">
        <w:rPr>
          <w:color w:val="auto"/>
          <w:szCs w:val="24"/>
        </w:rPr>
        <w:t xml:space="preserve"> Урус-Мартановского муниципального района</w:t>
      </w:r>
      <w:r w:rsidR="00281830" w:rsidRPr="005C78B8">
        <w:rPr>
          <w:color w:val="auto"/>
          <w:szCs w:val="24"/>
        </w:rPr>
        <w:t xml:space="preserve">» </w:t>
      </w:r>
      <w:r w:rsidRPr="005C78B8">
        <w:rPr>
          <w:color w:val="auto"/>
          <w:szCs w:val="24"/>
        </w:rPr>
        <w:t>включает следующие разделы:</w:t>
      </w:r>
    </w:p>
    <w:p w14:paraId="327781C5" w14:textId="77777777" w:rsidR="005D02E8" w:rsidRPr="005C78B8" w:rsidRDefault="005D02E8" w:rsidP="005D02E8">
      <w:pPr>
        <w:spacing w:after="0" w:line="240" w:lineRule="auto"/>
        <w:ind w:firstLine="0"/>
        <w:contextualSpacing/>
        <w:rPr>
          <w:color w:val="auto"/>
          <w:szCs w:val="24"/>
        </w:rPr>
      </w:pPr>
      <w:r w:rsidRPr="005C78B8">
        <w:rPr>
          <w:b/>
          <w:bCs/>
          <w:color w:val="auto"/>
          <w:szCs w:val="24"/>
        </w:rPr>
        <w:t>1. Целевой:</w:t>
      </w:r>
    </w:p>
    <w:p w14:paraId="2DBA3178" w14:textId="77777777" w:rsidR="005D02E8" w:rsidRPr="005C78B8" w:rsidRDefault="005D02E8" w:rsidP="005D02E8">
      <w:pPr>
        <w:spacing w:after="0" w:line="240" w:lineRule="auto"/>
        <w:ind w:firstLine="708"/>
        <w:contextualSpacing/>
        <w:rPr>
          <w:color w:val="auto"/>
          <w:szCs w:val="24"/>
        </w:rPr>
      </w:pPr>
      <w:r w:rsidRPr="005C78B8">
        <w:rPr>
          <w:color w:val="auto"/>
          <w:szCs w:val="24"/>
        </w:rPr>
        <w:t xml:space="preserve">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 </w:t>
      </w:r>
    </w:p>
    <w:p w14:paraId="5B088655" w14:textId="77777777" w:rsidR="005D02E8" w:rsidRPr="005C78B8" w:rsidRDefault="005D02E8" w:rsidP="005D02E8">
      <w:pPr>
        <w:spacing w:after="0" w:line="240" w:lineRule="auto"/>
        <w:ind w:firstLine="708"/>
        <w:contextualSpacing/>
        <w:rPr>
          <w:color w:val="auto"/>
          <w:szCs w:val="24"/>
        </w:rPr>
      </w:pPr>
      <w:r w:rsidRPr="005C78B8">
        <w:rPr>
          <w:color w:val="auto"/>
          <w:szCs w:val="24"/>
        </w:rPr>
        <w:t xml:space="preserve"> -ребёнок проявляет </w:t>
      </w:r>
      <w:r w:rsidRPr="005C78B8">
        <w:rPr>
          <w:b/>
          <w:bCs/>
          <w:iCs/>
          <w:color w:val="auto"/>
          <w:szCs w:val="24"/>
        </w:rPr>
        <w:t xml:space="preserve">инициативность </w:t>
      </w:r>
      <w:r w:rsidRPr="005C78B8">
        <w:rPr>
          <w:color w:val="auto"/>
          <w:szCs w:val="24"/>
        </w:rPr>
        <w:t xml:space="preserve">и </w:t>
      </w:r>
      <w:r w:rsidRPr="005C78B8">
        <w:rPr>
          <w:b/>
          <w:bCs/>
          <w:iCs/>
          <w:color w:val="auto"/>
          <w:szCs w:val="24"/>
        </w:rPr>
        <w:t xml:space="preserve">самостоятельность </w:t>
      </w:r>
      <w:r w:rsidRPr="005C78B8">
        <w:rPr>
          <w:color w:val="auto"/>
          <w:szCs w:val="24"/>
        </w:rPr>
        <w:t xml:space="preserve">в разных видах деятельности – игре, общении, конструировании и др. Способен </w:t>
      </w:r>
      <w:r w:rsidRPr="005C78B8">
        <w:rPr>
          <w:b/>
          <w:bCs/>
          <w:iCs/>
          <w:color w:val="auto"/>
          <w:szCs w:val="24"/>
        </w:rPr>
        <w:t xml:space="preserve">выбирать </w:t>
      </w:r>
      <w:r w:rsidRPr="005C78B8">
        <w:rPr>
          <w:color w:val="auto"/>
          <w:szCs w:val="24"/>
        </w:rPr>
        <w:t xml:space="preserve">себе род занятий, участников совместной деятельности, обнаруживает способность к воплощению разнообразных замыслов; </w:t>
      </w:r>
    </w:p>
    <w:p w14:paraId="71165E7E" w14:textId="77777777" w:rsidR="005D02E8" w:rsidRPr="005C78B8" w:rsidRDefault="005D02E8" w:rsidP="005D02E8">
      <w:pPr>
        <w:spacing w:after="0" w:line="240" w:lineRule="auto"/>
        <w:ind w:firstLine="708"/>
        <w:contextualSpacing/>
        <w:rPr>
          <w:color w:val="auto"/>
          <w:szCs w:val="24"/>
        </w:rPr>
      </w:pPr>
      <w:r w:rsidRPr="005C78B8">
        <w:rPr>
          <w:color w:val="auto"/>
          <w:szCs w:val="24"/>
        </w:rPr>
        <w:t xml:space="preserve">- </w:t>
      </w:r>
      <w:r w:rsidRPr="005C78B8">
        <w:rPr>
          <w:b/>
          <w:bCs/>
          <w:iCs/>
          <w:color w:val="auto"/>
          <w:szCs w:val="24"/>
        </w:rPr>
        <w:t>ребёнок уверен в своих силах, открыт внешнему миру, положительно относится к себе и к другим</w:t>
      </w:r>
      <w:r w:rsidRPr="005C78B8">
        <w:rPr>
          <w:color w:val="auto"/>
          <w:szCs w:val="24"/>
        </w:rPr>
        <w:t xml:space="preserve">, обладает </w:t>
      </w:r>
      <w:r w:rsidRPr="005C78B8">
        <w:rPr>
          <w:b/>
          <w:bCs/>
          <w:iCs/>
          <w:color w:val="auto"/>
          <w:szCs w:val="24"/>
        </w:rPr>
        <w:t xml:space="preserve">чувством собственного достоинства. </w:t>
      </w:r>
      <w:r w:rsidRPr="005C78B8">
        <w:rPr>
          <w:color w:val="auto"/>
          <w:szCs w:val="24"/>
        </w:rPr>
        <w:t xml:space="preserve">Активно </w:t>
      </w:r>
      <w:r w:rsidRPr="005C78B8">
        <w:rPr>
          <w:b/>
          <w:bCs/>
          <w:iCs/>
          <w:color w:val="auto"/>
          <w:szCs w:val="24"/>
        </w:rPr>
        <w:t xml:space="preserve">взаимодействует со сверстниками и взрослыми, </w:t>
      </w:r>
      <w:r w:rsidRPr="005C78B8">
        <w:rPr>
          <w:color w:val="auto"/>
          <w:szCs w:val="24"/>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14:paraId="0233EC08" w14:textId="77777777" w:rsidR="005D02E8" w:rsidRPr="005C78B8" w:rsidRDefault="005D02E8" w:rsidP="005D02E8">
      <w:pPr>
        <w:spacing w:after="0" w:line="240" w:lineRule="auto"/>
        <w:ind w:firstLine="708"/>
        <w:contextualSpacing/>
        <w:rPr>
          <w:color w:val="auto"/>
          <w:szCs w:val="24"/>
        </w:rPr>
      </w:pPr>
      <w:r w:rsidRPr="005C78B8">
        <w:rPr>
          <w:color w:val="auto"/>
          <w:szCs w:val="24"/>
        </w:rPr>
        <w:t xml:space="preserve"> -ребёнок обладает развитым </w:t>
      </w:r>
      <w:r w:rsidRPr="005C78B8">
        <w:rPr>
          <w:b/>
          <w:bCs/>
          <w:iCs/>
          <w:color w:val="auto"/>
          <w:szCs w:val="24"/>
        </w:rPr>
        <w:t xml:space="preserve">воображением, </w:t>
      </w:r>
      <w:r w:rsidRPr="005C78B8">
        <w:rPr>
          <w:color w:val="auto"/>
          <w:szCs w:val="24"/>
        </w:rPr>
        <w:t xml:space="preserve">которое реализуется в разных видах деятельности. Способность ребёнка к </w:t>
      </w:r>
      <w:r w:rsidRPr="005C78B8">
        <w:rPr>
          <w:b/>
          <w:bCs/>
          <w:iCs/>
          <w:color w:val="auto"/>
          <w:szCs w:val="24"/>
        </w:rPr>
        <w:t xml:space="preserve">фантазии, воображению, творчеству </w:t>
      </w:r>
      <w:r w:rsidRPr="005C78B8">
        <w:rPr>
          <w:color w:val="auto"/>
          <w:szCs w:val="24"/>
        </w:rPr>
        <w:t xml:space="preserve">интенсивно развивается и проявляется в </w:t>
      </w:r>
      <w:r w:rsidRPr="005C78B8">
        <w:rPr>
          <w:b/>
          <w:bCs/>
          <w:iCs/>
          <w:color w:val="auto"/>
          <w:szCs w:val="24"/>
        </w:rPr>
        <w:t>игре</w:t>
      </w:r>
      <w:r w:rsidRPr="005C78B8">
        <w:rPr>
          <w:color w:val="auto"/>
          <w:szCs w:val="24"/>
        </w:rPr>
        <w:t xml:space="preserve">. Ребёнок владеет разными формами и видами игры. Умеет </w:t>
      </w:r>
      <w:r w:rsidRPr="005C78B8">
        <w:rPr>
          <w:b/>
          <w:bCs/>
          <w:iCs/>
          <w:color w:val="auto"/>
          <w:szCs w:val="24"/>
        </w:rPr>
        <w:t>подчиняться разным правилам и социальным нормам</w:t>
      </w:r>
      <w:r w:rsidRPr="005C78B8">
        <w:rPr>
          <w:color w:val="auto"/>
          <w:szCs w:val="24"/>
        </w:rPr>
        <w:t xml:space="preserve">, различать условную и реальную ситуации, в том числе игровую и учебную; </w:t>
      </w:r>
    </w:p>
    <w:p w14:paraId="1CF2A3E2" w14:textId="77777777" w:rsidR="005D02E8" w:rsidRPr="005C78B8" w:rsidRDefault="005D02E8" w:rsidP="005D02E8">
      <w:pPr>
        <w:spacing w:after="0" w:line="240" w:lineRule="auto"/>
        <w:ind w:firstLine="708"/>
        <w:contextualSpacing/>
        <w:rPr>
          <w:color w:val="auto"/>
          <w:szCs w:val="24"/>
        </w:rPr>
      </w:pPr>
      <w:r w:rsidRPr="005C78B8">
        <w:rPr>
          <w:color w:val="auto"/>
          <w:szCs w:val="24"/>
        </w:rPr>
        <w:t> -</w:t>
      </w:r>
      <w:r w:rsidRPr="005C78B8">
        <w:rPr>
          <w:b/>
          <w:bCs/>
          <w:iCs/>
          <w:color w:val="auto"/>
          <w:szCs w:val="24"/>
        </w:rPr>
        <w:t xml:space="preserve">творческие способности </w:t>
      </w:r>
      <w:r w:rsidRPr="005C78B8">
        <w:rPr>
          <w:color w:val="auto"/>
          <w:szCs w:val="24"/>
        </w:rPr>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14:paraId="2385D8B1" w14:textId="77777777" w:rsidR="005D02E8" w:rsidRPr="005C78B8" w:rsidRDefault="005D02E8" w:rsidP="005D02E8">
      <w:pPr>
        <w:spacing w:after="0" w:line="240" w:lineRule="auto"/>
        <w:ind w:firstLine="708"/>
        <w:contextualSpacing/>
        <w:rPr>
          <w:color w:val="auto"/>
          <w:szCs w:val="24"/>
        </w:rPr>
      </w:pPr>
      <w:r w:rsidRPr="005C78B8">
        <w:rPr>
          <w:color w:val="auto"/>
          <w:szCs w:val="24"/>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14:paraId="60D6C2A2" w14:textId="77777777" w:rsidR="005D02E8" w:rsidRPr="005C78B8" w:rsidRDefault="005D02E8" w:rsidP="005D02E8">
      <w:pPr>
        <w:spacing w:after="0" w:line="240" w:lineRule="auto"/>
        <w:ind w:firstLine="708"/>
        <w:contextualSpacing/>
        <w:rPr>
          <w:color w:val="auto"/>
          <w:szCs w:val="24"/>
        </w:rPr>
      </w:pPr>
      <w:r w:rsidRPr="005C78B8">
        <w:rPr>
          <w:color w:val="auto"/>
          <w:szCs w:val="24"/>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14:paraId="29F5B3DE" w14:textId="77777777" w:rsidR="005D02E8" w:rsidRPr="005C78B8" w:rsidRDefault="005D02E8" w:rsidP="005D02E8">
      <w:pPr>
        <w:spacing w:after="0" w:line="240" w:lineRule="auto"/>
        <w:ind w:firstLine="708"/>
        <w:contextualSpacing/>
        <w:rPr>
          <w:color w:val="auto"/>
          <w:szCs w:val="24"/>
        </w:rPr>
      </w:pPr>
      <w:r w:rsidRPr="005C78B8">
        <w:rPr>
          <w:color w:val="auto"/>
          <w:szCs w:val="24"/>
        </w:rPr>
        <w:t xml:space="preserve">Ребёнок может следовать социальным нормам поведения и правилам в разных видах деятельности, во взаимоотношениях </w:t>
      </w:r>
      <w:proofErr w:type="gramStart"/>
      <w:r w:rsidRPr="005C78B8">
        <w:rPr>
          <w:color w:val="auto"/>
          <w:szCs w:val="24"/>
        </w:rPr>
        <w:t>со</w:t>
      </w:r>
      <w:proofErr w:type="gramEnd"/>
      <w:r w:rsidRPr="005C78B8">
        <w:rPr>
          <w:color w:val="auto"/>
          <w:szCs w:val="24"/>
        </w:rPr>
        <w:t xml:space="preserve"> взрослыми и сверстниками, правилам безопасного поведения и личной гигиены; </w:t>
      </w:r>
    </w:p>
    <w:p w14:paraId="52021E85"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   ребёнок проявляет </w:t>
      </w:r>
      <w:r w:rsidRPr="005C78B8">
        <w:rPr>
          <w:b/>
          <w:bCs/>
          <w:iCs/>
          <w:color w:val="auto"/>
          <w:szCs w:val="24"/>
        </w:rPr>
        <w:t xml:space="preserve">любознательность, </w:t>
      </w:r>
      <w:r w:rsidRPr="005C78B8">
        <w:rPr>
          <w:color w:val="auto"/>
          <w:szCs w:val="24"/>
        </w:rPr>
        <w:t xml:space="preserve">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5C78B8">
        <w:rPr>
          <w:b/>
          <w:bCs/>
          <w:iCs/>
          <w:color w:val="auto"/>
          <w:szCs w:val="24"/>
        </w:rPr>
        <w:t>наблюдать, экспериментировать</w:t>
      </w:r>
      <w:r w:rsidRPr="005C78B8">
        <w:rPr>
          <w:color w:val="auto"/>
          <w:szCs w:val="24"/>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sidRPr="005C78B8">
        <w:rPr>
          <w:b/>
          <w:bCs/>
          <w:iCs/>
          <w:color w:val="auto"/>
          <w:szCs w:val="24"/>
        </w:rPr>
        <w:t>способен к принятию собственных решений</w:t>
      </w:r>
      <w:r w:rsidRPr="005C78B8">
        <w:rPr>
          <w:color w:val="auto"/>
          <w:szCs w:val="24"/>
        </w:rPr>
        <w:t>, опираясь на свои знания и умения в различных сферах действительности.</w:t>
      </w:r>
    </w:p>
    <w:p w14:paraId="3659AA1C" w14:textId="77777777" w:rsidR="005D02E8" w:rsidRPr="005C78B8" w:rsidRDefault="005D02E8" w:rsidP="005D02E8">
      <w:pPr>
        <w:adjustRightInd w:val="0"/>
        <w:spacing w:after="0" w:line="240" w:lineRule="auto"/>
        <w:ind w:firstLine="708"/>
        <w:contextualSpacing/>
        <w:rPr>
          <w:color w:val="auto"/>
          <w:szCs w:val="24"/>
        </w:rPr>
      </w:pPr>
      <w:r w:rsidRPr="005C78B8">
        <w:rPr>
          <w:b/>
          <w:bCs/>
          <w:color w:val="auto"/>
          <w:szCs w:val="24"/>
        </w:rPr>
        <w:t>2. Содержательный раздел</w:t>
      </w:r>
    </w:p>
    <w:p w14:paraId="28DFCD30" w14:textId="77777777" w:rsidR="005D02E8" w:rsidRPr="005C78B8" w:rsidRDefault="005D02E8" w:rsidP="005D02E8">
      <w:pPr>
        <w:adjustRightInd w:val="0"/>
        <w:spacing w:after="0" w:line="240" w:lineRule="auto"/>
        <w:ind w:firstLine="708"/>
        <w:contextualSpacing/>
        <w:rPr>
          <w:color w:val="auto"/>
          <w:szCs w:val="24"/>
        </w:rPr>
      </w:pPr>
      <w:r w:rsidRPr="005C78B8">
        <w:rPr>
          <w:color w:val="auto"/>
          <w:szCs w:val="24"/>
        </w:rPr>
        <w:t xml:space="preserve">определяет общее содержание основной образовательной программы, обеспечивающее полноценное развитие детей с учётом их возрастных и индивидуальных особенностей, и раскрывает задачи: </w:t>
      </w:r>
    </w:p>
    <w:p w14:paraId="2CCF7C30" w14:textId="77777777" w:rsidR="005D02E8" w:rsidRPr="005C78B8" w:rsidRDefault="005D02E8" w:rsidP="005D02E8">
      <w:pPr>
        <w:adjustRightInd w:val="0"/>
        <w:spacing w:after="0" w:line="240" w:lineRule="auto"/>
        <w:ind w:firstLine="707"/>
        <w:contextualSpacing/>
        <w:rPr>
          <w:color w:val="auto"/>
          <w:szCs w:val="24"/>
        </w:rPr>
      </w:pPr>
      <w:r w:rsidRPr="005C78B8">
        <w:rPr>
          <w:color w:val="auto"/>
          <w:szCs w:val="24"/>
        </w:rPr>
        <w:t xml:space="preserve">– формирование уважительного отношения и чувства принадлежности к своей семье, малой и большой родине; </w:t>
      </w:r>
    </w:p>
    <w:p w14:paraId="2EDBF76F" w14:textId="77777777" w:rsidR="005D02E8" w:rsidRPr="005C78B8" w:rsidRDefault="005D02E8" w:rsidP="005D02E8">
      <w:pPr>
        <w:adjustRightInd w:val="0"/>
        <w:spacing w:after="0" w:line="240" w:lineRule="auto"/>
        <w:ind w:firstLine="708"/>
        <w:contextualSpacing/>
        <w:rPr>
          <w:color w:val="auto"/>
          <w:szCs w:val="24"/>
        </w:rPr>
      </w:pPr>
      <w:r w:rsidRPr="005C78B8">
        <w:rPr>
          <w:color w:val="auto"/>
          <w:szCs w:val="24"/>
        </w:rPr>
        <w:t xml:space="preserve">– формирование основ собственной безопасности и безопасности окружающего мира (в быту, социуме, природе); </w:t>
      </w:r>
    </w:p>
    <w:p w14:paraId="47B0276E" w14:textId="77777777" w:rsidR="005D02E8" w:rsidRPr="005C78B8" w:rsidRDefault="005D02E8" w:rsidP="005D02E8">
      <w:pPr>
        <w:adjustRightInd w:val="0"/>
        <w:spacing w:after="0" w:line="240" w:lineRule="auto"/>
        <w:ind w:firstLine="708"/>
        <w:contextualSpacing/>
        <w:rPr>
          <w:color w:val="auto"/>
          <w:szCs w:val="24"/>
        </w:rPr>
      </w:pPr>
      <w:r w:rsidRPr="005C78B8">
        <w:rPr>
          <w:color w:val="auto"/>
          <w:szCs w:val="24"/>
        </w:rPr>
        <w:t xml:space="preserve">– овладение элементарными общепринятыми нормами и правилами поведения в социуме на основе первичных ценностно-моральных представлений о том, «что такое хорошо и что такое плохо»; </w:t>
      </w:r>
    </w:p>
    <w:p w14:paraId="4BE57316" w14:textId="77777777" w:rsidR="005D02E8" w:rsidRPr="005C78B8" w:rsidRDefault="005D02E8" w:rsidP="005D02E8">
      <w:pPr>
        <w:adjustRightInd w:val="0"/>
        <w:spacing w:after="0" w:line="240" w:lineRule="auto"/>
        <w:ind w:firstLine="708"/>
        <w:contextualSpacing/>
        <w:rPr>
          <w:color w:val="auto"/>
          <w:szCs w:val="24"/>
        </w:rPr>
      </w:pPr>
      <w:r w:rsidRPr="005C78B8">
        <w:rPr>
          <w:color w:val="auto"/>
          <w:szCs w:val="24"/>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14:paraId="3C7D01D0" w14:textId="77777777" w:rsidR="005D02E8" w:rsidRPr="005C78B8" w:rsidRDefault="005D02E8" w:rsidP="005D02E8">
      <w:pPr>
        <w:adjustRightInd w:val="0"/>
        <w:spacing w:after="0" w:line="240" w:lineRule="auto"/>
        <w:ind w:firstLine="708"/>
        <w:contextualSpacing/>
        <w:rPr>
          <w:color w:val="auto"/>
          <w:szCs w:val="24"/>
        </w:rPr>
      </w:pPr>
      <w:r w:rsidRPr="005C78B8">
        <w:rPr>
          <w:color w:val="auto"/>
          <w:szCs w:val="24"/>
        </w:rPr>
        <w:t xml:space="preserve">– развитие эмоционально-ценностного восприятия произведений искусства (словесного, музыкального, изобразительного), мира природы. </w:t>
      </w:r>
    </w:p>
    <w:p w14:paraId="22BB54D7" w14:textId="77777777" w:rsidR="005D02E8" w:rsidRPr="005C78B8" w:rsidRDefault="005D02E8" w:rsidP="005D02E8">
      <w:pPr>
        <w:adjustRightInd w:val="0"/>
        <w:spacing w:after="0" w:line="240" w:lineRule="auto"/>
        <w:ind w:firstLine="707"/>
        <w:contextualSpacing/>
        <w:rPr>
          <w:color w:val="auto"/>
          <w:szCs w:val="24"/>
        </w:rPr>
      </w:pPr>
      <w:r w:rsidRPr="005C78B8">
        <w:rPr>
          <w:color w:val="auto"/>
          <w:szCs w:val="24"/>
        </w:rPr>
        <w:t xml:space="preserve">Содержание образовательной работы  обеспечивает развитие первичных представлений: </w:t>
      </w:r>
    </w:p>
    <w:p w14:paraId="07B29280" w14:textId="77777777" w:rsidR="005D02E8" w:rsidRPr="005C78B8" w:rsidRDefault="005D02E8" w:rsidP="005D02E8">
      <w:pPr>
        <w:adjustRightInd w:val="0"/>
        <w:spacing w:after="0" w:line="240" w:lineRule="auto"/>
        <w:ind w:firstLine="707"/>
        <w:contextualSpacing/>
        <w:rPr>
          <w:color w:val="auto"/>
          <w:szCs w:val="24"/>
        </w:rPr>
      </w:pPr>
      <w:r w:rsidRPr="005C78B8">
        <w:rPr>
          <w:color w:val="auto"/>
          <w:szCs w:val="24"/>
        </w:rPr>
        <w:t xml:space="preserve">– о себе, других людях, социальных нормах и культурных традициях общения, объектах окружающего мира (предметах, явлениях, отношениях); </w:t>
      </w:r>
    </w:p>
    <w:p w14:paraId="68AAFC88" w14:textId="77777777" w:rsidR="005D02E8" w:rsidRPr="005C78B8" w:rsidRDefault="005D02E8" w:rsidP="005D02E8">
      <w:pPr>
        <w:adjustRightInd w:val="0"/>
        <w:spacing w:after="0" w:line="240" w:lineRule="auto"/>
        <w:ind w:firstLine="707"/>
        <w:contextualSpacing/>
        <w:rPr>
          <w:color w:val="auto"/>
          <w:szCs w:val="24"/>
        </w:rPr>
      </w:pPr>
      <w:proofErr w:type="gramStart"/>
      <w:r w:rsidRPr="005C78B8">
        <w:rPr>
          <w:color w:val="auto"/>
          <w:szCs w:val="24"/>
        </w:rPr>
        <w:t xml:space="preserve">–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14:paraId="02A6EAEA" w14:textId="77777777" w:rsidR="005D02E8" w:rsidRPr="005C78B8" w:rsidRDefault="005D02E8" w:rsidP="005D02E8">
      <w:pPr>
        <w:adjustRightInd w:val="0"/>
        <w:spacing w:after="0" w:line="240" w:lineRule="auto"/>
        <w:ind w:firstLine="707"/>
        <w:contextualSpacing/>
        <w:rPr>
          <w:color w:val="auto"/>
          <w:szCs w:val="24"/>
        </w:rPr>
      </w:pPr>
      <w:r w:rsidRPr="005C78B8">
        <w:rPr>
          <w:color w:val="auto"/>
          <w:szCs w:val="24"/>
        </w:rPr>
        <w:t xml:space="preserve">– о планете Земля как общем доме людей, об особенностях её природы, многообразии культур стран и народов мира. </w:t>
      </w:r>
    </w:p>
    <w:p w14:paraId="588ED000" w14:textId="77777777" w:rsidR="005D02E8" w:rsidRPr="005C78B8" w:rsidRDefault="005D02E8" w:rsidP="005D02E8">
      <w:pPr>
        <w:adjustRightInd w:val="0"/>
        <w:spacing w:after="0" w:line="240" w:lineRule="auto"/>
        <w:ind w:firstLine="708"/>
        <w:contextualSpacing/>
        <w:rPr>
          <w:b/>
          <w:bCs/>
          <w:iCs/>
          <w:color w:val="auto"/>
          <w:szCs w:val="24"/>
          <w:u w:val="single"/>
        </w:rPr>
      </w:pPr>
      <w:r w:rsidRPr="005C78B8">
        <w:rPr>
          <w:b/>
          <w:color w:val="auto"/>
          <w:szCs w:val="24"/>
          <w:u w:val="single"/>
        </w:rPr>
        <w:t>Часть, формируемая участниками образовательных отношений</w:t>
      </w:r>
      <w:r w:rsidRPr="005C78B8">
        <w:rPr>
          <w:b/>
          <w:bCs/>
          <w:iCs/>
          <w:color w:val="auto"/>
          <w:szCs w:val="24"/>
          <w:u w:val="single"/>
        </w:rPr>
        <w:t>:</w:t>
      </w:r>
    </w:p>
    <w:p w14:paraId="79CE644B" w14:textId="77777777" w:rsidR="005D02E8" w:rsidRPr="005C78B8" w:rsidRDefault="005D02E8" w:rsidP="005D02E8">
      <w:pPr>
        <w:spacing w:after="0" w:line="240" w:lineRule="auto"/>
        <w:ind w:firstLine="0"/>
        <w:contextualSpacing/>
        <w:rPr>
          <w:rFonts w:eastAsia="Calibri"/>
          <w:b/>
          <w:color w:val="auto"/>
          <w:szCs w:val="24"/>
          <w:lang w:eastAsia="en-US"/>
        </w:rPr>
      </w:pPr>
      <w:r w:rsidRPr="005C78B8">
        <w:rPr>
          <w:rFonts w:eastAsia="Calibri"/>
          <w:b/>
          <w:color w:val="auto"/>
          <w:szCs w:val="24"/>
          <w:lang w:eastAsia="en-US"/>
        </w:rPr>
        <w:t>Разработанная программа предусматривает включение воспитанников в процесс ознакомления с региональными особенностями Чеченской республики.</w:t>
      </w:r>
    </w:p>
    <w:p w14:paraId="7DEA8F59" w14:textId="77777777" w:rsidR="005D02E8" w:rsidRPr="005C78B8" w:rsidRDefault="005D02E8" w:rsidP="005D02E8">
      <w:pPr>
        <w:spacing w:after="0" w:line="240" w:lineRule="auto"/>
        <w:ind w:firstLine="0"/>
        <w:contextualSpacing/>
        <w:rPr>
          <w:color w:val="auto"/>
          <w:szCs w:val="24"/>
        </w:rPr>
      </w:pPr>
      <w:r w:rsidRPr="005C78B8">
        <w:rPr>
          <w:rFonts w:eastAsia="Calibri"/>
          <w:b/>
          <w:color w:val="auto"/>
          <w:szCs w:val="24"/>
          <w:lang w:eastAsia="en-US"/>
        </w:rPr>
        <w:t xml:space="preserve">Основной целью </w:t>
      </w:r>
      <w:r w:rsidRPr="005C78B8">
        <w:rPr>
          <w:rFonts w:eastAsia="Calibri"/>
          <w:color w:val="auto"/>
          <w:szCs w:val="24"/>
          <w:lang w:eastAsia="en-US"/>
        </w:rPr>
        <w:t>работы является</w:t>
      </w:r>
      <w:r w:rsidRPr="005C78B8">
        <w:rPr>
          <w:color w:val="auto"/>
          <w:szCs w:val="24"/>
        </w:rPr>
        <w:t xml:space="preserve"> формирование целостных представлений о родном крае через решение следующих задач:</w:t>
      </w:r>
    </w:p>
    <w:p w14:paraId="2A8A3E26" w14:textId="54584E6C" w:rsidR="005D02E8" w:rsidRPr="005C78B8" w:rsidRDefault="005D02E8" w:rsidP="005D02E8">
      <w:pPr>
        <w:spacing w:after="0" w:line="240" w:lineRule="auto"/>
        <w:ind w:left="426" w:firstLine="0"/>
        <w:contextualSpacing/>
        <w:rPr>
          <w:color w:val="auto"/>
          <w:szCs w:val="24"/>
        </w:rPr>
      </w:pPr>
      <w:r w:rsidRPr="005C78B8">
        <w:rPr>
          <w:color w:val="auto"/>
          <w:szCs w:val="24"/>
        </w:rPr>
        <w:t xml:space="preserve">-приобщение к истории возникновения родного города; знакомство со знаменитыми земляками и людьми, прославившими </w:t>
      </w:r>
      <w:proofErr w:type="spellStart"/>
      <w:r w:rsidR="00E3146B">
        <w:rPr>
          <w:color w:val="auto"/>
          <w:szCs w:val="24"/>
        </w:rPr>
        <w:t>Урус-Мартановский</w:t>
      </w:r>
      <w:proofErr w:type="spellEnd"/>
      <w:r w:rsidRPr="005C78B8">
        <w:rPr>
          <w:color w:val="auto"/>
          <w:szCs w:val="24"/>
        </w:rPr>
        <w:t xml:space="preserve"> район;</w:t>
      </w:r>
    </w:p>
    <w:p w14:paraId="147EF22D" w14:textId="77777777" w:rsidR="005D02E8" w:rsidRPr="005C78B8" w:rsidRDefault="005D02E8" w:rsidP="005D02E8">
      <w:pPr>
        <w:spacing w:after="0" w:line="240" w:lineRule="auto"/>
        <w:ind w:left="426" w:firstLine="0"/>
        <w:contextualSpacing/>
        <w:rPr>
          <w:color w:val="auto"/>
          <w:szCs w:val="24"/>
        </w:rPr>
      </w:pPr>
      <w:r w:rsidRPr="005C78B8">
        <w:rPr>
          <w:color w:val="auto"/>
          <w:szCs w:val="24"/>
        </w:rPr>
        <w:t>-формирование представлений о достопримечательностях родного города (района); его государственных символах.</w:t>
      </w:r>
    </w:p>
    <w:p w14:paraId="651D6EEE" w14:textId="77777777" w:rsidR="005D02E8" w:rsidRPr="005C78B8" w:rsidRDefault="005D02E8" w:rsidP="005D02E8">
      <w:pPr>
        <w:spacing w:after="0" w:line="240" w:lineRule="auto"/>
        <w:ind w:left="426" w:firstLine="0"/>
        <w:contextualSpacing/>
        <w:rPr>
          <w:color w:val="auto"/>
          <w:szCs w:val="24"/>
        </w:rPr>
      </w:pPr>
      <w:r w:rsidRPr="005C78B8">
        <w:rPr>
          <w:color w:val="auto"/>
          <w:szCs w:val="24"/>
        </w:rPr>
        <w:t>-воспитание любви к родному дому, семье, уважения к родителям и их труду.</w:t>
      </w:r>
    </w:p>
    <w:p w14:paraId="35357E59" w14:textId="77777777" w:rsidR="005D02E8" w:rsidRPr="005C78B8" w:rsidRDefault="005D02E8" w:rsidP="005D02E8">
      <w:pPr>
        <w:spacing w:after="0" w:line="240" w:lineRule="auto"/>
        <w:ind w:left="426" w:firstLine="0"/>
        <w:contextualSpacing/>
        <w:rPr>
          <w:color w:val="auto"/>
          <w:szCs w:val="24"/>
        </w:rPr>
      </w:pPr>
      <w:r w:rsidRPr="005C78B8">
        <w:rPr>
          <w:color w:val="auto"/>
          <w:szCs w:val="24"/>
        </w:rPr>
        <w:t>-формирование и развитие познавательного интереса к народному творчеству и миру ремесел в родном городе (районе; селе)</w:t>
      </w:r>
    </w:p>
    <w:p w14:paraId="603CE6A9" w14:textId="77777777" w:rsidR="005D02E8" w:rsidRPr="005C78B8" w:rsidRDefault="005D02E8" w:rsidP="005D02E8">
      <w:pPr>
        <w:adjustRightInd w:val="0"/>
        <w:spacing w:after="0" w:line="240" w:lineRule="auto"/>
        <w:ind w:firstLine="0"/>
        <w:contextualSpacing/>
        <w:rPr>
          <w:b/>
          <w:bCs/>
          <w:iCs/>
          <w:color w:val="auto"/>
          <w:szCs w:val="24"/>
        </w:rPr>
      </w:pPr>
      <w:r w:rsidRPr="005C78B8">
        <w:rPr>
          <w:color w:val="auto"/>
          <w:szCs w:val="24"/>
        </w:rPr>
        <w:t xml:space="preserve">      -формирование представлений о животном и растительном мире родного края; </w:t>
      </w:r>
    </w:p>
    <w:p w14:paraId="1B69C26E" w14:textId="77777777" w:rsidR="005D02E8" w:rsidRPr="005C78B8" w:rsidRDefault="005D02E8" w:rsidP="00605A80">
      <w:pPr>
        <w:shd w:val="clear" w:color="auto" w:fill="FFFFFF"/>
        <w:spacing w:after="0" w:line="240" w:lineRule="auto"/>
        <w:ind w:firstLine="0"/>
        <w:contextualSpacing/>
        <w:rPr>
          <w:b/>
          <w:color w:val="auto"/>
          <w:szCs w:val="24"/>
        </w:rPr>
      </w:pPr>
      <w:r w:rsidRPr="005C78B8">
        <w:rPr>
          <w:b/>
          <w:color w:val="auto"/>
          <w:szCs w:val="24"/>
        </w:rPr>
        <w:t xml:space="preserve">             Содержание образовательной области «Социально-коммуникативное развитие» (Часть, формируемая участник</w:t>
      </w:r>
      <w:r w:rsidR="00605A80" w:rsidRPr="005C78B8">
        <w:rPr>
          <w:b/>
          <w:color w:val="auto"/>
          <w:szCs w:val="24"/>
        </w:rPr>
        <w:t>ами образовательных отношений).</w:t>
      </w:r>
    </w:p>
    <w:p w14:paraId="4354B20E" w14:textId="77777777" w:rsidR="005D02E8" w:rsidRPr="005C78B8" w:rsidRDefault="005D02E8" w:rsidP="005D02E8">
      <w:pPr>
        <w:shd w:val="clear" w:color="auto" w:fill="FFFFFF"/>
        <w:spacing w:after="0" w:line="240" w:lineRule="auto"/>
        <w:ind w:firstLine="567"/>
        <w:contextualSpacing/>
        <w:rPr>
          <w:color w:val="auto"/>
          <w:szCs w:val="24"/>
        </w:rPr>
      </w:pPr>
      <w:r w:rsidRPr="005C78B8">
        <w:rPr>
          <w:color w:val="auto"/>
          <w:szCs w:val="24"/>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14:paraId="233F907D" w14:textId="77777777" w:rsidR="005D02E8" w:rsidRPr="005C78B8" w:rsidRDefault="005D02E8" w:rsidP="005D02E8">
      <w:pPr>
        <w:shd w:val="clear" w:color="auto" w:fill="FFFFFF"/>
        <w:spacing w:after="0" w:line="240" w:lineRule="auto"/>
        <w:ind w:firstLine="567"/>
        <w:contextualSpacing/>
        <w:rPr>
          <w:color w:val="auto"/>
          <w:szCs w:val="24"/>
        </w:rPr>
      </w:pPr>
      <w:r w:rsidRPr="005C78B8">
        <w:rPr>
          <w:color w:val="auto"/>
          <w:szCs w:val="24"/>
        </w:rPr>
        <w:t>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 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14:paraId="5896D73D" w14:textId="77777777" w:rsidR="005D02E8" w:rsidRPr="005C78B8" w:rsidRDefault="005D02E8" w:rsidP="005D02E8">
      <w:pPr>
        <w:spacing w:after="0" w:line="240" w:lineRule="auto"/>
        <w:ind w:firstLine="0"/>
        <w:contextualSpacing/>
        <w:rPr>
          <w:b/>
          <w:color w:val="auto"/>
          <w:szCs w:val="24"/>
        </w:rPr>
      </w:pPr>
      <w:r w:rsidRPr="005C78B8">
        <w:rPr>
          <w:b/>
          <w:color w:val="auto"/>
          <w:szCs w:val="24"/>
        </w:rPr>
        <w:t xml:space="preserve">Содержание образовательной области «Познавательное развитие»  </w:t>
      </w:r>
    </w:p>
    <w:p w14:paraId="2DCC121B" w14:textId="77777777" w:rsidR="005D02E8" w:rsidRPr="005C78B8" w:rsidRDefault="005D02E8" w:rsidP="005D02E8">
      <w:pPr>
        <w:spacing w:after="0" w:line="240" w:lineRule="auto"/>
        <w:ind w:firstLine="0"/>
        <w:contextualSpacing/>
        <w:rPr>
          <w:b/>
          <w:color w:val="auto"/>
          <w:szCs w:val="24"/>
        </w:rPr>
      </w:pPr>
      <w:r w:rsidRPr="005C78B8">
        <w:rPr>
          <w:color w:val="auto"/>
          <w:szCs w:val="24"/>
        </w:rPr>
        <w:t>(часть Программы, формируемая участниками образовательных отношений)</w:t>
      </w:r>
    </w:p>
    <w:p w14:paraId="08DF7293" w14:textId="77777777" w:rsidR="005D02E8" w:rsidRPr="005C78B8" w:rsidRDefault="005D02E8" w:rsidP="005D02E8">
      <w:pPr>
        <w:spacing w:after="0" w:line="240" w:lineRule="auto"/>
        <w:ind w:firstLine="0"/>
        <w:contextualSpacing/>
        <w:rPr>
          <w:color w:val="auto"/>
          <w:szCs w:val="24"/>
        </w:rPr>
      </w:pPr>
      <w:r w:rsidRPr="005C78B8">
        <w:rPr>
          <w:color w:val="auto"/>
          <w:szCs w:val="24"/>
        </w:rPr>
        <w:t>Познавательное развитие 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чеченского народа, традиционным и обрядовым праздникам, чеченским народным играм.</w:t>
      </w:r>
    </w:p>
    <w:p w14:paraId="7F3B1FEE"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Формирование у детей представления и первичных знаний о настоящем и прошлом родного города, о памятных местах, об исторических событиях, связанных </w:t>
      </w:r>
      <w:proofErr w:type="gramStart"/>
      <w:r w:rsidRPr="005C78B8">
        <w:rPr>
          <w:color w:val="auto"/>
          <w:szCs w:val="24"/>
        </w:rPr>
        <w:t>с</w:t>
      </w:r>
      <w:proofErr w:type="gramEnd"/>
      <w:r w:rsidRPr="005C78B8">
        <w:rPr>
          <w:color w:val="auto"/>
          <w:szCs w:val="24"/>
        </w:rPr>
        <w:t xml:space="preserve"> </w:t>
      </w:r>
      <w:proofErr w:type="gramStart"/>
      <w:r w:rsidRPr="005C78B8">
        <w:rPr>
          <w:color w:val="auto"/>
          <w:szCs w:val="24"/>
        </w:rPr>
        <w:t>родным</w:t>
      </w:r>
      <w:proofErr w:type="gramEnd"/>
      <w:r w:rsidRPr="005C78B8">
        <w:rPr>
          <w:color w:val="auto"/>
          <w:szCs w:val="24"/>
        </w:rPr>
        <w:t xml:space="preserve"> городом, о природе своей малой родины, земляках-героях, традициях, </w:t>
      </w:r>
      <w:r w:rsidR="00605A80" w:rsidRPr="005C78B8">
        <w:rPr>
          <w:color w:val="auto"/>
          <w:szCs w:val="24"/>
        </w:rPr>
        <w:t>обычаях и ремеслах родной края.</w:t>
      </w:r>
    </w:p>
    <w:p w14:paraId="1A44E5F3" w14:textId="77777777" w:rsidR="005D02E8" w:rsidRPr="005C78B8" w:rsidRDefault="005D02E8" w:rsidP="005D02E8">
      <w:pPr>
        <w:spacing w:after="0" w:line="240" w:lineRule="auto"/>
        <w:ind w:firstLine="0"/>
        <w:contextualSpacing/>
        <w:rPr>
          <w:b/>
          <w:color w:val="auto"/>
          <w:szCs w:val="24"/>
        </w:rPr>
      </w:pPr>
      <w:r w:rsidRPr="005C78B8">
        <w:rPr>
          <w:b/>
          <w:color w:val="auto"/>
          <w:szCs w:val="24"/>
        </w:rPr>
        <w:t>Содержание образовательной области «Речевое развитие»</w:t>
      </w:r>
    </w:p>
    <w:p w14:paraId="603651C0" w14:textId="77777777" w:rsidR="005D02E8" w:rsidRPr="005C78B8" w:rsidRDefault="005D02E8" w:rsidP="005D02E8">
      <w:pPr>
        <w:spacing w:after="0" w:line="240" w:lineRule="auto"/>
        <w:ind w:firstLine="0"/>
        <w:contextualSpacing/>
        <w:rPr>
          <w:b/>
          <w:color w:val="auto"/>
          <w:szCs w:val="24"/>
        </w:rPr>
      </w:pPr>
      <w:r w:rsidRPr="005C78B8">
        <w:rPr>
          <w:color w:val="auto"/>
          <w:szCs w:val="24"/>
        </w:rPr>
        <w:t>(часть Программы, формируемая участниками образовательных отношений)</w:t>
      </w:r>
    </w:p>
    <w:p w14:paraId="1EEB0E9D" w14:textId="77777777" w:rsidR="005D02E8" w:rsidRPr="005C78B8" w:rsidRDefault="005D02E8" w:rsidP="005D02E8">
      <w:pPr>
        <w:spacing w:after="0" w:line="240" w:lineRule="auto"/>
        <w:ind w:firstLine="567"/>
        <w:contextualSpacing/>
        <w:rPr>
          <w:color w:val="auto"/>
          <w:szCs w:val="24"/>
        </w:rPr>
      </w:pPr>
      <w:r w:rsidRPr="005C78B8">
        <w:rPr>
          <w:color w:val="auto"/>
          <w:szCs w:val="24"/>
        </w:rPr>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w:t>
      </w:r>
      <w:proofErr w:type="gramStart"/>
      <w:r w:rsidRPr="005C78B8">
        <w:rPr>
          <w:color w:val="auto"/>
          <w:szCs w:val="24"/>
        </w:rPr>
        <w:t>народном</w:t>
      </w:r>
      <w:proofErr w:type="gramEnd"/>
      <w:r w:rsidRPr="005C78B8">
        <w:rPr>
          <w:color w:val="auto"/>
          <w:szCs w:val="24"/>
        </w:rPr>
        <w:t xml:space="preserve">  календарем, приметы которого доступны детям, широкое использование фольклора (сказок, песенок, </w:t>
      </w:r>
      <w:proofErr w:type="spellStart"/>
      <w:r w:rsidRPr="005C78B8">
        <w:rPr>
          <w:color w:val="auto"/>
          <w:szCs w:val="24"/>
        </w:rPr>
        <w:t>потешек</w:t>
      </w:r>
      <w:proofErr w:type="spellEnd"/>
      <w:r w:rsidRPr="005C78B8">
        <w:rPr>
          <w:color w:val="auto"/>
          <w:szCs w:val="24"/>
        </w:rPr>
        <w:t>, частушек, пословиц, поговорок и т.д.), рассматривания  предметов народного искусства.</w:t>
      </w:r>
    </w:p>
    <w:p w14:paraId="3A9C6B09" w14:textId="77777777" w:rsidR="005D02E8" w:rsidRPr="005C78B8" w:rsidRDefault="005D02E8" w:rsidP="00605A80">
      <w:pPr>
        <w:spacing w:after="0" w:line="240" w:lineRule="auto"/>
        <w:ind w:firstLine="567"/>
        <w:contextualSpacing/>
        <w:rPr>
          <w:color w:val="auto"/>
          <w:szCs w:val="24"/>
        </w:rPr>
      </w:pPr>
      <w:r w:rsidRPr="005C78B8">
        <w:rPr>
          <w:color w:val="auto"/>
          <w:szCs w:val="24"/>
        </w:rPr>
        <w:t>Развитие связной речи детей при пересказе литературных произведений, при составлении описательных рассказов по содержанию картин, серии картин</w:t>
      </w:r>
      <w:r w:rsidR="00605A80" w:rsidRPr="005C78B8">
        <w:rPr>
          <w:color w:val="auto"/>
          <w:szCs w:val="24"/>
        </w:rPr>
        <w:t>, по игрушке, из личного опыта.</w:t>
      </w:r>
    </w:p>
    <w:p w14:paraId="1DC3157C" w14:textId="77777777" w:rsidR="005D02E8" w:rsidRPr="005C78B8" w:rsidRDefault="005D02E8" w:rsidP="005D02E8">
      <w:pPr>
        <w:spacing w:after="0" w:line="240" w:lineRule="auto"/>
        <w:ind w:firstLine="0"/>
        <w:contextualSpacing/>
        <w:rPr>
          <w:b/>
          <w:color w:val="auto"/>
          <w:szCs w:val="24"/>
        </w:rPr>
      </w:pPr>
      <w:r w:rsidRPr="005C78B8">
        <w:rPr>
          <w:b/>
          <w:color w:val="auto"/>
          <w:szCs w:val="24"/>
        </w:rPr>
        <w:t xml:space="preserve">Содержание образовательной области «Художественно-эстетическое развитие» </w:t>
      </w:r>
      <w:r w:rsidRPr="005C78B8">
        <w:rPr>
          <w:color w:val="auto"/>
          <w:szCs w:val="24"/>
        </w:rPr>
        <w:t>(часть Программы, формируемая участниками образовательных отношений)</w:t>
      </w:r>
    </w:p>
    <w:p w14:paraId="601BE806" w14:textId="77777777" w:rsidR="005D02E8" w:rsidRPr="005C78B8" w:rsidRDefault="005D02E8" w:rsidP="005D02E8">
      <w:pPr>
        <w:spacing w:after="0" w:line="240" w:lineRule="auto"/>
        <w:ind w:firstLine="0"/>
        <w:contextualSpacing/>
        <w:rPr>
          <w:color w:val="auto"/>
          <w:szCs w:val="24"/>
        </w:rPr>
      </w:pPr>
      <w:r w:rsidRPr="005C78B8">
        <w:rPr>
          <w:color w:val="auto"/>
          <w:szCs w:val="24"/>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14:paraId="29A10DF1" w14:textId="77777777" w:rsidR="005D02E8" w:rsidRPr="005C78B8" w:rsidRDefault="005D02E8" w:rsidP="005D02E8">
      <w:pPr>
        <w:spacing w:after="0" w:line="240" w:lineRule="auto"/>
        <w:ind w:firstLine="0"/>
        <w:contextualSpacing/>
        <w:rPr>
          <w:color w:val="auto"/>
          <w:szCs w:val="24"/>
        </w:rPr>
      </w:pPr>
      <w:r w:rsidRPr="005C78B8">
        <w:rPr>
          <w:color w:val="auto"/>
          <w:szCs w:val="24"/>
        </w:rPr>
        <w:t>Развитие интереса у детей к конструированию по рисункам, чертежам, фотографиям, образцу и замыслу из разного материала.</w:t>
      </w:r>
    </w:p>
    <w:p w14:paraId="22A08F46"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Развитие активного восприятия музыки посредством музыкально фольклора, музыкальных способностей (чувство ритма,  музыкально-слуховые представления) на основе использования обрядовых песен, танцев. </w:t>
      </w:r>
    </w:p>
    <w:p w14:paraId="04A5372A" w14:textId="77777777" w:rsidR="005D02E8" w:rsidRPr="005C78B8" w:rsidRDefault="005D02E8" w:rsidP="005D02E8">
      <w:pPr>
        <w:spacing w:after="0" w:line="240" w:lineRule="auto"/>
        <w:ind w:firstLine="0"/>
        <w:contextualSpacing/>
        <w:rPr>
          <w:color w:val="auto"/>
          <w:szCs w:val="24"/>
        </w:rPr>
      </w:pPr>
      <w:r w:rsidRPr="005C78B8">
        <w:rPr>
          <w:color w:val="auto"/>
          <w:szCs w:val="24"/>
        </w:rPr>
        <w:t>Приобщение дошкольников к художественной литературе через ежедневное чтение художественных про</w:t>
      </w:r>
      <w:r w:rsidR="00605A80" w:rsidRPr="005C78B8">
        <w:rPr>
          <w:color w:val="auto"/>
          <w:szCs w:val="24"/>
        </w:rPr>
        <w:t>изведений новых и уже знакомых.</w:t>
      </w:r>
    </w:p>
    <w:p w14:paraId="51420BB7" w14:textId="77777777" w:rsidR="005D02E8" w:rsidRPr="005C78B8" w:rsidRDefault="005D02E8" w:rsidP="005D02E8">
      <w:pPr>
        <w:spacing w:after="0" w:line="240" w:lineRule="auto"/>
        <w:ind w:firstLine="0"/>
        <w:contextualSpacing/>
        <w:rPr>
          <w:b/>
          <w:color w:val="auto"/>
          <w:szCs w:val="24"/>
        </w:rPr>
      </w:pPr>
      <w:r w:rsidRPr="005C78B8">
        <w:rPr>
          <w:b/>
          <w:color w:val="auto"/>
          <w:szCs w:val="24"/>
        </w:rPr>
        <w:t>Содержание образовательной области «Физическое развитие»</w:t>
      </w:r>
    </w:p>
    <w:p w14:paraId="6DC853EE" w14:textId="77777777" w:rsidR="005D02E8" w:rsidRPr="005C78B8" w:rsidRDefault="005D02E8" w:rsidP="005D02E8">
      <w:pPr>
        <w:spacing w:after="0" w:line="240" w:lineRule="auto"/>
        <w:ind w:firstLine="0"/>
        <w:contextualSpacing/>
        <w:rPr>
          <w:color w:val="auto"/>
          <w:szCs w:val="24"/>
        </w:rPr>
      </w:pPr>
      <w:r w:rsidRPr="005C78B8">
        <w:rPr>
          <w:color w:val="auto"/>
          <w:szCs w:val="24"/>
        </w:rPr>
        <w:t>(часть Программы, формируемая участниками образовательных отношений)</w:t>
      </w:r>
    </w:p>
    <w:p w14:paraId="3948B33E" w14:textId="77777777" w:rsidR="005D02E8" w:rsidRPr="005C78B8" w:rsidRDefault="005D02E8" w:rsidP="00605A80">
      <w:pPr>
        <w:spacing w:after="0" w:line="240" w:lineRule="auto"/>
        <w:ind w:firstLine="0"/>
        <w:contextualSpacing/>
        <w:rPr>
          <w:color w:val="auto"/>
          <w:szCs w:val="24"/>
        </w:rPr>
      </w:pPr>
      <w:r w:rsidRPr="005C78B8">
        <w:rPr>
          <w:color w:val="auto"/>
          <w:szCs w:val="24"/>
        </w:rPr>
        <w:t xml:space="preserve">Создание </w:t>
      </w:r>
      <w:proofErr w:type="spellStart"/>
      <w:r w:rsidRPr="005C78B8">
        <w:rPr>
          <w:color w:val="auto"/>
          <w:szCs w:val="24"/>
        </w:rPr>
        <w:t>здоровьесберегающих</w:t>
      </w:r>
      <w:proofErr w:type="spellEnd"/>
      <w:r w:rsidRPr="005C78B8">
        <w:rPr>
          <w:color w:val="auto"/>
          <w:szCs w:val="24"/>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w:t>
      </w:r>
      <w:r w:rsidR="00605A80" w:rsidRPr="005C78B8">
        <w:rPr>
          <w:color w:val="auto"/>
          <w:szCs w:val="24"/>
        </w:rPr>
        <w:t xml:space="preserve"> навыков здорового образа жизни</w:t>
      </w:r>
    </w:p>
    <w:p w14:paraId="35112D03" w14:textId="77777777" w:rsidR="005D02E8" w:rsidRPr="005C78B8" w:rsidRDefault="005D02E8" w:rsidP="005D02E8">
      <w:pPr>
        <w:spacing w:after="0" w:line="240" w:lineRule="auto"/>
        <w:ind w:firstLine="0"/>
        <w:contextualSpacing/>
        <w:rPr>
          <w:color w:val="auto"/>
          <w:szCs w:val="24"/>
        </w:rPr>
      </w:pPr>
      <w:r w:rsidRPr="005C78B8">
        <w:rPr>
          <w:b/>
          <w:bCs/>
          <w:color w:val="auto"/>
          <w:szCs w:val="24"/>
        </w:rPr>
        <w:t xml:space="preserve">ЗАДАЧИ: </w:t>
      </w:r>
    </w:p>
    <w:p w14:paraId="6EF89D9C" w14:textId="77777777" w:rsidR="005D02E8" w:rsidRPr="005C78B8" w:rsidRDefault="005D02E8" w:rsidP="005D02E8">
      <w:pPr>
        <w:spacing w:after="0" w:line="240" w:lineRule="auto"/>
        <w:ind w:firstLine="0"/>
        <w:contextualSpacing/>
        <w:rPr>
          <w:color w:val="auto"/>
          <w:szCs w:val="24"/>
        </w:rPr>
      </w:pPr>
      <w:r w:rsidRPr="005C78B8">
        <w:rPr>
          <w:color w:val="auto"/>
          <w:szCs w:val="24"/>
        </w:rPr>
        <w:t>отработать систему выявления уровня здоровья воспитанников и целенаправленного отслеживания в течение периода обучения;</w:t>
      </w:r>
    </w:p>
    <w:p w14:paraId="52C35B7D" w14:textId="77777777" w:rsidR="005D02E8" w:rsidRPr="005C78B8" w:rsidRDefault="005D02E8" w:rsidP="005D02E8">
      <w:pPr>
        <w:spacing w:after="0" w:line="240" w:lineRule="auto"/>
        <w:ind w:firstLine="0"/>
        <w:contextualSpacing/>
        <w:rPr>
          <w:color w:val="auto"/>
          <w:szCs w:val="24"/>
        </w:rPr>
      </w:pPr>
      <w:r w:rsidRPr="005C78B8">
        <w:rPr>
          <w:color w:val="auto"/>
          <w:szCs w:val="24"/>
        </w:rPr>
        <w:t>создать информационный банк о состоянии здоровья воспитанников и обучающихся;</w:t>
      </w:r>
    </w:p>
    <w:p w14:paraId="2B99A0F4"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организовать систему профилактической работы по формированию ЗОЖ, вести просветительскую работу с воспитанниками, родителями и педагогами; </w:t>
      </w:r>
    </w:p>
    <w:p w14:paraId="3FC0829D" w14:textId="77777777" w:rsidR="005D02E8" w:rsidRPr="005C78B8" w:rsidRDefault="005D02E8" w:rsidP="005D02E8">
      <w:pPr>
        <w:spacing w:after="0" w:line="240" w:lineRule="auto"/>
        <w:ind w:firstLine="0"/>
        <w:contextualSpacing/>
        <w:rPr>
          <w:color w:val="auto"/>
          <w:szCs w:val="24"/>
        </w:rPr>
      </w:pPr>
      <w:r w:rsidRPr="005C78B8">
        <w:rPr>
          <w:color w:val="auto"/>
          <w:szCs w:val="24"/>
        </w:rPr>
        <w:t>формировать у воспитанников потребности ЗОЖ через совместную деятельность;</w:t>
      </w:r>
    </w:p>
    <w:p w14:paraId="575F8FEF" w14:textId="77777777" w:rsidR="005D02E8" w:rsidRPr="005C78B8" w:rsidRDefault="005D02E8" w:rsidP="005D02E8">
      <w:pPr>
        <w:spacing w:after="0" w:line="240" w:lineRule="auto"/>
        <w:ind w:firstLine="567"/>
        <w:contextualSpacing/>
        <w:rPr>
          <w:color w:val="auto"/>
          <w:szCs w:val="24"/>
        </w:rPr>
      </w:pPr>
      <w:r w:rsidRPr="005C78B8">
        <w:rPr>
          <w:color w:val="auto"/>
          <w:szCs w:val="24"/>
        </w:rPr>
        <w:t> </w:t>
      </w:r>
      <w:r w:rsidRPr="005C78B8">
        <w:rPr>
          <w:b/>
          <w:bCs/>
          <w:color w:val="auto"/>
          <w:szCs w:val="24"/>
        </w:rPr>
        <w:t xml:space="preserve">Ожидаемые результаты. </w:t>
      </w:r>
    </w:p>
    <w:p w14:paraId="0821A7EF"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В результате реализации программы будут: </w:t>
      </w:r>
    </w:p>
    <w:p w14:paraId="0E3422B7"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снижена заболеваемость или стабилизация здоровья, </w:t>
      </w:r>
    </w:p>
    <w:p w14:paraId="01248460"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увеличено число детей, соблюдающих нормы и требования здорового образа жизни; </w:t>
      </w:r>
    </w:p>
    <w:p w14:paraId="70F70BB2"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разработаны рекомендации для родителей, воспитателей  позволяющие систематизировать работу по проблеме </w:t>
      </w:r>
      <w:proofErr w:type="spellStart"/>
      <w:r w:rsidRPr="005C78B8">
        <w:rPr>
          <w:color w:val="auto"/>
          <w:szCs w:val="24"/>
        </w:rPr>
        <w:t>здоровьесбережения</w:t>
      </w:r>
      <w:proofErr w:type="spellEnd"/>
      <w:r w:rsidRPr="005C78B8">
        <w:rPr>
          <w:color w:val="auto"/>
          <w:szCs w:val="24"/>
        </w:rPr>
        <w:t xml:space="preserve"> и физического развития; </w:t>
      </w:r>
    </w:p>
    <w:p w14:paraId="5088AE0A" w14:textId="77777777" w:rsidR="005D02E8" w:rsidRPr="005C78B8" w:rsidRDefault="005D02E8" w:rsidP="005D02E8">
      <w:pPr>
        <w:spacing w:after="0" w:line="240" w:lineRule="auto"/>
        <w:ind w:firstLine="0"/>
        <w:contextualSpacing/>
        <w:rPr>
          <w:color w:val="auto"/>
          <w:szCs w:val="24"/>
        </w:rPr>
      </w:pPr>
      <w:r w:rsidRPr="005C78B8">
        <w:rPr>
          <w:color w:val="auto"/>
          <w:szCs w:val="24"/>
        </w:rPr>
        <w:t>включено в план работы детского сада регулярное проведение недель здоровья (2 раз в год);</w:t>
      </w:r>
    </w:p>
    <w:p w14:paraId="26899D1C" w14:textId="77777777" w:rsidR="005D02E8" w:rsidRPr="005C78B8" w:rsidRDefault="005D02E8" w:rsidP="005D02E8">
      <w:pPr>
        <w:adjustRightInd w:val="0"/>
        <w:spacing w:after="0" w:line="240" w:lineRule="auto"/>
        <w:ind w:firstLine="708"/>
        <w:contextualSpacing/>
        <w:rPr>
          <w:color w:val="auto"/>
          <w:szCs w:val="24"/>
        </w:rPr>
      </w:pPr>
      <w:r w:rsidRPr="005C78B8">
        <w:rPr>
          <w:b/>
          <w:bCs/>
          <w:color w:val="auto"/>
          <w:szCs w:val="24"/>
        </w:rPr>
        <w:t xml:space="preserve">3. Организационный раздел </w:t>
      </w:r>
    </w:p>
    <w:p w14:paraId="085D0F18" w14:textId="77777777" w:rsidR="005D02E8" w:rsidRPr="005C78B8" w:rsidRDefault="005D02E8" w:rsidP="005D02E8">
      <w:pPr>
        <w:adjustRightInd w:val="0"/>
        <w:spacing w:after="0" w:line="240" w:lineRule="auto"/>
        <w:ind w:firstLine="0"/>
        <w:contextualSpacing/>
        <w:rPr>
          <w:color w:val="auto"/>
          <w:szCs w:val="24"/>
        </w:rPr>
      </w:pPr>
      <w:r w:rsidRPr="005C78B8">
        <w:rPr>
          <w:color w:val="auto"/>
          <w:szCs w:val="24"/>
        </w:rPr>
        <w:t xml:space="preserve"> Включает: </w:t>
      </w:r>
    </w:p>
    <w:p w14:paraId="7518CFFA" w14:textId="77777777" w:rsidR="005D02E8" w:rsidRPr="005C78B8" w:rsidRDefault="005D02E8" w:rsidP="005D02E8">
      <w:pPr>
        <w:adjustRightInd w:val="0"/>
        <w:spacing w:after="0" w:line="240" w:lineRule="auto"/>
        <w:ind w:firstLine="0"/>
        <w:contextualSpacing/>
        <w:rPr>
          <w:color w:val="auto"/>
          <w:szCs w:val="24"/>
        </w:rPr>
      </w:pPr>
      <w:r w:rsidRPr="005C78B8">
        <w:rPr>
          <w:color w:val="auto"/>
          <w:szCs w:val="24"/>
        </w:rPr>
        <w:t xml:space="preserve">– характеристику жизнедеятельности детей в группах, включая распорядок и/или режим дня, а также особенности традиционных событий, праздников, мероприятий; </w:t>
      </w:r>
    </w:p>
    <w:p w14:paraId="53EF95DE" w14:textId="77777777" w:rsidR="005D02E8" w:rsidRPr="005C78B8" w:rsidRDefault="005D02E8" w:rsidP="005D02E8">
      <w:pPr>
        <w:adjustRightInd w:val="0"/>
        <w:spacing w:after="0" w:line="240" w:lineRule="auto"/>
        <w:ind w:firstLine="0"/>
        <w:contextualSpacing/>
        <w:rPr>
          <w:color w:val="auto"/>
          <w:szCs w:val="24"/>
        </w:rPr>
      </w:pPr>
      <w:r w:rsidRPr="005C78B8">
        <w:rPr>
          <w:color w:val="auto"/>
          <w:szCs w:val="24"/>
        </w:rPr>
        <w:t xml:space="preserve">– особенности работы в четырёх основных образовательных областях в разных видах деятельности и/или культурных практиках; </w:t>
      </w:r>
    </w:p>
    <w:p w14:paraId="29553CCB" w14:textId="77777777" w:rsidR="005D02E8" w:rsidRPr="005C78B8" w:rsidRDefault="005D02E8" w:rsidP="005D02E8">
      <w:pPr>
        <w:adjustRightInd w:val="0"/>
        <w:spacing w:after="0" w:line="240" w:lineRule="auto"/>
        <w:ind w:firstLine="0"/>
        <w:contextualSpacing/>
        <w:rPr>
          <w:color w:val="auto"/>
          <w:szCs w:val="24"/>
        </w:rPr>
      </w:pPr>
      <w:r w:rsidRPr="005C78B8">
        <w:rPr>
          <w:color w:val="auto"/>
          <w:szCs w:val="24"/>
        </w:rPr>
        <w:t xml:space="preserve">– особенности организации предметно-пространственной развивающей среды; </w:t>
      </w:r>
    </w:p>
    <w:p w14:paraId="4609F4BD" w14:textId="77777777" w:rsidR="005D02E8" w:rsidRPr="005C78B8" w:rsidRDefault="005D02E8" w:rsidP="005D02E8">
      <w:pPr>
        <w:spacing w:after="0" w:line="240" w:lineRule="auto"/>
        <w:ind w:firstLine="0"/>
        <w:contextualSpacing/>
        <w:rPr>
          <w:color w:val="auto"/>
          <w:szCs w:val="24"/>
        </w:rPr>
      </w:pPr>
      <w:r w:rsidRPr="005C78B8">
        <w:rPr>
          <w:color w:val="auto"/>
          <w:szCs w:val="24"/>
        </w:rPr>
        <w:t>–особенности взаимодействия педагогического коллектива с семьями воспитанников:</w:t>
      </w:r>
    </w:p>
    <w:p w14:paraId="06FECAF5"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  В основу совместной деятельности семьи и дошкольного учреждения заложены следующие </w:t>
      </w:r>
      <w:r w:rsidRPr="005C78B8">
        <w:rPr>
          <w:b/>
          <w:color w:val="auto"/>
          <w:szCs w:val="24"/>
        </w:rPr>
        <w:t>принципы:</w:t>
      </w:r>
    </w:p>
    <w:p w14:paraId="77BCD9BD" w14:textId="77777777" w:rsidR="005D02E8" w:rsidRPr="005C78B8" w:rsidRDefault="005D02E8" w:rsidP="005D02E8">
      <w:pPr>
        <w:spacing w:after="0" w:line="240" w:lineRule="auto"/>
        <w:ind w:firstLine="0"/>
        <w:contextualSpacing/>
        <w:rPr>
          <w:color w:val="auto"/>
          <w:szCs w:val="24"/>
        </w:rPr>
      </w:pPr>
      <w:r w:rsidRPr="005C78B8">
        <w:rPr>
          <w:b/>
          <w:color w:val="auto"/>
          <w:szCs w:val="24"/>
        </w:rPr>
        <w:t>-единый подход</w:t>
      </w:r>
      <w:r w:rsidRPr="005C78B8">
        <w:rPr>
          <w:color w:val="auto"/>
          <w:szCs w:val="24"/>
        </w:rPr>
        <w:t xml:space="preserve"> к процессу воспитания ребёнка;</w:t>
      </w:r>
    </w:p>
    <w:p w14:paraId="22FA2578" w14:textId="77777777" w:rsidR="005D02E8" w:rsidRPr="005C78B8" w:rsidRDefault="005D02E8" w:rsidP="005D02E8">
      <w:pPr>
        <w:spacing w:after="0" w:line="240" w:lineRule="auto"/>
        <w:ind w:firstLine="0"/>
        <w:contextualSpacing/>
        <w:rPr>
          <w:color w:val="auto"/>
          <w:szCs w:val="24"/>
        </w:rPr>
      </w:pPr>
      <w:r w:rsidRPr="005C78B8">
        <w:rPr>
          <w:b/>
          <w:color w:val="auto"/>
          <w:szCs w:val="24"/>
        </w:rPr>
        <w:t>-открытость</w:t>
      </w:r>
      <w:r w:rsidRPr="005C78B8">
        <w:rPr>
          <w:color w:val="auto"/>
          <w:szCs w:val="24"/>
        </w:rPr>
        <w:t xml:space="preserve"> дошкольного учреждения для родителей;</w:t>
      </w:r>
    </w:p>
    <w:p w14:paraId="717C1F2B" w14:textId="77777777" w:rsidR="005D02E8" w:rsidRPr="005C78B8" w:rsidRDefault="005D02E8" w:rsidP="005D02E8">
      <w:pPr>
        <w:spacing w:after="0" w:line="240" w:lineRule="auto"/>
        <w:ind w:firstLine="0"/>
        <w:contextualSpacing/>
        <w:rPr>
          <w:color w:val="auto"/>
          <w:szCs w:val="24"/>
        </w:rPr>
      </w:pPr>
      <w:r w:rsidRPr="005C78B8">
        <w:rPr>
          <w:b/>
          <w:color w:val="auto"/>
          <w:szCs w:val="24"/>
        </w:rPr>
        <w:t>-взаимное доверие</w:t>
      </w:r>
      <w:r w:rsidRPr="005C78B8">
        <w:rPr>
          <w:color w:val="auto"/>
          <w:szCs w:val="24"/>
        </w:rPr>
        <w:t xml:space="preserve">  во взаимоотношениях педагогов и родителей;</w:t>
      </w:r>
    </w:p>
    <w:p w14:paraId="41C4A5C3" w14:textId="77777777" w:rsidR="005D02E8" w:rsidRPr="005C78B8" w:rsidRDefault="005D02E8" w:rsidP="005D02E8">
      <w:pPr>
        <w:spacing w:after="0" w:line="240" w:lineRule="auto"/>
        <w:ind w:firstLine="0"/>
        <w:contextualSpacing/>
        <w:rPr>
          <w:color w:val="auto"/>
          <w:szCs w:val="24"/>
        </w:rPr>
      </w:pPr>
      <w:r w:rsidRPr="005C78B8">
        <w:rPr>
          <w:b/>
          <w:color w:val="auto"/>
          <w:szCs w:val="24"/>
        </w:rPr>
        <w:t>-уважение</w:t>
      </w:r>
      <w:r w:rsidRPr="005C78B8">
        <w:rPr>
          <w:color w:val="auto"/>
          <w:szCs w:val="24"/>
        </w:rPr>
        <w:t xml:space="preserve"> и доброжелательность друг к другу;</w:t>
      </w:r>
    </w:p>
    <w:p w14:paraId="30180E78" w14:textId="77777777" w:rsidR="005D02E8" w:rsidRPr="005C78B8" w:rsidRDefault="005D02E8" w:rsidP="005D02E8">
      <w:pPr>
        <w:spacing w:after="0" w:line="240" w:lineRule="auto"/>
        <w:ind w:firstLine="0"/>
        <w:contextualSpacing/>
        <w:rPr>
          <w:color w:val="auto"/>
          <w:szCs w:val="24"/>
        </w:rPr>
      </w:pPr>
      <w:r w:rsidRPr="005C78B8">
        <w:rPr>
          <w:b/>
          <w:color w:val="auto"/>
          <w:szCs w:val="24"/>
        </w:rPr>
        <w:t>-дифференцированный подход</w:t>
      </w:r>
      <w:r w:rsidRPr="005C78B8">
        <w:rPr>
          <w:color w:val="auto"/>
          <w:szCs w:val="24"/>
        </w:rPr>
        <w:t xml:space="preserve"> к каждой семье;</w:t>
      </w:r>
    </w:p>
    <w:p w14:paraId="25EFE943" w14:textId="77777777" w:rsidR="005D02E8" w:rsidRPr="005C78B8" w:rsidRDefault="005D02E8" w:rsidP="005D02E8">
      <w:pPr>
        <w:spacing w:after="0" w:line="240" w:lineRule="auto"/>
        <w:ind w:firstLine="0"/>
        <w:contextualSpacing/>
        <w:rPr>
          <w:color w:val="auto"/>
          <w:szCs w:val="24"/>
        </w:rPr>
      </w:pPr>
      <w:r w:rsidRPr="005C78B8">
        <w:rPr>
          <w:b/>
          <w:color w:val="auto"/>
          <w:szCs w:val="24"/>
        </w:rPr>
        <w:t>-равно ответственность</w:t>
      </w:r>
      <w:r w:rsidRPr="005C78B8">
        <w:rPr>
          <w:color w:val="auto"/>
          <w:szCs w:val="24"/>
        </w:rPr>
        <w:t xml:space="preserve"> родителей и педагогов.</w:t>
      </w:r>
    </w:p>
    <w:p w14:paraId="7FD476BE" w14:textId="77777777" w:rsidR="005D02E8" w:rsidRPr="005C78B8" w:rsidRDefault="005D02E8" w:rsidP="005D02E8">
      <w:pPr>
        <w:spacing w:after="0" w:line="240" w:lineRule="auto"/>
        <w:ind w:firstLine="708"/>
        <w:contextualSpacing/>
        <w:rPr>
          <w:rFonts w:eastAsia="Calibri"/>
          <w:color w:val="auto"/>
          <w:szCs w:val="24"/>
          <w:lang w:eastAsia="en-US"/>
        </w:rPr>
      </w:pPr>
      <w:r w:rsidRPr="005C78B8">
        <w:rPr>
          <w:rFonts w:eastAsia="Calibri"/>
          <w:color w:val="auto"/>
          <w:szCs w:val="24"/>
          <w:lang w:eastAsia="en-US"/>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14:paraId="14DC5B33" w14:textId="77777777" w:rsidR="005D02E8" w:rsidRPr="005C78B8" w:rsidRDefault="005D02E8" w:rsidP="005D02E8">
      <w:pPr>
        <w:spacing w:after="0" w:line="240" w:lineRule="auto"/>
        <w:ind w:firstLine="0"/>
        <w:contextualSpacing/>
        <w:rPr>
          <w:rFonts w:eastAsia="Calibri"/>
          <w:color w:val="auto"/>
          <w:szCs w:val="24"/>
          <w:lang w:eastAsia="en-US"/>
        </w:rPr>
      </w:pPr>
      <w:r w:rsidRPr="005C78B8">
        <w:rPr>
          <w:rFonts w:eastAsia="Calibri"/>
          <w:color w:val="auto"/>
          <w:szCs w:val="24"/>
          <w:lang w:eastAsia="en-US"/>
        </w:rPr>
        <w:t>- с семьями воспитанников;</w:t>
      </w:r>
    </w:p>
    <w:p w14:paraId="64A376E3" w14:textId="77777777" w:rsidR="005D02E8" w:rsidRPr="005C78B8" w:rsidRDefault="005D02E8" w:rsidP="005D02E8">
      <w:pPr>
        <w:spacing w:after="0" w:line="240" w:lineRule="auto"/>
        <w:ind w:firstLine="0"/>
        <w:contextualSpacing/>
        <w:rPr>
          <w:rFonts w:eastAsia="Calibri"/>
          <w:color w:val="auto"/>
          <w:szCs w:val="24"/>
          <w:lang w:eastAsia="en-US"/>
        </w:rPr>
      </w:pPr>
      <w:r w:rsidRPr="005C78B8">
        <w:rPr>
          <w:rFonts w:eastAsia="Calibri"/>
          <w:color w:val="auto"/>
          <w:szCs w:val="24"/>
          <w:lang w:eastAsia="en-US"/>
        </w:rPr>
        <w:t xml:space="preserve">- с  будущими родителями. </w:t>
      </w:r>
    </w:p>
    <w:p w14:paraId="6E14C79E" w14:textId="77777777" w:rsidR="005D02E8" w:rsidRPr="005C78B8" w:rsidRDefault="005D02E8" w:rsidP="005D02E8">
      <w:pPr>
        <w:spacing w:after="0" w:line="240" w:lineRule="auto"/>
        <w:ind w:firstLine="0"/>
        <w:contextualSpacing/>
        <w:rPr>
          <w:color w:val="auto"/>
          <w:szCs w:val="24"/>
        </w:rPr>
      </w:pPr>
      <w:r w:rsidRPr="005C78B8">
        <w:rPr>
          <w:b/>
          <w:bCs/>
          <w:iCs/>
          <w:color w:val="auto"/>
          <w:szCs w:val="24"/>
        </w:rPr>
        <w:t xml:space="preserve">Цель </w:t>
      </w:r>
      <w:r w:rsidRPr="005C78B8">
        <w:rPr>
          <w:bCs/>
          <w:iCs/>
          <w:color w:val="auto"/>
          <w:szCs w:val="24"/>
        </w:rPr>
        <w:t>взаимодействия специалистов дошкольного учреждения и семьи в обеспечении  разносторонней поддержки социокультурного и воспитательного потенциала чеченской  семьи на стадиях её формирования и жизнедеятельности.</w:t>
      </w:r>
    </w:p>
    <w:p w14:paraId="2E3ADA7B" w14:textId="77777777" w:rsidR="005D02E8" w:rsidRPr="005C78B8" w:rsidRDefault="005D02E8" w:rsidP="005D02E8">
      <w:pPr>
        <w:spacing w:after="0" w:line="240" w:lineRule="auto"/>
        <w:ind w:firstLine="0"/>
        <w:contextualSpacing/>
        <w:rPr>
          <w:color w:val="auto"/>
          <w:szCs w:val="24"/>
        </w:rPr>
      </w:pPr>
      <w:r w:rsidRPr="005C78B8">
        <w:rPr>
          <w:bCs/>
          <w:iCs/>
          <w:color w:val="auto"/>
          <w:szCs w:val="24"/>
        </w:rPr>
        <w:t xml:space="preserve">Помощь родителям в осознании </w:t>
      </w:r>
      <w:proofErr w:type="spellStart"/>
      <w:r w:rsidRPr="005C78B8">
        <w:rPr>
          <w:bCs/>
          <w:iCs/>
          <w:color w:val="auto"/>
          <w:szCs w:val="24"/>
        </w:rPr>
        <w:t>самоценности</w:t>
      </w:r>
      <w:proofErr w:type="spellEnd"/>
      <w:r w:rsidRPr="005C78B8">
        <w:rPr>
          <w:bCs/>
          <w:iCs/>
          <w:color w:val="auto"/>
          <w:szCs w:val="24"/>
        </w:rPr>
        <w:t xml:space="preserve"> дошкольного периода детства как базиса для всей последующей жизни человека</w:t>
      </w:r>
      <w:r w:rsidRPr="005C78B8">
        <w:rPr>
          <w:color w:val="auto"/>
          <w:szCs w:val="24"/>
        </w:rPr>
        <w:t>.</w:t>
      </w:r>
    </w:p>
    <w:p w14:paraId="22DC71AF" w14:textId="77777777" w:rsidR="005D02E8" w:rsidRPr="005C78B8" w:rsidRDefault="005D02E8" w:rsidP="005D02E8">
      <w:pPr>
        <w:spacing w:after="0" w:line="240" w:lineRule="auto"/>
        <w:ind w:firstLine="0"/>
        <w:contextualSpacing/>
        <w:rPr>
          <w:b/>
          <w:color w:val="auto"/>
          <w:szCs w:val="24"/>
        </w:rPr>
      </w:pPr>
      <w:r w:rsidRPr="005C78B8">
        <w:rPr>
          <w:b/>
          <w:color w:val="auto"/>
          <w:szCs w:val="24"/>
        </w:rPr>
        <w:t> Соблюдение комплекса психолого-педагогических условий:</w:t>
      </w:r>
    </w:p>
    <w:p w14:paraId="7E02079C" w14:textId="77777777" w:rsidR="005D02E8" w:rsidRPr="005C78B8" w:rsidRDefault="005D02E8" w:rsidP="005D02E8">
      <w:pPr>
        <w:spacing w:after="0" w:line="240" w:lineRule="auto"/>
        <w:ind w:firstLine="0"/>
        <w:contextualSpacing/>
        <w:rPr>
          <w:color w:val="auto"/>
          <w:szCs w:val="24"/>
        </w:rPr>
      </w:pPr>
      <w:r w:rsidRPr="005C78B8">
        <w:rPr>
          <w:color w:val="auto"/>
          <w:szCs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14:paraId="2EEADEFD" w14:textId="77777777" w:rsidR="005D02E8" w:rsidRPr="005C78B8" w:rsidRDefault="005D02E8" w:rsidP="005D02E8">
      <w:pPr>
        <w:spacing w:after="0" w:line="240" w:lineRule="auto"/>
        <w:ind w:firstLine="0"/>
        <w:contextualSpacing/>
        <w:rPr>
          <w:color w:val="auto"/>
          <w:szCs w:val="24"/>
        </w:rPr>
      </w:pPr>
      <w:r w:rsidRPr="005C78B8">
        <w:rPr>
          <w:color w:val="auto"/>
          <w:szCs w:val="24"/>
        </w:rPr>
        <w:t>- учёт в содержании общения с родителями разнородного характера социокультурных потребностей и интересов;</w:t>
      </w:r>
    </w:p>
    <w:p w14:paraId="0379585F" w14:textId="77777777" w:rsidR="005D02E8" w:rsidRPr="005C78B8" w:rsidRDefault="005D02E8" w:rsidP="005D02E8">
      <w:pPr>
        <w:spacing w:after="0" w:line="240" w:lineRule="auto"/>
        <w:ind w:firstLine="0"/>
        <w:contextualSpacing/>
        <w:rPr>
          <w:color w:val="auto"/>
          <w:szCs w:val="24"/>
        </w:rPr>
      </w:pPr>
      <w:r w:rsidRPr="005C78B8">
        <w:rPr>
          <w:color w:val="auto"/>
          <w:szCs w:val="24"/>
        </w:rPr>
        <w:t>- нацеленность содержания общения с родителями на укрепление детско-родительских отношений;</w:t>
      </w:r>
    </w:p>
    <w:p w14:paraId="613FDA6C" w14:textId="77777777" w:rsidR="005D02E8" w:rsidRPr="005C78B8" w:rsidRDefault="005D02E8" w:rsidP="005D02E8">
      <w:pPr>
        <w:spacing w:after="0" w:line="240" w:lineRule="auto"/>
        <w:ind w:firstLine="0"/>
        <w:contextualSpacing/>
        <w:rPr>
          <w:color w:val="auto"/>
          <w:szCs w:val="24"/>
        </w:rPr>
      </w:pPr>
      <w:r w:rsidRPr="005C78B8">
        <w:rPr>
          <w:color w:val="auto"/>
          <w:szCs w:val="24"/>
        </w:rPr>
        <w:t>- сочетание комплекса форм сотрудничества с методами активизации и развития педагогической рефлексии родителей;</w:t>
      </w:r>
    </w:p>
    <w:p w14:paraId="69AB5DFD" w14:textId="77777777" w:rsidR="005D02E8" w:rsidRPr="005C78B8" w:rsidRDefault="005D02E8" w:rsidP="005D02E8">
      <w:pPr>
        <w:spacing w:after="0" w:line="240" w:lineRule="auto"/>
        <w:ind w:firstLine="0"/>
        <w:contextualSpacing/>
        <w:rPr>
          <w:color w:val="auto"/>
          <w:szCs w:val="24"/>
        </w:rPr>
      </w:pPr>
      <w:r w:rsidRPr="005C78B8">
        <w:rPr>
          <w:color w:val="auto"/>
          <w:szCs w:val="24"/>
        </w:rPr>
        <w:t>-практическая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14:paraId="6E419D4E" w14:textId="77777777" w:rsidR="005D02E8" w:rsidRPr="005C78B8" w:rsidRDefault="005D02E8" w:rsidP="005D02E8">
      <w:pPr>
        <w:spacing w:after="0" w:line="240" w:lineRule="auto"/>
        <w:ind w:firstLine="0"/>
        <w:contextualSpacing/>
        <w:rPr>
          <w:b/>
          <w:color w:val="auto"/>
          <w:szCs w:val="24"/>
        </w:rPr>
      </w:pPr>
      <w:r w:rsidRPr="005C78B8">
        <w:rPr>
          <w:b/>
          <w:color w:val="auto"/>
          <w:szCs w:val="24"/>
        </w:rPr>
        <w:t>Система  взаимодействия  с родителями  включает:</w:t>
      </w:r>
    </w:p>
    <w:p w14:paraId="663CB6D7" w14:textId="77777777" w:rsidR="005D02E8" w:rsidRPr="005C78B8" w:rsidRDefault="005D02E8" w:rsidP="005D02E8">
      <w:pPr>
        <w:spacing w:after="0" w:line="240" w:lineRule="auto"/>
        <w:ind w:firstLine="0"/>
        <w:contextualSpacing/>
        <w:rPr>
          <w:color w:val="auto"/>
          <w:szCs w:val="24"/>
        </w:rPr>
      </w:pPr>
      <w:r w:rsidRPr="005C78B8">
        <w:rPr>
          <w:color w:val="auto"/>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14:paraId="423F3989" w14:textId="77777777" w:rsidR="005D02E8" w:rsidRPr="005C78B8" w:rsidRDefault="005D02E8" w:rsidP="005D02E8">
      <w:pPr>
        <w:spacing w:after="0" w:line="240" w:lineRule="auto"/>
        <w:ind w:firstLine="0"/>
        <w:contextualSpacing/>
        <w:rPr>
          <w:color w:val="auto"/>
          <w:szCs w:val="24"/>
        </w:rPr>
      </w:pPr>
      <w:r w:rsidRPr="005C78B8">
        <w:rPr>
          <w:color w:val="auto"/>
          <w:szCs w:val="24"/>
        </w:rPr>
        <w:t>-ознакомление родителей с содержанием работы  ДОУ, направленной на физическое, психическое и социальное  развитие ребенка;</w:t>
      </w:r>
    </w:p>
    <w:p w14:paraId="0E8F1809" w14:textId="77777777" w:rsidR="005D02E8" w:rsidRPr="005C78B8" w:rsidRDefault="005D02E8" w:rsidP="005D02E8">
      <w:pPr>
        <w:spacing w:after="0" w:line="240" w:lineRule="auto"/>
        <w:ind w:firstLine="0"/>
        <w:contextualSpacing/>
        <w:rPr>
          <w:color w:val="auto"/>
          <w:szCs w:val="24"/>
        </w:rPr>
      </w:pPr>
      <w:r w:rsidRPr="005C78B8">
        <w:rPr>
          <w:color w:val="auto"/>
          <w:szCs w:val="24"/>
        </w:rPr>
        <w:t xml:space="preserve">-участие в составлении планов: спортивных и культурно-массовых мероприятий, работы родительского комитета </w:t>
      </w:r>
    </w:p>
    <w:p w14:paraId="2299CDE3" w14:textId="77777777" w:rsidR="005D02E8" w:rsidRPr="005C78B8" w:rsidRDefault="005D02E8" w:rsidP="005D02E8">
      <w:pPr>
        <w:spacing w:after="0" w:line="240" w:lineRule="auto"/>
        <w:ind w:firstLine="0"/>
        <w:contextualSpacing/>
        <w:rPr>
          <w:color w:val="auto"/>
          <w:szCs w:val="24"/>
        </w:rPr>
      </w:pPr>
      <w:r w:rsidRPr="005C78B8">
        <w:rPr>
          <w:color w:val="auto"/>
          <w:szCs w:val="24"/>
        </w:rPr>
        <w:t>-целенаправленную работу, пропагандирующую общественное дошкольное воспитание в его разных формах;</w:t>
      </w:r>
    </w:p>
    <w:p w14:paraId="017C5549" w14:textId="77777777" w:rsidR="005D02E8" w:rsidRPr="005C78B8" w:rsidRDefault="005D02E8" w:rsidP="005D02E8">
      <w:pPr>
        <w:spacing w:after="0" w:line="240" w:lineRule="auto"/>
        <w:ind w:firstLine="0"/>
        <w:contextualSpacing/>
        <w:rPr>
          <w:color w:val="auto"/>
          <w:szCs w:val="24"/>
        </w:rPr>
      </w:pPr>
      <w:r w:rsidRPr="005C78B8">
        <w:rPr>
          <w:color w:val="auto"/>
          <w:szCs w:val="24"/>
        </w:rPr>
        <w:t>-обучение конкретным приемам и методам воспитания и развития ребенка в разных видах детской деятельности на семинарах-практикумах, кон</w:t>
      </w:r>
      <w:r w:rsidR="003F4850" w:rsidRPr="005C78B8">
        <w:rPr>
          <w:color w:val="auto"/>
          <w:szCs w:val="24"/>
        </w:rPr>
        <w:t>сультациях и открытых занятиях.</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4320"/>
        <w:gridCol w:w="2796"/>
      </w:tblGrid>
      <w:tr w:rsidR="005D02E8" w:rsidRPr="005C78B8" w14:paraId="51A1F6C3" w14:textId="77777777" w:rsidTr="003F4850">
        <w:tc>
          <w:tcPr>
            <w:tcW w:w="3085" w:type="dxa"/>
            <w:tcBorders>
              <w:top w:val="single" w:sz="4" w:space="0" w:color="auto"/>
              <w:left w:val="single" w:sz="4" w:space="0" w:color="auto"/>
              <w:bottom w:val="single" w:sz="4" w:space="0" w:color="auto"/>
              <w:right w:val="single" w:sz="4" w:space="0" w:color="auto"/>
            </w:tcBorders>
            <w:hideMark/>
          </w:tcPr>
          <w:p w14:paraId="19E08081" w14:textId="77777777" w:rsidR="005D02E8" w:rsidRPr="005C78B8" w:rsidRDefault="005D02E8" w:rsidP="005D02E8">
            <w:pPr>
              <w:spacing w:after="0" w:line="240" w:lineRule="auto"/>
              <w:ind w:firstLine="0"/>
              <w:contextualSpacing/>
              <w:jc w:val="center"/>
              <w:rPr>
                <w:b/>
                <w:color w:val="auto"/>
                <w:szCs w:val="24"/>
              </w:rPr>
            </w:pPr>
            <w:r w:rsidRPr="005C78B8">
              <w:rPr>
                <w:b/>
                <w:color w:val="auto"/>
                <w:szCs w:val="24"/>
              </w:rPr>
              <w:t>Реальное участие родителей</w:t>
            </w:r>
          </w:p>
          <w:p w14:paraId="54AE8411" w14:textId="77777777" w:rsidR="005D02E8" w:rsidRPr="005C78B8" w:rsidRDefault="005D02E8" w:rsidP="005D02E8">
            <w:pPr>
              <w:spacing w:after="0" w:line="240" w:lineRule="auto"/>
              <w:ind w:firstLine="0"/>
              <w:contextualSpacing/>
              <w:jc w:val="center"/>
              <w:rPr>
                <w:b/>
                <w:color w:val="auto"/>
                <w:szCs w:val="24"/>
              </w:rPr>
            </w:pPr>
            <w:r w:rsidRPr="005C78B8">
              <w:rPr>
                <w:b/>
                <w:color w:val="auto"/>
                <w:szCs w:val="24"/>
              </w:rPr>
              <w:t>в жизни ДОУ</w:t>
            </w:r>
          </w:p>
        </w:tc>
        <w:tc>
          <w:tcPr>
            <w:tcW w:w="4320" w:type="dxa"/>
            <w:tcBorders>
              <w:top w:val="single" w:sz="4" w:space="0" w:color="auto"/>
              <w:left w:val="single" w:sz="4" w:space="0" w:color="auto"/>
              <w:bottom w:val="single" w:sz="4" w:space="0" w:color="auto"/>
              <w:right w:val="single" w:sz="4" w:space="0" w:color="auto"/>
            </w:tcBorders>
            <w:hideMark/>
          </w:tcPr>
          <w:p w14:paraId="460D7626" w14:textId="77777777" w:rsidR="005D02E8" w:rsidRPr="005C78B8" w:rsidRDefault="005D02E8" w:rsidP="005D02E8">
            <w:pPr>
              <w:spacing w:after="0" w:line="240" w:lineRule="auto"/>
              <w:ind w:firstLine="0"/>
              <w:contextualSpacing/>
              <w:jc w:val="center"/>
              <w:rPr>
                <w:b/>
                <w:color w:val="auto"/>
                <w:szCs w:val="24"/>
              </w:rPr>
            </w:pPr>
            <w:r w:rsidRPr="005C78B8">
              <w:rPr>
                <w:b/>
                <w:color w:val="auto"/>
                <w:szCs w:val="24"/>
              </w:rPr>
              <w:t>Формы участия</w:t>
            </w:r>
          </w:p>
        </w:tc>
        <w:tc>
          <w:tcPr>
            <w:tcW w:w="2796" w:type="dxa"/>
            <w:tcBorders>
              <w:top w:val="single" w:sz="4" w:space="0" w:color="auto"/>
              <w:left w:val="single" w:sz="4" w:space="0" w:color="auto"/>
              <w:bottom w:val="single" w:sz="4" w:space="0" w:color="auto"/>
              <w:right w:val="single" w:sz="4" w:space="0" w:color="auto"/>
            </w:tcBorders>
            <w:hideMark/>
          </w:tcPr>
          <w:p w14:paraId="0D7A7C9B" w14:textId="77777777" w:rsidR="005D02E8" w:rsidRPr="005C78B8" w:rsidRDefault="005D02E8" w:rsidP="005D02E8">
            <w:pPr>
              <w:spacing w:after="0" w:line="240" w:lineRule="auto"/>
              <w:ind w:firstLine="0"/>
              <w:contextualSpacing/>
              <w:jc w:val="center"/>
              <w:rPr>
                <w:b/>
                <w:color w:val="auto"/>
                <w:szCs w:val="24"/>
              </w:rPr>
            </w:pPr>
            <w:r w:rsidRPr="005C78B8">
              <w:rPr>
                <w:b/>
                <w:color w:val="auto"/>
                <w:szCs w:val="24"/>
              </w:rPr>
              <w:t>Периодичность</w:t>
            </w:r>
          </w:p>
          <w:p w14:paraId="2F0AEFE5" w14:textId="77777777" w:rsidR="005D02E8" w:rsidRPr="005C78B8" w:rsidRDefault="005D02E8" w:rsidP="005D02E8">
            <w:pPr>
              <w:spacing w:after="0" w:line="240" w:lineRule="auto"/>
              <w:ind w:firstLine="0"/>
              <w:contextualSpacing/>
              <w:jc w:val="center"/>
              <w:rPr>
                <w:b/>
                <w:color w:val="auto"/>
                <w:szCs w:val="24"/>
              </w:rPr>
            </w:pPr>
            <w:r w:rsidRPr="005C78B8">
              <w:rPr>
                <w:b/>
                <w:color w:val="auto"/>
                <w:szCs w:val="24"/>
              </w:rPr>
              <w:t>сотрудничества</w:t>
            </w:r>
          </w:p>
        </w:tc>
      </w:tr>
      <w:tr w:rsidR="005D02E8" w:rsidRPr="005C78B8" w14:paraId="2D6F0EF2" w14:textId="77777777" w:rsidTr="003F4850">
        <w:tc>
          <w:tcPr>
            <w:tcW w:w="3085" w:type="dxa"/>
            <w:tcBorders>
              <w:top w:val="single" w:sz="4" w:space="0" w:color="auto"/>
              <w:left w:val="single" w:sz="4" w:space="0" w:color="auto"/>
              <w:bottom w:val="single" w:sz="4" w:space="0" w:color="auto"/>
              <w:right w:val="single" w:sz="4" w:space="0" w:color="auto"/>
            </w:tcBorders>
            <w:hideMark/>
          </w:tcPr>
          <w:p w14:paraId="4D84771F" w14:textId="77777777" w:rsidR="005D02E8" w:rsidRPr="005C78B8" w:rsidRDefault="005D02E8" w:rsidP="005D02E8">
            <w:pPr>
              <w:spacing w:after="0" w:line="240" w:lineRule="auto"/>
              <w:ind w:firstLine="0"/>
              <w:contextualSpacing/>
              <w:jc w:val="left"/>
              <w:rPr>
                <w:b/>
                <w:color w:val="auto"/>
                <w:szCs w:val="24"/>
              </w:rPr>
            </w:pPr>
            <w:r w:rsidRPr="005C78B8">
              <w:rPr>
                <w:b/>
                <w:color w:val="auto"/>
                <w:szCs w:val="24"/>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hideMark/>
          </w:tcPr>
          <w:p w14:paraId="6DDAC9C2"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-Анкетирование</w:t>
            </w:r>
          </w:p>
          <w:p w14:paraId="7D7B0E16"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Социологический опрос</w:t>
            </w:r>
          </w:p>
          <w:p w14:paraId="74D85082"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-интервьюирование</w:t>
            </w:r>
          </w:p>
          <w:p w14:paraId="2995886F" w14:textId="77777777" w:rsidR="005D02E8" w:rsidRPr="005C78B8" w:rsidRDefault="005D02E8" w:rsidP="005D02E8">
            <w:pPr>
              <w:spacing w:after="0" w:line="240" w:lineRule="auto"/>
              <w:ind w:firstLine="0"/>
              <w:contextualSpacing/>
              <w:jc w:val="left"/>
              <w:rPr>
                <w:color w:val="auto"/>
                <w:szCs w:val="24"/>
              </w:rPr>
            </w:pPr>
          </w:p>
        </w:tc>
        <w:tc>
          <w:tcPr>
            <w:tcW w:w="2796" w:type="dxa"/>
            <w:tcBorders>
              <w:top w:val="single" w:sz="4" w:space="0" w:color="auto"/>
              <w:left w:val="single" w:sz="4" w:space="0" w:color="auto"/>
              <w:bottom w:val="single" w:sz="4" w:space="0" w:color="auto"/>
              <w:right w:val="single" w:sz="4" w:space="0" w:color="auto"/>
            </w:tcBorders>
            <w:hideMark/>
          </w:tcPr>
          <w:p w14:paraId="689FD1E1"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1-2 раза в год</w:t>
            </w:r>
          </w:p>
          <w:p w14:paraId="5643907C"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По мере необходимости</w:t>
            </w:r>
          </w:p>
          <w:p w14:paraId="790AC687"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1 раз в квартал</w:t>
            </w:r>
          </w:p>
        </w:tc>
      </w:tr>
      <w:tr w:rsidR="005D02E8" w:rsidRPr="005C78B8" w14:paraId="520B483E" w14:textId="77777777" w:rsidTr="003F4850">
        <w:tc>
          <w:tcPr>
            <w:tcW w:w="3085" w:type="dxa"/>
            <w:tcBorders>
              <w:top w:val="single" w:sz="4" w:space="0" w:color="auto"/>
              <w:left w:val="single" w:sz="4" w:space="0" w:color="auto"/>
              <w:bottom w:val="single" w:sz="4" w:space="0" w:color="auto"/>
              <w:right w:val="single" w:sz="4" w:space="0" w:color="auto"/>
            </w:tcBorders>
          </w:tcPr>
          <w:p w14:paraId="189D34F4" w14:textId="77777777" w:rsidR="005D02E8" w:rsidRPr="005C78B8" w:rsidRDefault="005D02E8" w:rsidP="005D02E8">
            <w:pPr>
              <w:spacing w:after="0" w:line="240" w:lineRule="auto"/>
              <w:ind w:firstLine="0"/>
              <w:contextualSpacing/>
              <w:jc w:val="left"/>
              <w:rPr>
                <w:b/>
                <w:color w:val="auto"/>
                <w:szCs w:val="24"/>
              </w:rPr>
            </w:pPr>
            <w:r w:rsidRPr="005C78B8">
              <w:rPr>
                <w:b/>
                <w:color w:val="auto"/>
                <w:szCs w:val="24"/>
              </w:rPr>
              <w:t>В создании условий</w:t>
            </w:r>
          </w:p>
          <w:p w14:paraId="620542B7" w14:textId="77777777" w:rsidR="005D02E8" w:rsidRPr="005C78B8" w:rsidRDefault="005D02E8" w:rsidP="005D02E8">
            <w:pPr>
              <w:spacing w:after="0" w:line="240" w:lineRule="auto"/>
              <w:ind w:firstLine="0"/>
              <w:contextualSpacing/>
              <w:jc w:val="left"/>
              <w:rPr>
                <w:b/>
                <w:color w:val="auto"/>
                <w:szCs w:val="24"/>
              </w:rPr>
            </w:pPr>
          </w:p>
        </w:tc>
        <w:tc>
          <w:tcPr>
            <w:tcW w:w="4320" w:type="dxa"/>
            <w:tcBorders>
              <w:top w:val="single" w:sz="4" w:space="0" w:color="auto"/>
              <w:left w:val="single" w:sz="4" w:space="0" w:color="auto"/>
              <w:bottom w:val="single" w:sz="4" w:space="0" w:color="auto"/>
              <w:right w:val="single" w:sz="4" w:space="0" w:color="auto"/>
            </w:tcBorders>
            <w:hideMark/>
          </w:tcPr>
          <w:p w14:paraId="7EDD4AA8"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Участие в субботниках по благоустройству территории;</w:t>
            </w:r>
          </w:p>
          <w:p w14:paraId="0A86099E"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-помощь в создании предметно-развивающей среды;</w:t>
            </w:r>
          </w:p>
          <w:p w14:paraId="532BAC2B"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-оказание помощи в ремонтных работах;</w:t>
            </w:r>
          </w:p>
        </w:tc>
        <w:tc>
          <w:tcPr>
            <w:tcW w:w="2796" w:type="dxa"/>
            <w:tcBorders>
              <w:top w:val="single" w:sz="4" w:space="0" w:color="auto"/>
              <w:left w:val="single" w:sz="4" w:space="0" w:color="auto"/>
              <w:bottom w:val="single" w:sz="4" w:space="0" w:color="auto"/>
              <w:right w:val="single" w:sz="4" w:space="0" w:color="auto"/>
            </w:tcBorders>
          </w:tcPr>
          <w:p w14:paraId="4D78C92F"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2 раза в год</w:t>
            </w:r>
          </w:p>
          <w:p w14:paraId="2DCAE891" w14:textId="77777777" w:rsidR="005D02E8" w:rsidRPr="005C78B8" w:rsidRDefault="005D02E8" w:rsidP="005D02E8">
            <w:pPr>
              <w:spacing w:after="0" w:line="240" w:lineRule="auto"/>
              <w:ind w:firstLine="0"/>
              <w:contextualSpacing/>
              <w:jc w:val="left"/>
              <w:rPr>
                <w:color w:val="auto"/>
                <w:szCs w:val="24"/>
              </w:rPr>
            </w:pPr>
          </w:p>
          <w:p w14:paraId="5C48CA02"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Постоянно</w:t>
            </w:r>
          </w:p>
          <w:p w14:paraId="6F7A8591" w14:textId="77777777" w:rsidR="005D02E8" w:rsidRPr="005C78B8" w:rsidRDefault="005D02E8" w:rsidP="005D02E8">
            <w:pPr>
              <w:spacing w:after="0" w:line="240" w:lineRule="auto"/>
              <w:ind w:firstLine="0"/>
              <w:contextualSpacing/>
              <w:jc w:val="left"/>
              <w:rPr>
                <w:color w:val="auto"/>
                <w:szCs w:val="24"/>
              </w:rPr>
            </w:pPr>
          </w:p>
          <w:p w14:paraId="4A62F985"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ежегодно</w:t>
            </w:r>
          </w:p>
        </w:tc>
      </w:tr>
      <w:tr w:rsidR="005D02E8" w:rsidRPr="005C78B8" w14:paraId="6F18D6F6" w14:textId="77777777" w:rsidTr="003F4850">
        <w:tc>
          <w:tcPr>
            <w:tcW w:w="3085" w:type="dxa"/>
            <w:tcBorders>
              <w:top w:val="single" w:sz="4" w:space="0" w:color="auto"/>
              <w:left w:val="single" w:sz="4" w:space="0" w:color="auto"/>
              <w:bottom w:val="single" w:sz="4" w:space="0" w:color="auto"/>
              <w:right w:val="single" w:sz="4" w:space="0" w:color="auto"/>
            </w:tcBorders>
            <w:hideMark/>
          </w:tcPr>
          <w:p w14:paraId="15DF6611" w14:textId="77777777" w:rsidR="005D02E8" w:rsidRPr="005C78B8" w:rsidRDefault="005D02E8" w:rsidP="005D02E8">
            <w:pPr>
              <w:spacing w:after="0" w:line="240" w:lineRule="auto"/>
              <w:ind w:firstLine="0"/>
              <w:contextualSpacing/>
              <w:jc w:val="left"/>
              <w:rPr>
                <w:b/>
                <w:color w:val="auto"/>
                <w:szCs w:val="24"/>
              </w:rPr>
            </w:pPr>
            <w:r w:rsidRPr="005C78B8">
              <w:rPr>
                <w:b/>
                <w:color w:val="auto"/>
                <w:szCs w:val="24"/>
              </w:rPr>
              <w:t>В управлении ДОУ</w:t>
            </w:r>
          </w:p>
        </w:tc>
        <w:tc>
          <w:tcPr>
            <w:tcW w:w="4320" w:type="dxa"/>
            <w:tcBorders>
              <w:top w:val="single" w:sz="4" w:space="0" w:color="auto"/>
              <w:left w:val="single" w:sz="4" w:space="0" w:color="auto"/>
              <w:bottom w:val="single" w:sz="4" w:space="0" w:color="auto"/>
              <w:right w:val="single" w:sz="4" w:space="0" w:color="auto"/>
            </w:tcBorders>
            <w:hideMark/>
          </w:tcPr>
          <w:p w14:paraId="365B511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участие в работе  родительского комитета; педагогических советах.</w:t>
            </w:r>
          </w:p>
        </w:tc>
        <w:tc>
          <w:tcPr>
            <w:tcW w:w="2796" w:type="dxa"/>
            <w:tcBorders>
              <w:top w:val="single" w:sz="4" w:space="0" w:color="auto"/>
              <w:left w:val="single" w:sz="4" w:space="0" w:color="auto"/>
              <w:bottom w:val="single" w:sz="4" w:space="0" w:color="auto"/>
              <w:right w:val="single" w:sz="4" w:space="0" w:color="auto"/>
            </w:tcBorders>
            <w:hideMark/>
          </w:tcPr>
          <w:p w14:paraId="68430B64"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По плану</w:t>
            </w:r>
          </w:p>
        </w:tc>
      </w:tr>
      <w:tr w:rsidR="005D02E8" w:rsidRPr="005C78B8" w14:paraId="502819DB" w14:textId="77777777" w:rsidTr="003F4850">
        <w:tc>
          <w:tcPr>
            <w:tcW w:w="3085" w:type="dxa"/>
            <w:tcBorders>
              <w:top w:val="single" w:sz="4" w:space="0" w:color="auto"/>
              <w:left w:val="single" w:sz="4" w:space="0" w:color="auto"/>
              <w:bottom w:val="single" w:sz="4" w:space="0" w:color="auto"/>
              <w:right w:val="single" w:sz="4" w:space="0" w:color="auto"/>
            </w:tcBorders>
            <w:hideMark/>
          </w:tcPr>
          <w:p w14:paraId="26FBA131" w14:textId="77777777" w:rsidR="005D02E8" w:rsidRPr="005C78B8" w:rsidRDefault="005D02E8" w:rsidP="005D02E8">
            <w:pPr>
              <w:spacing w:after="0" w:line="240" w:lineRule="auto"/>
              <w:ind w:firstLine="0"/>
              <w:contextualSpacing/>
              <w:jc w:val="left"/>
              <w:rPr>
                <w:b/>
                <w:color w:val="auto"/>
                <w:szCs w:val="24"/>
              </w:rPr>
            </w:pPr>
            <w:r w:rsidRPr="005C78B8">
              <w:rPr>
                <w:b/>
                <w:color w:val="auto"/>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hideMark/>
          </w:tcPr>
          <w:p w14:paraId="1E63982A"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-наглядная информация (стенды, папки-передвижки;</w:t>
            </w:r>
          </w:p>
          <w:p w14:paraId="6DD1420C"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-памятки;</w:t>
            </w:r>
          </w:p>
          <w:p w14:paraId="0FDFA872"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-создание странички на сайте ДОУ;</w:t>
            </w:r>
          </w:p>
          <w:p w14:paraId="124DC80D"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-консультации, семинары, семинары-практикумы, конференции;</w:t>
            </w:r>
          </w:p>
          <w:p w14:paraId="4D005BC3"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распространение опыта семейного воспитания;</w:t>
            </w:r>
          </w:p>
          <w:p w14:paraId="21CD14CB"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-родительские собрания;</w:t>
            </w:r>
          </w:p>
          <w:p w14:paraId="53A37820"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xml:space="preserve">-консультативный пункт для родителей детей, не посещающих ДОУ </w:t>
            </w:r>
          </w:p>
        </w:tc>
        <w:tc>
          <w:tcPr>
            <w:tcW w:w="2796" w:type="dxa"/>
            <w:tcBorders>
              <w:top w:val="single" w:sz="4" w:space="0" w:color="auto"/>
              <w:left w:val="single" w:sz="4" w:space="0" w:color="auto"/>
              <w:bottom w:val="single" w:sz="4" w:space="0" w:color="auto"/>
              <w:right w:val="single" w:sz="4" w:space="0" w:color="auto"/>
            </w:tcBorders>
          </w:tcPr>
          <w:p w14:paraId="41444F4C"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1 раз в квартал</w:t>
            </w:r>
          </w:p>
          <w:p w14:paraId="74A2F11F" w14:textId="77777777" w:rsidR="005D02E8" w:rsidRPr="005C78B8" w:rsidRDefault="005D02E8" w:rsidP="005D02E8">
            <w:pPr>
              <w:spacing w:after="0" w:line="240" w:lineRule="auto"/>
              <w:ind w:firstLine="0"/>
              <w:contextualSpacing/>
              <w:jc w:val="left"/>
              <w:rPr>
                <w:color w:val="auto"/>
                <w:szCs w:val="24"/>
              </w:rPr>
            </w:pPr>
          </w:p>
          <w:p w14:paraId="2A091C49" w14:textId="77777777" w:rsidR="005D02E8" w:rsidRPr="005C78B8" w:rsidRDefault="005D02E8" w:rsidP="005D02E8">
            <w:pPr>
              <w:spacing w:after="0" w:line="240" w:lineRule="auto"/>
              <w:ind w:firstLine="0"/>
              <w:contextualSpacing/>
              <w:jc w:val="left"/>
              <w:rPr>
                <w:color w:val="auto"/>
                <w:szCs w:val="24"/>
              </w:rPr>
            </w:pPr>
          </w:p>
          <w:p w14:paraId="3A8EF742"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Обновление постоянно</w:t>
            </w:r>
          </w:p>
          <w:p w14:paraId="19B0778B" w14:textId="77777777" w:rsidR="005D02E8" w:rsidRPr="005C78B8" w:rsidRDefault="005D02E8" w:rsidP="005D02E8">
            <w:pPr>
              <w:spacing w:after="0" w:line="240" w:lineRule="auto"/>
              <w:ind w:firstLine="0"/>
              <w:contextualSpacing/>
              <w:jc w:val="left"/>
              <w:rPr>
                <w:color w:val="auto"/>
                <w:szCs w:val="24"/>
              </w:rPr>
            </w:pPr>
          </w:p>
          <w:p w14:paraId="21E6DDCC" w14:textId="77777777" w:rsidR="005D02E8" w:rsidRPr="005C78B8" w:rsidRDefault="005D02E8" w:rsidP="005D02E8">
            <w:pPr>
              <w:spacing w:after="0" w:line="240" w:lineRule="auto"/>
              <w:ind w:firstLine="0"/>
              <w:contextualSpacing/>
              <w:jc w:val="left"/>
              <w:rPr>
                <w:color w:val="auto"/>
                <w:szCs w:val="24"/>
              </w:rPr>
            </w:pPr>
          </w:p>
          <w:p w14:paraId="30D7ADD5" w14:textId="77777777" w:rsidR="005D02E8" w:rsidRPr="005C78B8" w:rsidRDefault="005D02E8" w:rsidP="005D02E8">
            <w:pPr>
              <w:spacing w:after="0" w:line="240" w:lineRule="auto"/>
              <w:ind w:firstLine="0"/>
              <w:contextualSpacing/>
              <w:jc w:val="left"/>
              <w:rPr>
                <w:color w:val="auto"/>
                <w:szCs w:val="24"/>
              </w:rPr>
            </w:pPr>
          </w:p>
          <w:p w14:paraId="5D348C3C"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1 раз в месяц</w:t>
            </w:r>
          </w:p>
          <w:p w14:paraId="43F4BB0E"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По годовому плану</w:t>
            </w:r>
          </w:p>
          <w:p w14:paraId="1EB8D916" w14:textId="77777777" w:rsidR="005D02E8" w:rsidRPr="005C78B8" w:rsidRDefault="005D02E8" w:rsidP="005D02E8">
            <w:pPr>
              <w:spacing w:after="0" w:line="240" w:lineRule="auto"/>
              <w:ind w:firstLine="0"/>
              <w:contextualSpacing/>
              <w:jc w:val="left"/>
              <w:rPr>
                <w:color w:val="auto"/>
                <w:szCs w:val="24"/>
              </w:rPr>
            </w:pPr>
          </w:p>
          <w:p w14:paraId="346CE208" w14:textId="77777777" w:rsidR="005D02E8" w:rsidRPr="005C78B8" w:rsidRDefault="005D02E8" w:rsidP="005D02E8">
            <w:pPr>
              <w:spacing w:after="0" w:line="240" w:lineRule="auto"/>
              <w:ind w:firstLine="0"/>
              <w:contextualSpacing/>
              <w:jc w:val="left"/>
              <w:rPr>
                <w:color w:val="auto"/>
                <w:szCs w:val="24"/>
              </w:rPr>
            </w:pPr>
          </w:p>
        </w:tc>
      </w:tr>
      <w:tr w:rsidR="005D02E8" w:rsidRPr="005C78B8" w14:paraId="116837E1" w14:textId="77777777" w:rsidTr="003F4850">
        <w:tc>
          <w:tcPr>
            <w:tcW w:w="3085" w:type="dxa"/>
            <w:tcBorders>
              <w:top w:val="single" w:sz="4" w:space="0" w:color="auto"/>
              <w:left w:val="single" w:sz="4" w:space="0" w:color="auto"/>
              <w:bottom w:val="single" w:sz="4" w:space="0" w:color="auto"/>
              <w:right w:val="single" w:sz="4" w:space="0" w:color="auto"/>
            </w:tcBorders>
          </w:tcPr>
          <w:p w14:paraId="2D74D54E" w14:textId="77777777" w:rsidR="005D02E8" w:rsidRPr="005C78B8" w:rsidRDefault="005D02E8" w:rsidP="005D02E8">
            <w:pPr>
              <w:spacing w:after="0" w:line="240" w:lineRule="auto"/>
              <w:ind w:firstLine="0"/>
              <w:contextualSpacing/>
              <w:jc w:val="left"/>
              <w:rPr>
                <w:b/>
                <w:color w:val="auto"/>
                <w:szCs w:val="24"/>
              </w:rPr>
            </w:pPr>
            <w:r w:rsidRPr="005C78B8">
              <w:rPr>
                <w:b/>
                <w:color w:val="auto"/>
                <w:szCs w:val="24"/>
              </w:rPr>
              <w:t xml:space="preserve">В </w:t>
            </w:r>
            <w:proofErr w:type="spellStart"/>
            <w:r w:rsidRPr="005C78B8">
              <w:rPr>
                <w:b/>
                <w:color w:val="auto"/>
                <w:szCs w:val="24"/>
              </w:rPr>
              <w:t>воспитательно</w:t>
            </w:r>
            <w:proofErr w:type="spellEnd"/>
            <w:r w:rsidRPr="005C78B8">
              <w:rPr>
                <w:b/>
                <w:color w:val="auto"/>
                <w:szCs w:val="24"/>
              </w:rPr>
              <w:t>-образовательном процессе ДОУ, направленном на установление сотрудничества и партнерских отношений</w:t>
            </w:r>
          </w:p>
          <w:p w14:paraId="7627D6A4" w14:textId="77777777" w:rsidR="005D02E8" w:rsidRPr="005C78B8" w:rsidRDefault="005D02E8" w:rsidP="005D02E8">
            <w:pPr>
              <w:spacing w:after="0" w:line="240" w:lineRule="auto"/>
              <w:ind w:firstLine="0"/>
              <w:contextualSpacing/>
              <w:jc w:val="left"/>
              <w:rPr>
                <w:b/>
                <w:color w:val="auto"/>
                <w:szCs w:val="24"/>
              </w:rPr>
            </w:pPr>
            <w:r w:rsidRPr="005C78B8">
              <w:rPr>
                <w:b/>
                <w:color w:val="auto"/>
                <w:szCs w:val="24"/>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hideMark/>
          </w:tcPr>
          <w:p w14:paraId="71625274"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-Дни открытых дверей.</w:t>
            </w:r>
          </w:p>
          <w:p w14:paraId="6402162A"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Дни здоровья.</w:t>
            </w:r>
          </w:p>
          <w:p w14:paraId="3F1923FF"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Выставки  совместного творчества.</w:t>
            </w:r>
          </w:p>
          <w:p w14:paraId="4286C634"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Совместные праздники, развлечения.</w:t>
            </w:r>
          </w:p>
          <w:p w14:paraId="476E8731"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-Встречи с интересными людьми</w:t>
            </w:r>
          </w:p>
          <w:p w14:paraId="76453585"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семейные гостиные</w:t>
            </w:r>
          </w:p>
          <w:p w14:paraId="58231D8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Участие в творческих выставках, смотрах-конкурсах</w:t>
            </w:r>
          </w:p>
          <w:p w14:paraId="5630F21A"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 Мероприятия с родителями в рамках проектной деятельности.</w:t>
            </w:r>
          </w:p>
          <w:p w14:paraId="2EC4A76A" w14:textId="77777777" w:rsidR="005D02E8" w:rsidRPr="005C78B8" w:rsidRDefault="00853C9D" w:rsidP="005D02E8">
            <w:pPr>
              <w:spacing w:after="0" w:line="240" w:lineRule="auto"/>
              <w:ind w:firstLine="0"/>
              <w:contextualSpacing/>
              <w:jc w:val="left"/>
              <w:rPr>
                <w:color w:val="auto"/>
                <w:szCs w:val="24"/>
              </w:rPr>
            </w:pPr>
            <w:r w:rsidRPr="005C78B8">
              <w:rPr>
                <w:color w:val="auto"/>
                <w:szCs w:val="24"/>
              </w:rPr>
              <w:t>- Творческие отчеты кружков.</w:t>
            </w:r>
          </w:p>
        </w:tc>
        <w:tc>
          <w:tcPr>
            <w:tcW w:w="2796" w:type="dxa"/>
            <w:tcBorders>
              <w:top w:val="single" w:sz="4" w:space="0" w:color="auto"/>
              <w:left w:val="single" w:sz="4" w:space="0" w:color="auto"/>
              <w:bottom w:val="single" w:sz="4" w:space="0" w:color="auto"/>
              <w:right w:val="single" w:sz="4" w:space="0" w:color="auto"/>
            </w:tcBorders>
          </w:tcPr>
          <w:p w14:paraId="49574A6D"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2 раза в год</w:t>
            </w:r>
          </w:p>
          <w:p w14:paraId="34CF04ED"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1 раз в квартал</w:t>
            </w:r>
          </w:p>
          <w:p w14:paraId="04FCBCF6"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2 раза в год</w:t>
            </w:r>
          </w:p>
          <w:p w14:paraId="6EE9DA11"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По плану</w:t>
            </w:r>
          </w:p>
          <w:p w14:paraId="1C5FC0EE"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По плану</w:t>
            </w:r>
          </w:p>
          <w:p w14:paraId="20791C97"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1 раз в квартал</w:t>
            </w:r>
          </w:p>
          <w:p w14:paraId="614A942F"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Постоянно по годовому плану</w:t>
            </w:r>
          </w:p>
          <w:p w14:paraId="0523CC49"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2-3 раза в год</w:t>
            </w:r>
          </w:p>
          <w:p w14:paraId="4960ADA3" w14:textId="77777777" w:rsidR="005D02E8" w:rsidRPr="005C78B8" w:rsidRDefault="005D02E8" w:rsidP="005D02E8">
            <w:pPr>
              <w:spacing w:after="0" w:line="240" w:lineRule="auto"/>
              <w:ind w:firstLine="0"/>
              <w:contextualSpacing/>
              <w:jc w:val="left"/>
              <w:rPr>
                <w:color w:val="auto"/>
                <w:szCs w:val="24"/>
              </w:rPr>
            </w:pPr>
          </w:p>
          <w:p w14:paraId="1CF22AFF" w14:textId="77777777" w:rsidR="005D02E8" w:rsidRPr="005C78B8" w:rsidRDefault="005D02E8" w:rsidP="005D02E8">
            <w:pPr>
              <w:spacing w:after="0" w:line="240" w:lineRule="auto"/>
              <w:ind w:firstLine="0"/>
              <w:contextualSpacing/>
              <w:jc w:val="left"/>
              <w:rPr>
                <w:color w:val="auto"/>
                <w:szCs w:val="24"/>
              </w:rPr>
            </w:pPr>
            <w:r w:rsidRPr="005C78B8">
              <w:rPr>
                <w:color w:val="auto"/>
                <w:szCs w:val="24"/>
              </w:rPr>
              <w:t>1 раз в год</w:t>
            </w:r>
          </w:p>
        </w:tc>
      </w:tr>
    </w:tbl>
    <w:p w14:paraId="663471E7" w14:textId="77777777" w:rsidR="00AE61A2" w:rsidRPr="005C78B8" w:rsidRDefault="00AE61A2" w:rsidP="00F62492">
      <w:pPr>
        <w:adjustRightInd w:val="0"/>
        <w:spacing w:after="0" w:line="240" w:lineRule="auto"/>
        <w:ind w:firstLine="362"/>
        <w:contextualSpacing/>
        <w:rPr>
          <w:color w:val="auto"/>
          <w:szCs w:val="24"/>
        </w:rPr>
      </w:pPr>
      <w:r w:rsidRPr="005C78B8">
        <w:rPr>
          <w:color w:val="auto"/>
          <w:szCs w:val="24"/>
        </w:rPr>
        <w:t xml:space="preserve">В основную образовательную программу дошкольного образования включена Программа </w:t>
      </w:r>
      <w:proofErr w:type="gramStart"/>
      <w:r w:rsidRPr="005C78B8">
        <w:rPr>
          <w:color w:val="auto"/>
          <w:szCs w:val="24"/>
        </w:rPr>
        <w:t>воспитания</w:t>
      </w:r>
      <w:proofErr w:type="gramEnd"/>
      <w:r w:rsidRPr="005C78B8">
        <w:rPr>
          <w:color w:val="auto"/>
          <w:szCs w:val="24"/>
        </w:rPr>
        <w:t xml:space="preserve"> и календарный план которая является ее компонентом. </w:t>
      </w:r>
      <w:r w:rsidR="00853C9D" w:rsidRPr="005C78B8">
        <w:rPr>
          <w:color w:val="auto"/>
          <w:szCs w:val="24"/>
        </w:rPr>
        <w:t xml:space="preserve">Также в коррекционной части программы воспитания дается описание коррекционной работе проводимой в ДОУ и описаны </w:t>
      </w:r>
      <w:proofErr w:type="gramStart"/>
      <w:r w:rsidR="00853C9D" w:rsidRPr="005C78B8">
        <w:rPr>
          <w:color w:val="auto"/>
          <w:szCs w:val="24"/>
        </w:rPr>
        <w:t>условия</w:t>
      </w:r>
      <w:proofErr w:type="gramEnd"/>
      <w:r w:rsidR="00853C9D" w:rsidRPr="005C78B8">
        <w:rPr>
          <w:color w:val="auto"/>
          <w:szCs w:val="24"/>
        </w:rPr>
        <w:t xml:space="preserve"> созданные в ДОУ для детей с ОВЗ и детей инвалидов.</w:t>
      </w:r>
    </w:p>
    <w:p w14:paraId="0502897B" w14:textId="77777777" w:rsidR="005D02E8" w:rsidRPr="005C78B8" w:rsidRDefault="003F4850" w:rsidP="005D02E8">
      <w:pPr>
        <w:adjustRightInd w:val="0"/>
        <w:spacing w:after="0" w:line="240" w:lineRule="auto"/>
        <w:ind w:left="362" w:firstLine="0"/>
        <w:contextualSpacing/>
        <w:rPr>
          <w:b/>
          <w:color w:val="auto"/>
          <w:szCs w:val="24"/>
        </w:rPr>
      </w:pPr>
      <w:r w:rsidRPr="005C78B8">
        <w:rPr>
          <w:b/>
          <w:color w:val="auto"/>
          <w:szCs w:val="24"/>
        </w:rPr>
        <w:t xml:space="preserve">4.1. </w:t>
      </w:r>
      <w:r w:rsidR="005D02E8" w:rsidRPr="005C78B8">
        <w:rPr>
          <w:b/>
          <w:color w:val="auto"/>
          <w:szCs w:val="24"/>
        </w:rPr>
        <w:t>ГЛОССАРИЙ</w:t>
      </w:r>
    </w:p>
    <w:p w14:paraId="4D60F000"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    Амплификация развития —</w:t>
      </w:r>
      <w:r w:rsidRPr="005C78B8">
        <w:rPr>
          <w:rFonts w:eastAsia="Calibri"/>
          <w:color w:val="auto"/>
          <w:szCs w:val="24"/>
          <w:lang w:eastAsia="en-US"/>
        </w:rPr>
        <w:t xml:space="preserve">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14:paraId="1AE4124F"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    Вариативность и разнообразие организационных форм дошкольного образования</w:t>
      </w:r>
      <w:r w:rsidRPr="005C78B8">
        <w:rPr>
          <w:rFonts w:eastAsia="Calibri"/>
          <w:color w:val="auto"/>
          <w:szCs w:val="24"/>
          <w:lang w:eastAsia="en-US"/>
        </w:rPr>
        <w:t xml:space="preserve"> —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w:t>
      </w:r>
    </w:p>
    <w:p w14:paraId="3A9F202A"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    Вариативность содержания образовательных программ</w:t>
      </w:r>
      <w:r w:rsidRPr="005C78B8">
        <w:rPr>
          <w:rFonts w:eastAsia="Calibri"/>
          <w:color w:val="auto"/>
          <w:szCs w:val="24"/>
          <w:lang w:eastAsia="en-US"/>
        </w:rPr>
        <w:t xml:space="preserve"> — обеспечение разнообразия примерных основных образовательных программ.</w:t>
      </w:r>
    </w:p>
    <w:p w14:paraId="05A1BF55"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   Взрослые</w:t>
      </w:r>
      <w:r w:rsidRPr="005C78B8">
        <w:rPr>
          <w:rFonts w:eastAsia="Calibri"/>
          <w:color w:val="auto"/>
          <w:szCs w:val="24"/>
          <w:lang w:eastAsia="en-US"/>
        </w:rPr>
        <w:t xml:space="preserve"> — родители (законные представители), педагогические и иные работники образовательной организации.</w:t>
      </w:r>
    </w:p>
    <w:p w14:paraId="2935CBB7" w14:textId="77777777" w:rsidR="005D02E8" w:rsidRPr="005C78B8" w:rsidRDefault="005D02E8" w:rsidP="005D02E8">
      <w:pPr>
        <w:spacing w:after="0" w:line="240" w:lineRule="auto"/>
        <w:ind w:firstLine="0"/>
        <w:contextualSpacing/>
        <w:rPr>
          <w:bCs/>
          <w:color w:val="auto"/>
          <w:szCs w:val="24"/>
        </w:rPr>
      </w:pPr>
      <w:r w:rsidRPr="005C78B8">
        <w:rPr>
          <w:b/>
          <w:bCs/>
          <w:color w:val="auto"/>
          <w:szCs w:val="24"/>
        </w:rPr>
        <w:t xml:space="preserve">    Возрастная адекватность дошкольного образования</w:t>
      </w:r>
      <w:r w:rsidRPr="005C78B8">
        <w:rPr>
          <w:bCs/>
          <w:color w:val="auto"/>
          <w:szCs w:val="24"/>
        </w:rPr>
        <w:t xml:space="preserve"> - соответствие условий, требований, методов возрасту и особенностям развития детей.</w:t>
      </w:r>
    </w:p>
    <w:p w14:paraId="0FD4E8ED" w14:textId="77777777" w:rsidR="005D02E8" w:rsidRPr="005C78B8" w:rsidRDefault="005D02E8" w:rsidP="005D02E8">
      <w:pPr>
        <w:spacing w:after="0" w:line="240" w:lineRule="auto"/>
        <w:ind w:firstLine="0"/>
        <w:contextualSpacing/>
        <w:rPr>
          <w:bCs/>
          <w:color w:val="auto"/>
          <w:szCs w:val="24"/>
        </w:rPr>
      </w:pPr>
      <w:r w:rsidRPr="005C78B8">
        <w:rPr>
          <w:b/>
          <w:bCs/>
          <w:color w:val="auto"/>
          <w:szCs w:val="24"/>
        </w:rPr>
        <w:t xml:space="preserve">     Воспитанники</w:t>
      </w:r>
      <w:r w:rsidRPr="005C78B8">
        <w:rPr>
          <w:bCs/>
          <w:color w:val="auto"/>
          <w:szCs w:val="24"/>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75F87D79"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b/>
          <w:bCs/>
          <w:color w:val="auto"/>
          <w:szCs w:val="24"/>
        </w:rPr>
        <w:t xml:space="preserve">       Группа</w:t>
      </w:r>
      <w:r w:rsidRPr="005C78B8">
        <w:rPr>
          <w:bCs/>
          <w:color w:val="auto"/>
          <w:szCs w:val="24"/>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5C78B8">
        <w:rPr>
          <w:bCs/>
          <w:color w:val="auto"/>
          <w:szCs w:val="24"/>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14:paraId="58F27FB2"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        Государственные гарантии уровня и качества образования</w:t>
      </w:r>
      <w:r w:rsidRPr="005C78B8">
        <w:rPr>
          <w:rFonts w:eastAsia="Calibri"/>
          <w:color w:val="auto"/>
          <w:szCs w:val="24"/>
          <w:lang w:eastAsia="en-US"/>
        </w:rPr>
        <w:t xml:space="preserve"> — единство обязательных требований к минимальному содержанию, условиям реализации основных образовательных программ и результатам их освоения на всей территории Российской Федерации.</w:t>
      </w:r>
    </w:p>
    <w:p w14:paraId="6A19A980"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       Дошкольное образовательное учреждение</w:t>
      </w:r>
      <w:r w:rsidRPr="005C78B8">
        <w:rPr>
          <w:rFonts w:eastAsia="Calibri"/>
          <w:color w:val="auto"/>
          <w:szCs w:val="24"/>
          <w:lang w:eastAsia="en-US"/>
        </w:rPr>
        <w:t xml:space="preserve">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14:paraId="75888B88" w14:textId="77777777" w:rsidR="005D02E8" w:rsidRPr="005C78B8" w:rsidRDefault="005D02E8" w:rsidP="005D02E8">
      <w:pPr>
        <w:spacing w:after="0" w:line="240" w:lineRule="auto"/>
        <w:ind w:right="44" w:firstLine="0"/>
        <w:contextualSpacing/>
        <w:rPr>
          <w:rFonts w:eastAsia="Calibri"/>
          <w:color w:val="auto"/>
          <w:szCs w:val="24"/>
          <w:lang w:eastAsia="en-US"/>
        </w:rPr>
      </w:pPr>
      <w:r w:rsidRPr="005C78B8">
        <w:rPr>
          <w:rFonts w:eastAsia="Calibri"/>
          <w:b/>
          <w:color w:val="auto"/>
          <w:szCs w:val="24"/>
          <w:lang w:eastAsia="en-US"/>
        </w:rPr>
        <w:t>Единство образовательного пространства</w:t>
      </w:r>
      <w:r w:rsidRPr="005C78B8">
        <w:rPr>
          <w:rFonts w:eastAsia="Calibri"/>
          <w:color w:val="auto"/>
          <w:szCs w:val="24"/>
          <w:lang w:eastAsia="en-US"/>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14:paraId="125DE029" w14:textId="77777777" w:rsidR="005D02E8" w:rsidRPr="005C78B8" w:rsidRDefault="005D02E8" w:rsidP="005D02E8">
      <w:pPr>
        <w:spacing w:after="0" w:line="240" w:lineRule="auto"/>
        <w:ind w:right="44" w:firstLine="0"/>
        <w:contextualSpacing/>
        <w:rPr>
          <w:rFonts w:eastAsia="Calibri"/>
          <w:color w:val="auto"/>
          <w:szCs w:val="24"/>
          <w:lang w:eastAsia="en-US"/>
        </w:rPr>
      </w:pPr>
      <w:r w:rsidRPr="005C78B8">
        <w:rPr>
          <w:rFonts w:eastAsia="Calibri"/>
          <w:b/>
          <w:color w:val="auto"/>
          <w:szCs w:val="24"/>
          <w:lang w:eastAsia="en-US"/>
        </w:rPr>
        <w:t>Зона ближайшего развития</w:t>
      </w:r>
      <w:r w:rsidRPr="005C78B8">
        <w:rPr>
          <w:rFonts w:eastAsia="Calibri"/>
          <w:color w:val="auto"/>
          <w:szCs w:val="24"/>
          <w:lang w:eastAsia="en-US"/>
        </w:rPr>
        <w:t xml:space="preserve"> — уровень развития, проявляющийся у ребенка в совместной деятельности </w:t>
      </w:r>
      <w:proofErr w:type="gramStart"/>
      <w:r w:rsidRPr="005C78B8">
        <w:rPr>
          <w:rFonts w:eastAsia="Calibri"/>
          <w:color w:val="auto"/>
          <w:szCs w:val="24"/>
          <w:lang w:eastAsia="en-US"/>
        </w:rPr>
        <w:t>со</w:t>
      </w:r>
      <w:proofErr w:type="gramEnd"/>
      <w:r w:rsidRPr="005C78B8">
        <w:rPr>
          <w:rFonts w:eastAsia="Calibri"/>
          <w:color w:val="auto"/>
          <w:szCs w:val="24"/>
          <w:lang w:eastAsia="en-US"/>
        </w:rPr>
        <w:t xml:space="preserve"> взрослым и сверстниками, но не актуализирующийся в его индивидуальной деятельности.</w:t>
      </w:r>
    </w:p>
    <w:p w14:paraId="366D5332" w14:textId="77777777" w:rsidR="005D02E8" w:rsidRPr="005C78B8" w:rsidRDefault="005D02E8" w:rsidP="005D02E8">
      <w:pPr>
        <w:spacing w:after="0" w:line="240" w:lineRule="auto"/>
        <w:ind w:right="44" w:firstLine="0"/>
        <w:contextualSpacing/>
        <w:rPr>
          <w:rFonts w:eastAsia="Calibri"/>
          <w:color w:val="auto"/>
          <w:szCs w:val="24"/>
          <w:lang w:eastAsia="en-US"/>
        </w:rPr>
      </w:pPr>
      <w:r w:rsidRPr="005C78B8">
        <w:rPr>
          <w:rFonts w:eastAsia="Calibri"/>
          <w:b/>
          <w:color w:val="auto"/>
          <w:szCs w:val="24"/>
          <w:lang w:eastAsia="en-US"/>
        </w:rPr>
        <w:t>Пространство детской реализации</w:t>
      </w:r>
      <w:r w:rsidRPr="005C78B8">
        <w:rPr>
          <w:rFonts w:eastAsia="Calibri"/>
          <w:color w:val="auto"/>
          <w:szCs w:val="24"/>
          <w:lang w:eastAsia="en-US"/>
        </w:rPr>
        <w:t xml:space="preserve"> (ПДР)-</w:t>
      </w:r>
      <w:r w:rsidRPr="005C78B8">
        <w:rPr>
          <w:rFonts w:ascii="Calibri" w:eastAsia="Calibri" w:hAnsi="Calibri"/>
          <w:color w:val="auto"/>
          <w:szCs w:val="24"/>
          <w:lang w:eastAsia="en-US"/>
        </w:rPr>
        <w:t xml:space="preserve"> </w:t>
      </w:r>
      <w:r w:rsidRPr="005C78B8">
        <w:rPr>
          <w:rFonts w:eastAsia="Calibri"/>
          <w:color w:val="auto"/>
          <w:szCs w:val="24"/>
          <w:lang w:eastAsia="en-US"/>
        </w:rPr>
        <w:t>развитие ребенка происходит за счет создания будущей культуры.</w:t>
      </w:r>
    </w:p>
    <w:p w14:paraId="1B1D77E3" w14:textId="77777777" w:rsidR="005D02E8" w:rsidRPr="005C78B8" w:rsidRDefault="005D02E8" w:rsidP="005D02E8">
      <w:pPr>
        <w:spacing w:after="0" w:line="240" w:lineRule="auto"/>
        <w:ind w:right="44" w:firstLine="0"/>
        <w:contextualSpacing/>
        <w:rPr>
          <w:rFonts w:eastAsia="Calibri"/>
          <w:color w:val="auto"/>
          <w:szCs w:val="24"/>
          <w:lang w:eastAsia="en-US"/>
        </w:rPr>
      </w:pPr>
      <w:r w:rsidRPr="005C78B8">
        <w:rPr>
          <w:rFonts w:eastAsia="Calibri"/>
          <w:b/>
          <w:color w:val="auto"/>
          <w:szCs w:val="24"/>
          <w:lang w:eastAsia="en-US"/>
        </w:rPr>
        <w:t>Индивидуализация  дошкольного образования</w:t>
      </w:r>
      <w:r w:rsidRPr="005C78B8">
        <w:rPr>
          <w:rFonts w:eastAsia="Calibri"/>
          <w:color w:val="auto"/>
          <w:szCs w:val="24"/>
          <w:lang w:eastAsia="en-US"/>
        </w:rP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48D0752"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 Межведомственное взаимодействие</w:t>
      </w:r>
      <w:r w:rsidRPr="005C78B8">
        <w:rPr>
          <w:rFonts w:eastAsia="Calibri"/>
          <w:color w:val="auto"/>
          <w:szCs w:val="24"/>
          <w:lang w:eastAsia="en-US"/>
        </w:rPr>
        <w:t xml:space="preserve">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14:paraId="415EB60C"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 Образовательная область</w:t>
      </w:r>
      <w:r w:rsidRPr="005C78B8">
        <w:rPr>
          <w:rFonts w:eastAsia="Calibri"/>
          <w:color w:val="auto"/>
          <w:szCs w:val="24"/>
          <w:lang w:eastAsia="en-US"/>
        </w:rPr>
        <w:t xml:space="preserve"> — структурная единица содержания образования, представляющая определенное направление развития и образования детей.</w:t>
      </w:r>
    </w:p>
    <w:p w14:paraId="697ABB5B"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Образовательная среда</w:t>
      </w:r>
      <w:r w:rsidRPr="005C78B8">
        <w:rPr>
          <w:rFonts w:eastAsia="Calibri"/>
          <w:color w:val="auto"/>
          <w:szCs w:val="24"/>
          <w:lang w:eastAsia="en-US"/>
        </w:rPr>
        <w:t xml:space="preserve"> — совокупность условий, целенаправленно создаваемых в целях обеспечения полноценного образования и развития детей.</w:t>
      </w:r>
    </w:p>
    <w:p w14:paraId="24727976"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Организации, осуществляющие образовательную деятельность</w:t>
      </w:r>
      <w:r w:rsidRPr="005C78B8">
        <w:rPr>
          <w:rFonts w:eastAsia="Calibri"/>
          <w:color w:val="auto"/>
          <w:szCs w:val="24"/>
          <w:lang w:eastAsia="en-US"/>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14:paraId="56AA70D1"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Основная образовательная программа дошкольного образования</w:t>
      </w:r>
      <w:r w:rsidRPr="005C78B8">
        <w:rPr>
          <w:rFonts w:eastAsia="Calibri"/>
          <w:color w:val="auto"/>
          <w:szCs w:val="24"/>
          <w:lang w:eastAsia="en-US"/>
        </w:rP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14:paraId="63B6F0AB" w14:textId="77777777" w:rsidR="005D02E8" w:rsidRPr="005C78B8" w:rsidRDefault="005D02E8" w:rsidP="005D02E8">
      <w:pPr>
        <w:spacing w:after="0" w:line="240" w:lineRule="auto"/>
        <w:ind w:left="-5" w:right="44" w:firstLine="0"/>
        <w:contextualSpacing/>
        <w:rPr>
          <w:rFonts w:eastAsia="Calibri"/>
          <w:color w:val="auto"/>
          <w:szCs w:val="24"/>
          <w:lang w:eastAsia="en-US"/>
        </w:rPr>
      </w:pPr>
      <w:proofErr w:type="gramStart"/>
      <w:r w:rsidRPr="005C78B8">
        <w:rPr>
          <w:rFonts w:eastAsia="Calibri"/>
          <w:b/>
          <w:color w:val="auto"/>
          <w:szCs w:val="24"/>
          <w:lang w:eastAsia="en-US"/>
        </w:rPr>
        <w:t>Особые образовательные потребности</w:t>
      </w:r>
      <w:r w:rsidRPr="005C78B8">
        <w:rPr>
          <w:rFonts w:eastAsia="Calibri"/>
          <w:color w:val="auto"/>
          <w:szCs w:val="24"/>
          <w:lang w:eastAsia="en-US"/>
        </w:rPr>
        <w:t xml:space="preserve">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roofErr w:type="gramEnd"/>
    </w:p>
    <w:p w14:paraId="7C3BBBCA"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Отношения в сфере образования</w:t>
      </w:r>
      <w:r w:rsidRPr="005C78B8">
        <w:rPr>
          <w:rFonts w:eastAsia="Calibri"/>
          <w:color w:val="auto"/>
          <w:szCs w:val="24"/>
          <w:lang w:eastAsia="en-US"/>
        </w:rP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14:paraId="1AA03543"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Парциальная образовательная программа </w:t>
      </w:r>
      <w:r w:rsidRPr="005C78B8">
        <w:rPr>
          <w:rFonts w:eastAsia="Calibri"/>
          <w:color w:val="auto"/>
          <w:szCs w:val="24"/>
          <w:lang w:eastAsia="en-US"/>
        </w:rPr>
        <w:t>—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14:paraId="0F280F01"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Педагогическая диагностика </w:t>
      </w:r>
      <w:r w:rsidRPr="005C78B8">
        <w:rPr>
          <w:rFonts w:eastAsia="Calibri"/>
          <w:color w:val="auto"/>
          <w:szCs w:val="24"/>
          <w:lang w:eastAsia="en-US"/>
        </w:rPr>
        <w:t>—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14:paraId="0ED44DAB"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Педагогический работник </w:t>
      </w:r>
      <w:r w:rsidRPr="005C78B8">
        <w:rPr>
          <w:rFonts w:eastAsia="Calibri"/>
          <w:color w:val="auto"/>
          <w:szCs w:val="24"/>
          <w:lang w:eastAsia="en-US"/>
        </w:rPr>
        <w:t xml:space="preserve">—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roofErr w:type="gramStart"/>
      <w:r w:rsidRPr="005C78B8">
        <w:rPr>
          <w:rFonts w:eastAsia="Calibri"/>
          <w:color w:val="auto"/>
          <w:szCs w:val="24"/>
          <w:lang w:eastAsia="en-US"/>
        </w:rPr>
        <w:t>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roofErr w:type="gramEnd"/>
    </w:p>
    <w:p w14:paraId="01B4445C"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Подготовка, профессиональная переподготовка, повышение квалификации </w:t>
      </w:r>
      <w:r w:rsidRPr="005C78B8">
        <w:rPr>
          <w:rFonts w:eastAsia="Calibri"/>
          <w:color w:val="auto"/>
          <w:szCs w:val="24"/>
          <w:lang w:eastAsia="en-US"/>
        </w:rPr>
        <w:t>— обучение, направленное на приобретение лицами различного возраста профессиональной компетенции, в том числе для осуществления деятельности по реализации образовательных программ.</w:t>
      </w:r>
    </w:p>
    <w:p w14:paraId="7BAF297A"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Преемственность основных образовательных программ</w:t>
      </w:r>
      <w:r w:rsidRPr="005C78B8">
        <w:rPr>
          <w:rFonts w:eastAsia="Calibri"/>
          <w:color w:val="auto"/>
          <w:szCs w:val="24"/>
          <w:lang w:eastAsia="en-US"/>
        </w:rPr>
        <w:t xml:space="preserve"> — преемственность целей, задач и содержания образования, реализуемых в рамках образовательных программ различных уровней.</w:t>
      </w:r>
    </w:p>
    <w:p w14:paraId="09D72609"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Примерная основная образовательная программа </w:t>
      </w:r>
      <w:r w:rsidRPr="005C78B8">
        <w:rPr>
          <w:rFonts w:eastAsia="Calibri"/>
          <w:color w:val="auto"/>
          <w:szCs w:val="24"/>
          <w:lang w:eastAsia="en-US"/>
        </w:rPr>
        <w:t xml:space="preserve">—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w:t>
      </w:r>
      <w:proofErr w:type="gramStart"/>
      <w:r w:rsidRPr="005C78B8">
        <w:rPr>
          <w:rFonts w:eastAsia="Calibri"/>
          <w:color w:val="auto"/>
          <w:szCs w:val="24"/>
          <w:lang w:eastAsia="en-US"/>
        </w:rPr>
        <w:t>ДО</w:t>
      </w:r>
      <w:proofErr w:type="gramEnd"/>
      <w:r w:rsidRPr="005C78B8">
        <w:rPr>
          <w:rFonts w:eastAsia="Calibri"/>
          <w:color w:val="auto"/>
          <w:szCs w:val="24"/>
          <w:lang w:eastAsia="en-US"/>
        </w:rPr>
        <w:t>.</w:t>
      </w:r>
    </w:p>
    <w:p w14:paraId="1DDAE34A"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Психологическая диагностика </w:t>
      </w:r>
      <w:r w:rsidRPr="005C78B8">
        <w:rPr>
          <w:rFonts w:eastAsia="Calibri"/>
          <w:color w:val="auto"/>
          <w:szCs w:val="24"/>
          <w:lang w:eastAsia="en-US"/>
        </w:rPr>
        <w:t>— выявление и изучение индивидуально-психологических особенностей детей.</w:t>
      </w:r>
    </w:p>
    <w:p w14:paraId="714E5450"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Равенство возможностей</w:t>
      </w:r>
      <w:r w:rsidRPr="005C78B8">
        <w:rPr>
          <w:rFonts w:eastAsia="Calibri"/>
          <w:color w:val="auto"/>
          <w:szCs w:val="24"/>
          <w:lang w:eastAsia="en-US"/>
        </w:rPr>
        <w:t xml:space="preserve"> — обеспечение права каждого человека на образование, недопустимость дискриминации в сфере образования.</w:t>
      </w:r>
    </w:p>
    <w:p w14:paraId="6505775F"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Развивающая предметно-пространственная среда </w:t>
      </w:r>
      <w:r w:rsidRPr="005C78B8">
        <w:rPr>
          <w:rFonts w:eastAsia="Calibri"/>
          <w:color w:val="auto"/>
          <w:szCs w:val="24"/>
          <w:lang w:eastAsia="en-US"/>
        </w:rPr>
        <w:t>—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1DC17086"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Разнообразие детства </w:t>
      </w:r>
      <w:r w:rsidRPr="005C78B8">
        <w:rPr>
          <w:rFonts w:eastAsia="Calibri"/>
          <w:color w:val="auto"/>
          <w:szCs w:val="24"/>
          <w:lang w:eastAsia="en-US"/>
        </w:rP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14:paraId="21068592"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Ранняя помощь</w:t>
      </w:r>
      <w:r w:rsidRPr="005C78B8">
        <w:rPr>
          <w:rFonts w:eastAsia="Calibri"/>
          <w:color w:val="auto"/>
          <w:szCs w:val="24"/>
          <w:lang w:eastAsia="en-US"/>
        </w:rPr>
        <w:t xml:space="preserve"> — семейно-ориентированная комплексная психолого-педагогическая и </w:t>
      </w:r>
      <w:proofErr w:type="gramStart"/>
      <w:r w:rsidRPr="005C78B8">
        <w:rPr>
          <w:rFonts w:eastAsia="Calibri"/>
          <w:color w:val="auto"/>
          <w:szCs w:val="24"/>
          <w:lang w:eastAsia="en-US"/>
        </w:rPr>
        <w:t>медико-социальная</w:t>
      </w:r>
      <w:proofErr w:type="gramEnd"/>
      <w:r w:rsidRPr="005C78B8">
        <w:rPr>
          <w:rFonts w:eastAsia="Calibri"/>
          <w:color w:val="auto"/>
          <w:szCs w:val="24"/>
          <w:lang w:eastAsia="en-US"/>
        </w:rPr>
        <w:t xml:space="preserve">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воспитывающим таких детей.</w:t>
      </w:r>
    </w:p>
    <w:p w14:paraId="123EF10F" w14:textId="77777777" w:rsidR="005D02E8" w:rsidRPr="005C78B8" w:rsidRDefault="005D02E8" w:rsidP="005D02E8">
      <w:pPr>
        <w:spacing w:after="0" w:line="240" w:lineRule="auto"/>
        <w:ind w:left="-5" w:right="44" w:firstLine="0"/>
        <w:contextualSpacing/>
        <w:rPr>
          <w:rFonts w:eastAsia="Calibri"/>
          <w:color w:val="auto"/>
          <w:szCs w:val="24"/>
          <w:lang w:eastAsia="en-US"/>
        </w:rPr>
      </w:pPr>
      <w:proofErr w:type="spellStart"/>
      <w:r w:rsidRPr="005C78B8">
        <w:rPr>
          <w:rFonts w:eastAsia="Calibri"/>
          <w:b/>
          <w:color w:val="auto"/>
          <w:szCs w:val="24"/>
          <w:lang w:eastAsia="en-US"/>
        </w:rPr>
        <w:t>Самоценность</w:t>
      </w:r>
      <w:proofErr w:type="spellEnd"/>
      <w:r w:rsidRPr="005C78B8">
        <w:rPr>
          <w:rFonts w:eastAsia="Calibri"/>
          <w:b/>
          <w:color w:val="auto"/>
          <w:szCs w:val="24"/>
          <w:lang w:eastAsia="en-US"/>
        </w:rPr>
        <w:t xml:space="preserve"> детства</w:t>
      </w:r>
      <w:r w:rsidRPr="005C78B8">
        <w:rPr>
          <w:rFonts w:eastAsia="Calibri"/>
          <w:color w:val="auto"/>
          <w:szCs w:val="24"/>
          <w:lang w:eastAsia="en-US"/>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13B276B6"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Социальная ситуация развития</w:t>
      </w:r>
      <w:r w:rsidRPr="005C78B8">
        <w:rPr>
          <w:rFonts w:eastAsia="Calibri"/>
          <w:color w:val="auto"/>
          <w:szCs w:val="24"/>
          <w:lang w:eastAsia="en-US"/>
        </w:rPr>
        <w:t xml:space="preserve"> — сложившаяся система взаимоотношений ребенка с окружающим социальным миром, представленным, в первую очередь, взрослыми и другими детьми.</w:t>
      </w:r>
    </w:p>
    <w:p w14:paraId="4080E8AD"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Социокультурная среда</w:t>
      </w:r>
      <w:r w:rsidRPr="005C78B8">
        <w:rPr>
          <w:rFonts w:eastAsia="Calibri"/>
          <w:color w:val="auto"/>
          <w:szCs w:val="24"/>
          <w:lang w:eastAsia="en-US"/>
        </w:rPr>
        <w:t xml:space="preserve"> — конкретное, непосредственно данное каждому ребенку социальное пространство, посредством которого он активно включается в культурные связи общества.</w:t>
      </w:r>
    </w:p>
    <w:p w14:paraId="2C6B1668" w14:textId="77777777" w:rsidR="005D02E8" w:rsidRPr="005C78B8" w:rsidRDefault="005D02E8" w:rsidP="005D02E8">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Учебно-методический комплекс</w:t>
      </w:r>
      <w:r w:rsidRPr="005C78B8">
        <w:rPr>
          <w:rFonts w:eastAsia="Calibri"/>
          <w:color w:val="auto"/>
          <w:szCs w:val="24"/>
          <w:lang w:eastAsia="en-US"/>
        </w:rPr>
        <w:t xml:space="preserve"> —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w:t>
      </w:r>
      <w:proofErr w:type="gramStart"/>
      <w:r w:rsidRPr="005C78B8">
        <w:rPr>
          <w:rFonts w:eastAsia="Calibri"/>
          <w:color w:val="auto"/>
          <w:szCs w:val="24"/>
          <w:lang w:eastAsia="en-US"/>
        </w:rPr>
        <w:t>согласно</w:t>
      </w:r>
      <w:proofErr w:type="gramEnd"/>
      <w:r w:rsidRPr="005C78B8">
        <w:rPr>
          <w:rFonts w:eastAsia="Calibri"/>
          <w:color w:val="auto"/>
          <w:szCs w:val="24"/>
          <w:lang w:eastAsia="en-US"/>
        </w:rPr>
        <w:t xml:space="preserve"> учебного плана.</w:t>
      </w:r>
    </w:p>
    <w:p w14:paraId="23475A4A" w14:textId="77777777" w:rsidR="005D02E8" w:rsidRPr="005C78B8" w:rsidRDefault="005D02E8" w:rsidP="003F4850">
      <w:pPr>
        <w:spacing w:after="0" w:line="240" w:lineRule="auto"/>
        <w:ind w:left="-5" w:right="44" w:firstLine="0"/>
        <w:contextualSpacing/>
        <w:rPr>
          <w:rFonts w:eastAsia="Calibri"/>
          <w:color w:val="auto"/>
          <w:szCs w:val="24"/>
          <w:lang w:eastAsia="en-US"/>
        </w:rPr>
      </w:pPr>
      <w:r w:rsidRPr="005C78B8">
        <w:rPr>
          <w:rFonts w:eastAsia="Calibri"/>
          <w:b/>
          <w:color w:val="auto"/>
          <w:szCs w:val="24"/>
          <w:lang w:eastAsia="en-US"/>
        </w:rPr>
        <w:t xml:space="preserve">Федеральный государственный образовательный стандарт дошкольного образования (Приказ № 1155 от 17 октября 2013 года) </w:t>
      </w:r>
      <w:r w:rsidRPr="005C78B8">
        <w:rPr>
          <w:rFonts w:eastAsia="Calibri"/>
          <w:color w:val="auto"/>
          <w:szCs w:val="24"/>
          <w:lang w:eastAsia="en-US"/>
        </w:rPr>
        <w:t>— совокупность обязательных требований к образованию определенного уровня и /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w:t>
      </w:r>
      <w:r w:rsidR="003F4850" w:rsidRPr="005C78B8">
        <w:rPr>
          <w:rFonts w:eastAsia="Calibri"/>
          <w:color w:val="auto"/>
          <w:szCs w:val="24"/>
          <w:lang w:eastAsia="en-US"/>
        </w:rPr>
        <w:t>улированию в сфере образования.</w:t>
      </w:r>
    </w:p>
    <w:p w14:paraId="035F9FCE" w14:textId="77777777" w:rsidR="001C677A" w:rsidRPr="005C78B8" w:rsidRDefault="003F4850" w:rsidP="001C677A">
      <w:pPr>
        <w:keepNext/>
        <w:keepLines/>
        <w:spacing w:beforeLines="25" w:before="60" w:after="0" w:line="240" w:lineRule="auto"/>
        <w:ind w:left="10" w:right="136" w:hanging="10"/>
        <w:contextualSpacing/>
        <w:jc w:val="center"/>
        <w:outlineLvl w:val="0"/>
        <w:rPr>
          <w:b/>
          <w:szCs w:val="24"/>
        </w:rPr>
      </w:pPr>
      <w:r w:rsidRPr="005C78B8">
        <w:rPr>
          <w:b/>
          <w:szCs w:val="24"/>
        </w:rPr>
        <w:t xml:space="preserve">4.2. </w:t>
      </w:r>
      <w:r w:rsidR="001C677A" w:rsidRPr="005C78B8">
        <w:rPr>
          <w:b/>
          <w:szCs w:val="24"/>
        </w:rPr>
        <w:t>Основные понятия, используемые в Программе воспитания</w:t>
      </w:r>
    </w:p>
    <w:p w14:paraId="068249ED" w14:textId="77777777" w:rsidR="001C677A" w:rsidRPr="005C78B8" w:rsidRDefault="001C677A" w:rsidP="001C677A">
      <w:pPr>
        <w:spacing w:beforeLines="25" w:before="60" w:after="0" w:line="240" w:lineRule="auto"/>
        <w:ind w:left="-15" w:right="129" w:firstLine="700"/>
        <w:contextualSpacing/>
        <w:rPr>
          <w:szCs w:val="24"/>
        </w:rPr>
      </w:pPr>
      <w:r w:rsidRPr="005C78B8">
        <w:rPr>
          <w:b/>
          <w:szCs w:val="24"/>
        </w:rPr>
        <w:t>Воспитание</w:t>
      </w:r>
      <w:r w:rsidRPr="005C78B8">
        <w:rPr>
          <w:szCs w:val="24"/>
        </w:rPr>
        <w:t xml:space="preserve"> – деятельность, направленная на развитие личности, создание условий для самоопределения и </w:t>
      </w:r>
      <w:proofErr w:type="gramStart"/>
      <w:r w:rsidRPr="005C78B8">
        <w:rPr>
          <w:szCs w:val="24"/>
        </w:rPr>
        <w:t>социализации</w:t>
      </w:r>
      <w:proofErr w:type="gramEnd"/>
      <w:r w:rsidRPr="005C78B8">
        <w:rPr>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4F5AC364" w14:textId="77777777" w:rsidR="001C677A" w:rsidRPr="005C78B8" w:rsidRDefault="001C677A" w:rsidP="001C677A">
      <w:pPr>
        <w:spacing w:beforeLines="25" w:before="60" w:after="0" w:line="240" w:lineRule="auto"/>
        <w:ind w:left="-15" w:right="129" w:firstLine="700"/>
        <w:contextualSpacing/>
        <w:rPr>
          <w:szCs w:val="24"/>
        </w:rPr>
      </w:pPr>
      <w:r w:rsidRPr="005C78B8">
        <w:rPr>
          <w:szCs w:val="24"/>
        </w:rPr>
        <w:t xml:space="preserve">Образовательная </w:t>
      </w:r>
      <w:r w:rsidRPr="005C78B8">
        <w:rPr>
          <w:b/>
          <w:szCs w:val="24"/>
        </w:rPr>
        <w:t>ситуация</w:t>
      </w:r>
      <w:r w:rsidRPr="005C78B8">
        <w:rPr>
          <w:szCs w:val="24"/>
        </w:rPr>
        <w:t xml:space="preserve"> – точка пересечения образовательного процесса  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w:t>
      </w:r>
    </w:p>
    <w:p w14:paraId="6806B94E" w14:textId="77777777" w:rsidR="001C677A" w:rsidRPr="005C78B8" w:rsidRDefault="001C677A" w:rsidP="001C677A">
      <w:pPr>
        <w:spacing w:beforeLines="25" w:before="60" w:after="0" w:line="240" w:lineRule="auto"/>
        <w:ind w:left="-15" w:right="129" w:firstLine="0"/>
        <w:contextualSpacing/>
        <w:rPr>
          <w:szCs w:val="24"/>
        </w:rPr>
      </w:pPr>
      <w:r w:rsidRPr="005C78B8">
        <w:rPr>
          <w:szCs w:val="24"/>
        </w:rPr>
        <w:t xml:space="preserve">Образовательная ситуация соотносима с ситуацией развития. </w:t>
      </w:r>
      <w:r w:rsidRPr="005C78B8">
        <w:rPr>
          <w:b/>
          <w:szCs w:val="24"/>
        </w:rPr>
        <w:t xml:space="preserve">Воспитательные события </w:t>
      </w:r>
      <w:r w:rsidRPr="005C78B8">
        <w:rPr>
          <w:szCs w:val="24"/>
        </w:rPr>
        <w:t xml:space="preserve">являются разновидностью образовательных ситуаций. </w:t>
      </w:r>
    </w:p>
    <w:p w14:paraId="64FFC757" w14:textId="77777777" w:rsidR="001C677A" w:rsidRPr="005C78B8" w:rsidRDefault="001C677A" w:rsidP="001C677A">
      <w:pPr>
        <w:spacing w:beforeLines="25" w:before="60" w:after="0" w:line="240" w:lineRule="auto"/>
        <w:ind w:left="-15" w:right="129" w:firstLine="700"/>
        <w:contextualSpacing/>
        <w:rPr>
          <w:szCs w:val="24"/>
        </w:rPr>
      </w:pPr>
      <w:r w:rsidRPr="005C78B8">
        <w:rPr>
          <w:szCs w:val="24"/>
        </w:rPr>
        <w:t xml:space="preserve">Образовательная </w:t>
      </w:r>
      <w:r w:rsidRPr="005C78B8">
        <w:rPr>
          <w:b/>
          <w:szCs w:val="24"/>
        </w:rPr>
        <w:t xml:space="preserve">среда – </w:t>
      </w:r>
      <w:r w:rsidRPr="005C78B8">
        <w:rPr>
          <w:szCs w:val="24"/>
        </w:rPr>
        <w:t xml:space="preserve">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w:t>
      </w:r>
      <w:r w:rsidRPr="005C78B8">
        <w:rPr>
          <w:b/>
          <w:szCs w:val="24"/>
        </w:rPr>
        <w:t>воспитывающей среде</w:t>
      </w:r>
      <w:r w:rsidRPr="005C78B8">
        <w:rPr>
          <w:szCs w:val="24"/>
        </w:rPr>
        <w:t xml:space="preserve">.  </w:t>
      </w:r>
    </w:p>
    <w:p w14:paraId="438F44EC" w14:textId="77777777" w:rsidR="001C677A" w:rsidRPr="005C78B8" w:rsidRDefault="001C677A" w:rsidP="001C677A">
      <w:pPr>
        <w:spacing w:beforeLines="25" w:before="60" w:after="0" w:line="240" w:lineRule="auto"/>
        <w:ind w:left="-15" w:right="129" w:firstLine="700"/>
        <w:contextualSpacing/>
        <w:rPr>
          <w:szCs w:val="24"/>
        </w:rPr>
      </w:pPr>
      <w:r w:rsidRPr="005C78B8">
        <w:rPr>
          <w:b/>
          <w:szCs w:val="24"/>
        </w:rPr>
        <w:t>Общность</w:t>
      </w:r>
      <w:r w:rsidRPr="005C78B8">
        <w:rPr>
          <w:szCs w:val="24"/>
        </w:rPr>
        <w:t xml:space="preserve">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  </w:t>
      </w:r>
    </w:p>
    <w:p w14:paraId="6A53F649" w14:textId="77777777" w:rsidR="001C677A" w:rsidRPr="005C78B8" w:rsidRDefault="001C677A" w:rsidP="001C677A">
      <w:pPr>
        <w:spacing w:beforeLines="25" w:before="60" w:after="0" w:line="240" w:lineRule="auto"/>
        <w:ind w:left="-15" w:right="129" w:firstLine="700"/>
        <w:contextualSpacing/>
        <w:rPr>
          <w:szCs w:val="24"/>
        </w:rPr>
      </w:pPr>
      <w:r w:rsidRPr="005C78B8">
        <w:rPr>
          <w:b/>
          <w:szCs w:val="24"/>
        </w:rPr>
        <w:t>Портрет ребенка</w:t>
      </w:r>
      <w:r w:rsidRPr="005C78B8">
        <w:rPr>
          <w:szCs w:val="24"/>
        </w:rPr>
        <w:t xml:space="preserve"> – это совокупность характеристик личностных результатов и достижений ребенка на определенном возрастном этапе. </w:t>
      </w:r>
    </w:p>
    <w:p w14:paraId="321C4595" w14:textId="77777777" w:rsidR="001C677A" w:rsidRPr="005C78B8" w:rsidRDefault="001C677A" w:rsidP="001C677A">
      <w:pPr>
        <w:spacing w:beforeLines="25" w:before="60" w:after="0" w:line="240" w:lineRule="auto"/>
        <w:ind w:left="-15" w:right="129" w:firstLine="700"/>
        <w:contextualSpacing/>
        <w:rPr>
          <w:szCs w:val="24"/>
        </w:rPr>
      </w:pPr>
      <w:r w:rsidRPr="005C78B8">
        <w:rPr>
          <w:b/>
          <w:szCs w:val="24"/>
        </w:rPr>
        <w:t>Социокультурные ценности</w:t>
      </w:r>
      <w:r w:rsidRPr="005C78B8">
        <w:rPr>
          <w:szCs w:val="24"/>
        </w:rPr>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w:t>
      </w:r>
    </w:p>
    <w:p w14:paraId="01A630A9" w14:textId="77777777" w:rsidR="001C677A" w:rsidRPr="005C78B8" w:rsidRDefault="001C677A" w:rsidP="001C677A">
      <w:pPr>
        <w:spacing w:beforeLines="25" w:before="60" w:after="0" w:line="240" w:lineRule="auto"/>
        <w:ind w:left="-15" w:right="129" w:firstLine="700"/>
        <w:contextualSpacing/>
        <w:rPr>
          <w:szCs w:val="24"/>
        </w:rPr>
      </w:pPr>
      <w:proofErr w:type="spellStart"/>
      <w:r w:rsidRPr="005C78B8">
        <w:rPr>
          <w:b/>
          <w:szCs w:val="24"/>
        </w:rPr>
        <w:t>Субъектность</w:t>
      </w:r>
      <w:proofErr w:type="spellEnd"/>
      <w:r w:rsidRPr="005C78B8">
        <w:rPr>
          <w:b/>
          <w:szCs w:val="24"/>
        </w:rPr>
        <w:t xml:space="preserve"> </w:t>
      </w:r>
      <w:r w:rsidRPr="005C78B8">
        <w:rPr>
          <w:szCs w:val="24"/>
        </w:rPr>
        <w:t>–</w:t>
      </w:r>
      <w:r w:rsidRPr="005C78B8">
        <w:rPr>
          <w:b/>
          <w:szCs w:val="24"/>
        </w:rPr>
        <w:t xml:space="preserve"> </w:t>
      </w:r>
      <w:r w:rsidRPr="005C78B8">
        <w:rPr>
          <w:szCs w:val="24"/>
        </w:rPr>
        <w:t xml:space="preserve">социальный, деятельно-преобразующий способ жизни человека. </w:t>
      </w:r>
      <w:proofErr w:type="spellStart"/>
      <w:r w:rsidRPr="005C78B8">
        <w:rPr>
          <w:szCs w:val="24"/>
        </w:rPr>
        <w:t>Субъектность</w:t>
      </w:r>
      <w:proofErr w:type="spellEnd"/>
      <w:r w:rsidRPr="005C78B8">
        <w:rPr>
          <w:szCs w:val="24"/>
        </w:rPr>
        <w:t xml:space="preserve">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нравственный поступок, размышлять о своих действиях и их последствиях. </w:t>
      </w:r>
    </w:p>
    <w:p w14:paraId="5FA57A77" w14:textId="77777777" w:rsidR="00182AFB" w:rsidRPr="005C78B8" w:rsidRDefault="001C677A" w:rsidP="003F4850">
      <w:pPr>
        <w:spacing w:beforeLines="25" w:before="60" w:after="0" w:line="240" w:lineRule="auto"/>
        <w:ind w:left="-15" w:right="129" w:firstLine="700"/>
        <w:contextualSpacing/>
        <w:rPr>
          <w:szCs w:val="24"/>
        </w:rPr>
      </w:pPr>
      <w:r w:rsidRPr="005C78B8">
        <w:rPr>
          <w:b/>
          <w:szCs w:val="24"/>
        </w:rPr>
        <w:t>Уклад</w:t>
      </w:r>
      <w:r w:rsidRPr="005C78B8">
        <w:rPr>
          <w:szCs w:val="24"/>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w:t>
      </w:r>
      <w:r w:rsidR="003F4850" w:rsidRPr="005C78B8">
        <w:rPr>
          <w:szCs w:val="24"/>
        </w:rPr>
        <w:t xml:space="preserve">ь  и социокультурный контекст. </w:t>
      </w:r>
    </w:p>
    <w:p w14:paraId="6A58147A" w14:textId="77777777" w:rsidR="003F4850" w:rsidRPr="005C78B8" w:rsidRDefault="003F4850" w:rsidP="003F4850">
      <w:pPr>
        <w:spacing w:beforeLines="25" w:before="60" w:after="0" w:line="240" w:lineRule="auto"/>
        <w:ind w:left="-15" w:right="129" w:firstLine="700"/>
        <w:contextualSpacing/>
        <w:rPr>
          <w:szCs w:val="24"/>
        </w:rPr>
      </w:pPr>
    </w:p>
    <w:p w14:paraId="50166B2E" w14:textId="77777777" w:rsidR="003F4850" w:rsidRPr="005C78B8" w:rsidRDefault="003F4850" w:rsidP="003F4850">
      <w:pPr>
        <w:spacing w:beforeLines="25" w:before="60" w:after="0" w:line="240" w:lineRule="auto"/>
        <w:ind w:left="-15" w:right="129" w:firstLine="700"/>
        <w:contextualSpacing/>
        <w:rPr>
          <w:szCs w:val="24"/>
        </w:rPr>
      </w:pPr>
    </w:p>
    <w:p w14:paraId="071A9BE8" w14:textId="77777777" w:rsidR="003F4850" w:rsidRPr="005C78B8" w:rsidRDefault="003F4850" w:rsidP="003F4850">
      <w:pPr>
        <w:spacing w:beforeLines="25" w:before="60" w:after="0" w:line="240" w:lineRule="auto"/>
        <w:ind w:left="-15" w:right="129" w:firstLine="700"/>
        <w:contextualSpacing/>
        <w:rPr>
          <w:szCs w:val="24"/>
        </w:rPr>
      </w:pPr>
    </w:p>
    <w:p w14:paraId="22DBBEBE" w14:textId="77777777" w:rsidR="003F4850" w:rsidRPr="005C78B8" w:rsidRDefault="003F4850" w:rsidP="003F4850">
      <w:pPr>
        <w:spacing w:beforeLines="25" w:before="60" w:after="0" w:line="240" w:lineRule="auto"/>
        <w:ind w:left="-15" w:right="129" w:firstLine="700"/>
        <w:contextualSpacing/>
        <w:rPr>
          <w:szCs w:val="24"/>
        </w:rPr>
      </w:pPr>
    </w:p>
    <w:p w14:paraId="63313FFC" w14:textId="77777777" w:rsidR="003F4850" w:rsidRPr="005C78B8" w:rsidRDefault="003F4850" w:rsidP="003F4850">
      <w:pPr>
        <w:spacing w:beforeLines="25" w:before="60" w:after="0" w:line="240" w:lineRule="auto"/>
        <w:ind w:left="-15" w:right="129" w:firstLine="700"/>
        <w:contextualSpacing/>
        <w:rPr>
          <w:szCs w:val="24"/>
        </w:rPr>
      </w:pPr>
    </w:p>
    <w:p w14:paraId="737092E4" w14:textId="77777777" w:rsidR="003F4850" w:rsidRPr="005C78B8" w:rsidRDefault="003F4850" w:rsidP="003F4850">
      <w:pPr>
        <w:spacing w:beforeLines="25" w:before="60" w:after="0" w:line="240" w:lineRule="auto"/>
        <w:ind w:left="-15" w:right="129" w:firstLine="700"/>
        <w:contextualSpacing/>
        <w:rPr>
          <w:szCs w:val="24"/>
        </w:rPr>
      </w:pPr>
    </w:p>
    <w:p w14:paraId="40C027B2" w14:textId="77777777" w:rsidR="003F4850" w:rsidRPr="005C78B8" w:rsidRDefault="003F4850" w:rsidP="003F4850">
      <w:pPr>
        <w:spacing w:beforeLines="25" w:before="60" w:after="0" w:line="240" w:lineRule="auto"/>
        <w:ind w:left="-15" w:right="129" w:firstLine="700"/>
        <w:contextualSpacing/>
        <w:rPr>
          <w:szCs w:val="24"/>
        </w:rPr>
      </w:pPr>
    </w:p>
    <w:p w14:paraId="26BF9CAD" w14:textId="77777777" w:rsidR="003F4850" w:rsidRPr="005C78B8" w:rsidRDefault="003F4850" w:rsidP="003F4850">
      <w:pPr>
        <w:spacing w:beforeLines="25" w:before="60" w:after="0" w:line="240" w:lineRule="auto"/>
        <w:ind w:left="-15" w:right="129" w:firstLine="700"/>
        <w:contextualSpacing/>
        <w:rPr>
          <w:szCs w:val="24"/>
        </w:rPr>
      </w:pPr>
    </w:p>
    <w:p w14:paraId="1FEA577D" w14:textId="77777777" w:rsidR="003F4850" w:rsidRPr="005C78B8" w:rsidRDefault="003F4850" w:rsidP="003F4850">
      <w:pPr>
        <w:spacing w:beforeLines="25" w:before="60" w:after="0" w:line="240" w:lineRule="auto"/>
        <w:ind w:left="-15" w:right="129" w:firstLine="700"/>
        <w:contextualSpacing/>
        <w:rPr>
          <w:szCs w:val="24"/>
        </w:rPr>
      </w:pPr>
    </w:p>
    <w:p w14:paraId="7C2B2A8D" w14:textId="77777777" w:rsidR="003F4850" w:rsidRPr="005C78B8" w:rsidRDefault="003F4850" w:rsidP="003F4850">
      <w:pPr>
        <w:spacing w:beforeLines="25" w:before="60" w:after="0" w:line="240" w:lineRule="auto"/>
        <w:ind w:left="-15" w:right="129" w:firstLine="700"/>
        <w:contextualSpacing/>
        <w:rPr>
          <w:szCs w:val="24"/>
        </w:rPr>
      </w:pPr>
    </w:p>
    <w:p w14:paraId="1F0C62C1" w14:textId="77777777" w:rsidR="003F4850" w:rsidRPr="005C78B8" w:rsidRDefault="003F4850" w:rsidP="003F4850">
      <w:pPr>
        <w:spacing w:beforeLines="25" w:before="60" w:after="0" w:line="240" w:lineRule="auto"/>
        <w:ind w:left="-15" w:right="129" w:firstLine="700"/>
        <w:contextualSpacing/>
        <w:rPr>
          <w:szCs w:val="24"/>
        </w:rPr>
      </w:pPr>
    </w:p>
    <w:p w14:paraId="39353F96" w14:textId="77777777" w:rsidR="003F4850" w:rsidRPr="005C78B8" w:rsidRDefault="003F4850" w:rsidP="003F4850">
      <w:pPr>
        <w:spacing w:beforeLines="25" w:before="60" w:after="0" w:line="240" w:lineRule="auto"/>
        <w:ind w:left="-15" w:right="129" w:firstLine="700"/>
        <w:contextualSpacing/>
        <w:rPr>
          <w:szCs w:val="24"/>
        </w:rPr>
      </w:pPr>
    </w:p>
    <w:p w14:paraId="4AD51D2E" w14:textId="77777777" w:rsidR="003F4850" w:rsidRPr="005C78B8" w:rsidRDefault="003F4850" w:rsidP="003F4850">
      <w:pPr>
        <w:spacing w:beforeLines="25" w:before="60" w:after="0" w:line="240" w:lineRule="auto"/>
        <w:ind w:left="-15" w:right="129" w:firstLine="700"/>
        <w:contextualSpacing/>
        <w:rPr>
          <w:szCs w:val="24"/>
        </w:rPr>
      </w:pPr>
    </w:p>
    <w:p w14:paraId="6CCD56AF" w14:textId="77777777" w:rsidR="003F4850" w:rsidRPr="005C78B8" w:rsidRDefault="003F4850" w:rsidP="003F4850">
      <w:pPr>
        <w:spacing w:beforeLines="25" w:before="60" w:after="0" w:line="240" w:lineRule="auto"/>
        <w:ind w:left="-15" w:right="129" w:firstLine="700"/>
        <w:contextualSpacing/>
        <w:rPr>
          <w:szCs w:val="24"/>
        </w:rPr>
      </w:pPr>
    </w:p>
    <w:p w14:paraId="1C8363C6" w14:textId="77777777" w:rsidR="003F4850" w:rsidRPr="005C78B8" w:rsidRDefault="003F4850" w:rsidP="003F4850">
      <w:pPr>
        <w:spacing w:beforeLines="25" w:before="60" w:after="0" w:line="240" w:lineRule="auto"/>
        <w:ind w:left="-15" w:right="129" w:firstLine="700"/>
        <w:contextualSpacing/>
        <w:rPr>
          <w:szCs w:val="24"/>
        </w:rPr>
      </w:pPr>
    </w:p>
    <w:p w14:paraId="7797617E" w14:textId="77777777" w:rsidR="003F4850" w:rsidRPr="005C78B8" w:rsidRDefault="003F4850" w:rsidP="003F4850">
      <w:pPr>
        <w:spacing w:beforeLines="25" w:before="60" w:after="0" w:line="240" w:lineRule="auto"/>
        <w:ind w:left="-15" w:right="129" w:firstLine="700"/>
        <w:contextualSpacing/>
        <w:rPr>
          <w:szCs w:val="24"/>
        </w:rPr>
      </w:pPr>
    </w:p>
    <w:p w14:paraId="05841251" w14:textId="77777777" w:rsidR="003F4850" w:rsidRPr="005C78B8" w:rsidRDefault="003F4850" w:rsidP="003F4850">
      <w:pPr>
        <w:spacing w:beforeLines="25" w:before="60" w:after="0" w:line="240" w:lineRule="auto"/>
        <w:ind w:left="-15" w:right="129" w:firstLine="700"/>
        <w:contextualSpacing/>
        <w:rPr>
          <w:szCs w:val="24"/>
        </w:rPr>
      </w:pPr>
    </w:p>
    <w:p w14:paraId="36BF6480" w14:textId="77777777" w:rsidR="003F4850" w:rsidRPr="005C78B8" w:rsidRDefault="003F4850" w:rsidP="003F4850">
      <w:pPr>
        <w:spacing w:beforeLines="25" w:before="60" w:after="0" w:line="240" w:lineRule="auto"/>
        <w:ind w:left="-15" w:right="129" w:firstLine="700"/>
        <w:contextualSpacing/>
        <w:rPr>
          <w:szCs w:val="24"/>
        </w:rPr>
      </w:pPr>
    </w:p>
    <w:p w14:paraId="677F4961" w14:textId="77777777" w:rsidR="003F4850" w:rsidRPr="005C78B8" w:rsidRDefault="003F4850" w:rsidP="003F4850">
      <w:pPr>
        <w:spacing w:beforeLines="25" w:before="60" w:after="0" w:line="240" w:lineRule="auto"/>
        <w:ind w:left="-15" w:right="129" w:firstLine="700"/>
        <w:contextualSpacing/>
        <w:rPr>
          <w:szCs w:val="24"/>
        </w:rPr>
      </w:pPr>
    </w:p>
    <w:p w14:paraId="192F0800" w14:textId="77777777" w:rsidR="003F4850" w:rsidRPr="005C78B8" w:rsidRDefault="003F4850" w:rsidP="003F4850">
      <w:pPr>
        <w:spacing w:beforeLines="25" w:before="60" w:after="0" w:line="240" w:lineRule="auto"/>
        <w:ind w:left="-15" w:right="129" w:firstLine="700"/>
        <w:contextualSpacing/>
        <w:rPr>
          <w:szCs w:val="24"/>
        </w:rPr>
      </w:pPr>
    </w:p>
    <w:p w14:paraId="3C52A1D8" w14:textId="77777777" w:rsidR="003F4850" w:rsidRPr="005C78B8" w:rsidRDefault="003F4850" w:rsidP="003F4850">
      <w:pPr>
        <w:spacing w:beforeLines="25" w:before="60" w:after="0" w:line="240" w:lineRule="auto"/>
        <w:ind w:left="-15" w:right="129" w:firstLine="700"/>
        <w:contextualSpacing/>
        <w:rPr>
          <w:szCs w:val="24"/>
        </w:rPr>
      </w:pPr>
    </w:p>
    <w:p w14:paraId="4917BE00" w14:textId="77777777" w:rsidR="003F4850" w:rsidRPr="005C78B8" w:rsidRDefault="003F4850" w:rsidP="003F4850">
      <w:pPr>
        <w:spacing w:beforeLines="25" w:before="60" w:after="0" w:line="240" w:lineRule="auto"/>
        <w:ind w:left="-15" w:right="129" w:firstLine="700"/>
        <w:contextualSpacing/>
        <w:rPr>
          <w:szCs w:val="24"/>
        </w:rPr>
      </w:pPr>
    </w:p>
    <w:p w14:paraId="2EE0DA5F" w14:textId="77777777" w:rsidR="003F4850" w:rsidRPr="005C78B8" w:rsidRDefault="003F4850" w:rsidP="003F4850">
      <w:pPr>
        <w:spacing w:beforeLines="25" w:before="60" w:after="0" w:line="240" w:lineRule="auto"/>
        <w:ind w:left="-15" w:right="129" w:firstLine="700"/>
        <w:contextualSpacing/>
        <w:rPr>
          <w:szCs w:val="24"/>
        </w:rPr>
      </w:pPr>
    </w:p>
    <w:p w14:paraId="03263639" w14:textId="77777777" w:rsidR="003F4850" w:rsidRPr="005C78B8" w:rsidRDefault="003F4850" w:rsidP="003F4850">
      <w:pPr>
        <w:spacing w:beforeLines="25" w:before="60" w:after="0" w:line="240" w:lineRule="auto"/>
        <w:ind w:left="-15" w:right="129" w:firstLine="700"/>
        <w:contextualSpacing/>
        <w:rPr>
          <w:szCs w:val="24"/>
        </w:rPr>
      </w:pPr>
    </w:p>
    <w:p w14:paraId="6BFAD5A9" w14:textId="77777777" w:rsidR="003F4850" w:rsidRPr="005C78B8" w:rsidRDefault="003F4850" w:rsidP="003F4850">
      <w:pPr>
        <w:spacing w:beforeLines="25" w:before="60" w:after="0" w:line="240" w:lineRule="auto"/>
        <w:ind w:left="-15" w:right="129" w:firstLine="700"/>
        <w:contextualSpacing/>
        <w:rPr>
          <w:szCs w:val="24"/>
        </w:rPr>
      </w:pPr>
    </w:p>
    <w:p w14:paraId="10E3B401" w14:textId="77777777" w:rsidR="003F4850" w:rsidRPr="005C78B8" w:rsidRDefault="003F4850" w:rsidP="003F4850">
      <w:pPr>
        <w:spacing w:beforeLines="25" w:before="60" w:after="0" w:line="240" w:lineRule="auto"/>
        <w:ind w:left="-15" w:right="129" w:firstLine="700"/>
        <w:contextualSpacing/>
        <w:rPr>
          <w:szCs w:val="24"/>
        </w:rPr>
      </w:pPr>
    </w:p>
    <w:p w14:paraId="0A7D3B4C" w14:textId="77777777" w:rsidR="003F4850" w:rsidRPr="005C78B8" w:rsidRDefault="003F4850" w:rsidP="003F4850">
      <w:pPr>
        <w:spacing w:beforeLines="25" w:before="60" w:after="0" w:line="240" w:lineRule="auto"/>
        <w:ind w:left="-15" w:right="129" w:firstLine="700"/>
        <w:contextualSpacing/>
        <w:rPr>
          <w:szCs w:val="24"/>
        </w:rPr>
      </w:pPr>
    </w:p>
    <w:p w14:paraId="0158772E" w14:textId="77777777" w:rsidR="003F4850" w:rsidRPr="005C78B8" w:rsidRDefault="003F4850" w:rsidP="00F62492">
      <w:pPr>
        <w:spacing w:beforeLines="25" w:before="60" w:after="0" w:line="240" w:lineRule="auto"/>
        <w:ind w:right="129" w:firstLine="0"/>
        <w:contextualSpacing/>
        <w:rPr>
          <w:szCs w:val="24"/>
        </w:rPr>
      </w:pPr>
    </w:p>
    <w:p w14:paraId="39E0C567" w14:textId="77777777" w:rsidR="003F4850" w:rsidRPr="005C78B8" w:rsidRDefault="003F4850" w:rsidP="003F4850">
      <w:pPr>
        <w:spacing w:beforeLines="25" w:before="60" w:after="0" w:line="240" w:lineRule="auto"/>
        <w:ind w:left="-15" w:right="129" w:firstLine="700"/>
        <w:contextualSpacing/>
        <w:rPr>
          <w:szCs w:val="24"/>
        </w:rPr>
      </w:pPr>
    </w:p>
    <w:p w14:paraId="7F01C1E7" w14:textId="77777777" w:rsidR="004739E9" w:rsidRPr="005C78B8" w:rsidRDefault="003F4850" w:rsidP="00182AFB">
      <w:pPr>
        <w:spacing w:beforeLines="25" w:before="60" w:after="0" w:line="240" w:lineRule="auto"/>
        <w:ind w:firstLine="0"/>
        <w:contextualSpacing/>
        <w:rPr>
          <w:szCs w:val="24"/>
        </w:rPr>
      </w:pPr>
      <w:r w:rsidRPr="005C78B8">
        <w:rPr>
          <w:b/>
          <w:szCs w:val="24"/>
        </w:rPr>
        <w:t>4.3.</w:t>
      </w:r>
      <w:r w:rsidR="004739E9" w:rsidRPr="005C78B8">
        <w:rPr>
          <w:b/>
          <w:szCs w:val="24"/>
        </w:rPr>
        <w:t>Список использованной литературы</w:t>
      </w:r>
      <w:r w:rsidRPr="005C78B8">
        <w:rPr>
          <w:szCs w:val="24"/>
        </w:rPr>
        <w:t xml:space="preserve"> </w:t>
      </w:r>
    </w:p>
    <w:p w14:paraId="0178BD26" w14:textId="77777777" w:rsidR="004739E9" w:rsidRPr="005C78B8" w:rsidRDefault="004739E9" w:rsidP="00182AFB">
      <w:pPr>
        <w:spacing w:beforeLines="25" w:before="60" w:after="0" w:line="240" w:lineRule="auto"/>
        <w:ind w:firstLine="0"/>
        <w:contextualSpacing/>
        <w:rPr>
          <w:szCs w:val="24"/>
        </w:rPr>
      </w:pPr>
      <w:r w:rsidRPr="005C78B8">
        <w:rPr>
          <w:szCs w:val="24"/>
        </w:rPr>
        <w:t xml:space="preserve">1. Белая К.Ю. Формирование основ безопасности у дошкольников. Пособие для педагогов дошкольных учреждений и родителей. – М.: Мозаика-Синтез, 2011. </w:t>
      </w:r>
    </w:p>
    <w:p w14:paraId="0FFD0298" w14:textId="77777777" w:rsidR="004739E9" w:rsidRPr="005C78B8" w:rsidRDefault="004739E9" w:rsidP="00182AFB">
      <w:pPr>
        <w:spacing w:beforeLines="25" w:before="60" w:after="0" w:line="240" w:lineRule="auto"/>
        <w:ind w:firstLine="0"/>
        <w:contextualSpacing/>
        <w:rPr>
          <w:szCs w:val="24"/>
        </w:rPr>
      </w:pPr>
      <w:r w:rsidRPr="005C78B8">
        <w:rPr>
          <w:szCs w:val="24"/>
        </w:rPr>
        <w:t xml:space="preserve">2. Буре Р. С. Социально-нравственное воспитание дошкольников (3–7 лет). - М.: МОЗАИКА-СИНТЕЗ, 2012. </w:t>
      </w:r>
    </w:p>
    <w:p w14:paraId="78594600" w14:textId="77777777" w:rsidR="004739E9" w:rsidRPr="005C78B8" w:rsidRDefault="004739E9" w:rsidP="00182AFB">
      <w:pPr>
        <w:spacing w:beforeLines="25" w:before="60" w:after="0" w:line="240" w:lineRule="auto"/>
        <w:ind w:firstLine="0"/>
        <w:contextualSpacing/>
        <w:rPr>
          <w:szCs w:val="24"/>
        </w:rPr>
      </w:pPr>
      <w:r w:rsidRPr="005C78B8">
        <w:rPr>
          <w:szCs w:val="24"/>
        </w:rPr>
        <w:t xml:space="preserve">3. </w:t>
      </w:r>
      <w:proofErr w:type="spellStart"/>
      <w:r w:rsidRPr="005C78B8">
        <w:rPr>
          <w:szCs w:val="24"/>
        </w:rPr>
        <w:t>Веракса</w:t>
      </w:r>
      <w:proofErr w:type="spellEnd"/>
      <w:r w:rsidRPr="005C78B8">
        <w:rPr>
          <w:szCs w:val="24"/>
        </w:rPr>
        <w:t xml:space="preserve"> Н. Е., </w:t>
      </w:r>
      <w:proofErr w:type="spellStart"/>
      <w:r w:rsidRPr="005C78B8">
        <w:rPr>
          <w:szCs w:val="24"/>
        </w:rPr>
        <w:t>Веракса</w:t>
      </w:r>
      <w:proofErr w:type="spellEnd"/>
      <w:r w:rsidRPr="005C78B8">
        <w:rPr>
          <w:szCs w:val="24"/>
        </w:rPr>
        <w:t xml:space="preserve"> А. Н. Проектная деятельность дошкольников (5-7 лет) М.: МОЗАИКА-СИНТЕЗ, 2015.</w:t>
      </w:r>
    </w:p>
    <w:p w14:paraId="13DF6FF7" w14:textId="77777777" w:rsidR="004739E9" w:rsidRPr="005C78B8" w:rsidRDefault="004739E9" w:rsidP="004739E9">
      <w:pPr>
        <w:spacing w:beforeLines="25" w:before="60" w:after="0" w:line="240" w:lineRule="auto"/>
        <w:ind w:firstLine="0"/>
        <w:contextualSpacing/>
        <w:rPr>
          <w:szCs w:val="24"/>
        </w:rPr>
      </w:pPr>
      <w:r w:rsidRPr="005C78B8">
        <w:rPr>
          <w:szCs w:val="24"/>
        </w:rPr>
        <w:t>4. Губанова Н. Ф. Игровая деятельность в детском саду (2-7 лет). - М.: МОЗАИКА-СИНТЕЗ, 2015. 5. Комплексные занятия по программе под редакцией М.А. Васильевой, В.В. Гербовой, Т.С Комаровой</w:t>
      </w:r>
      <w:proofErr w:type="gramStart"/>
      <w:r w:rsidRPr="005C78B8">
        <w:rPr>
          <w:szCs w:val="24"/>
        </w:rPr>
        <w:t>.</w:t>
      </w:r>
      <w:proofErr w:type="gramEnd"/>
      <w:r w:rsidRPr="005C78B8">
        <w:rPr>
          <w:szCs w:val="24"/>
        </w:rPr>
        <w:t xml:space="preserve"> </w:t>
      </w:r>
      <w:proofErr w:type="gramStart"/>
      <w:r w:rsidRPr="005C78B8">
        <w:rPr>
          <w:szCs w:val="24"/>
        </w:rPr>
        <w:t>п</w:t>
      </w:r>
      <w:proofErr w:type="gramEnd"/>
      <w:r w:rsidRPr="005C78B8">
        <w:rPr>
          <w:szCs w:val="24"/>
        </w:rPr>
        <w:t xml:space="preserve">одготовительная группа/авт. Сост. Н.В. </w:t>
      </w:r>
      <w:proofErr w:type="spellStart"/>
      <w:r w:rsidRPr="005C78B8">
        <w:rPr>
          <w:szCs w:val="24"/>
        </w:rPr>
        <w:t>Лободина</w:t>
      </w:r>
      <w:proofErr w:type="spellEnd"/>
      <w:r w:rsidRPr="005C78B8">
        <w:rPr>
          <w:szCs w:val="24"/>
        </w:rPr>
        <w:t xml:space="preserve">. – Волгоград, 2012. </w:t>
      </w:r>
    </w:p>
    <w:p w14:paraId="7DD71FA2" w14:textId="77777777" w:rsidR="004739E9" w:rsidRPr="005C78B8" w:rsidRDefault="004739E9" w:rsidP="004739E9">
      <w:pPr>
        <w:spacing w:beforeLines="25" w:before="60" w:after="0" w:line="240" w:lineRule="auto"/>
        <w:ind w:firstLine="0"/>
        <w:contextualSpacing/>
        <w:rPr>
          <w:szCs w:val="24"/>
        </w:rPr>
      </w:pPr>
      <w:r w:rsidRPr="005C78B8">
        <w:rPr>
          <w:szCs w:val="24"/>
        </w:rPr>
        <w:t xml:space="preserve">6. </w:t>
      </w:r>
      <w:proofErr w:type="spellStart"/>
      <w:r w:rsidRPr="005C78B8">
        <w:rPr>
          <w:szCs w:val="24"/>
        </w:rPr>
        <w:t>Куцакова</w:t>
      </w:r>
      <w:proofErr w:type="spellEnd"/>
      <w:r w:rsidRPr="005C78B8">
        <w:rPr>
          <w:szCs w:val="24"/>
        </w:rPr>
        <w:t xml:space="preserve"> Л. В. Трудовое воспитание в детском саду (3-7 лет). (ФГОС) М.: МОЗАИКА-СИНТЕЗ, 2015.</w:t>
      </w:r>
    </w:p>
    <w:p w14:paraId="40E57FF0" w14:textId="77777777" w:rsidR="004739E9" w:rsidRPr="005C78B8" w:rsidRDefault="004739E9" w:rsidP="004739E9">
      <w:pPr>
        <w:spacing w:beforeLines="25" w:before="60" w:after="0" w:line="240" w:lineRule="auto"/>
        <w:ind w:firstLine="0"/>
        <w:contextualSpacing/>
        <w:rPr>
          <w:szCs w:val="24"/>
        </w:rPr>
      </w:pPr>
      <w:r w:rsidRPr="005C78B8">
        <w:rPr>
          <w:szCs w:val="24"/>
        </w:rPr>
        <w:t xml:space="preserve">7. Михайлова-Свирская: Индивидуализация образования детей дошкольного возраста. ФГОС. – «Просвещение», 2015. 740 22. Пантелеева: Народные праздники в детском саду. Методическое пособие. М.: МОЗАИКА-СИНТЕЗ, 2015. </w:t>
      </w:r>
    </w:p>
    <w:p w14:paraId="3F69FE38" w14:textId="77777777" w:rsidR="004739E9" w:rsidRPr="005C78B8" w:rsidRDefault="004739E9" w:rsidP="004739E9">
      <w:pPr>
        <w:spacing w:beforeLines="25" w:before="60" w:after="0" w:line="240" w:lineRule="auto"/>
        <w:ind w:firstLine="0"/>
        <w:contextualSpacing/>
        <w:rPr>
          <w:szCs w:val="24"/>
        </w:rPr>
      </w:pPr>
      <w:r w:rsidRPr="005C78B8">
        <w:rPr>
          <w:szCs w:val="24"/>
        </w:rPr>
        <w:t xml:space="preserve">8. </w:t>
      </w:r>
      <w:proofErr w:type="spellStart"/>
      <w:r w:rsidRPr="005C78B8">
        <w:rPr>
          <w:szCs w:val="24"/>
        </w:rPr>
        <w:t>Саулина</w:t>
      </w:r>
      <w:proofErr w:type="spellEnd"/>
      <w:r w:rsidRPr="005C78B8">
        <w:rPr>
          <w:szCs w:val="24"/>
        </w:rPr>
        <w:t xml:space="preserve"> Т. Ф. Знакомим дошкольников с правилами дорожного движения (3-7 лет).- М.: МОЗАИКА-СИНТЕЗ, 2015. </w:t>
      </w:r>
    </w:p>
    <w:p w14:paraId="604A70A0" w14:textId="77777777" w:rsidR="004739E9" w:rsidRPr="005C78B8" w:rsidRDefault="004739E9" w:rsidP="004739E9">
      <w:pPr>
        <w:spacing w:beforeLines="25" w:before="60" w:after="0" w:line="240" w:lineRule="auto"/>
        <w:ind w:firstLine="0"/>
        <w:contextualSpacing/>
        <w:rPr>
          <w:szCs w:val="24"/>
        </w:rPr>
      </w:pPr>
      <w:r w:rsidRPr="005C78B8">
        <w:rPr>
          <w:szCs w:val="24"/>
        </w:rPr>
        <w:t xml:space="preserve">9. </w:t>
      </w:r>
      <w:proofErr w:type="spellStart"/>
      <w:r w:rsidRPr="005C78B8">
        <w:rPr>
          <w:szCs w:val="24"/>
        </w:rPr>
        <w:t>Соломенникова</w:t>
      </w:r>
      <w:proofErr w:type="spellEnd"/>
      <w:r w:rsidRPr="005C78B8">
        <w:rPr>
          <w:szCs w:val="24"/>
        </w:rPr>
        <w:t xml:space="preserve"> О. А. Ознакомление с природой в детском саду. - МОЗАИКА-СИНТЕЗ, 2015. </w:t>
      </w:r>
    </w:p>
    <w:p w14:paraId="22CF9281" w14:textId="77777777" w:rsidR="00182AFB" w:rsidRPr="005C78B8" w:rsidRDefault="004739E9" w:rsidP="00182AFB">
      <w:pPr>
        <w:spacing w:beforeLines="25" w:before="60" w:after="0" w:line="240" w:lineRule="auto"/>
        <w:ind w:firstLine="0"/>
        <w:contextualSpacing/>
        <w:rPr>
          <w:color w:val="auto"/>
          <w:szCs w:val="24"/>
        </w:rPr>
      </w:pPr>
      <w:r w:rsidRPr="005C78B8">
        <w:rPr>
          <w:color w:val="auto"/>
          <w:szCs w:val="24"/>
        </w:rPr>
        <w:t>10</w:t>
      </w:r>
      <w:r w:rsidR="00182AFB" w:rsidRPr="005C78B8">
        <w:rPr>
          <w:color w:val="auto"/>
          <w:szCs w:val="24"/>
        </w:rPr>
        <w:t xml:space="preserve">. Аникина Т.М., </w:t>
      </w:r>
      <w:r w:rsidRPr="005C78B8">
        <w:rPr>
          <w:color w:val="auto"/>
          <w:szCs w:val="24"/>
        </w:rPr>
        <w:t xml:space="preserve">Степанова Г.В., Терентьева Н.П. </w:t>
      </w:r>
      <w:r w:rsidR="00182AFB" w:rsidRPr="005C78B8">
        <w:rPr>
          <w:color w:val="auto"/>
          <w:szCs w:val="24"/>
        </w:rPr>
        <w:t>Духовно</w:t>
      </w:r>
      <w:r w:rsidR="000356C8" w:rsidRPr="005C78B8">
        <w:rPr>
          <w:color w:val="auto"/>
          <w:szCs w:val="24"/>
        </w:rPr>
        <w:t>-</w:t>
      </w:r>
      <w:r w:rsidR="00182AFB" w:rsidRPr="005C78B8">
        <w:rPr>
          <w:color w:val="auto"/>
          <w:szCs w:val="24"/>
        </w:rPr>
        <w:t>нравственное и гражданское воспитание детей дошкольного возраста.</w:t>
      </w:r>
      <w:r w:rsidR="000356C8" w:rsidRPr="005C78B8">
        <w:rPr>
          <w:color w:val="auto"/>
          <w:szCs w:val="24"/>
        </w:rPr>
        <w:t xml:space="preserve"> </w:t>
      </w:r>
      <w:r w:rsidR="00182AFB" w:rsidRPr="005C78B8">
        <w:rPr>
          <w:color w:val="auto"/>
          <w:szCs w:val="24"/>
        </w:rPr>
        <w:t>Сост.: - М.: УЦ «Перспектива</w:t>
      </w:r>
      <w:r w:rsidR="00182AFB" w:rsidRPr="005C78B8">
        <w:rPr>
          <w:szCs w:val="24"/>
        </w:rPr>
        <w:t>», 2012.</w:t>
      </w:r>
    </w:p>
    <w:p w14:paraId="10341351" w14:textId="77777777" w:rsidR="00182AFB" w:rsidRPr="005C78B8" w:rsidRDefault="004739E9" w:rsidP="00182AFB">
      <w:pPr>
        <w:spacing w:beforeLines="25" w:before="60" w:after="0" w:line="240" w:lineRule="auto"/>
        <w:ind w:firstLine="0"/>
        <w:contextualSpacing/>
        <w:rPr>
          <w:szCs w:val="24"/>
        </w:rPr>
      </w:pPr>
      <w:r w:rsidRPr="005C78B8">
        <w:rPr>
          <w:szCs w:val="24"/>
        </w:rPr>
        <w:t>11.</w:t>
      </w:r>
      <w:r w:rsidR="00182AFB" w:rsidRPr="005C78B8">
        <w:rPr>
          <w:szCs w:val="24"/>
        </w:rPr>
        <w:t>Арапова-Пискарёва Н. «Во</w:t>
      </w:r>
      <w:r w:rsidR="000356C8" w:rsidRPr="005C78B8">
        <w:rPr>
          <w:szCs w:val="24"/>
        </w:rPr>
        <w:t xml:space="preserve">спитательная система «Маленькие </w:t>
      </w:r>
      <w:r w:rsidR="00182AFB" w:rsidRPr="005C78B8">
        <w:rPr>
          <w:szCs w:val="24"/>
        </w:rPr>
        <w:t>россияне». Программа нравстве</w:t>
      </w:r>
      <w:r w:rsidR="000356C8" w:rsidRPr="005C78B8">
        <w:rPr>
          <w:szCs w:val="24"/>
        </w:rPr>
        <w:t xml:space="preserve">нно-патриотического воспитания </w:t>
      </w:r>
      <w:r w:rsidR="00182AFB" w:rsidRPr="005C78B8">
        <w:rPr>
          <w:szCs w:val="24"/>
        </w:rPr>
        <w:t>дошкольников». – М.: Мозаика-Синтез, 2005.</w:t>
      </w:r>
    </w:p>
    <w:p w14:paraId="38D5C399" w14:textId="77777777" w:rsidR="00182AFB" w:rsidRPr="005C78B8" w:rsidRDefault="004739E9" w:rsidP="00182AFB">
      <w:pPr>
        <w:spacing w:beforeLines="25" w:before="60" w:after="0" w:line="240" w:lineRule="auto"/>
        <w:ind w:firstLine="0"/>
        <w:contextualSpacing/>
        <w:rPr>
          <w:szCs w:val="24"/>
        </w:rPr>
      </w:pPr>
      <w:r w:rsidRPr="005C78B8">
        <w:rPr>
          <w:szCs w:val="24"/>
        </w:rPr>
        <w:t>12</w:t>
      </w:r>
      <w:r w:rsidR="00182AFB" w:rsidRPr="005C78B8">
        <w:rPr>
          <w:szCs w:val="24"/>
        </w:rPr>
        <w:t>. Белая К.Ю. Методическая рабо</w:t>
      </w:r>
      <w:r w:rsidR="000356C8" w:rsidRPr="005C78B8">
        <w:rPr>
          <w:szCs w:val="24"/>
        </w:rPr>
        <w:t xml:space="preserve">та в ДОУ: анализ, планирование, </w:t>
      </w:r>
      <w:r w:rsidR="00182AFB" w:rsidRPr="005C78B8">
        <w:rPr>
          <w:szCs w:val="24"/>
        </w:rPr>
        <w:t>формы</w:t>
      </w:r>
      <w:r w:rsidR="000356C8" w:rsidRPr="005C78B8">
        <w:rPr>
          <w:szCs w:val="24"/>
        </w:rPr>
        <w:t xml:space="preserve"> </w:t>
      </w:r>
      <w:r w:rsidR="00182AFB" w:rsidRPr="005C78B8">
        <w:rPr>
          <w:szCs w:val="24"/>
        </w:rPr>
        <w:t>и методы / К.Ю. Белая. - М.: Перспектива, 2010.</w:t>
      </w:r>
    </w:p>
    <w:p w14:paraId="7BBD8EC2" w14:textId="77777777" w:rsidR="00182AFB" w:rsidRPr="005C78B8" w:rsidRDefault="004739E9" w:rsidP="00182AFB">
      <w:pPr>
        <w:spacing w:beforeLines="25" w:before="60" w:after="0" w:line="240" w:lineRule="auto"/>
        <w:ind w:firstLine="0"/>
        <w:contextualSpacing/>
        <w:rPr>
          <w:szCs w:val="24"/>
        </w:rPr>
      </w:pPr>
      <w:r w:rsidRPr="005C78B8">
        <w:rPr>
          <w:szCs w:val="24"/>
        </w:rPr>
        <w:t>13</w:t>
      </w:r>
      <w:r w:rsidR="00182AFB" w:rsidRPr="005C78B8">
        <w:rPr>
          <w:szCs w:val="24"/>
        </w:rPr>
        <w:t xml:space="preserve">. Газзаева З.Ш., </w:t>
      </w:r>
      <w:proofErr w:type="spellStart"/>
      <w:r w:rsidR="00182AFB" w:rsidRPr="005C78B8">
        <w:rPr>
          <w:szCs w:val="24"/>
        </w:rPr>
        <w:t>Абрамоч</w:t>
      </w:r>
      <w:r w:rsidR="000356C8" w:rsidRPr="005C78B8">
        <w:rPr>
          <w:szCs w:val="24"/>
        </w:rPr>
        <w:t>кина</w:t>
      </w:r>
      <w:proofErr w:type="spellEnd"/>
      <w:r w:rsidR="000356C8" w:rsidRPr="005C78B8">
        <w:rPr>
          <w:szCs w:val="24"/>
        </w:rPr>
        <w:t xml:space="preserve"> О.Ю. Воспитание ценностных </w:t>
      </w:r>
      <w:r w:rsidR="00182AFB" w:rsidRPr="005C78B8">
        <w:rPr>
          <w:szCs w:val="24"/>
        </w:rPr>
        <w:t>ориентиров личности дошкольника// «Управление ДОУ». – 2010. № 7.</w:t>
      </w:r>
    </w:p>
    <w:p w14:paraId="321AA1F0" w14:textId="77777777" w:rsidR="00182AFB" w:rsidRPr="005C78B8" w:rsidRDefault="004739E9" w:rsidP="00182AFB">
      <w:pPr>
        <w:spacing w:beforeLines="25" w:before="60" w:after="0" w:line="240" w:lineRule="auto"/>
        <w:ind w:firstLine="0"/>
        <w:contextualSpacing/>
        <w:rPr>
          <w:szCs w:val="24"/>
        </w:rPr>
      </w:pPr>
      <w:r w:rsidRPr="005C78B8">
        <w:rPr>
          <w:szCs w:val="24"/>
        </w:rPr>
        <w:t>14</w:t>
      </w:r>
      <w:r w:rsidR="000356C8" w:rsidRPr="005C78B8">
        <w:rPr>
          <w:szCs w:val="24"/>
        </w:rPr>
        <w:t>.</w:t>
      </w:r>
      <w:r w:rsidR="00182AFB" w:rsidRPr="005C78B8">
        <w:rPr>
          <w:szCs w:val="24"/>
        </w:rPr>
        <w:t>Дошкольникам о защитниках оте</w:t>
      </w:r>
      <w:r w:rsidR="000356C8" w:rsidRPr="005C78B8">
        <w:rPr>
          <w:szCs w:val="24"/>
        </w:rPr>
        <w:t xml:space="preserve">чества: методическое пособие по </w:t>
      </w:r>
      <w:r w:rsidR="00182AFB" w:rsidRPr="005C78B8">
        <w:rPr>
          <w:szCs w:val="24"/>
        </w:rPr>
        <w:t>патриотическому воспитанию в ДОУ / под</w:t>
      </w:r>
      <w:proofErr w:type="gramStart"/>
      <w:r w:rsidR="00182AFB" w:rsidRPr="005C78B8">
        <w:rPr>
          <w:szCs w:val="24"/>
        </w:rPr>
        <w:t>.</w:t>
      </w:r>
      <w:proofErr w:type="gramEnd"/>
      <w:r w:rsidR="00182AFB" w:rsidRPr="005C78B8">
        <w:rPr>
          <w:szCs w:val="24"/>
        </w:rPr>
        <w:t xml:space="preserve"> </w:t>
      </w:r>
      <w:proofErr w:type="gramStart"/>
      <w:r w:rsidR="00182AFB" w:rsidRPr="005C78B8">
        <w:rPr>
          <w:szCs w:val="24"/>
        </w:rPr>
        <w:t>р</w:t>
      </w:r>
      <w:proofErr w:type="gramEnd"/>
      <w:r w:rsidR="00182AFB" w:rsidRPr="005C78B8">
        <w:rPr>
          <w:szCs w:val="24"/>
        </w:rPr>
        <w:t xml:space="preserve">ед. Л.А. </w:t>
      </w:r>
      <w:proofErr w:type="spellStart"/>
      <w:r w:rsidR="00182AFB" w:rsidRPr="005C78B8">
        <w:rPr>
          <w:szCs w:val="24"/>
        </w:rPr>
        <w:t>Кондрыкинской</w:t>
      </w:r>
      <w:proofErr w:type="spellEnd"/>
      <w:r w:rsidR="00182AFB" w:rsidRPr="005C78B8">
        <w:rPr>
          <w:szCs w:val="24"/>
        </w:rPr>
        <w:t>. – М.: Сфера, 2006.</w:t>
      </w:r>
    </w:p>
    <w:p w14:paraId="42C33899" w14:textId="77777777" w:rsidR="00182AFB" w:rsidRPr="005C78B8" w:rsidRDefault="004739E9" w:rsidP="00182AFB">
      <w:pPr>
        <w:spacing w:beforeLines="25" w:before="60" w:after="0" w:line="240" w:lineRule="auto"/>
        <w:ind w:firstLine="0"/>
        <w:contextualSpacing/>
        <w:rPr>
          <w:szCs w:val="24"/>
        </w:rPr>
      </w:pPr>
      <w:r w:rsidRPr="005C78B8">
        <w:rPr>
          <w:szCs w:val="24"/>
        </w:rPr>
        <w:t>15</w:t>
      </w:r>
      <w:r w:rsidR="00182AFB" w:rsidRPr="005C78B8">
        <w:rPr>
          <w:szCs w:val="24"/>
        </w:rPr>
        <w:t xml:space="preserve">. Ковалева Г.А. Воспитание маленького гражданина: Практическое пособие для работников дошкольных образовательных учреждений.- 2-е изд., </w:t>
      </w:r>
      <w:proofErr w:type="spellStart"/>
      <w:r w:rsidR="00182AFB" w:rsidRPr="005C78B8">
        <w:rPr>
          <w:szCs w:val="24"/>
        </w:rPr>
        <w:t>испр</w:t>
      </w:r>
      <w:proofErr w:type="spellEnd"/>
      <w:r w:rsidR="00182AFB" w:rsidRPr="005C78B8">
        <w:rPr>
          <w:szCs w:val="24"/>
        </w:rPr>
        <w:t>. и доп.-М.: АРКТИ, 2005.</w:t>
      </w:r>
    </w:p>
    <w:p w14:paraId="565F1933" w14:textId="77777777" w:rsidR="00182AFB" w:rsidRPr="005C78B8" w:rsidRDefault="004739E9" w:rsidP="00F96127">
      <w:pPr>
        <w:spacing w:beforeLines="25" w:before="60" w:after="0" w:line="240" w:lineRule="auto"/>
        <w:ind w:firstLine="0"/>
        <w:contextualSpacing/>
        <w:rPr>
          <w:szCs w:val="24"/>
        </w:rPr>
      </w:pPr>
      <w:r w:rsidRPr="005C78B8">
        <w:rPr>
          <w:szCs w:val="24"/>
        </w:rPr>
        <w:t>16</w:t>
      </w:r>
      <w:r w:rsidR="00182AFB" w:rsidRPr="005C78B8">
        <w:rPr>
          <w:szCs w:val="24"/>
        </w:rPr>
        <w:t xml:space="preserve">. </w:t>
      </w:r>
      <w:r w:rsidR="00F96127" w:rsidRPr="005C78B8">
        <w:rPr>
          <w:szCs w:val="24"/>
        </w:rPr>
        <w:t>Единая концепция духовно-нравственного воспитания и развития подрастающего поколения Чеченской Республики</w:t>
      </w:r>
      <w:r w:rsidR="00182AFB" w:rsidRPr="005C78B8">
        <w:rPr>
          <w:szCs w:val="24"/>
        </w:rPr>
        <w:t>.</w:t>
      </w:r>
    </w:p>
    <w:p w14:paraId="1956AEA5" w14:textId="77777777" w:rsidR="00182AFB" w:rsidRPr="005C78B8" w:rsidRDefault="004739E9" w:rsidP="00182AFB">
      <w:pPr>
        <w:spacing w:beforeLines="25" w:before="60" w:after="0" w:line="240" w:lineRule="auto"/>
        <w:ind w:firstLine="0"/>
        <w:contextualSpacing/>
        <w:rPr>
          <w:szCs w:val="24"/>
        </w:rPr>
      </w:pPr>
      <w:r w:rsidRPr="005C78B8">
        <w:rPr>
          <w:szCs w:val="24"/>
        </w:rPr>
        <w:t>17</w:t>
      </w:r>
      <w:r w:rsidR="00182AFB" w:rsidRPr="005C78B8">
        <w:rPr>
          <w:szCs w:val="24"/>
        </w:rPr>
        <w:t>. Колесникова И.А. Воспитательная деятельность педагога: Учеб</w:t>
      </w:r>
      <w:proofErr w:type="gramStart"/>
      <w:r w:rsidR="00182AFB" w:rsidRPr="005C78B8">
        <w:rPr>
          <w:szCs w:val="24"/>
        </w:rPr>
        <w:t>.</w:t>
      </w:r>
      <w:proofErr w:type="gramEnd"/>
      <w:r w:rsidR="00182AFB" w:rsidRPr="005C78B8">
        <w:rPr>
          <w:szCs w:val="24"/>
        </w:rPr>
        <w:t xml:space="preserve"> </w:t>
      </w:r>
      <w:proofErr w:type="gramStart"/>
      <w:r w:rsidR="00182AFB" w:rsidRPr="005C78B8">
        <w:rPr>
          <w:szCs w:val="24"/>
        </w:rPr>
        <w:t>п</w:t>
      </w:r>
      <w:proofErr w:type="gramEnd"/>
      <w:r w:rsidR="00182AFB" w:rsidRPr="005C78B8">
        <w:rPr>
          <w:szCs w:val="24"/>
        </w:rPr>
        <w:t xml:space="preserve">особие для студ. </w:t>
      </w:r>
      <w:proofErr w:type="spellStart"/>
      <w:r w:rsidR="00182AFB" w:rsidRPr="005C78B8">
        <w:rPr>
          <w:szCs w:val="24"/>
        </w:rPr>
        <w:t>высш</w:t>
      </w:r>
      <w:proofErr w:type="spellEnd"/>
      <w:r w:rsidR="00182AFB" w:rsidRPr="005C78B8">
        <w:rPr>
          <w:szCs w:val="24"/>
        </w:rPr>
        <w:t xml:space="preserve">. </w:t>
      </w:r>
      <w:proofErr w:type="spellStart"/>
      <w:r w:rsidR="00182AFB" w:rsidRPr="005C78B8">
        <w:rPr>
          <w:szCs w:val="24"/>
        </w:rPr>
        <w:t>учебн</w:t>
      </w:r>
      <w:proofErr w:type="spellEnd"/>
      <w:r w:rsidR="00182AFB" w:rsidRPr="005C78B8">
        <w:rPr>
          <w:szCs w:val="24"/>
        </w:rPr>
        <w:t>. заведений. 3-е изд. стер. М.: Издательский центр «Академия», 2007.</w:t>
      </w:r>
    </w:p>
    <w:p w14:paraId="2D769FBF" w14:textId="77777777" w:rsidR="00182AFB" w:rsidRPr="005C78B8" w:rsidRDefault="004739E9" w:rsidP="00182AFB">
      <w:pPr>
        <w:spacing w:beforeLines="25" w:before="60" w:after="0" w:line="240" w:lineRule="auto"/>
        <w:ind w:firstLine="0"/>
        <w:contextualSpacing/>
        <w:rPr>
          <w:szCs w:val="24"/>
        </w:rPr>
      </w:pPr>
      <w:r w:rsidRPr="005C78B8">
        <w:rPr>
          <w:szCs w:val="24"/>
        </w:rPr>
        <w:t>18</w:t>
      </w:r>
      <w:r w:rsidR="00182AFB" w:rsidRPr="005C78B8">
        <w:rPr>
          <w:szCs w:val="24"/>
        </w:rPr>
        <w:t xml:space="preserve">. </w:t>
      </w:r>
      <w:proofErr w:type="spellStart"/>
      <w:r w:rsidR="00182AFB" w:rsidRPr="005C78B8">
        <w:rPr>
          <w:szCs w:val="24"/>
        </w:rPr>
        <w:t>Комратова</w:t>
      </w:r>
      <w:proofErr w:type="spellEnd"/>
      <w:r w:rsidR="00182AFB" w:rsidRPr="005C78B8">
        <w:rPr>
          <w:szCs w:val="24"/>
        </w:rPr>
        <w:t xml:space="preserve"> Н.Г., Грибова Л.Ф. Патриотическое воспитание детей 4-6 лет: методическое пособие. - М.: Творческий центр «Сфера», 2007.</w:t>
      </w:r>
    </w:p>
    <w:p w14:paraId="3ADB37E1" w14:textId="77777777" w:rsidR="00182AFB" w:rsidRPr="00082F6C" w:rsidRDefault="00F96127" w:rsidP="00182AFB">
      <w:pPr>
        <w:spacing w:beforeLines="25" w:before="60" w:after="0" w:line="240" w:lineRule="auto"/>
        <w:ind w:firstLine="0"/>
        <w:contextualSpacing/>
        <w:rPr>
          <w:szCs w:val="24"/>
        </w:rPr>
      </w:pPr>
      <w:r w:rsidRPr="005C78B8">
        <w:rPr>
          <w:szCs w:val="24"/>
        </w:rPr>
        <w:t>1</w:t>
      </w:r>
      <w:r w:rsidR="004739E9" w:rsidRPr="005C78B8">
        <w:rPr>
          <w:szCs w:val="24"/>
        </w:rPr>
        <w:t>9</w:t>
      </w:r>
      <w:r w:rsidR="00182AFB" w:rsidRPr="005C78B8">
        <w:rPr>
          <w:szCs w:val="24"/>
        </w:rPr>
        <w:t xml:space="preserve">. </w:t>
      </w:r>
      <w:proofErr w:type="spellStart"/>
      <w:r w:rsidR="00182AFB" w:rsidRPr="005C78B8">
        <w:rPr>
          <w:szCs w:val="24"/>
        </w:rPr>
        <w:t>Маханева</w:t>
      </w:r>
      <w:proofErr w:type="spellEnd"/>
      <w:r w:rsidR="00182AFB" w:rsidRPr="005C78B8">
        <w:rPr>
          <w:szCs w:val="24"/>
        </w:rPr>
        <w:t xml:space="preserve"> М.Д. «Нравственно-патриотическое воспитание дошкольников». – М: Сфера, 2010.</w:t>
      </w:r>
    </w:p>
    <w:p w14:paraId="06FB963F" w14:textId="77777777" w:rsidR="00AD40B6" w:rsidRPr="00082F6C" w:rsidRDefault="00AD40B6" w:rsidP="003B1E99">
      <w:pPr>
        <w:spacing w:after="0" w:line="240" w:lineRule="auto"/>
        <w:ind w:left="711" w:firstLine="0"/>
        <w:contextualSpacing/>
        <w:jc w:val="left"/>
        <w:rPr>
          <w:szCs w:val="24"/>
        </w:rPr>
      </w:pPr>
    </w:p>
    <w:sectPr w:rsidR="00AD40B6" w:rsidRPr="00082F6C" w:rsidSect="005D02E8">
      <w:footerReference w:type="even" r:id="rId13"/>
      <w:footerReference w:type="default" r:id="rId14"/>
      <w:footerReference w:type="first" r:id="rId15"/>
      <w:pgSz w:w="11904" w:h="16838"/>
      <w:pgMar w:top="1134" w:right="567"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A5EABE" w14:textId="77777777" w:rsidR="0094443E" w:rsidRDefault="0094443E">
      <w:pPr>
        <w:spacing w:after="0" w:line="240" w:lineRule="auto"/>
      </w:pPr>
      <w:r>
        <w:separator/>
      </w:r>
    </w:p>
  </w:endnote>
  <w:endnote w:type="continuationSeparator" w:id="0">
    <w:p w14:paraId="6DF89636" w14:textId="77777777" w:rsidR="0094443E" w:rsidRDefault="00944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D66BA" w14:textId="77777777" w:rsidR="0074176B" w:rsidRPr="000B1590" w:rsidRDefault="0074176B">
    <w:pPr>
      <w:pStyle w:val="af5"/>
      <w:jc w:val="center"/>
      <w:rPr>
        <w:lang w:val="ru-RU"/>
      </w:rPr>
    </w:pPr>
  </w:p>
  <w:p w14:paraId="378AA7DE" w14:textId="77777777" w:rsidR="0074176B" w:rsidRDefault="0074176B" w:rsidP="002F23EB">
    <w:pPr>
      <w:pStyle w:val="af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A2C12" w14:textId="77777777" w:rsidR="0074176B" w:rsidRPr="000B1590" w:rsidRDefault="0074176B">
    <w:pPr>
      <w:pStyle w:val="af5"/>
      <w:jc w:val="center"/>
      <w:rPr>
        <w:lang w:val="ru-RU"/>
      </w:rPr>
    </w:pPr>
  </w:p>
  <w:p w14:paraId="5579A599" w14:textId="77777777" w:rsidR="0074176B" w:rsidRDefault="0074176B" w:rsidP="00182AFB">
    <w:pPr>
      <w:pStyle w:val="af5"/>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48F64" w14:textId="77777777" w:rsidR="0074176B" w:rsidRDefault="0074176B">
    <w:pPr>
      <w:spacing w:after="0" w:line="259" w:lineRule="auto"/>
      <w:ind w:right="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6E4DDC92" w14:textId="77777777" w:rsidR="0074176B" w:rsidRDefault="0074176B">
    <w:pPr>
      <w:spacing w:after="0" w:line="259" w:lineRule="auto"/>
      <w:ind w:left="422"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E6064" w14:textId="77777777" w:rsidR="0074176B" w:rsidRDefault="0074176B">
    <w:pPr>
      <w:spacing w:after="0" w:line="259" w:lineRule="auto"/>
      <w:ind w:left="422"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62643" w14:textId="77777777" w:rsidR="0074176B" w:rsidRDefault="0074176B">
    <w:pPr>
      <w:spacing w:after="0" w:line="259" w:lineRule="auto"/>
      <w:ind w:left="422"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1896A" w14:textId="77777777" w:rsidR="0094443E" w:rsidRDefault="0094443E">
      <w:pPr>
        <w:spacing w:after="0" w:line="240" w:lineRule="auto"/>
      </w:pPr>
      <w:r>
        <w:separator/>
      </w:r>
    </w:p>
  </w:footnote>
  <w:footnote w:type="continuationSeparator" w:id="0">
    <w:p w14:paraId="21C1C4BF" w14:textId="77777777" w:rsidR="0094443E" w:rsidRDefault="00944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31150" w14:textId="08152651" w:rsidR="0074176B" w:rsidRDefault="0074176B" w:rsidP="002F23EB">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E7F58" w14:textId="12308EB9" w:rsidR="0074176B" w:rsidRDefault="0074176B" w:rsidP="00182AFB">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33146"/>
    <w:multiLevelType w:val="hybridMultilevel"/>
    <w:tmpl w:val="0E0ADF72"/>
    <w:lvl w:ilvl="0" w:tplc="9D0A0E26">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EF0F8E8">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E1499F2">
      <w:start w:val="1"/>
      <w:numFmt w:val="lowerRoman"/>
      <w:lvlText w:val="%3"/>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4F0EFFE">
      <w:start w:val="1"/>
      <w:numFmt w:val="decimal"/>
      <w:lvlText w:val="%4"/>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312D682">
      <w:start w:val="1"/>
      <w:numFmt w:val="lowerLetter"/>
      <w:lvlText w:val="%5"/>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9104DC2">
      <w:start w:val="1"/>
      <w:numFmt w:val="lowerRoman"/>
      <w:lvlText w:val="%6"/>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D3A93B2">
      <w:start w:val="1"/>
      <w:numFmt w:val="decimal"/>
      <w:lvlText w:val="%7"/>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92A77C0">
      <w:start w:val="1"/>
      <w:numFmt w:val="lowerLetter"/>
      <w:lvlText w:val="%8"/>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426C1D8">
      <w:start w:val="1"/>
      <w:numFmt w:val="lowerRoman"/>
      <w:lvlText w:val="%9"/>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nsid w:val="0A0C1D7D"/>
    <w:multiLevelType w:val="hybridMultilevel"/>
    <w:tmpl w:val="E6EEB91E"/>
    <w:lvl w:ilvl="0" w:tplc="3F6EECC4">
      <w:start w:val="1"/>
      <w:numFmt w:val="bullet"/>
      <w:lvlText w:val="-"/>
      <w:lvlJc w:val="left"/>
      <w:pPr>
        <w:ind w:left="15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BB402278">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A60A6658">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AACAA680">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260025B0">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5802B368">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0C64ADF6">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4A9822B4">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AA82DF88">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
    <w:nsid w:val="0EEB7D73"/>
    <w:multiLevelType w:val="hybridMultilevel"/>
    <w:tmpl w:val="0C58F518"/>
    <w:lvl w:ilvl="0" w:tplc="4BD2081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34B25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8EF31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BCD3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B856B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B50272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166B0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3E8EE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F69B4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10732ED2"/>
    <w:multiLevelType w:val="hybridMultilevel"/>
    <w:tmpl w:val="C9DA61D4"/>
    <w:lvl w:ilvl="0" w:tplc="6688CC4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F8C7E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3677A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14F6E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FA933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52035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DCED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F82D2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BAB0E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nsid w:val="11F16C8D"/>
    <w:multiLevelType w:val="hybridMultilevel"/>
    <w:tmpl w:val="5CD830FA"/>
    <w:lvl w:ilvl="0" w:tplc="3BCA42D2">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2B664D0">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BB8ED52">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076DC32">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64A5E24">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CDC35E2">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12E6698">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454AE04">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28E80FC">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nsid w:val="1E037EE6"/>
    <w:multiLevelType w:val="hybridMultilevel"/>
    <w:tmpl w:val="0F8E1EAC"/>
    <w:lvl w:ilvl="0" w:tplc="0F6E436A">
      <w:start w:val="2"/>
      <w:numFmt w:val="decimal"/>
      <w:lvlText w:val="%1."/>
      <w:lvlJc w:val="left"/>
      <w:pPr>
        <w:ind w:left="271"/>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1" w:tplc="89D66F1E">
      <w:start w:val="1"/>
      <w:numFmt w:val="lowerLetter"/>
      <w:lvlText w:val="%2"/>
      <w:lvlJc w:val="left"/>
      <w:pPr>
        <w:ind w:left="108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2" w:tplc="36DC069A">
      <w:start w:val="1"/>
      <w:numFmt w:val="lowerRoman"/>
      <w:lvlText w:val="%3"/>
      <w:lvlJc w:val="left"/>
      <w:pPr>
        <w:ind w:left="180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3" w:tplc="BD1A01A8">
      <w:start w:val="1"/>
      <w:numFmt w:val="decimal"/>
      <w:lvlText w:val="%4"/>
      <w:lvlJc w:val="left"/>
      <w:pPr>
        <w:ind w:left="252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4" w:tplc="C33E9C76">
      <w:start w:val="1"/>
      <w:numFmt w:val="lowerLetter"/>
      <w:lvlText w:val="%5"/>
      <w:lvlJc w:val="left"/>
      <w:pPr>
        <w:ind w:left="324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5" w:tplc="F9EC764C">
      <w:start w:val="1"/>
      <w:numFmt w:val="lowerRoman"/>
      <w:lvlText w:val="%6"/>
      <w:lvlJc w:val="left"/>
      <w:pPr>
        <w:ind w:left="396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6" w:tplc="C4C2C62E">
      <w:start w:val="1"/>
      <w:numFmt w:val="decimal"/>
      <w:lvlText w:val="%7"/>
      <w:lvlJc w:val="left"/>
      <w:pPr>
        <w:ind w:left="468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7" w:tplc="8A8EFD12">
      <w:start w:val="1"/>
      <w:numFmt w:val="lowerLetter"/>
      <w:lvlText w:val="%8"/>
      <w:lvlJc w:val="left"/>
      <w:pPr>
        <w:ind w:left="540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8" w:tplc="2A78A6E8">
      <w:start w:val="1"/>
      <w:numFmt w:val="lowerRoman"/>
      <w:lvlText w:val="%9"/>
      <w:lvlJc w:val="left"/>
      <w:pPr>
        <w:ind w:left="6120"/>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abstractNum>
  <w:abstractNum w:abstractNumId="6">
    <w:nsid w:val="209D6A26"/>
    <w:multiLevelType w:val="hybridMultilevel"/>
    <w:tmpl w:val="9E7C89C0"/>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26530052"/>
    <w:multiLevelType w:val="hybridMultilevel"/>
    <w:tmpl w:val="CCBE2568"/>
    <w:lvl w:ilvl="0" w:tplc="59046C3A">
      <w:start w:val="1"/>
      <w:numFmt w:val="bullet"/>
      <w:lvlText w:val="-"/>
      <w:lvlJc w:val="left"/>
      <w:pPr>
        <w:ind w:left="1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61CC5F32">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B2A828C">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A58A4E02">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12FCB4F8">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29668122">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8E9EAC8C">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C0AD5D4">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B2F032CC">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8">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32ED67A1"/>
    <w:multiLevelType w:val="hybridMultilevel"/>
    <w:tmpl w:val="A3B03474"/>
    <w:lvl w:ilvl="0" w:tplc="AE4AC51C">
      <w:start w:val="5"/>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E440888">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A42DBE2">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A3A248A">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B8CA0B2">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2D8807A">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998B8EE">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D84F9C0">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E9C8680">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nsid w:val="3A546704"/>
    <w:multiLevelType w:val="hybridMultilevel"/>
    <w:tmpl w:val="C924112E"/>
    <w:lvl w:ilvl="0" w:tplc="5AD03B1C">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27E6788">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C06FFE4">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49CA842">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E74A190">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1C8DFBA">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A3291C6">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24A0A3C">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9EEB06E">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nsid w:val="3DC86481"/>
    <w:multiLevelType w:val="singleLevel"/>
    <w:tmpl w:val="74DA3432"/>
    <w:lvl w:ilvl="0">
      <w:start w:val="1"/>
      <w:numFmt w:val="bullet"/>
      <w:lvlText w:val="-"/>
      <w:lvlJc w:val="left"/>
      <w:pPr>
        <w:tabs>
          <w:tab w:val="num" w:pos="360"/>
        </w:tabs>
        <w:ind w:left="360" w:hanging="360"/>
      </w:pPr>
    </w:lvl>
  </w:abstractNum>
  <w:abstractNum w:abstractNumId="12">
    <w:nsid w:val="467F2AE4"/>
    <w:multiLevelType w:val="hybridMultilevel"/>
    <w:tmpl w:val="5412CE98"/>
    <w:lvl w:ilvl="0" w:tplc="2DF0D67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21E5652">
      <w:start w:val="1"/>
      <w:numFmt w:val="decimal"/>
      <w:lvlRestart w:val="0"/>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F1EFF58">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07C8E12">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CD47554">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C36961A">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996BCBC">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F448B68">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B2C883E">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nsid w:val="47AD707F"/>
    <w:multiLevelType w:val="hybridMultilevel"/>
    <w:tmpl w:val="2EE2F46E"/>
    <w:lvl w:ilvl="0" w:tplc="BD666444">
      <w:start w:val="1"/>
      <w:numFmt w:val="bullet"/>
      <w:lvlText w:val="-"/>
      <w:lvlJc w:val="left"/>
      <w:pPr>
        <w:ind w:left="242"/>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EC5E89E4">
      <w:start w:val="1"/>
      <w:numFmt w:val="bullet"/>
      <w:lvlText w:val="o"/>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54828D78">
      <w:start w:val="1"/>
      <w:numFmt w:val="bullet"/>
      <w:lvlText w:val="▪"/>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D743F62">
      <w:start w:val="1"/>
      <w:numFmt w:val="bullet"/>
      <w:lvlText w:val="•"/>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38AC5F4">
      <w:start w:val="1"/>
      <w:numFmt w:val="bullet"/>
      <w:lvlText w:val="o"/>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9E2ED1F6">
      <w:start w:val="1"/>
      <w:numFmt w:val="bullet"/>
      <w:lvlText w:val="▪"/>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5D90F1CA">
      <w:start w:val="1"/>
      <w:numFmt w:val="bullet"/>
      <w:lvlText w:val="•"/>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6AA6D268">
      <w:start w:val="1"/>
      <w:numFmt w:val="bullet"/>
      <w:lvlText w:val="o"/>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968CF63E">
      <w:start w:val="1"/>
      <w:numFmt w:val="bullet"/>
      <w:lvlText w:val="▪"/>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4">
    <w:nsid w:val="487B68BF"/>
    <w:multiLevelType w:val="hybridMultilevel"/>
    <w:tmpl w:val="464AD3DA"/>
    <w:lvl w:ilvl="0" w:tplc="11F8CA6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0E41136">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05C7120">
      <w:start w:val="1"/>
      <w:numFmt w:val="lowerRoman"/>
      <w:lvlText w:val="%3"/>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C8EE946">
      <w:start w:val="1"/>
      <w:numFmt w:val="decimal"/>
      <w:lvlText w:val="%4"/>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8ACC554">
      <w:start w:val="1"/>
      <w:numFmt w:val="lowerLetter"/>
      <w:lvlText w:val="%5"/>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BFC73D4">
      <w:start w:val="1"/>
      <w:numFmt w:val="lowerRoman"/>
      <w:lvlText w:val="%6"/>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6B68CE6">
      <w:start w:val="1"/>
      <w:numFmt w:val="decimal"/>
      <w:lvlText w:val="%7"/>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C0802D0">
      <w:start w:val="1"/>
      <w:numFmt w:val="lowerLetter"/>
      <w:lvlText w:val="%8"/>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D0C8CE0">
      <w:start w:val="1"/>
      <w:numFmt w:val="lowerRoman"/>
      <w:lvlText w:val="%9"/>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nsid w:val="55776F3C"/>
    <w:multiLevelType w:val="hybridMultilevel"/>
    <w:tmpl w:val="5518D608"/>
    <w:lvl w:ilvl="0" w:tplc="3EFA54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4B4BB3"/>
    <w:multiLevelType w:val="hybridMultilevel"/>
    <w:tmpl w:val="B7CCBA10"/>
    <w:lvl w:ilvl="0" w:tplc="9A068084">
      <w:start w:val="1"/>
      <w:numFmt w:val="decimal"/>
      <w:lvlText w:val="%1."/>
      <w:lvlJc w:val="left"/>
      <w:pPr>
        <w:ind w:left="7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546E6FE">
      <w:start w:val="1"/>
      <w:numFmt w:val="lowerLetter"/>
      <w:lvlText w:val="%2"/>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3D8325E">
      <w:start w:val="1"/>
      <w:numFmt w:val="lowerRoman"/>
      <w:lvlText w:val="%3"/>
      <w:lvlJc w:val="left"/>
      <w:pPr>
        <w:ind w:left="21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472C358">
      <w:start w:val="1"/>
      <w:numFmt w:val="decimal"/>
      <w:lvlText w:val="%4"/>
      <w:lvlJc w:val="left"/>
      <w:pPr>
        <w:ind w:left="28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B0810D4">
      <w:start w:val="1"/>
      <w:numFmt w:val="lowerLetter"/>
      <w:lvlText w:val="%5"/>
      <w:lvlJc w:val="left"/>
      <w:pPr>
        <w:ind w:left="36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D2EA754">
      <w:start w:val="1"/>
      <w:numFmt w:val="lowerRoman"/>
      <w:lvlText w:val="%6"/>
      <w:lvlJc w:val="left"/>
      <w:pPr>
        <w:ind w:left="43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4F6BDC4">
      <w:start w:val="1"/>
      <w:numFmt w:val="decimal"/>
      <w:lvlText w:val="%7"/>
      <w:lvlJc w:val="left"/>
      <w:pPr>
        <w:ind w:left="50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F702548">
      <w:start w:val="1"/>
      <w:numFmt w:val="lowerLetter"/>
      <w:lvlText w:val="%8"/>
      <w:lvlJc w:val="left"/>
      <w:pPr>
        <w:ind w:left="57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D5C643A">
      <w:start w:val="1"/>
      <w:numFmt w:val="lowerRoman"/>
      <w:lvlText w:val="%9"/>
      <w:lvlJc w:val="left"/>
      <w:pPr>
        <w:ind w:left="64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nsid w:val="56BF2822"/>
    <w:multiLevelType w:val="hybridMultilevel"/>
    <w:tmpl w:val="62C6E53C"/>
    <w:lvl w:ilvl="0" w:tplc="D9B6A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866C4F"/>
    <w:multiLevelType w:val="hybridMultilevel"/>
    <w:tmpl w:val="7B90C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DB0F49"/>
    <w:multiLevelType w:val="hybridMultilevel"/>
    <w:tmpl w:val="4886CDF2"/>
    <w:lvl w:ilvl="0" w:tplc="4DCA8BFE">
      <w:start w:val="1"/>
      <w:numFmt w:val="decimal"/>
      <w:lvlText w:val="%1."/>
      <w:lvlJc w:val="left"/>
      <w:pPr>
        <w:ind w:left="1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24D6ADF6">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F3AFF0C">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3B7086EE">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D0F4AC62">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B27CE33A">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A894D86A">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EA1A7386">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3A486874">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0">
    <w:nsid w:val="65E14720"/>
    <w:multiLevelType w:val="hybridMultilevel"/>
    <w:tmpl w:val="B3A65E8E"/>
    <w:lvl w:ilvl="0" w:tplc="DCA2EFB8">
      <w:start w:val="3"/>
      <w:numFmt w:val="decimal"/>
      <w:lvlText w:val="%1."/>
      <w:lvlJc w:val="left"/>
      <w:pPr>
        <w:ind w:left="271"/>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2FB831D8">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32AA076">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7CFC47EA">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5F5E0774">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3E8A9F0C">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0C3486A8">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43FED5CE">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FB546E88">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1">
    <w:nsid w:val="6F3219A6"/>
    <w:multiLevelType w:val="multilevel"/>
    <w:tmpl w:val="3D346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0C04760"/>
    <w:multiLevelType w:val="hybridMultilevel"/>
    <w:tmpl w:val="03762FE4"/>
    <w:lvl w:ilvl="0" w:tplc="C23E6E90">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4823B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F03E2C">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34CDE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62881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EEE8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CCE25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74848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E054D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73834AD9"/>
    <w:multiLevelType w:val="hybridMultilevel"/>
    <w:tmpl w:val="349A6EF0"/>
    <w:lvl w:ilvl="0" w:tplc="6CA8C334">
      <w:start w:val="1"/>
      <w:numFmt w:val="upperRoman"/>
      <w:lvlText w:val="%1"/>
      <w:lvlJc w:val="left"/>
      <w:pPr>
        <w:ind w:left="159"/>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5CA82238">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4A2857CE">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674BF38">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51664470">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DF60E7BE">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C202428">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6356773A">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6CB24944">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4">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8E45A4"/>
    <w:multiLevelType w:val="hybridMultilevel"/>
    <w:tmpl w:val="C6C865EE"/>
    <w:lvl w:ilvl="0" w:tplc="B65C5622">
      <w:start w:val="1"/>
      <w:numFmt w:val="bullet"/>
      <w:lvlText w:val="-"/>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CCF3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FCE762">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AA161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1AEFA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32FA5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E03608">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81638">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FA8F3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7BC515BA"/>
    <w:multiLevelType w:val="singleLevel"/>
    <w:tmpl w:val="74DA3432"/>
    <w:lvl w:ilvl="0">
      <w:start w:val="2"/>
      <w:numFmt w:val="bullet"/>
      <w:lvlText w:val="-"/>
      <w:lvlJc w:val="left"/>
      <w:pPr>
        <w:tabs>
          <w:tab w:val="num" w:pos="360"/>
        </w:tabs>
        <w:ind w:left="360" w:hanging="360"/>
      </w:pPr>
    </w:lvl>
  </w:abstractNum>
  <w:num w:numId="1">
    <w:abstractNumId w:val="2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6"/>
  </w:num>
  <w:num w:numId="5">
    <w:abstractNumId w:val="26"/>
  </w:num>
  <w:num w:numId="6">
    <w:abstractNumId w:val="11"/>
  </w:num>
  <w:num w:numId="7">
    <w:abstractNumId w:val="18"/>
  </w:num>
  <w:num w:numId="8">
    <w:abstractNumId w:val="21"/>
  </w:num>
  <w:num w:numId="9">
    <w:abstractNumId w:val="15"/>
  </w:num>
  <w:num w:numId="10">
    <w:abstractNumId w:val="22"/>
  </w:num>
  <w:num w:numId="11">
    <w:abstractNumId w:val="20"/>
  </w:num>
  <w:num w:numId="12">
    <w:abstractNumId w:val="19"/>
  </w:num>
  <w:num w:numId="13">
    <w:abstractNumId w:val="13"/>
  </w:num>
  <w:num w:numId="14">
    <w:abstractNumId w:val="5"/>
  </w:num>
  <w:num w:numId="15">
    <w:abstractNumId w:val="12"/>
  </w:num>
  <w:num w:numId="16">
    <w:abstractNumId w:val="1"/>
  </w:num>
  <w:num w:numId="17">
    <w:abstractNumId w:val="23"/>
  </w:num>
  <w:num w:numId="18">
    <w:abstractNumId w:val="7"/>
  </w:num>
  <w:num w:numId="19">
    <w:abstractNumId w:val="2"/>
  </w:num>
  <w:num w:numId="20">
    <w:abstractNumId w:val="14"/>
  </w:num>
  <w:num w:numId="21">
    <w:abstractNumId w:val="0"/>
  </w:num>
  <w:num w:numId="22">
    <w:abstractNumId w:val="4"/>
  </w:num>
  <w:num w:numId="23">
    <w:abstractNumId w:val="16"/>
  </w:num>
  <w:num w:numId="24">
    <w:abstractNumId w:val="9"/>
  </w:num>
  <w:num w:numId="25">
    <w:abstractNumId w:val="10"/>
  </w:num>
  <w:num w:numId="26">
    <w:abstractNumId w:val="3"/>
  </w:num>
  <w:num w:numId="2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0B6"/>
    <w:rsid w:val="00001AD3"/>
    <w:rsid w:val="00007AF9"/>
    <w:rsid w:val="0001350A"/>
    <w:rsid w:val="00015C13"/>
    <w:rsid w:val="00020365"/>
    <w:rsid w:val="000356C8"/>
    <w:rsid w:val="000467B0"/>
    <w:rsid w:val="00047B79"/>
    <w:rsid w:val="00060A9C"/>
    <w:rsid w:val="00076F1B"/>
    <w:rsid w:val="00082F6C"/>
    <w:rsid w:val="0008462F"/>
    <w:rsid w:val="00094BCE"/>
    <w:rsid w:val="000B2133"/>
    <w:rsid w:val="000D4A28"/>
    <w:rsid w:val="000E2AC6"/>
    <w:rsid w:val="00117AF8"/>
    <w:rsid w:val="00150862"/>
    <w:rsid w:val="00167848"/>
    <w:rsid w:val="0017020E"/>
    <w:rsid w:val="00177020"/>
    <w:rsid w:val="001770F3"/>
    <w:rsid w:val="00182AFB"/>
    <w:rsid w:val="00185A96"/>
    <w:rsid w:val="001913CD"/>
    <w:rsid w:val="00192DF4"/>
    <w:rsid w:val="001A01C9"/>
    <w:rsid w:val="001A0803"/>
    <w:rsid w:val="001A0E4E"/>
    <w:rsid w:val="001B7DD7"/>
    <w:rsid w:val="001C2676"/>
    <w:rsid w:val="001C677A"/>
    <w:rsid w:val="001C7777"/>
    <w:rsid w:val="001D6560"/>
    <w:rsid w:val="001D794C"/>
    <w:rsid w:val="001E3622"/>
    <w:rsid w:val="001F1AED"/>
    <w:rsid w:val="002000C4"/>
    <w:rsid w:val="002062B7"/>
    <w:rsid w:val="00213C57"/>
    <w:rsid w:val="0024586A"/>
    <w:rsid w:val="00261A17"/>
    <w:rsid w:val="00267C17"/>
    <w:rsid w:val="00271C8F"/>
    <w:rsid w:val="002721DE"/>
    <w:rsid w:val="002764F4"/>
    <w:rsid w:val="00281830"/>
    <w:rsid w:val="00286D6C"/>
    <w:rsid w:val="00292484"/>
    <w:rsid w:val="0029695E"/>
    <w:rsid w:val="002C5B5A"/>
    <w:rsid w:val="002D15DB"/>
    <w:rsid w:val="002F23EB"/>
    <w:rsid w:val="002F5887"/>
    <w:rsid w:val="002F79C9"/>
    <w:rsid w:val="003074D1"/>
    <w:rsid w:val="003111AA"/>
    <w:rsid w:val="00312689"/>
    <w:rsid w:val="00321B2A"/>
    <w:rsid w:val="00353BB7"/>
    <w:rsid w:val="00354D10"/>
    <w:rsid w:val="00354F28"/>
    <w:rsid w:val="0035567C"/>
    <w:rsid w:val="00371930"/>
    <w:rsid w:val="00376602"/>
    <w:rsid w:val="00377052"/>
    <w:rsid w:val="00383319"/>
    <w:rsid w:val="003B1E99"/>
    <w:rsid w:val="003B2BF6"/>
    <w:rsid w:val="003D12ED"/>
    <w:rsid w:val="003E2634"/>
    <w:rsid w:val="003E383C"/>
    <w:rsid w:val="003F4850"/>
    <w:rsid w:val="00401479"/>
    <w:rsid w:val="0040301A"/>
    <w:rsid w:val="0041397F"/>
    <w:rsid w:val="00413CDF"/>
    <w:rsid w:val="004178AE"/>
    <w:rsid w:val="00421E51"/>
    <w:rsid w:val="00426FEF"/>
    <w:rsid w:val="0045695E"/>
    <w:rsid w:val="0046313F"/>
    <w:rsid w:val="004652B4"/>
    <w:rsid w:val="004731F0"/>
    <w:rsid w:val="004739E9"/>
    <w:rsid w:val="00483229"/>
    <w:rsid w:val="00495300"/>
    <w:rsid w:val="004A2628"/>
    <w:rsid w:val="004C765D"/>
    <w:rsid w:val="004D3D6D"/>
    <w:rsid w:val="004F10A5"/>
    <w:rsid w:val="004F15E6"/>
    <w:rsid w:val="004F5AA5"/>
    <w:rsid w:val="004F7C49"/>
    <w:rsid w:val="005139CE"/>
    <w:rsid w:val="00540D2D"/>
    <w:rsid w:val="005456A9"/>
    <w:rsid w:val="00552E26"/>
    <w:rsid w:val="00560E85"/>
    <w:rsid w:val="005923A6"/>
    <w:rsid w:val="005A6F3E"/>
    <w:rsid w:val="005C2161"/>
    <w:rsid w:val="005C78B8"/>
    <w:rsid w:val="005D02E8"/>
    <w:rsid w:val="005D4F78"/>
    <w:rsid w:val="005E43F5"/>
    <w:rsid w:val="005E52AD"/>
    <w:rsid w:val="005F1C9D"/>
    <w:rsid w:val="005F5572"/>
    <w:rsid w:val="00600497"/>
    <w:rsid w:val="00604C8A"/>
    <w:rsid w:val="00605A80"/>
    <w:rsid w:val="0060729E"/>
    <w:rsid w:val="006130F2"/>
    <w:rsid w:val="006216BD"/>
    <w:rsid w:val="00626EE9"/>
    <w:rsid w:val="00632B21"/>
    <w:rsid w:val="006360BC"/>
    <w:rsid w:val="00640EA1"/>
    <w:rsid w:val="00654141"/>
    <w:rsid w:val="00656E58"/>
    <w:rsid w:val="00662F3B"/>
    <w:rsid w:val="006712A8"/>
    <w:rsid w:val="00672D67"/>
    <w:rsid w:val="00695DE4"/>
    <w:rsid w:val="006969BF"/>
    <w:rsid w:val="006A05B2"/>
    <w:rsid w:val="006B6632"/>
    <w:rsid w:val="006C4D6C"/>
    <w:rsid w:val="006D2892"/>
    <w:rsid w:val="006E04D1"/>
    <w:rsid w:val="006E1E6E"/>
    <w:rsid w:val="006E58B0"/>
    <w:rsid w:val="006F049B"/>
    <w:rsid w:val="006F0BC6"/>
    <w:rsid w:val="006F6388"/>
    <w:rsid w:val="00707E4C"/>
    <w:rsid w:val="00714A54"/>
    <w:rsid w:val="00725480"/>
    <w:rsid w:val="00736C43"/>
    <w:rsid w:val="00737439"/>
    <w:rsid w:val="00740509"/>
    <w:rsid w:val="0074176B"/>
    <w:rsid w:val="00744DEB"/>
    <w:rsid w:val="00757F9A"/>
    <w:rsid w:val="00761400"/>
    <w:rsid w:val="007633CA"/>
    <w:rsid w:val="00791953"/>
    <w:rsid w:val="007B2B64"/>
    <w:rsid w:val="007D1B23"/>
    <w:rsid w:val="008006B7"/>
    <w:rsid w:val="0080680F"/>
    <w:rsid w:val="00816DF9"/>
    <w:rsid w:val="00853C9D"/>
    <w:rsid w:val="00857F5D"/>
    <w:rsid w:val="008653C6"/>
    <w:rsid w:val="008778DD"/>
    <w:rsid w:val="00882317"/>
    <w:rsid w:val="00892B9E"/>
    <w:rsid w:val="008A1462"/>
    <w:rsid w:val="008B284A"/>
    <w:rsid w:val="008B2AD7"/>
    <w:rsid w:val="008B3B73"/>
    <w:rsid w:val="008C1394"/>
    <w:rsid w:val="008C18D4"/>
    <w:rsid w:val="008D442B"/>
    <w:rsid w:val="008D7B2C"/>
    <w:rsid w:val="008E6721"/>
    <w:rsid w:val="00911EDC"/>
    <w:rsid w:val="00917210"/>
    <w:rsid w:val="00937325"/>
    <w:rsid w:val="0094443E"/>
    <w:rsid w:val="00953997"/>
    <w:rsid w:val="0095584E"/>
    <w:rsid w:val="009651C5"/>
    <w:rsid w:val="00972A63"/>
    <w:rsid w:val="0098058B"/>
    <w:rsid w:val="009A043F"/>
    <w:rsid w:val="009D1798"/>
    <w:rsid w:val="009E7664"/>
    <w:rsid w:val="00A0493E"/>
    <w:rsid w:val="00A05625"/>
    <w:rsid w:val="00A05ADC"/>
    <w:rsid w:val="00A303EA"/>
    <w:rsid w:val="00A37C13"/>
    <w:rsid w:val="00A5577F"/>
    <w:rsid w:val="00A61040"/>
    <w:rsid w:val="00AA46B3"/>
    <w:rsid w:val="00AB5B9B"/>
    <w:rsid w:val="00AC764C"/>
    <w:rsid w:val="00AD292E"/>
    <w:rsid w:val="00AD40B6"/>
    <w:rsid w:val="00AD6873"/>
    <w:rsid w:val="00AE61A2"/>
    <w:rsid w:val="00AF6718"/>
    <w:rsid w:val="00AF7092"/>
    <w:rsid w:val="00B22AD7"/>
    <w:rsid w:val="00B261E7"/>
    <w:rsid w:val="00B50C29"/>
    <w:rsid w:val="00B574E6"/>
    <w:rsid w:val="00B61EA6"/>
    <w:rsid w:val="00B632A3"/>
    <w:rsid w:val="00B70CD8"/>
    <w:rsid w:val="00BA47DE"/>
    <w:rsid w:val="00BB0929"/>
    <w:rsid w:val="00BB2B8C"/>
    <w:rsid w:val="00BC3172"/>
    <w:rsid w:val="00BC6212"/>
    <w:rsid w:val="00BF10D0"/>
    <w:rsid w:val="00C03A22"/>
    <w:rsid w:val="00C6096F"/>
    <w:rsid w:val="00C7168B"/>
    <w:rsid w:val="00C9574B"/>
    <w:rsid w:val="00CB6366"/>
    <w:rsid w:val="00CC3FCC"/>
    <w:rsid w:val="00D0504C"/>
    <w:rsid w:val="00D0727C"/>
    <w:rsid w:val="00D2476E"/>
    <w:rsid w:val="00D42722"/>
    <w:rsid w:val="00D43BB5"/>
    <w:rsid w:val="00D539D9"/>
    <w:rsid w:val="00D57C29"/>
    <w:rsid w:val="00D648D9"/>
    <w:rsid w:val="00D73F19"/>
    <w:rsid w:val="00D81A1E"/>
    <w:rsid w:val="00D91406"/>
    <w:rsid w:val="00DA15A1"/>
    <w:rsid w:val="00DA623F"/>
    <w:rsid w:val="00DA6A51"/>
    <w:rsid w:val="00DB3AD1"/>
    <w:rsid w:val="00DD1D7C"/>
    <w:rsid w:val="00DD686F"/>
    <w:rsid w:val="00DE24F9"/>
    <w:rsid w:val="00DF326E"/>
    <w:rsid w:val="00DF405B"/>
    <w:rsid w:val="00E0557B"/>
    <w:rsid w:val="00E12CD3"/>
    <w:rsid w:val="00E12D42"/>
    <w:rsid w:val="00E135EF"/>
    <w:rsid w:val="00E16627"/>
    <w:rsid w:val="00E169F4"/>
    <w:rsid w:val="00E16E8D"/>
    <w:rsid w:val="00E3146B"/>
    <w:rsid w:val="00E43A9A"/>
    <w:rsid w:val="00E51750"/>
    <w:rsid w:val="00E567A1"/>
    <w:rsid w:val="00E7522D"/>
    <w:rsid w:val="00E762B2"/>
    <w:rsid w:val="00E82178"/>
    <w:rsid w:val="00E91688"/>
    <w:rsid w:val="00E93883"/>
    <w:rsid w:val="00EB5C8B"/>
    <w:rsid w:val="00EB7767"/>
    <w:rsid w:val="00EC210A"/>
    <w:rsid w:val="00EC6335"/>
    <w:rsid w:val="00EC65E4"/>
    <w:rsid w:val="00EC7C59"/>
    <w:rsid w:val="00EF6EB2"/>
    <w:rsid w:val="00F427E8"/>
    <w:rsid w:val="00F44BC4"/>
    <w:rsid w:val="00F4614D"/>
    <w:rsid w:val="00F57FC8"/>
    <w:rsid w:val="00F62492"/>
    <w:rsid w:val="00F8544E"/>
    <w:rsid w:val="00F86840"/>
    <w:rsid w:val="00F87F26"/>
    <w:rsid w:val="00F95189"/>
    <w:rsid w:val="00F95C00"/>
    <w:rsid w:val="00F960AB"/>
    <w:rsid w:val="00F96127"/>
    <w:rsid w:val="00F97969"/>
    <w:rsid w:val="00FB2F7B"/>
    <w:rsid w:val="00FB67A6"/>
    <w:rsid w:val="00FB6D39"/>
    <w:rsid w:val="00FC1716"/>
    <w:rsid w:val="00FD1B8B"/>
    <w:rsid w:val="00FD26D5"/>
    <w:rsid w:val="00FD6EF0"/>
    <w:rsid w:val="00FE057B"/>
    <w:rsid w:val="00FE368C"/>
    <w:rsid w:val="00FF1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3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9" w:lineRule="auto"/>
      <w:ind w:firstLine="701"/>
      <w:jc w:val="both"/>
    </w:pPr>
    <w:rPr>
      <w:rFonts w:ascii="Times New Roman" w:eastAsia="Times New Roman" w:hAnsi="Times New Roman" w:cs="Times New Roman"/>
      <w:color w:val="000000"/>
      <w:sz w:val="24"/>
    </w:rPr>
  </w:style>
  <w:style w:type="paragraph" w:styleId="10">
    <w:name w:val="heading 1"/>
    <w:next w:val="a"/>
    <w:link w:val="11"/>
    <w:uiPriority w:val="9"/>
    <w:unhideWhenUsed/>
    <w:qFormat/>
    <w:pPr>
      <w:keepNext/>
      <w:keepLines/>
      <w:spacing w:after="38"/>
      <w:ind w:left="423"/>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5" w:line="271" w:lineRule="auto"/>
      <w:ind w:left="10" w:right="4020" w:hanging="10"/>
      <w:jc w:val="both"/>
      <w:outlineLvl w:val="1"/>
    </w:pPr>
    <w:rPr>
      <w:rFonts w:ascii="Times New Roman" w:eastAsia="Times New Roman" w:hAnsi="Times New Roman" w:cs="Times New Roman"/>
      <w:b/>
      <w:color w:val="000000"/>
      <w:sz w:val="24"/>
    </w:rPr>
  </w:style>
  <w:style w:type="paragraph" w:styleId="3">
    <w:name w:val="heading 3"/>
    <w:next w:val="a"/>
    <w:link w:val="30"/>
    <w:unhideWhenUsed/>
    <w:qFormat/>
    <w:pPr>
      <w:keepNext/>
      <w:keepLines/>
      <w:spacing w:after="5" w:line="271" w:lineRule="auto"/>
      <w:ind w:left="10" w:right="4020" w:hanging="10"/>
      <w:jc w:val="both"/>
      <w:outlineLvl w:val="2"/>
    </w:pPr>
    <w:rPr>
      <w:rFonts w:ascii="Times New Roman" w:eastAsia="Times New Roman" w:hAnsi="Times New Roman" w:cs="Times New Roman"/>
      <w:b/>
      <w:color w:val="000000"/>
      <w:sz w:val="24"/>
    </w:rPr>
  </w:style>
  <w:style w:type="paragraph" w:styleId="4">
    <w:name w:val="heading 4"/>
    <w:next w:val="a"/>
    <w:link w:val="40"/>
    <w:unhideWhenUsed/>
    <w:qFormat/>
    <w:pPr>
      <w:keepNext/>
      <w:keepLines/>
      <w:spacing w:after="5" w:line="271" w:lineRule="auto"/>
      <w:ind w:left="10" w:right="4020" w:hanging="10"/>
      <w:jc w:val="both"/>
      <w:outlineLvl w:val="3"/>
    </w:pPr>
    <w:rPr>
      <w:rFonts w:ascii="Times New Roman" w:eastAsia="Times New Roman" w:hAnsi="Times New Roman" w:cs="Times New Roman"/>
      <w:b/>
      <w:color w:val="000000"/>
      <w:sz w:val="24"/>
    </w:rPr>
  </w:style>
  <w:style w:type="paragraph" w:styleId="5">
    <w:name w:val="heading 5"/>
    <w:basedOn w:val="a"/>
    <w:next w:val="a"/>
    <w:link w:val="50"/>
    <w:unhideWhenUsed/>
    <w:qFormat/>
    <w:rsid w:val="00E16627"/>
    <w:pPr>
      <w:keepNext/>
      <w:keepLines/>
      <w:spacing w:before="200" w:after="0" w:line="276" w:lineRule="auto"/>
      <w:ind w:firstLine="0"/>
      <w:jc w:val="left"/>
      <w:outlineLvl w:val="4"/>
    </w:pPr>
    <w:rPr>
      <w:rFonts w:ascii="Arial" w:hAnsi="Arial"/>
      <w:color w:val="243F60"/>
      <w:sz w:val="20"/>
      <w:szCs w:val="20"/>
      <w:lang w:val="x-none" w:eastAsia="x-none"/>
    </w:rPr>
  </w:style>
  <w:style w:type="paragraph" w:styleId="6">
    <w:name w:val="heading 6"/>
    <w:basedOn w:val="a"/>
    <w:next w:val="a"/>
    <w:link w:val="60"/>
    <w:qFormat/>
    <w:rsid w:val="00E16627"/>
    <w:pPr>
      <w:keepNext/>
      <w:spacing w:after="0" w:line="240" w:lineRule="auto"/>
      <w:ind w:firstLine="0"/>
      <w:jc w:val="center"/>
      <w:outlineLvl w:val="5"/>
    </w:pPr>
    <w:rPr>
      <w:b/>
      <w:bCs/>
      <w:color w:val="auto"/>
      <w:sz w:val="36"/>
      <w:szCs w:val="24"/>
      <w:lang w:val="x-none"/>
    </w:rPr>
  </w:style>
  <w:style w:type="paragraph" w:styleId="8">
    <w:name w:val="heading 8"/>
    <w:basedOn w:val="a"/>
    <w:next w:val="a"/>
    <w:link w:val="80"/>
    <w:uiPriority w:val="9"/>
    <w:qFormat/>
    <w:rsid w:val="00E16627"/>
    <w:pPr>
      <w:spacing w:before="240" w:after="60" w:line="240" w:lineRule="auto"/>
      <w:ind w:firstLine="0"/>
      <w:jc w:val="left"/>
      <w:outlineLvl w:val="7"/>
    </w:pPr>
    <w:rPr>
      <w:rFonts w:ascii="Calibri" w:hAnsi="Calibri"/>
      <w:i/>
      <w:iCs/>
      <w:color w:val="auto"/>
      <w:szCs w:val="24"/>
      <w:lang w:val="x-none"/>
    </w:rPr>
  </w:style>
  <w:style w:type="paragraph" w:styleId="9">
    <w:name w:val="heading 9"/>
    <w:basedOn w:val="a"/>
    <w:next w:val="a"/>
    <w:link w:val="90"/>
    <w:uiPriority w:val="9"/>
    <w:qFormat/>
    <w:rsid w:val="00E16627"/>
    <w:pPr>
      <w:spacing w:before="240" w:after="60" w:line="240" w:lineRule="auto"/>
      <w:ind w:firstLine="0"/>
      <w:jc w:val="left"/>
      <w:outlineLvl w:val="8"/>
    </w:pPr>
    <w:rPr>
      <w:rFonts w:ascii="Cambria" w:hAnsi="Cambria"/>
      <w:color w:val="auto"/>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1">
    <w:name w:val="Заголовок 1 Знак"/>
    <w:link w:val="10"/>
    <w:rPr>
      <w:rFonts w:ascii="Times New Roman" w:eastAsia="Times New Roman" w:hAnsi="Times New Roman" w:cs="Times New Roman"/>
      <w:b/>
      <w:color w:val="000000"/>
      <w:sz w:val="36"/>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B2F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B2F7B"/>
    <w:rPr>
      <w:rFonts w:ascii="Times New Roman" w:eastAsia="Times New Roman" w:hAnsi="Times New Roman" w:cs="Times New Roman"/>
      <w:color w:val="000000"/>
      <w:sz w:val="24"/>
    </w:rPr>
  </w:style>
  <w:style w:type="paragraph" w:styleId="a5">
    <w:name w:val="List Paragraph"/>
    <w:basedOn w:val="a"/>
    <w:uiPriority w:val="34"/>
    <w:qFormat/>
    <w:rsid w:val="006E1E6E"/>
    <w:pPr>
      <w:ind w:left="720"/>
      <w:contextualSpacing/>
    </w:pPr>
  </w:style>
  <w:style w:type="table" w:customStyle="1" w:styleId="TableGrid1">
    <w:name w:val="TableGrid1"/>
    <w:rsid w:val="006360BC"/>
    <w:pPr>
      <w:spacing w:after="0" w:line="240" w:lineRule="auto"/>
    </w:pPr>
    <w:tblPr>
      <w:tblCellMar>
        <w:top w:w="0" w:type="dxa"/>
        <w:left w:w="0" w:type="dxa"/>
        <w:bottom w:w="0" w:type="dxa"/>
        <w:right w:w="0" w:type="dxa"/>
      </w:tblCellMar>
    </w:tblPr>
  </w:style>
  <w:style w:type="table" w:customStyle="1" w:styleId="TableGrid2">
    <w:name w:val="TableGrid2"/>
    <w:rsid w:val="006360BC"/>
    <w:pPr>
      <w:spacing w:after="0" w:line="240" w:lineRule="auto"/>
    </w:pPr>
    <w:tblPr>
      <w:tblCellMar>
        <w:top w:w="0" w:type="dxa"/>
        <w:left w:w="0" w:type="dxa"/>
        <w:bottom w:w="0" w:type="dxa"/>
        <w:right w:w="0" w:type="dxa"/>
      </w:tblCellMar>
    </w:tblPr>
  </w:style>
  <w:style w:type="character" w:customStyle="1" w:styleId="50">
    <w:name w:val="Заголовок 5 Знак"/>
    <w:basedOn w:val="a0"/>
    <w:link w:val="5"/>
    <w:rsid w:val="00E16627"/>
    <w:rPr>
      <w:rFonts w:ascii="Arial" w:eastAsia="Times New Roman" w:hAnsi="Arial" w:cs="Times New Roman"/>
      <w:color w:val="243F60"/>
      <w:sz w:val="20"/>
      <w:szCs w:val="20"/>
      <w:lang w:val="x-none" w:eastAsia="x-none"/>
    </w:rPr>
  </w:style>
  <w:style w:type="character" w:customStyle="1" w:styleId="60">
    <w:name w:val="Заголовок 6 Знак"/>
    <w:basedOn w:val="a0"/>
    <w:link w:val="6"/>
    <w:rsid w:val="00E16627"/>
    <w:rPr>
      <w:rFonts w:ascii="Times New Roman" w:eastAsia="Times New Roman" w:hAnsi="Times New Roman" w:cs="Times New Roman"/>
      <w:b/>
      <w:bCs/>
      <w:sz w:val="36"/>
      <w:szCs w:val="24"/>
      <w:lang w:val="x-none"/>
    </w:rPr>
  </w:style>
  <w:style w:type="character" w:customStyle="1" w:styleId="80">
    <w:name w:val="Заголовок 8 Знак"/>
    <w:basedOn w:val="a0"/>
    <w:link w:val="8"/>
    <w:uiPriority w:val="9"/>
    <w:rsid w:val="00E16627"/>
    <w:rPr>
      <w:rFonts w:ascii="Calibri" w:eastAsia="Times New Roman" w:hAnsi="Calibri" w:cs="Times New Roman"/>
      <w:i/>
      <w:iCs/>
      <w:sz w:val="24"/>
      <w:szCs w:val="24"/>
      <w:lang w:val="x-none"/>
    </w:rPr>
  </w:style>
  <w:style w:type="character" w:customStyle="1" w:styleId="90">
    <w:name w:val="Заголовок 9 Знак"/>
    <w:basedOn w:val="a0"/>
    <w:link w:val="9"/>
    <w:uiPriority w:val="9"/>
    <w:rsid w:val="00E16627"/>
    <w:rPr>
      <w:rFonts w:ascii="Cambria" w:eastAsia="Times New Roman" w:hAnsi="Cambria" w:cs="Times New Roman"/>
      <w:sz w:val="20"/>
      <w:szCs w:val="20"/>
      <w:lang w:val="x-none"/>
    </w:rPr>
  </w:style>
  <w:style w:type="numbering" w:customStyle="1" w:styleId="12">
    <w:name w:val="Нет списка1"/>
    <w:next w:val="a2"/>
    <w:uiPriority w:val="99"/>
    <w:semiHidden/>
    <w:unhideWhenUsed/>
    <w:rsid w:val="00E16627"/>
  </w:style>
  <w:style w:type="paragraph" w:styleId="a6">
    <w:name w:val="Normal (Web)"/>
    <w:basedOn w:val="a"/>
    <w:unhideWhenUsed/>
    <w:rsid w:val="00E16627"/>
    <w:pPr>
      <w:spacing w:before="100" w:beforeAutospacing="1" w:after="100" w:afterAutospacing="1" w:line="240" w:lineRule="auto"/>
      <w:ind w:firstLine="0"/>
      <w:jc w:val="left"/>
    </w:pPr>
    <w:rPr>
      <w:color w:val="auto"/>
      <w:szCs w:val="24"/>
    </w:rPr>
  </w:style>
  <w:style w:type="character" w:styleId="a7">
    <w:name w:val="Strong"/>
    <w:qFormat/>
    <w:rsid w:val="00E16627"/>
    <w:rPr>
      <w:b/>
      <w:bCs/>
    </w:rPr>
  </w:style>
  <w:style w:type="character" w:customStyle="1" w:styleId="apple-converted-space">
    <w:name w:val="apple-converted-space"/>
    <w:basedOn w:val="a0"/>
    <w:rsid w:val="00E16627"/>
  </w:style>
  <w:style w:type="paragraph" w:customStyle="1" w:styleId="31">
    <w:name w:val="Заголовок 31"/>
    <w:basedOn w:val="a"/>
    <w:next w:val="a"/>
    <w:unhideWhenUsed/>
    <w:qFormat/>
    <w:rsid w:val="00E16627"/>
    <w:pPr>
      <w:keepNext/>
      <w:keepLines/>
      <w:spacing w:before="200" w:after="0" w:line="276" w:lineRule="auto"/>
      <w:ind w:firstLine="0"/>
      <w:jc w:val="left"/>
      <w:outlineLvl w:val="2"/>
    </w:pPr>
    <w:rPr>
      <w:rFonts w:ascii="Arial" w:hAnsi="Arial"/>
      <w:b/>
      <w:bCs/>
      <w:color w:val="4F81BD"/>
      <w:sz w:val="22"/>
    </w:rPr>
  </w:style>
  <w:style w:type="paragraph" w:customStyle="1" w:styleId="51">
    <w:name w:val="Заголовок 51"/>
    <w:basedOn w:val="a"/>
    <w:next w:val="a"/>
    <w:unhideWhenUsed/>
    <w:qFormat/>
    <w:rsid w:val="00E16627"/>
    <w:pPr>
      <w:keepNext/>
      <w:keepLines/>
      <w:spacing w:before="200" w:after="0" w:line="276" w:lineRule="auto"/>
      <w:ind w:firstLine="0"/>
      <w:jc w:val="left"/>
      <w:outlineLvl w:val="4"/>
    </w:pPr>
    <w:rPr>
      <w:rFonts w:ascii="Arial" w:hAnsi="Arial"/>
      <w:color w:val="243F60"/>
      <w:sz w:val="22"/>
    </w:rPr>
  </w:style>
  <w:style w:type="numbering" w:customStyle="1" w:styleId="110">
    <w:name w:val="Нет списка11"/>
    <w:next w:val="a2"/>
    <w:uiPriority w:val="99"/>
    <w:semiHidden/>
    <w:unhideWhenUsed/>
    <w:rsid w:val="00E16627"/>
  </w:style>
  <w:style w:type="paragraph" w:styleId="a8">
    <w:name w:val="No Spacing"/>
    <w:link w:val="a9"/>
    <w:uiPriority w:val="1"/>
    <w:qFormat/>
    <w:rsid w:val="00E16627"/>
    <w:pPr>
      <w:spacing w:after="0" w:line="240" w:lineRule="auto"/>
    </w:pPr>
    <w:rPr>
      <w:rFonts w:ascii="Calibri" w:eastAsia="Times New Roman" w:hAnsi="Calibri" w:cs="Times New Roman"/>
    </w:rPr>
  </w:style>
  <w:style w:type="character" w:customStyle="1" w:styleId="a9">
    <w:name w:val="Без интервала Знак"/>
    <w:link w:val="a8"/>
    <w:uiPriority w:val="1"/>
    <w:rsid w:val="00E16627"/>
    <w:rPr>
      <w:rFonts w:ascii="Calibri" w:eastAsia="Times New Roman" w:hAnsi="Calibri" w:cs="Times New Roman"/>
    </w:rPr>
  </w:style>
  <w:style w:type="paragraph" w:styleId="aa">
    <w:name w:val="Body Text"/>
    <w:basedOn w:val="a"/>
    <w:link w:val="ab"/>
    <w:rsid w:val="00E16627"/>
    <w:pPr>
      <w:spacing w:after="120" w:line="240" w:lineRule="auto"/>
      <w:ind w:firstLine="0"/>
      <w:jc w:val="left"/>
    </w:pPr>
    <w:rPr>
      <w:color w:val="auto"/>
      <w:szCs w:val="24"/>
      <w:lang w:val="x-none"/>
    </w:rPr>
  </w:style>
  <w:style w:type="character" w:customStyle="1" w:styleId="ab">
    <w:name w:val="Основной текст Знак"/>
    <w:basedOn w:val="a0"/>
    <w:link w:val="aa"/>
    <w:rsid w:val="00E16627"/>
    <w:rPr>
      <w:rFonts w:ascii="Times New Roman" w:eastAsia="Times New Roman" w:hAnsi="Times New Roman" w:cs="Times New Roman"/>
      <w:sz w:val="24"/>
      <w:szCs w:val="24"/>
      <w:lang w:val="x-none"/>
    </w:rPr>
  </w:style>
  <w:style w:type="paragraph" w:customStyle="1" w:styleId="ac">
    <w:name w:val="Знак"/>
    <w:basedOn w:val="a"/>
    <w:rsid w:val="00E16627"/>
    <w:pPr>
      <w:spacing w:after="160" w:line="240" w:lineRule="exact"/>
      <w:ind w:firstLine="0"/>
      <w:jc w:val="left"/>
    </w:pPr>
    <w:rPr>
      <w:rFonts w:ascii="Verdana" w:hAnsi="Verdana" w:cs="Verdana"/>
      <w:color w:val="auto"/>
      <w:sz w:val="20"/>
      <w:szCs w:val="20"/>
      <w:lang w:val="en-US" w:eastAsia="en-US"/>
    </w:rPr>
  </w:style>
  <w:style w:type="paragraph" w:customStyle="1" w:styleId="ConsNormal">
    <w:name w:val="ConsNormal"/>
    <w:rsid w:val="00E16627"/>
    <w:pPr>
      <w:widowControl w:val="0"/>
      <w:suppressAutoHyphens/>
      <w:autoSpaceDE w:val="0"/>
      <w:spacing w:after="0" w:line="240" w:lineRule="auto"/>
      <w:ind w:firstLine="720"/>
    </w:pPr>
    <w:rPr>
      <w:rFonts w:ascii="Arial" w:eastAsia="Arial" w:hAnsi="Arial" w:cs="Times New Roman"/>
      <w:sz w:val="16"/>
      <w:szCs w:val="16"/>
    </w:rPr>
  </w:style>
  <w:style w:type="paragraph" w:styleId="ad">
    <w:name w:val="Body Text Indent"/>
    <w:basedOn w:val="a"/>
    <w:link w:val="ae"/>
    <w:unhideWhenUsed/>
    <w:rsid w:val="00E16627"/>
    <w:pPr>
      <w:spacing w:after="120" w:line="276" w:lineRule="auto"/>
      <w:ind w:left="283" w:firstLine="0"/>
      <w:jc w:val="left"/>
    </w:pPr>
    <w:rPr>
      <w:rFonts w:ascii="Calibri" w:hAnsi="Calibri"/>
      <w:color w:val="auto"/>
      <w:sz w:val="20"/>
      <w:szCs w:val="20"/>
      <w:lang w:val="x-none"/>
    </w:rPr>
  </w:style>
  <w:style w:type="character" w:customStyle="1" w:styleId="ae">
    <w:name w:val="Основной текст с отступом Знак"/>
    <w:basedOn w:val="a0"/>
    <w:link w:val="ad"/>
    <w:rsid w:val="00E16627"/>
    <w:rPr>
      <w:rFonts w:ascii="Calibri" w:eastAsia="Times New Roman" w:hAnsi="Calibri" w:cs="Times New Roman"/>
      <w:sz w:val="20"/>
      <w:szCs w:val="20"/>
      <w:lang w:val="x-none"/>
    </w:rPr>
  </w:style>
  <w:style w:type="paragraph" w:styleId="32">
    <w:name w:val="Body Text 3"/>
    <w:basedOn w:val="a"/>
    <w:link w:val="33"/>
    <w:rsid w:val="00E16627"/>
    <w:pPr>
      <w:spacing w:after="120" w:line="240" w:lineRule="auto"/>
      <w:ind w:firstLine="0"/>
      <w:jc w:val="left"/>
    </w:pPr>
    <w:rPr>
      <w:color w:val="auto"/>
      <w:sz w:val="16"/>
      <w:szCs w:val="16"/>
      <w:lang w:val="x-none"/>
    </w:rPr>
  </w:style>
  <w:style w:type="character" w:customStyle="1" w:styleId="33">
    <w:name w:val="Основной текст 3 Знак"/>
    <w:basedOn w:val="a0"/>
    <w:link w:val="32"/>
    <w:rsid w:val="00E16627"/>
    <w:rPr>
      <w:rFonts w:ascii="Times New Roman" w:eastAsia="Times New Roman" w:hAnsi="Times New Roman" w:cs="Times New Roman"/>
      <w:sz w:val="16"/>
      <w:szCs w:val="16"/>
      <w:lang w:val="x-none"/>
    </w:rPr>
  </w:style>
  <w:style w:type="table" w:styleId="af">
    <w:name w:val="Table Grid"/>
    <w:basedOn w:val="a1"/>
    <w:uiPriority w:val="59"/>
    <w:rsid w:val="00E166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rsid w:val="00E16627"/>
    <w:rPr>
      <w:color w:val="000000"/>
      <w:u w:val="single"/>
    </w:rPr>
  </w:style>
  <w:style w:type="paragraph" w:styleId="af1">
    <w:name w:val="Balloon Text"/>
    <w:basedOn w:val="a"/>
    <w:link w:val="af2"/>
    <w:semiHidden/>
    <w:rsid w:val="00E16627"/>
    <w:pPr>
      <w:spacing w:after="0" w:line="240" w:lineRule="auto"/>
      <w:ind w:firstLine="0"/>
      <w:jc w:val="left"/>
    </w:pPr>
    <w:rPr>
      <w:rFonts w:ascii="Tahoma" w:hAnsi="Tahoma"/>
      <w:color w:val="auto"/>
      <w:sz w:val="16"/>
      <w:szCs w:val="16"/>
      <w:lang w:val="x-none"/>
    </w:rPr>
  </w:style>
  <w:style w:type="character" w:customStyle="1" w:styleId="af2">
    <w:name w:val="Текст выноски Знак"/>
    <w:basedOn w:val="a0"/>
    <w:link w:val="af1"/>
    <w:semiHidden/>
    <w:rsid w:val="00E16627"/>
    <w:rPr>
      <w:rFonts w:ascii="Tahoma" w:eastAsia="Times New Roman" w:hAnsi="Tahoma" w:cs="Times New Roman"/>
      <w:sz w:val="16"/>
      <w:szCs w:val="16"/>
      <w:lang w:val="x-none"/>
    </w:rPr>
  </w:style>
  <w:style w:type="paragraph" w:styleId="34">
    <w:name w:val="Body Text Indent 3"/>
    <w:basedOn w:val="a"/>
    <w:link w:val="35"/>
    <w:rsid w:val="00E16627"/>
    <w:pPr>
      <w:spacing w:after="120" w:line="240" w:lineRule="auto"/>
      <w:ind w:left="283" w:firstLine="0"/>
      <w:jc w:val="left"/>
    </w:pPr>
    <w:rPr>
      <w:color w:val="auto"/>
      <w:sz w:val="16"/>
      <w:szCs w:val="16"/>
      <w:lang w:val="x-none"/>
    </w:rPr>
  </w:style>
  <w:style w:type="character" w:customStyle="1" w:styleId="35">
    <w:name w:val="Основной текст с отступом 3 Знак"/>
    <w:basedOn w:val="a0"/>
    <w:link w:val="34"/>
    <w:rsid w:val="00E16627"/>
    <w:rPr>
      <w:rFonts w:ascii="Times New Roman" w:eastAsia="Times New Roman" w:hAnsi="Times New Roman" w:cs="Times New Roman"/>
      <w:sz w:val="16"/>
      <w:szCs w:val="16"/>
      <w:lang w:val="x-none"/>
    </w:rPr>
  </w:style>
  <w:style w:type="character" w:styleId="af3">
    <w:name w:val="line number"/>
    <w:basedOn w:val="a0"/>
    <w:uiPriority w:val="99"/>
    <w:semiHidden/>
    <w:unhideWhenUsed/>
    <w:rsid w:val="00E16627"/>
  </w:style>
  <w:style w:type="character" w:styleId="af4">
    <w:name w:val="Emphasis"/>
    <w:qFormat/>
    <w:rsid w:val="00E16627"/>
    <w:rPr>
      <w:i/>
      <w:iCs/>
    </w:rPr>
  </w:style>
  <w:style w:type="paragraph" w:styleId="af5">
    <w:name w:val="footer"/>
    <w:basedOn w:val="a"/>
    <w:link w:val="af6"/>
    <w:uiPriority w:val="99"/>
    <w:unhideWhenUsed/>
    <w:rsid w:val="00E16627"/>
    <w:pPr>
      <w:tabs>
        <w:tab w:val="center" w:pos="4677"/>
        <w:tab w:val="right" w:pos="9355"/>
      </w:tabs>
      <w:spacing w:after="0" w:line="240" w:lineRule="auto"/>
      <w:ind w:firstLine="0"/>
      <w:jc w:val="left"/>
    </w:pPr>
    <w:rPr>
      <w:rFonts w:ascii="Calibri" w:hAnsi="Calibri"/>
      <w:color w:val="auto"/>
      <w:sz w:val="20"/>
      <w:szCs w:val="20"/>
      <w:lang w:val="x-none"/>
    </w:rPr>
  </w:style>
  <w:style w:type="character" w:customStyle="1" w:styleId="af6">
    <w:name w:val="Нижний колонтитул Знак"/>
    <w:basedOn w:val="a0"/>
    <w:link w:val="af5"/>
    <w:uiPriority w:val="99"/>
    <w:rsid w:val="00E16627"/>
    <w:rPr>
      <w:rFonts w:ascii="Calibri" w:eastAsia="Times New Roman" w:hAnsi="Calibri" w:cs="Times New Roman"/>
      <w:sz w:val="20"/>
      <w:szCs w:val="20"/>
      <w:lang w:val="x-none"/>
    </w:rPr>
  </w:style>
  <w:style w:type="paragraph" w:styleId="21">
    <w:name w:val="Body Text 2"/>
    <w:basedOn w:val="a"/>
    <w:link w:val="22"/>
    <w:unhideWhenUsed/>
    <w:rsid w:val="00E16627"/>
    <w:pPr>
      <w:spacing w:after="120" w:line="480" w:lineRule="auto"/>
      <w:ind w:firstLine="0"/>
      <w:jc w:val="left"/>
    </w:pPr>
    <w:rPr>
      <w:rFonts w:ascii="Calibri" w:hAnsi="Calibri"/>
      <w:color w:val="auto"/>
      <w:sz w:val="20"/>
      <w:szCs w:val="20"/>
      <w:lang w:val="x-none"/>
    </w:rPr>
  </w:style>
  <w:style w:type="character" w:customStyle="1" w:styleId="22">
    <w:name w:val="Основной текст 2 Знак"/>
    <w:basedOn w:val="a0"/>
    <w:link w:val="21"/>
    <w:rsid w:val="00E16627"/>
    <w:rPr>
      <w:rFonts w:ascii="Calibri" w:eastAsia="Times New Roman" w:hAnsi="Calibri" w:cs="Times New Roman"/>
      <w:sz w:val="20"/>
      <w:szCs w:val="20"/>
      <w:lang w:val="x-none"/>
    </w:rPr>
  </w:style>
  <w:style w:type="paragraph" w:customStyle="1" w:styleId="tb">
    <w:name w:val="tb"/>
    <w:basedOn w:val="a"/>
    <w:rsid w:val="00E16627"/>
    <w:pPr>
      <w:spacing w:before="30" w:after="30" w:line="240" w:lineRule="auto"/>
      <w:ind w:left="30" w:right="30" w:firstLine="0"/>
      <w:jc w:val="left"/>
    </w:pPr>
    <w:rPr>
      <w:color w:val="auto"/>
      <w:sz w:val="16"/>
      <w:szCs w:val="16"/>
    </w:rPr>
  </w:style>
  <w:style w:type="paragraph" w:customStyle="1" w:styleId="dlg">
    <w:name w:val="dlg"/>
    <w:basedOn w:val="a"/>
    <w:rsid w:val="00E16627"/>
    <w:pPr>
      <w:spacing w:after="0" w:line="360" w:lineRule="auto"/>
      <w:ind w:left="180" w:right="180" w:firstLine="0"/>
      <w:jc w:val="left"/>
    </w:pPr>
    <w:rPr>
      <w:color w:val="auto"/>
      <w:sz w:val="18"/>
      <w:szCs w:val="18"/>
    </w:rPr>
  </w:style>
  <w:style w:type="character" w:styleId="af7">
    <w:name w:val="page number"/>
    <w:basedOn w:val="a0"/>
    <w:rsid w:val="00E16627"/>
  </w:style>
  <w:style w:type="paragraph" w:customStyle="1" w:styleId="Style7">
    <w:name w:val="Style7"/>
    <w:basedOn w:val="a"/>
    <w:rsid w:val="00E16627"/>
    <w:pPr>
      <w:widowControl w:val="0"/>
      <w:autoSpaceDE w:val="0"/>
      <w:autoSpaceDN w:val="0"/>
      <w:adjustRightInd w:val="0"/>
      <w:spacing w:after="0" w:line="274" w:lineRule="exact"/>
      <w:ind w:firstLine="0"/>
      <w:jc w:val="right"/>
    </w:pPr>
    <w:rPr>
      <w:color w:val="auto"/>
      <w:szCs w:val="24"/>
    </w:rPr>
  </w:style>
  <w:style w:type="character" w:customStyle="1" w:styleId="FontStyle64">
    <w:name w:val="Font Style64"/>
    <w:uiPriority w:val="99"/>
    <w:rsid w:val="00E16627"/>
    <w:rPr>
      <w:rFonts w:ascii="Times New Roman" w:hAnsi="Times New Roman" w:cs="Times New Roman" w:hint="default"/>
      <w:color w:val="000000"/>
      <w:sz w:val="20"/>
      <w:szCs w:val="20"/>
    </w:rPr>
  </w:style>
  <w:style w:type="character" w:customStyle="1" w:styleId="FontStyle65">
    <w:name w:val="Font Style65"/>
    <w:rsid w:val="00E16627"/>
    <w:rPr>
      <w:rFonts w:ascii="Times New Roman" w:hAnsi="Times New Roman"/>
      <w:color w:val="000000"/>
      <w:sz w:val="22"/>
    </w:rPr>
  </w:style>
  <w:style w:type="paragraph" w:styleId="af8">
    <w:name w:val="footnote text"/>
    <w:basedOn w:val="a"/>
    <w:link w:val="af9"/>
    <w:unhideWhenUsed/>
    <w:rsid w:val="00E16627"/>
    <w:pPr>
      <w:spacing w:after="0" w:line="240" w:lineRule="auto"/>
      <w:ind w:firstLine="0"/>
      <w:jc w:val="left"/>
    </w:pPr>
    <w:rPr>
      <w:color w:val="auto"/>
      <w:sz w:val="20"/>
      <w:szCs w:val="20"/>
      <w:lang w:val="x-none"/>
    </w:rPr>
  </w:style>
  <w:style w:type="character" w:customStyle="1" w:styleId="af9">
    <w:name w:val="Текст сноски Знак"/>
    <w:basedOn w:val="a0"/>
    <w:link w:val="af8"/>
    <w:rsid w:val="00E16627"/>
    <w:rPr>
      <w:rFonts w:ascii="Times New Roman" w:eastAsia="Times New Roman" w:hAnsi="Times New Roman" w:cs="Times New Roman"/>
      <w:sz w:val="20"/>
      <w:szCs w:val="20"/>
      <w:lang w:val="x-none"/>
    </w:rPr>
  </w:style>
  <w:style w:type="paragraph" w:styleId="afa">
    <w:name w:val="annotation text"/>
    <w:basedOn w:val="a"/>
    <w:link w:val="13"/>
    <w:semiHidden/>
    <w:unhideWhenUsed/>
    <w:rsid w:val="00E16627"/>
    <w:pPr>
      <w:spacing w:after="200" w:line="240" w:lineRule="auto"/>
      <w:ind w:firstLine="0"/>
      <w:jc w:val="left"/>
    </w:pPr>
    <w:rPr>
      <w:rFonts w:ascii="Calibri" w:eastAsia="Calibri" w:hAnsi="Calibri"/>
      <w:color w:val="auto"/>
      <w:sz w:val="20"/>
      <w:szCs w:val="20"/>
      <w:lang w:val="x-none" w:eastAsia="x-none"/>
    </w:rPr>
  </w:style>
  <w:style w:type="character" w:customStyle="1" w:styleId="afb">
    <w:name w:val="Текст примечания Знак"/>
    <w:basedOn w:val="a0"/>
    <w:semiHidden/>
    <w:rsid w:val="00E16627"/>
    <w:rPr>
      <w:rFonts w:ascii="Times New Roman" w:eastAsia="Times New Roman" w:hAnsi="Times New Roman" w:cs="Times New Roman"/>
      <w:color w:val="000000"/>
      <w:sz w:val="20"/>
      <w:szCs w:val="20"/>
    </w:rPr>
  </w:style>
  <w:style w:type="character" w:customStyle="1" w:styleId="13">
    <w:name w:val="Текст примечания Знак1"/>
    <w:link w:val="afa"/>
    <w:semiHidden/>
    <w:locked/>
    <w:rsid w:val="00E16627"/>
    <w:rPr>
      <w:rFonts w:ascii="Calibri" w:eastAsia="Calibri" w:hAnsi="Calibri" w:cs="Times New Roman"/>
      <w:sz w:val="20"/>
      <w:szCs w:val="20"/>
      <w:lang w:val="x-none" w:eastAsia="x-none"/>
    </w:rPr>
  </w:style>
  <w:style w:type="paragraph" w:styleId="afc">
    <w:name w:val="endnote text"/>
    <w:basedOn w:val="a"/>
    <w:link w:val="14"/>
    <w:semiHidden/>
    <w:unhideWhenUsed/>
    <w:rsid w:val="00E16627"/>
    <w:pPr>
      <w:spacing w:after="0" w:line="240" w:lineRule="auto"/>
      <w:ind w:firstLine="0"/>
      <w:jc w:val="left"/>
    </w:pPr>
    <w:rPr>
      <w:rFonts w:ascii="Calibri" w:eastAsia="Calibri" w:hAnsi="Calibri"/>
      <w:color w:val="auto"/>
      <w:sz w:val="20"/>
      <w:szCs w:val="20"/>
      <w:lang w:val="x-none"/>
    </w:rPr>
  </w:style>
  <w:style w:type="character" w:customStyle="1" w:styleId="afd">
    <w:name w:val="Текст концевой сноски Знак"/>
    <w:basedOn w:val="a0"/>
    <w:semiHidden/>
    <w:rsid w:val="00E16627"/>
    <w:rPr>
      <w:rFonts w:ascii="Times New Roman" w:eastAsia="Times New Roman" w:hAnsi="Times New Roman" w:cs="Times New Roman"/>
      <w:color w:val="000000"/>
      <w:sz w:val="20"/>
      <w:szCs w:val="20"/>
    </w:rPr>
  </w:style>
  <w:style w:type="character" w:customStyle="1" w:styleId="14">
    <w:name w:val="Текст концевой сноски Знак1"/>
    <w:link w:val="afc"/>
    <w:semiHidden/>
    <w:locked/>
    <w:rsid w:val="00E16627"/>
    <w:rPr>
      <w:rFonts w:ascii="Calibri" w:eastAsia="Calibri" w:hAnsi="Calibri" w:cs="Times New Roman"/>
      <w:sz w:val="20"/>
      <w:szCs w:val="20"/>
      <w:lang w:val="x-none"/>
    </w:rPr>
  </w:style>
  <w:style w:type="paragraph" w:customStyle="1" w:styleId="afe">
    <w:basedOn w:val="a"/>
    <w:next w:val="aff"/>
    <w:link w:val="15"/>
    <w:qFormat/>
    <w:rsid w:val="005D02E8"/>
    <w:pPr>
      <w:spacing w:after="0" w:line="240" w:lineRule="auto"/>
      <w:ind w:firstLine="0"/>
      <w:jc w:val="center"/>
    </w:pPr>
    <w:rPr>
      <w:b/>
      <w:color w:val="auto"/>
      <w:szCs w:val="32"/>
      <w:lang w:val="x-none"/>
    </w:rPr>
  </w:style>
  <w:style w:type="character" w:customStyle="1" w:styleId="aff0">
    <w:name w:val="Название Знак"/>
    <w:rsid w:val="00E16627"/>
    <w:rPr>
      <w:rFonts w:ascii="Cambria" w:eastAsia="Times New Roman" w:hAnsi="Cambria" w:cs="Times New Roman"/>
      <w:color w:val="17365D"/>
      <w:spacing w:val="5"/>
      <w:kern w:val="28"/>
      <w:sz w:val="52"/>
      <w:szCs w:val="52"/>
    </w:rPr>
  </w:style>
  <w:style w:type="character" w:customStyle="1" w:styleId="15">
    <w:name w:val="Название Знак1"/>
    <w:link w:val="afe"/>
    <w:locked/>
    <w:rsid w:val="00E16627"/>
    <w:rPr>
      <w:rFonts w:ascii="Times New Roman" w:eastAsia="Times New Roman" w:hAnsi="Times New Roman" w:cs="Times New Roman"/>
      <w:b/>
      <w:sz w:val="24"/>
      <w:szCs w:val="32"/>
      <w:lang w:val="x-none"/>
    </w:rPr>
  </w:style>
  <w:style w:type="paragraph" w:styleId="23">
    <w:name w:val="Body Text Indent 2"/>
    <w:basedOn w:val="a"/>
    <w:link w:val="24"/>
    <w:unhideWhenUsed/>
    <w:rsid w:val="00E16627"/>
    <w:pPr>
      <w:spacing w:after="120" w:line="480" w:lineRule="auto"/>
      <w:ind w:left="283" w:firstLine="0"/>
      <w:jc w:val="left"/>
    </w:pPr>
    <w:rPr>
      <w:color w:val="auto"/>
      <w:szCs w:val="24"/>
      <w:lang w:val="x-none"/>
    </w:rPr>
  </w:style>
  <w:style w:type="character" w:customStyle="1" w:styleId="24">
    <w:name w:val="Основной текст с отступом 2 Знак"/>
    <w:basedOn w:val="a0"/>
    <w:link w:val="23"/>
    <w:rsid w:val="00E16627"/>
    <w:rPr>
      <w:rFonts w:ascii="Times New Roman" w:eastAsia="Times New Roman" w:hAnsi="Times New Roman" w:cs="Times New Roman"/>
      <w:sz w:val="24"/>
      <w:szCs w:val="24"/>
      <w:lang w:val="x-none"/>
    </w:rPr>
  </w:style>
  <w:style w:type="character" w:customStyle="1" w:styleId="16">
    <w:name w:val="Текст выноски Знак1"/>
    <w:semiHidden/>
    <w:locked/>
    <w:rsid w:val="00E16627"/>
    <w:rPr>
      <w:rFonts w:ascii="Tahoma" w:eastAsia="Calibri" w:hAnsi="Tahoma" w:cs="Tahoma"/>
      <w:sz w:val="16"/>
      <w:szCs w:val="16"/>
      <w:lang w:eastAsia="ru-RU"/>
    </w:rPr>
  </w:style>
  <w:style w:type="paragraph" w:customStyle="1" w:styleId="aff1">
    <w:name w:val="Новый"/>
    <w:basedOn w:val="a"/>
    <w:rsid w:val="00E16627"/>
    <w:pPr>
      <w:spacing w:after="0" w:line="360" w:lineRule="auto"/>
      <w:ind w:firstLine="454"/>
    </w:pPr>
    <w:rPr>
      <w:color w:val="auto"/>
      <w:sz w:val="28"/>
      <w:szCs w:val="24"/>
    </w:rPr>
  </w:style>
  <w:style w:type="paragraph" w:customStyle="1" w:styleId="msonormalcxspmiddle">
    <w:name w:val="msonormalcxspmiddle"/>
    <w:basedOn w:val="a"/>
    <w:rsid w:val="00E16627"/>
    <w:pPr>
      <w:spacing w:before="100" w:beforeAutospacing="1" w:after="100" w:afterAutospacing="1" w:line="240" w:lineRule="auto"/>
      <w:ind w:firstLine="0"/>
      <w:jc w:val="left"/>
    </w:pPr>
    <w:rPr>
      <w:color w:val="auto"/>
      <w:szCs w:val="24"/>
    </w:rPr>
  </w:style>
  <w:style w:type="paragraph" w:customStyle="1" w:styleId="msonormalcxspmiddlecxspmiddle">
    <w:name w:val="msonormalcxspmiddlecxspmiddle"/>
    <w:basedOn w:val="a"/>
    <w:rsid w:val="00E16627"/>
    <w:pPr>
      <w:spacing w:before="100" w:beforeAutospacing="1" w:after="100" w:afterAutospacing="1" w:line="240" w:lineRule="auto"/>
      <w:ind w:firstLine="0"/>
      <w:jc w:val="left"/>
    </w:pPr>
    <w:rPr>
      <w:color w:val="auto"/>
      <w:szCs w:val="24"/>
    </w:rPr>
  </w:style>
  <w:style w:type="paragraph" w:customStyle="1" w:styleId="msonormalcxspmiddlecxsplast">
    <w:name w:val="msonormalcxspmiddlecxsplast"/>
    <w:basedOn w:val="a"/>
    <w:rsid w:val="00E16627"/>
    <w:pPr>
      <w:spacing w:before="100" w:beforeAutospacing="1" w:after="100" w:afterAutospacing="1" w:line="240" w:lineRule="auto"/>
      <w:ind w:firstLine="0"/>
      <w:jc w:val="left"/>
    </w:pPr>
    <w:rPr>
      <w:color w:val="auto"/>
      <w:szCs w:val="24"/>
    </w:rPr>
  </w:style>
  <w:style w:type="paragraph" w:customStyle="1" w:styleId="msonormalcxsplast">
    <w:name w:val="msonormalcxsplast"/>
    <w:basedOn w:val="a"/>
    <w:rsid w:val="00E16627"/>
    <w:pPr>
      <w:spacing w:before="100" w:beforeAutospacing="1" w:after="100" w:afterAutospacing="1" w:line="240" w:lineRule="auto"/>
      <w:ind w:firstLine="0"/>
      <w:jc w:val="left"/>
    </w:pPr>
    <w:rPr>
      <w:color w:val="auto"/>
      <w:szCs w:val="24"/>
    </w:rPr>
  </w:style>
  <w:style w:type="paragraph" w:customStyle="1" w:styleId="msobodytext3cxsplast">
    <w:name w:val="msobodytext3cxsplast"/>
    <w:basedOn w:val="a"/>
    <w:rsid w:val="00E16627"/>
    <w:pPr>
      <w:spacing w:before="100" w:beforeAutospacing="1" w:after="100" w:afterAutospacing="1" w:line="240" w:lineRule="auto"/>
      <w:ind w:firstLine="0"/>
      <w:jc w:val="left"/>
    </w:pPr>
    <w:rPr>
      <w:color w:val="auto"/>
      <w:szCs w:val="24"/>
    </w:rPr>
  </w:style>
  <w:style w:type="paragraph" w:customStyle="1" w:styleId="msobodytext3cxspmiddle">
    <w:name w:val="msobodytext3cxspmiddle"/>
    <w:basedOn w:val="a"/>
    <w:rsid w:val="00E16627"/>
    <w:pPr>
      <w:spacing w:before="100" w:beforeAutospacing="1" w:after="100" w:afterAutospacing="1" w:line="240" w:lineRule="auto"/>
      <w:ind w:firstLine="0"/>
      <w:jc w:val="left"/>
    </w:pPr>
    <w:rPr>
      <w:color w:val="auto"/>
      <w:szCs w:val="24"/>
    </w:rPr>
  </w:style>
  <w:style w:type="paragraph" w:customStyle="1" w:styleId="msobodytextcxsplast">
    <w:name w:val="msobodytextcxsplast"/>
    <w:basedOn w:val="a"/>
    <w:rsid w:val="00E16627"/>
    <w:pPr>
      <w:spacing w:before="100" w:beforeAutospacing="1" w:after="100" w:afterAutospacing="1" w:line="240" w:lineRule="auto"/>
      <w:ind w:firstLine="0"/>
      <w:jc w:val="left"/>
    </w:pPr>
    <w:rPr>
      <w:color w:val="auto"/>
      <w:szCs w:val="24"/>
    </w:rPr>
  </w:style>
  <w:style w:type="paragraph" w:customStyle="1" w:styleId="17">
    <w:name w:val="Абзац списка1"/>
    <w:basedOn w:val="a"/>
    <w:rsid w:val="00E16627"/>
    <w:pPr>
      <w:spacing w:after="200" w:line="240" w:lineRule="auto"/>
      <w:ind w:left="720" w:firstLine="0"/>
      <w:contextualSpacing/>
      <w:jc w:val="left"/>
    </w:pPr>
    <w:rPr>
      <w:rFonts w:eastAsia="Calibri"/>
      <w:color w:val="auto"/>
      <w:sz w:val="28"/>
      <w:szCs w:val="28"/>
      <w:lang w:eastAsia="en-US"/>
    </w:rPr>
  </w:style>
  <w:style w:type="paragraph" w:customStyle="1" w:styleId="25">
    <w:name w:val="Стиль2"/>
    <w:basedOn w:val="a"/>
    <w:rsid w:val="00E16627"/>
    <w:pPr>
      <w:tabs>
        <w:tab w:val="num" w:pos="537"/>
        <w:tab w:val="num" w:pos="1080"/>
      </w:tabs>
      <w:spacing w:after="0" w:line="360" w:lineRule="auto"/>
      <w:ind w:left="1080" w:hanging="371"/>
      <w:jc w:val="left"/>
    </w:pPr>
    <w:rPr>
      <w:color w:val="auto"/>
      <w:szCs w:val="24"/>
    </w:rPr>
  </w:style>
  <w:style w:type="paragraph" w:customStyle="1" w:styleId="msobodytextindentcxspmiddle">
    <w:name w:val="msobodytextindentcxspmiddle"/>
    <w:basedOn w:val="a"/>
    <w:rsid w:val="00E16627"/>
    <w:pPr>
      <w:spacing w:before="100" w:beforeAutospacing="1" w:after="100" w:afterAutospacing="1" w:line="240" w:lineRule="auto"/>
      <w:ind w:firstLine="0"/>
      <w:jc w:val="left"/>
    </w:pPr>
    <w:rPr>
      <w:color w:val="auto"/>
      <w:szCs w:val="24"/>
    </w:rPr>
  </w:style>
  <w:style w:type="paragraph" w:customStyle="1" w:styleId="msobodytextindentcxsplast">
    <w:name w:val="msobodytextindentcxsplast"/>
    <w:basedOn w:val="a"/>
    <w:rsid w:val="00E16627"/>
    <w:pPr>
      <w:spacing w:before="100" w:beforeAutospacing="1" w:after="100" w:afterAutospacing="1" w:line="240" w:lineRule="auto"/>
      <w:ind w:firstLine="0"/>
      <w:jc w:val="left"/>
    </w:pPr>
    <w:rPr>
      <w:color w:val="auto"/>
      <w:szCs w:val="24"/>
    </w:rPr>
  </w:style>
  <w:style w:type="paragraph" w:customStyle="1" w:styleId="2cxspmiddle">
    <w:name w:val="2cxspmiddle"/>
    <w:basedOn w:val="a"/>
    <w:rsid w:val="00E16627"/>
    <w:pPr>
      <w:spacing w:before="100" w:beforeAutospacing="1" w:after="100" w:afterAutospacing="1" w:line="240" w:lineRule="auto"/>
      <w:ind w:firstLine="0"/>
      <w:jc w:val="left"/>
    </w:pPr>
    <w:rPr>
      <w:color w:val="auto"/>
      <w:szCs w:val="24"/>
    </w:rPr>
  </w:style>
  <w:style w:type="paragraph" w:customStyle="1" w:styleId="2cxsplast">
    <w:name w:val="2cxsplast"/>
    <w:basedOn w:val="a"/>
    <w:rsid w:val="00E16627"/>
    <w:pPr>
      <w:spacing w:before="100" w:beforeAutospacing="1" w:after="100" w:afterAutospacing="1" w:line="240" w:lineRule="auto"/>
      <w:ind w:firstLine="0"/>
      <w:jc w:val="left"/>
    </w:pPr>
    <w:rPr>
      <w:color w:val="auto"/>
      <w:szCs w:val="24"/>
    </w:rPr>
  </w:style>
  <w:style w:type="paragraph" w:customStyle="1" w:styleId="msocommenttextcxsplast">
    <w:name w:val="msocommenttextcxsplast"/>
    <w:basedOn w:val="a"/>
    <w:rsid w:val="00E16627"/>
    <w:pPr>
      <w:spacing w:before="100" w:beforeAutospacing="1" w:after="100" w:afterAutospacing="1" w:line="240" w:lineRule="auto"/>
      <w:ind w:firstLine="0"/>
      <w:jc w:val="left"/>
    </w:pPr>
    <w:rPr>
      <w:color w:val="auto"/>
      <w:szCs w:val="24"/>
    </w:rPr>
  </w:style>
  <w:style w:type="paragraph" w:customStyle="1" w:styleId="msobodytextcxspmiddle">
    <w:name w:val="msobodytextcxspmiddle"/>
    <w:basedOn w:val="a"/>
    <w:rsid w:val="00E16627"/>
    <w:pPr>
      <w:spacing w:before="100" w:beforeAutospacing="1" w:after="100" w:afterAutospacing="1" w:line="240" w:lineRule="auto"/>
      <w:ind w:firstLine="0"/>
      <w:jc w:val="left"/>
    </w:pPr>
    <w:rPr>
      <w:color w:val="auto"/>
      <w:szCs w:val="24"/>
    </w:rPr>
  </w:style>
  <w:style w:type="paragraph" w:customStyle="1" w:styleId="msobodytextindent2cxspmiddle">
    <w:name w:val="msobodytextindent2cxspmiddle"/>
    <w:basedOn w:val="a"/>
    <w:rsid w:val="00E16627"/>
    <w:pPr>
      <w:spacing w:before="100" w:beforeAutospacing="1" w:after="100" w:afterAutospacing="1" w:line="240" w:lineRule="auto"/>
      <w:ind w:firstLine="0"/>
      <w:jc w:val="left"/>
    </w:pPr>
    <w:rPr>
      <w:color w:val="auto"/>
      <w:szCs w:val="24"/>
    </w:rPr>
  </w:style>
  <w:style w:type="paragraph" w:customStyle="1" w:styleId="msobodytextindent2cxsplast">
    <w:name w:val="msobodytextindent2cxsplast"/>
    <w:basedOn w:val="a"/>
    <w:rsid w:val="00E16627"/>
    <w:pPr>
      <w:spacing w:before="100" w:beforeAutospacing="1" w:after="100" w:afterAutospacing="1" w:line="240" w:lineRule="auto"/>
      <w:ind w:firstLine="0"/>
      <w:jc w:val="left"/>
    </w:pPr>
    <w:rPr>
      <w:color w:val="auto"/>
      <w:szCs w:val="24"/>
    </w:rPr>
  </w:style>
  <w:style w:type="character" w:customStyle="1" w:styleId="text1">
    <w:name w:val="text1"/>
    <w:rsid w:val="00E16627"/>
    <w:rPr>
      <w:rFonts w:ascii="Verdana" w:hAnsi="Verdana" w:hint="default"/>
      <w:sz w:val="20"/>
      <w:szCs w:val="20"/>
    </w:rPr>
  </w:style>
  <w:style w:type="paragraph" w:customStyle="1" w:styleId="msobodytextindentcxspmiddlecxspmiddle">
    <w:name w:val="msobodytextindentcxspmiddlecxspmiddle"/>
    <w:basedOn w:val="a"/>
    <w:rsid w:val="00E16627"/>
    <w:pPr>
      <w:spacing w:before="100" w:beforeAutospacing="1" w:after="100" w:afterAutospacing="1" w:line="240" w:lineRule="auto"/>
      <w:ind w:firstLine="0"/>
      <w:jc w:val="left"/>
    </w:pPr>
    <w:rPr>
      <w:color w:val="auto"/>
      <w:szCs w:val="24"/>
    </w:rPr>
  </w:style>
  <w:style w:type="paragraph" w:customStyle="1" w:styleId="msobodytextcxspmiddlecxspmiddle">
    <w:name w:val="msobodytextcxspmiddlecxspmiddle"/>
    <w:basedOn w:val="a"/>
    <w:rsid w:val="00E16627"/>
    <w:pPr>
      <w:spacing w:before="100" w:beforeAutospacing="1" w:after="100" w:afterAutospacing="1" w:line="240" w:lineRule="auto"/>
      <w:ind w:firstLine="0"/>
      <w:jc w:val="left"/>
    </w:pPr>
    <w:rPr>
      <w:color w:val="auto"/>
      <w:szCs w:val="24"/>
    </w:rPr>
  </w:style>
  <w:style w:type="paragraph" w:customStyle="1" w:styleId="msobodytext3cxspmiddlecxspmiddle">
    <w:name w:val="msobodytext3cxspmiddlecxspmiddle"/>
    <w:basedOn w:val="a"/>
    <w:rsid w:val="00E16627"/>
    <w:pPr>
      <w:spacing w:before="100" w:beforeAutospacing="1" w:after="100" w:afterAutospacing="1" w:line="240" w:lineRule="auto"/>
      <w:ind w:firstLine="0"/>
      <w:jc w:val="left"/>
    </w:pPr>
    <w:rPr>
      <w:color w:val="auto"/>
      <w:szCs w:val="24"/>
    </w:rPr>
  </w:style>
  <w:style w:type="paragraph" w:customStyle="1" w:styleId="msobodytextindent2cxspmiddlecxspmiddle">
    <w:name w:val="msobodytextindent2cxspmiddlecxspmiddle"/>
    <w:basedOn w:val="a"/>
    <w:rsid w:val="00E16627"/>
    <w:pPr>
      <w:spacing w:before="100" w:beforeAutospacing="1" w:after="100" w:afterAutospacing="1" w:line="240" w:lineRule="auto"/>
      <w:ind w:firstLine="0"/>
      <w:jc w:val="left"/>
    </w:pPr>
    <w:rPr>
      <w:color w:val="auto"/>
      <w:szCs w:val="24"/>
    </w:rPr>
  </w:style>
  <w:style w:type="paragraph" w:customStyle="1" w:styleId="26">
    <w:name w:val="2"/>
    <w:basedOn w:val="a"/>
    <w:rsid w:val="00E16627"/>
    <w:pPr>
      <w:spacing w:before="100" w:beforeAutospacing="1" w:after="100" w:afterAutospacing="1" w:line="240" w:lineRule="auto"/>
      <w:ind w:firstLine="0"/>
      <w:jc w:val="left"/>
    </w:pPr>
    <w:rPr>
      <w:color w:val="auto"/>
      <w:szCs w:val="24"/>
    </w:rPr>
  </w:style>
  <w:style w:type="paragraph" w:customStyle="1" w:styleId="2cxspmiddlecxspmiddle">
    <w:name w:val="2cxspmiddlecxspmiddle"/>
    <w:basedOn w:val="a"/>
    <w:rsid w:val="00E16627"/>
    <w:pPr>
      <w:spacing w:before="100" w:beforeAutospacing="1" w:after="100" w:afterAutospacing="1" w:line="240" w:lineRule="auto"/>
      <w:ind w:firstLine="0"/>
      <w:jc w:val="left"/>
    </w:pPr>
    <w:rPr>
      <w:color w:val="auto"/>
      <w:szCs w:val="24"/>
    </w:rPr>
  </w:style>
  <w:style w:type="paragraph" w:customStyle="1" w:styleId="msonormalcxspmiddlecxspmiddlecxspmiddle">
    <w:name w:val="msonormalcxspmiddlecxspmiddlecxspmiddle"/>
    <w:basedOn w:val="a"/>
    <w:rsid w:val="00E16627"/>
    <w:pPr>
      <w:spacing w:before="100" w:beforeAutospacing="1" w:after="100" w:afterAutospacing="1" w:line="240" w:lineRule="auto"/>
      <w:ind w:firstLine="0"/>
      <w:jc w:val="left"/>
    </w:pPr>
    <w:rPr>
      <w:color w:val="auto"/>
      <w:szCs w:val="24"/>
    </w:rPr>
  </w:style>
  <w:style w:type="paragraph" w:customStyle="1" w:styleId="ConsPlusNormal">
    <w:name w:val="ConsPlusNormal"/>
    <w:rsid w:val="00E1662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tyle1">
    <w:name w:val="Style1"/>
    <w:basedOn w:val="a"/>
    <w:rsid w:val="00E16627"/>
    <w:pPr>
      <w:widowControl w:val="0"/>
      <w:autoSpaceDE w:val="0"/>
      <w:autoSpaceDN w:val="0"/>
      <w:adjustRightInd w:val="0"/>
      <w:spacing w:after="0" w:line="274" w:lineRule="exact"/>
      <w:ind w:firstLine="0"/>
    </w:pPr>
    <w:rPr>
      <w:color w:val="auto"/>
      <w:szCs w:val="24"/>
    </w:rPr>
  </w:style>
  <w:style w:type="paragraph" w:customStyle="1" w:styleId="Style2">
    <w:name w:val="Style2"/>
    <w:basedOn w:val="a"/>
    <w:rsid w:val="00E16627"/>
    <w:pPr>
      <w:widowControl w:val="0"/>
      <w:autoSpaceDE w:val="0"/>
      <w:autoSpaceDN w:val="0"/>
      <w:adjustRightInd w:val="0"/>
      <w:spacing w:after="0" w:line="278" w:lineRule="exact"/>
      <w:ind w:firstLine="0"/>
      <w:jc w:val="left"/>
    </w:pPr>
    <w:rPr>
      <w:color w:val="auto"/>
      <w:szCs w:val="24"/>
    </w:rPr>
  </w:style>
  <w:style w:type="paragraph" w:customStyle="1" w:styleId="Style6">
    <w:name w:val="Style6"/>
    <w:basedOn w:val="a"/>
    <w:rsid w:val="00E16627"/>
    <w:pPr>
      <w:widowControl w:val="0"/>
      <w:autoSpaceDE w:val="0"/>
      <w:autoSpaceDN w:val="0"/>
      <w:adjustRightInd w:val="0"/>
      <w:spacing w:after="0" w:line="240" w:lineRule="auto"/>
      <w:ind w:firstLine="0"/>
      <w:jc w:val="left"/>
    </w:pPr>
    <w:rPr>
      <w:color w:val="auto"/>
      <w:szCs w:val="24"/>
    </w:rPr>
  </w:style>
  <w:style w:type="paragraph" w:customStyle="1" w:styleId="Style8">
    <w:name w:val="Style8"/>
    <w:basedOn w:val="a"/>
    <w:rsid w:val="00E16627"/>
    <w:pPr>
      <w:widowControl w:val="0"/>
      <w:autoSpaceDE w:val="0"/>
      <w:autoSpaceDN w:val="0"/>
      <w:adjustRightInd w:val="0"/>
      <w:spacing w:after="0" w:line="240" w:lineRule="auto"/>
      <w:ind w:firstLine="0"/>
      <w:jc w:val="left"/>
    </w:pPr>
    <w:rPr>
      <w:color w:val="auto"/>
      <w:szCs w:val="24"/>
    </w:rPr>
  </w:style>
  <w:style w:type="paragraph" w:customStyle="1" w:styleId="Style9">
    <w:name w:val="Style9"/>
    <w:basedOn w:val="a"/>
    <w:rsid w:val="00E16627"/>
    <w:pPr>
      <w:widowControl w:val="0"/>
      <w:autoSpaceDE w:val="0"/>
      <w:autoSpaceDN w:val="0"/>
      <w:adjustRightInd w:val="0"/>
      <w:spacing w:after="0" w:line="552" w:lineRule="exact"/>
      <w:ind w:firstLine="0"/>
      <w:jc w:val="left"/>
    </w:pPr>
    <w:rPr>
      <w:color w:val="auto"/>
      <w:szCs w:val="24"/>
    </w:rPr>
  </w:style>
  <w:style w:type="character" w:customStyle="1" w:styleId="FontStyle11">
    <w:name w:val="Font Style11"/>
    <w:rsid w:val="00E16627"/>
    <w:rPr>
      <w:rFonts w:ascii="Times New Roman" w:hAnsi="Times New Roman" w:cs="Times New Roman"/>
      <w:b/>
      <w:bCs/>
      <w:sz w:val="34"/>
      <w:szCs w:val="34"/>
    </w:rPr>
  </w:style>
  <w:style w:type="character" w:customStyle="1" w:styleId="FontStyle12">
    <w:name w:val="Font Style12"/>
    <w:rsid w:val="00E16627"/>
    <w:rPr>
      <w:rFonts w:ascii="Times New Roman" w:hAnsi="Times New Roman" w:cs="Times New Roman"/>
      <w:b/>
      <w:bCs/>
      <w:sz w:val="22"/>
      <w:szCs w:val="22"/>
    </w:rPr>
  </w:style>
  <w:style w:type="character" w:customStyle="1" w:styleId="FontStyle13">
    <w:name w:val="Font Style13"/>
    <w:rsid w:val="00E16627"/>
    <w:rPr>
      <w:rFonts w:ascii="Times New Roman" w:hAnsi="Times New Roman" w:cs="Times New Roman"/>
      <w:sz w:val="22"/>
      <w:szCs w:val="22"/>
    </w:rPr>
  </w:style>
  <w:style w:type="paragraph" w:customStyle="1" w:styleId="Style3">
    <w:name w:val="Style3"/>
    <w:basedOn w:val="a"/>
    <w:rsid w:val="00E16627"/>
    <w:pPr>
      <w:widowControl w:val="0"/>
      <w:autoSpaceDE w:val="0"/>
      <w:autoSpaceDN w:val="0"/>
      <w:adjustRightInd w:val="0"/>
      <w:spacing w:after="0" w:line="274" w:lineRule="exact"/>
      <w:ind w:firstLine="0"/>
      <w:jc w:val="left"/>
    </w:pPr>
    <w:rPr>
      <w:color w:val="auto"/>
      <w:szCs w:val="24"/>
    </w:rPr>
  </w:style>
  <w:style w:type="paragraph" w:customStyle="1" w:styleId="LTGliederung1">
    <w:name w:val="???????~LT~Gliederung 1"/>
    <w:rsid w:val="00E16627"/>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after="0" w:line="223" w:lineRule="auto"/>
      <w:ind w:left="677"/>
    </w:pPr>
    <w:rPr>
      <w:rFonts w:ascii="Lucida Sans Unicode" w:eastAsia="Times New Roman" w:hAnsi="Lucida Sans Unicode" w:cs="Lucida Sans Unicode"/>
      <w:color w:val="000000"/>
      <w:sz w:val="64"/>
      <w:szCs w:val="64"/>
    </w:rPr>
  </w:style>
  <w:style w:type="paragraph" w:customStyle="1" w:styleId="1">
    <w:name w:val="Знак1"/>
    <w:basedOn w:val="a"/>
    <w:rsid w:val="00E16627"/>
    <w:pPr>
      <w:numPr>
        <w:numId w:val="2"/>
      </w:numPr>
      <w:tabs>
        <w:tab w:val="clear" w:pos="360"/>
      </w:tabs>
      <w:spacing w:after="160" w:line="240" w:lineRule="exact"/>
      <w:ind w:left="0" w:firstLine="0"/>
      <w:jc w:val="left"/>
    </w:pPr>
    <w:rPr>
      <w:rFonts w:ascii="Verdana" w:hAnsi="Verdana"/>
      <w:color w:val="auto"/>
      <w:sz w:val="20"/>
      <w:szCs w:val="20"/>
      <w:lang w:val="en-US" w:eastAsia="en-US"/>
    </w:rPr>
  </w:style>
  <w:style w:type="paragraph" w:customStyle="1" w:styleId="210">
    <w:name w:val="Основной текст 21"/>
    <w:basedOn w:val="a"/>
    <w:rsid w:val="00E16627"/>
    <w:pPr>
      <w:widowControl w:val="0"/>
      <w:adjustRightInd w:val="0"/>
      <w:spacing w:after="0" w:line="240" w:lineRule="auto"/>
      <w:ind w:left="426" w:hanging="426"/>
    </w:pPr>
    <w:rPr>
      <w:color w:val="auto"/>
      <w:szCs w:val="20"/>
    </w:rPr>
  </w:style>
  <w:style w:type="paragraph" w:styleId="HTML">
    <w:name w:val="HTML Preformatted"/>
    <w:basedOn w:val="a"/>
    <w:link w:val="HTML0"/>
    <w:rsid w:val="00E166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color w:val="auto"/>
      <w:sz w:val="20"/>
      <w:szCs w:val="20"/>
      <w:lang w:val="x-none"/>
    </w:rPr>
  </w:style>
  <w:style w:type="character" w:customStyle="1" w:styleId="HTML0">
    <w:name w:val="Стандартный HTML Знак"/>
    <w:basedOn w:val="a0"/>
    <w:link w:val="HTML"/>
    <w:rsid w:val="00E16627"/>
    <w:rPr>
      <w:rFonts w:ascii="Courier New" w:eastAsia="Times New Roman" w:hAnsi="Courier New" w:cs="Times New Roman"/>
      <w:sz w:val="20"/>
      <w:szCs w:val="20"/>
      <w:lang w:val="x-none"/>
    </w:rPr>
  </w:style>
  <w:style w:type="paragraph" w:customStyle="1" w:styleId="c6">
    <w:name w:val="c6"/>
    <w:basedOn w:val="a"/>
    <w:rsid w:val="00E16627"/>
    <w:pPr>
      <w:spacing w:before="100" w:beforeAutospacing="1" w:after="100" w:afterAutospacing="1" w:line="240" w:lineRule="auto"/>
      <w:ind w:firstLine="0"/>
      <w:jc w:val="left"/>
    </w:pPr>
    <w:rPr>
      <w:color w:val="auto"/>
      <w:szCs w:val="24"/>
    </w:rPr>
  </w:style>
  <w:style w:type="character" w:customStyle="1" w:styleId="c2">
    <w:name w:val="c2"/>
    <w:basedOn w:val="a0"/>
    <w:rsid w:val="00E16627"/>
  </w:style>
  <w:style w:type="paragraph" w:customStyle="1" w:styleId="c9">
    <w:name w:val="c9"/>
    <w:basedOn w:val="a"/>
    <w:rsid w:val="00E16627"/>
    <w:pPr>
      <w:spacing w:before="100" w:beforeAutospacing="1" w:after="100" w:afterAutospacing="1" w:line="240" w:lineRule="auto"/>
      <w:ind w:firstLine="0"/>
      <w:jc w:val="left"/>
    </w:pPr>
    <w:rPr>
      <w:color w:val="auto"/>
      <w:szCs w:val="24"/>
    </w:rPr>
  </w:style>
  <w:style w:type="paragraph" w:customStyle="1" w:styleId="aff2">
    <w:name w:val="Знак Знак Знак Знак Знак Знак Знак"/>
    <w:basedOn w:val="a"/>
    <w:rsid w:val="00E16627"/>
    <w:pPr>
      <w:spacing w:after="160" w:line="240" w:lineRule="exact"/>
      <w:ind w:firstLine="0"/>
      <w:jc w:val="left"/>
    </w:pPr>
    <w:rPr>
      <w:rFonts w:ascii="Verdana" w:hAnsi="Verdana" w:cs="Verdana"/>
      <w:color w:val="auto"/>
      <w:sz w:val="20"/>
      <w:szCs w:val="20"/>
      <w:lang w:val="en-US" w:eastAsia="en-US"/>
    </w:rPr>
  </w:style>
  <w:style w:type="paragraph" w:customStyle="1" w:styleId="msonormalcxspmiddlecxspmiddlecxsplast">
    <w:name w:val="msonormalcxspmiddlecxspmiddlecxsplast"/>
    <w:basedOn w:val="a"/>
    <w:rsid w:val="00E16627"/>
    <w:pPr>
      <w:spacing w:before="100" w:beforeAutospacing="1" w:after="100" w:afterAutospacing="1" w:line="240" w:lineRule="auto"/>
      <w:ind w:firstLine="0"/>
      <w:jc w:val="left"/>
    </w:pPr>
    <w:rPr>
      <w:color w:val="auto"/>
      <w:szCs w:val="24"/>
    </w:rPr>
  </w:style>
  <w:style w:type="paragraph" w:customStyle="1" w:styleId="msonormalcxspmiddlecxspmiddlecxspmiddlecxspmiddle">
    <w:name w:val="msonormalcxspmiddlecxspmiddlecxspmiddlecxspmiddle"/>
    <w:basedOn w:val="a"/>
    <w:rsid w:val="00E16627"/>
    <w:pPr>
      <w:spacing w:before="100" w:beforeAutospacing="1" w:after="100" w:afterAutospacing="1" w:line="240" w:lineRule="auto"/>
      <w:ind w:firstLine="0"/>
      <w:jc w:val="left"/>
    </w:pPr>
    <w:rPr>
      <w:color w:val="auto"/>
      <w:szCs w:val="24"/>
    </w:rPr>
  </w:style>
  <w:style w:type="character" w:customStyle="1" w:styleId="apple-style-span">
    <w:name w:val="apple-style-span"/>
    <w:basedOn w:val="a0"/>
    <w:rsid w:val="00E16627"/>
  </w:style>
  <w:style w:type="paragraph" w:customStyle="1" w:styleId="aff3">
    <w:name w:val="Содержимое таблицы"/>
    <w:basedOn w:val="a"/>
    <w:rsid w:val="00E16627"/>
    <w:pPr>
      <w:widowControl w:val="0"/>
      <w:suppressLineNumbers/>
      <w:suppressAutoHyphens/>
      <w:spacing w:after="0" w:line="240" w:lineRule="auto"/>
      <w:ind w:firstLine="0"/>
      <w:jc w:val="left"/>
    </w:pPr>
    <w:rPr>
      <w:rFonts w:eastAsia="SimSun" w:cs="Tahoma"/>
      <w:color w:val="auto"/>
      <w:kern w:val="1"/>
      <w:szCs w:val="24"/>
      <w:lang w:eastAsia="hi-IN" w:bidi="hi-IN"/>
    </w:rPr>
  </w:style>
  <w:style w:type="character" w:customStyle="1" w:styleId="head1">
    <w:name w:val="head_1 Знак"/>
    <w:link w:val="head10"/>
    <w:locked/>
    <w:rsid w:val="00E16627"/>
    <w:rPr>
      <w:b/>
      <w:sz w:val="28"/>
      <w:szCs w:val="40"/>
    </w:rPr>
  </w:style>
  <w:style w:type="paragraph" w:customStyle="1" w:styleId="head10">
    <w:name w:val="head_1"/>
    <w:basedOn w:val="a"/>
    <w:link w:val="head1"/>
    <w:rsid w:val="00E16627"/>
    <w:pPr>
      <w:spacing w:before="360" w:after="360" w:line="360" w:lineRule="auto"/>
      <w:ind w:firstLine="0"/>
      <w:jc w:val="center"/>
    </w:pPr>
    <w:rPr>
      <w:rFonts w:asciiTheme="minorHAnsi" w:eastAsiaTheme="minorEastAsia" w:hAnsiTheme="minorHAnsi" w:cstheme="minorBidi"/>
      <w:b/>
      <w:color w:val="auto"/>
      <w:sz w:val="28"/>
      <w:szCs w:val="40"/>
    </w:rPr>
  </w:style>
  <w:style w:type="paragraph" w:customStyle="1" w:styleId="all">
    <w:name w:val="#all"/>
    <w:basedOn w:val="a"/>
    <w:autoRedefine/>
    <w:rsid w:val="00E16627"/>
    <w:pPr>
      <w:spacing w:after="0" w:line="240" w:lineRule="auto"/>
      <w:ind w:firstLine="567"/>
    </w:pPr>
    <w:rPr>
      <w:color w:val="auto"/>
      <w:szCs w:val="28"/>
    </w:rPr>
  </w:style>
  <w:style w:type="paragraph" w:customStyle="1" w:styleId="27">
    <w:name w:val="#2"/>
    <w:basedOn w:val="all"/>
    <w:autoRedefine/>
    <w:rsid w:val="00E16627"/>
    <w:pPr>
      <w:spacing w:line="340" w:lineRule="exact"/>
    </w:pPr>
  </w:style>
  <w:style w:type="character" w:styleId="aff4">
    <w:name w:val="FollowedHyperlink"/>
    <w:rsid w:val="00E16627"/>
    <w:rPr>
      <w:color w:val="800080"/>
      <w:u w:val="single"/>
    </w:rPr>
  </w:style>
  <w:style w:type="paragraph" w:customStyle="1" w:styleId="ConsPlusNonformat">
    <w:name w:val="ConsPlusNonformat"/>
    <w:rsid w:val="00E1662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10">
    <w:name w:val="Style10"/>
    <w:basedOn w:val="a"/>
    <w:rsid w:val="00E16627"/>
    <w:pPr>
      <w:widowControl w:val="0"/>
      <w:autoSpaceDE w:val="0"/>
      <w:autoSpaceDN w:val="0"/>
      <w:adjustRightInd w:val="0"/>
      <w:spacing w:after="0" w:line="240" w:lineRule="auto"/>
      <w:ind w:firstLine="0"/>
      <w:jc w:val="left"/>
    </w:pPr>
    <w:rPr>
      <w:color w:val="auto"/>
      <w:szCs w:val="24"/>
    </w:rPr>
  </w:style>
  <w:style w:type="paragraph" w:customStyle="1" w:styleId="Style11">
    <w:name w:val="Style11"/>
    <w:basedOn w:val="a"/>
    <w:uiPriority w:val="99"/>
    <w:rsid w:val="00E16627"/>
    <w:pPr>
      <w:widowControl w:val="0"/>
      <w:autoSpaceDE w:val="0"/>
      <w:autoSpaceDN w:val="0"/>
      <w:adjustRightInd w:val="0"/>
      <w:spacing w:after="0" w:line="274" w:lineRule="exact"/>
      <w:ind w:firstLine="0"/>
    </w:pPr>
    <w:rPr>
      <w:color w:val="auto"/>
      <w:szCs w:val="24"/>
    </w:rPr>
  </w:style>
  <w:style w:type="paragraph" w:customStyle="1" w:styleId="Style12">
    <w:name w:val="Style12"/>
    <w:basedOn w:val="a"/>
    <w:rsid w:val="00E16627"/>
    <w:pPr>
      <w:widowControl w:val="0"/>
      <w:autoSpaceDE w:val="0"/>
      <w:autoSpaceDN w:val="0"/>
      <w:adjustRightInd w:val="0"/>
      <w:spacing w:after="0" w:line="240" w:lineRule="auto"/>
      <w:ind w:firstLine="0"/>
      <w:jc w:val="left"/>
    </w:pPr>
    <w:rPr>
      <w:color w:val="auto"/>
      <w:szCs w:val="24"/>
    </w:rPr>
  </w:style>
  <w:style w:type="paragraph" w:customStyle="1" w:styleId="Style13">
    <w:name w:val="Style13"/>
    <w:basedOn w:val="a"/>
    <w:rsid w:val="00E16627"/>
    <w:pPr>
      <w:widowControl w:val="0"/>
      <w:autoSpaceDE w:val="0"/>
      <w:autoSpaceDN w:val="0"/>
      <w:adjustRightInd w:val="0"/>
      <w:spacing w:after="0" w:line="274" w:lineRule="exact"/>
      <w:ind w:firstLine="0"/>
      <w:jc w:val="left"/>
    </w:pPr>
    <w:rPr>
      <w:color w:val="auto"/>
      <w:szCs w:val="24"/>
    </w:rPr>
  </w:style>
  <w:style w:type="paragraph" w:customStyle="1" w:styleId="Style14">
    <w:name w:val="Style14"/>
    <w:basedOn w:val="a"/>
    <w:rsid w:val="00E16627"/>
    <w:pPr>
      <w:widowControl w:val="0"/>
      <w:autoSpaceDE w:val="0"/>
      <w:autoSpaceDN w:val="0"/>
      <w:adjustRightInd w:val="0"/>
      <w:spacing w:after="0" w:line="240" w:lineRule="auto"/>
      <w:ind w:firstLine="0"/>
      <w:jc w:val="left"/>
    </w:pPr>
    <w:rPr>
      <w:color w:val="auto"/>
      <w:szCs w:val="24"/>
    </w:rPr>
  </w:style>
  <w:style w:type="paragraph" w:customStyle="1" w:styleId="Style15">
    <w:name w:val="Style15"/>
    <w:basedOn w:val="a"/>
    <w:rsid w:val="00E16627"/>
    <w:pPr>
      <w:widowControl w:val="0"/>
      <w:autoSpaceDE w:val="0"/>
      <w:autoSpaceDN w:val="0"/>
      <w:adjustRightInd w:val="0"/>
      <w:spacing w:after="0" w:line="240" w:lineRule="auto"/>
      <w:ind w:firstLine="0"/>
      <w:jc w:val="left"/>
    </w:pPr>
    <w:rPr>
      <w:color w:val="auto"/>
      <w:szCs w:val="24"/>
    </w:rPr>
  </w:style>
  <w:style w:type="character" w:customStyle="1" w:styleId="FontStyle16">
    <w:name w:val="Font Style16"/>
    <w:rsid w:val="00E16627"/>
    <w:rPr>
      <w:rFonts w:ascii="Times New Roman" w:hAnsi="Times New Roman" w:cs="Times New Roman" w:hint="default"/>
      <w:sz w:val="22"/>
      <w:szCs w:val="22"/>
    </w:rPr>
  </w:style>
  <w:style w:type="character" w:customStyle="1" w:styleId="FontStyle18">
    <w:name w:val="Font Style18"/>
    <w:rsid w:val="00E16627"/>
    <w:rPr>
      <w:rFonts w:ascii="Times New Roman" w:hAnsi="Times New Roman" w:cs="Times New Roman" w:hint="default"/>
      <w:sz w:val="18"/>
      <w:szCs w:val="18"/>
    </w:rPr>
  </w:style>
  <w:style w:type="character" w:customStyle="1" w:styleId="FontStyle19">
    <w:name w:val="Font Style19"/>
    <w:rsid w:val="00E16627"/>
    <w:rPr>
      <w:rFonts w:ascii="Times New Roman" w:hAnsi="Times New Roman" w:cs="Times New Roman" w:hint="default"/>
      <w:b/>
      <w:bCs/>
      <w:sz w:val="22"/>
      <w:szCs w:val="22"/>
    </w:rPr>
  </w:style>
  <w:style w:type="character" w:customStyle="1" w:styleId="FontStyle20">
    <w:name w:val="Font Style20"/>
    <w:rsid w:val="00E16627"/>
    <w:rPr>
      <w:rFonts w:ascii="Times New Roman" w:hAnsi="Times New Roman" w:cs="Times New Roman" w:hint="default"/>
      <w:sz w:val="22"/>
      <w:szCs w:val="22"/>
    </w:rPr>
  </w:style>
  <w:style w:type="character" w:customStyle="1" w:styleId="FontStyle17">
    <w:name w:val="Font Style17"/>
    <w:rsid w:val="00E16627"/>
    <w:rPr>
      <w:rFonts w:ascii="Times New Roman" w:hAnsi="Times New Roman" w:cs="Times New Roman"/>
      <w:sz w:val="16"/>
      <w:szCs w:val="16"/>
    </w:rPr>
  </w:style>
  <w:style w:type="character" w:customStyle="1" w:styleId="butback">
    <w:name w:val="butback"/>
    <w:basedOn w:val="a0"/>
    <w:rsid w:val="00E16627"/>
  </w:style>
  <w:style w:type="character" w:customStyle="1" w:styleId="submenu-table">
    <w:name w:val="submenu-table"/>
    <w:basedOn w:val="a0"/>
    <w:rsid w:val="00E16627"/>
  </w:style>
  <w:style w:type="character" w:customStyle="1" w:styleId="aff5">
    <w:name w:val="Основной текст_"/>
    <w:link w:val="18"/>
    <w:rsid w:val="00E16627"/>
    <w:rPr>
      <w:rFonts w:ascii="Times New Roman" w:eastAsia="Times New Roman" w:hAnsi="Times New Roman"/>
      <w:shd w:val="clear" w:color="auto" w:fill="FFFFFF"/>
    </w:rPr>
  </w:style>
  <w:style w:type="paragraph" w:customStyle="1" w:styleId="18">
    <w:name w:val="Основной текст1"/>
    <w:basedOn w:val="a"/>
    <w:link w:val="aff5"/>
    <w:rsid w:val="00E16627"/>
    <w:pPr>
      <w:shd w:val="clear" w:color="auto" w:fill="FFFFFF"/>
      <w:spacing w:after="0" w:line="259" w:lineRule="exact"/>
      <w:ind w:firstLine="0"/>
    </w:pPr>
    <w:rPr>
      <w:rFonts w:cstheme="minorBidi"/>
      <w:color w:val="auto"/>
      <w:sz w:val="22"/>
    </w:rPr>
  </w:style>
  <w:style w:type="character" w:customStyle="1" w:styleId="28">
    <w:name w:val="Основной текст (2)_"/>
    <w:link w:val="29"/>
    <w:rsid w:val="00E16627"/>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E16627"/>
    <w:pPr>
      <w:shd w:val="clear" w:color="auto" w:fill="FFFFFF"/>
      <w:spacing w:before="120" w:after="120" w:line="263" w:lineRule="exact"/>
      <w:ind w:firstLine="0"/>
      <w:jc w:val="right"/>
    </w:pPr>
    <w:rPr>
      <w:rFonts w:ascii="Lucida Sans Unicode" w:eastAsia="Lucida Sans Unicode" w:hAnsi="Lucida Sans Unicode" w:cs="Lucida Sans Unicode"/>
      <w:color w:val="auto"/>
      <w:spacing w:val="-10"/>
      <w:sz w:val="22"/>
    </w:rPr>
  </w:style>
  <w:style w:type="character" w:customStyle="1" w:styleId="36">
    <w:name w:val="Заголовок №3_"/>
    <w:link w:val="37"/>
    <w:rsid w:val="00E16627"/>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E16627"/>
    <w:pPr>
      <w:shd w:val="clear" w:color="auto" w:fill="FFFFFF"/>
      <w:spacing w:before="120" w:after="120" w:line="259" w:lineRule="exact"/>
      <w:ind w:firstLine="0"/>
      <w:jc w:val="left"/>
      <w:outlineLvl w:val="2"/>
    </w:pPr>
    <w:rPr>
      <w:rFonts w:ascii="Lucida Sans Unicode" w:eastAsia="Lucida Sans Unicode" w:hAnsi="Lucida Sans Unicode" w:cs="Lucida Sans Unicode"/>
      <w:color w:val="auto"/>
      <w:spacing w:val="-10"/>
      <w:sz w:val="22"/>
    </w:rPr>
  </w:style>
  <w:style w:type="character" w:customStyle="1" w:styleId="aff6">
    <w:name w:val="Основной текст + Полужирный"/>
    <w:rsid w:val="00E16627"/>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link w:val="39"/>
    <w:rsid w:val="00E16627"/>
    <w:rPr>
      <w:rFonts w:ascii="Times New Roman" w:eastAsia="Times New Roman" w:hAnsi="Times New Roman"/>
      <w:shd w:val="clear" w:color="auto" w:fill="FFFFFF"/>
    </w:rPr>
  </w:style>
  <w:style w:type="paragraph" w:customStyle="1" w:styleId="39">
    <w:name w:val="Основной текст (3)"/>
    <w:basedOn w:val="a"/>
    <w:link w:val="38"/>
    <w:rsid w:val="00E16627"/>
    <w:pPr>
      <w:shd w:val="clear" w:color="auto" w:fill="FFFFFF"/>
      <w:spacing w:after="0" w:line="259" w:lineRule="exact"/>
      <w:ind w:firstLine="0"/>
    </w:pPr>
    <w:rPr>
      <w:rFonts w:cstheme="minorBidi"/>
      <w:color w:val="auto"/>
      <w:sz w:val="22"/>
    </w:rPr>
  </w:style>
  <w:style w:type="character" w:customStyle="1" w:styleId="3a">
    <w:name w:val="Основной текст (3) + Не полужирный"/>
    <w:rsid w:val="00E16627"/>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E16627"/>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E16627"/>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link w:val="62"/>
    <w:uiPriority w:val="99"/>
    <w:rsid w:val="00E16627"/>
    <w:rPr>
      <w:rFonts w:ascii="Times New Roman" w:hAnsi="Times New Roman"/>
      <w:b/>
      <w:bCs/>
      <w:sz w:val="23"/>
      <w:szCs w:val="23"/>
      <w:shd w:val="clear" w:color="auto" w:fill="FFFFFF"/>
    </w:rPr>
  </w:style>
  <w:style w:type="paragraph" w:customStyle="1" w:styleId="62">
    <w:name w:val="Заголовок №6"/>
    <w:basedOn w:val="a"/>
    <w:link w:val="61"/>
    <w:uiPriority w:val="99"/>
    <w:rsid w:val="00E16627"/>
    <w:pPr>
      <w:shd w:val="clear" w:color="auto" w:fill="FFFFFF"/>
      <w:spacing w:after="0" w:line="274" w:lineRule="exact"/>
      <w:ind w:firstLine="0"/>
      <w:jc w:val="left"/>
      <w:outlineLvl w:val="5"/>
    </w:pPr>
    <w:rPr>
      <w:rFonts w:eastAsiaTheme="minorEastAsia" w:cstheme="minorBidi"/>
      <w:b/>
      <w:bCs/>
      <w:color w:val="auto"/>
      <w:sz w:val="23"/>
      <w:szCs w:val="23"/>
    </w:rPr>
  </w:style>
  <w:style w:type="character" w:customStyle="1" w:styleId="2TimesNewRoman56">
    <w:name w:val="Основной текст (2) + Times New Roman56"/>
    <w:aliases w:val="1170,5 pt152"/>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E16627"/>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E16627"/>
    <w:pPr>
      <w:shd w:val="clear" w:color="auto" w:fill="FFFFFF"/>
      <w:spacing w:after="300" w:line="240" w:lineRule="atLeast"/>
      <w:ind w:hanging="740"/>
      <w:jc w:val="center"/>
    </w:pPr>
    <w:rPr>
      <w:rFonts w:eastAsiaTheme="minorEastAsia" w:cstheme="minorBidi"/>
      <w:b/>
      <w:bCs/>
      <w:color w:val="auto"/>
      <w:sz w:val="23"/>
      <w:szCs w:val="23"/>
    </w:rPr>
  </w:style>
  <w:style w:type="character" w:customStyle="1" w:styleId="2TimesNewRoman48">
    <w:name w:val="Основной текст (2) + Times New Roman48"/>
    <w:aliases w:val="1162,5 pt144"/>
    <w:uiPriority w:val="99"/>
    <w:rsid w:val="00E16627"/>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uiPriority w:val="99"/>
    <w:rsid w:val="00E16627"/>
    <w:rPr>
      <w:rFonts w:ascii="Times New Roman" w:hAnsi="Times New Roman" w:cs="Times New Roman"/>
      <w:b w:val="0"/>
      <w:bCs w:val="0"/>
      <w:spacing w:val="0"/>
      <w:sz w:val="23"/>
      <w:szCs w:val="23"/>
      <w:shd w:val="clear" w:color="auto" w:fill="FFFFFF"/>
    </w:rPr>
  </w:style>
  <w:style w:type="character" w:customStyle="1" w:styleId="125">
    <w:name w:val="Основной текст (125)_"/>
    <w:link w:val="1250"/>
    <w:uiPriority w:val="99"/>
    <w:rsid w:val="00E16627"/>
    <w:rPr>
      <w:rFonts w:ascii="Book Antiqua" w:hAnsi="Book Antiqua" w:cs="Book Antiqua"/>
      <w:shd w:val="clear" w:color="auto" w:fill="FFFFFF"/>
    </w:rPr>
  </w:style>
  <w:style w:type="paragraph" w:customStyle="1" w:styleId="1250">
    <w:name w:val="Основной текст (125)"/>
    <w:basedOn w:val="a"/>
    <w:link w:val="125"/>
    <w:uiPriority w:val="99"/>
    <w:rsid w:val="00E16627"/>
    <w:pPr>
      <w:shd w:val="clear" w:color="auto" w:fill="FFFFFF"/>
      <w:spacing w:after="0" w:line="240" w:lineRule="atLeast"/>
      <w:ind w:firstLine="0"/>
      <w:jc w:val="left"/>
    </w:pPr>
    <w:rPr>
      <w:rFonts w:ascii="Book Antiqua" w:eastAsiaTheme="minorEastAsia" w:hAnsi="Book Antiqua" w:cs="Book Antiqua"/>
      <w:color w:val="auto"/>
      <w:sz w:val="22"/>
    </w:rPr>
  </w:style>
  <w:style w:type="character" w:customStyle="1" w:styleId="2TimesNewRoman47">
    <w:name w:val="Основной текст (2) + Times New Roman47"/>
    <w:aliases w:val="1161,5 pt143"/>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E16627"/>
    <w:rPr>
      <w:rFonts w:ascii="Times New Roman" w:eastAsia="Lucida Sans Unicode" w:hAnsi="Times New Roman" w:cs="Times New Roman"/>
      <w:spacing w:val="0"/>
      <w:sz w:val="23"/>
      <w:szCs w:val="23"/>
      <w:shd w:val="clear" w:color="auto" w:fill="FFFFFF"/>
    </w:rPr>
  </w:style>
  <w:style w:type="paragraph" w:customStyle="1" w:styleId="Default">
    <w:name w:val="Default"/>
    <w:rsid w:val="00E1662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310">
    <w:name w:val="Заголовок 3 Знак1"/>
    <w:uiPriority w:val="9"/>
    <w:semiHidden/>
    <w:rsid w:val="00E16627"/>
    <w:rPr>
      <w:rFonts w:ascii="Cambria" w:eastAsia="Times New Roman" w:hAnsi="Cambria" w:cs="Times New Roman"/>
      <w:b/>
      <w:bCs/>
      <w:color w:val="4F81BD"/>
    </w:rPr>
  </w:style>
  <w:style w:type="character" w:customStyle="1" w:styleId="510">
    <w:name w:val="Заголовок 5 Знак1"/>
    <w:uiPriority w:val="9"/>
    <w:semiHidden/>
    <w:rsid w:val="00E16627"/>
    <w:rPr>
      <w:rFonts w:ascii="Cambria" w:eastAsia="Times New Roman" w:hAnsi="Cambria" w:cs="Times New Roman"/>
      <w:color w:val="243F60"/>
    </w:rPr>
  </w:style>
  <w:style w:type="numbering" w:customStyle="1" w:styleId="2a">
    <w:name w:val="Нет списка2"/>
    <w:next w:val="a2"/>
    <w:uiPriority w:val="99"/>
    <w:semiHidden/>
    <w:unhideWhenUsed/>
    <w:rsid w:val="00E16627"/>
  </w:style>
  <w:style w:type="table" w:customStyle="1" w:styleId="19">
    <w:name w:val="Сетка таблицы1"/>
    <w:basedOn w:val="a1"/>
    <w:next w:val="af"/>
    <w:uiPriority w:val="59"/>
    <w:rsid w:val="00E1662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2"/>
    <w:uiPriority w:val="99"/>
    <w:semiHidden/>
    <w:unhideWhenUsed/>
    <w:rsid w:val="00E16627"/>
  </w:style>
  <w:style w:type="paragraph" w:styleId="2b">
    <w:name w:val="List 2"/>
    <w:basedOn w:val="a"/>
    <w:uiPriority w:val="99"/>
    <w:semiHidden/>
    <w:unhideWhenUsed/>
    <w:rsid w:val="00E16627"/>
    <w:pPr>
      <w:tabs>
        <w:tab w:val="num" w:pos="360"/>
      </w:tabs>
      <w:spacing w:after="120" w:line="240" w:lineRule="auto"/>
      <w:ind w:left="360" w:hanging="360"/>
      <w:jc w:val="left"/>
    </w:pPr>
    <w:rPr>
      <w:color w:val="auto"/>
      <w:szCs w:val="24"/>
    </w:rPr>
  </w:style>
  <w:style w:type="paragraph" w:customStyle="1" w:styleId="aff7">
    <w:name w:val="Основной"/>
    <w:basedOn w:val="a"/>
    <w:uiPriority w:val="99"/>
    <w:rsid w:val="00E16627"/>
    <w:pPr>
      <w:autoSpaceDE w:val="0"/>
      <w:autoSpaceDN w:val="0"/>
      <w:adjustRightInd w:val="0"/>
      <w:spacing w:after="0" w:line="214" w:lineRule="atLeast"/>
      <w:ind w:firstLine="283"/>
    </w:pPr>
    <w:rPr>
      <w:rFonts w:ascii="NewtonCSanPin" w:hAnsi="NewtonCSanPin" w:cs="NewtonCSanPin"/>
      <w:sz w:val="21"/>
      <w:szCs w:val="21"/>
    </w:rPr>
  </w:style>
  <w:style w:type="paragraph" w:customStyle="1" w:styleId="1a">
    <w:name w:val="Заг 1"/>
    <w:basedOn w:val="aff7"/>
    <w:uiPriority w:val="99"/>
    <w:rsid w:val="00E16627"/>
    <w:pPr>
      <w:keepNext/>
      <w:pageBreakBefore/>
      <w:spacing w:after="170" w:line="296" w:lineRule="atLeast"/>
      <w:ind w:firstLine="0"/>
      <w:jc w:val="center"/>
    </w:pPr>
    <w:rPr>
      <w:rFonts w:ascii="PragmaticaC" w:hAnsi="PragmaticaC" w:cs="PragmaticaC"/>
      <w:b/>
      <w:bCs/>
      <w:caps/>
      <w:sz w:val="26"/>
      <w:szCs w:val="26"/>
    </w:rPr>
  </w:style>
  <w:style w:type="paragraph" w:customStyle="1" w:styleId="aff8">
    <w:name w:val="Буллит"/>
    <w:basedOn w:val="aff7"/>
    <w:uiPriority w:val="99"/>
    <w:rsid w:val="00E16627"/>
    <w:pPr>
      <w:ind w:firstLine="244"/>
    </w:pPr>
  </w:style>
  <w:style w:type="paragraph" w:customStyle="1" w:styleId="2c">
    <w:name w:val="Заг 2"/>
    <w:basedOn w:val="1a"/>
    <w:uiPriority w:val="99"/>
    <w:rsid w:val="00E16627"/>
    <w:pPr>
      <w:pageBreakBefore w:val="0"/>
      <w:spacing w:before="283"/>
    </w:pPr>
    <w:rPr>
      <w:caps w:val="0"/>
    </w:rPr>
  </w:style>
  <w:style w:type="paragraph" w:customStyle="1" w:styleId="3c">
    <w:name w:val="Заг 3"/>
    <w:basedOn w:val="2c"/>
    <w:uiPriority w:val="99"/>
    <w:rsid w:val="00E16627"/>
    <w:pPr>
      <w:spacing w:before="255" w:after="113" w:line="240" w:lineRule="atLeast"/>
    </w:pPr>
    <w:rPr>
      <w:i/>
      <w:iCs/>
      <w:sz w:val="23"/>
      <w:szCs w:val="23"/>
    </w:rPr>
  </w:style>
  <w:style w:type="paragraph" w:customStyle="1" w:styleId="41">
    <w:name w:val="Заг 4"/>
    <w:basedOn w:val="3c"/>
    <w:uiPriority w:val="99"/>
    <w:rsid w:val="00E16627"/>
    <w:rPr>
      <w:b w:val="0"/>
      <w:bCs w:val="0"/>
    </w:rPr>
  </w:style>
  <w:style w:type="paragraph" w:customStyle="1" w:styleId="1b">
    <w:name w:val="Текст1"/>
    <w:uiPriority w:val="99"/>
    <w:rsid w:val="00E16627"/>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E16627"/>
    <w:pPr>
      <w:spacing w:before="100" w:beforeAutospacing="1" w:after="100" w:afterAutospacing="1" w:line="240" w:lineRule="auto"/>
      <w:ind w:firstLine="0"/>
      <w:jc w:val="left"/>
    </w:pPr>
    <w:rPr>
      <w:rFonts w:eastAsia="Batang"/>
      <w:color w:val="auto"/>
      <w:szCs w:val="24"/>
      <w:lang w:eastAsia="ko-KR"/>
    </w:rPr>
  </w:style>
  <w:style w:type="paragraph" w:customStyle="1" w:styleId="Standard">
    <w:name w:val="Standard"/>
    <w:uiPriority w:val="99"/>
    <w:rsid w:val="00E16627"/>
    <w:pPr>
      <w:widowControl w:val="0"/>
      <w:suppressAutoHyphens/>
      <w:autoSpaceDN w:val="0"/>
      <w:spacing w:after="0" w:line="240" w:lineRule="auto"/>
    </w:pPr>
    <w:rPr>
      <w:rFonts w:ascii="Times New Roman" w:eastAsia="Calibri" w:hAnsi="Times New Roman" w:cs="Tahoma"/>
      <w:kern w:val="3"/>
      <w:sz w:val="24"/>
      <w:szCs w:val="24"/>
    </w:rPr>
  </w:style>
  <w:style w:type="paragraph" w:customStyle="1" w:styleId="TableContents">
    <w:name w:val="Table Contents"/>
    <w:basedOn w:val="Standard"/>
    <w:uiPriority w:val="99"/>
    <w:rsid w:val="00E16627"/>
    <w:pPr>
      <w:suppressLineNumbers/>
    </w:pPr>
  </w:style>
  <w:style w:type="paragraph" w:customStyle="1" w:styleId="Style25">
    <w:name w:val="Style25"/>
    <w:basedOn w:val="a"/>
    <w:rsid w:val="00E16627"/>
    <w:pPr>
      <w:widowControl w:val="0"/>
      <w:autoSpaceDE w:val="0"/>
      <w:autoSpaceDN w:val="0"/>
      <w:adjustRightInd w:val="0"/>
      <w:spacing w:after="0" w:line="202" w:lineRule="exact"/>
      <w:ind w:firstLine="0"/>
      <w:jc w:val="center"/>
    </w:pPr>
    <w:rPr>
      <w:rFonts w:ascii="Tahoma" w:hAnsi="Tahoma" w:cs="Tahoma"/>
      <w:color w:val="auto"/>
      <w:szCs w:val="24"/>
    </w:rPr>
  </w:style>
  <w:style w:type="paragraph" w:customStyle="1" w:styleId="Style47">
    <w:name w:val="Style47"/>
    <w:basedOn w:val="a"/>
    <w:rsid w:val="00E16627"/>
    <w:pPr>
      <w:widowControl w:val="0"/>
      <w:autoSpaceDE w:val="0"/>
      <w:autoSpaceDN w:val="0"/>
      <w:adjustRightInd w:val="0"/>
      <w:spacing w:after="0" w:line="240" w:lineRule="auto"/>
      <w:ind w:firstLine="0"/>
      <w:jc w:val="left"/>
    </w:pPr>
    <w:rPr>
      <w:rFonts w:ascii="Tahoma" w:hAnsi="Tahoma" w:cs="Tahoma"/>
      <w:color w:val="auto"/>
      <w:szCs w:val="24"/>
    </w:rPr>
  </w:style>
  <w:style w:type="paragraph" w:customStyle="1" w:styleId="Style72">
    <w:name w:val="Style72"/>
    <w:basedOn w:val="a"/>
    <w:rsid w:val="00E16627"/>
    <w:pPr>
      <w:widowControl w:val="0"/>
      <w:autoSpaceDE w:val="0"/>
      <w:autoSpaceDN w:val="0"/>
      <w:adjustRightInd w:val="0"/>
      <w:spacing w:after="0" w:line="202" w:lineRule="exact"/>
      <w:ind w:firstLine="0"/>
      <w:jc w:val="left"/>
    </w:pPr>
    <w:rPr>
      <w:rFonts w:ascii="Tahoma" w:hAnsi="Tahoma" w:cs="Tahoma"/>
      <w:color w:val="auto"/>
      <w:szCs w:val="24"/>
    </w:rPr>
  </w:style>
  <w:style w:type="paragraph" w:customStyle="1" w:styleId="Style26">
    <w:name w:val="Style26"/>
    <w:basedOn w:val="a"/>
    <w:rsid w:val="00E16627"/>
    <w:pPr>
      <w:widowControl w:val="0"/>
      <w:autoSpaceDE w:val="0"/>
      <w:autoSpaceDN w:val="0"/>
      <w:adjustRightInd w:val="0"/>
      <w:spacing w:after="0" w:line="240" w:lineRule="auto"/>
      <w:ind w:firstLine="0"/>
      <w:jc w:val="left"/>
    </w:pPr>
    <w:rPr>
      <w:rFonts w:ascii="Tahoma" w:eastAsia="Calibri" w:hAnsi="Tahoma" w:cs="Tahoma"/>
      <w:color w:val="auto"/>
      <w:szCs w:val="24"/>
    </w:rPr>
  </w:style>
  <w:style w:type="paragraph" w:customStyle="1" w:styleId="Style140">
    <w:name w:val="Style140"/>
    <w:basedOn w:val="a"/>
    <w:uiPriority w:val="99"/>
    <w:rsid w:val="00E16627"/>
    <w:pPr>
      <w:widowControl w:val="0"/>
      <w:autoSpaceDE w:val="0"/>
      <w:autoSpaceDN w:val="0"/>
      <w:adjustRightInd w:val="0"/>
      <w:spacing w:after="0" w:line="240" w:lineRule="auto"/>
      <w:ind w:firstLine="0"/>
      <w:jc w:val="left"/>
    </w:pPr>
    <w:rPr>
      <w:rFonts w:ascii="Tahoma" w:hAnsi="Tahoma" w:cs="Tahoma"/>
      <w:color w:val="auto"/>
      <w:szCs w:val="24"/>
    </w:rPr>
  </w:style>
  <w:style w:type="paragraph" w:customStyle="1" w:styleId="p8">
    <w:name w:val="p8"/>
    <w:basedOn w:val="a"/>
    <w:uiPriority w:val="99"/>
    <w:rsid w:val="00E16627"/>
    <w:pPr>
      <w:spacing w:before="100" w:beforeAutospacing="1" w:after="100" w:afterAutospacing="1" w:line="240" w:lineRule="auto"/>
      <w:ind w:firstLine="0"/>
      <w:jc w:val="left"/>
    </w:pPr>
    <w:rPr>
      <w:rFonts w:eastAsia="Batang"/>
      <w:color w:val="auto"/>
      <w:szCs w:val="24"/>
      <w:lang w:eastAsia="ko-KR"/>
    </w:rPr>
  </w:style>
  <w:style w:type="paragraph" w:customStyle="1" w:styleId="p5">
    <w:name w:val="p5"/>
    <w:basedOn w:val="a"/>
    <w:uiPriority w:val="99"/>
    <w:rsid w:val="00E16627"/>
    <w:pPr>
      <w:spacing w:before="100" w:beforeAutospacing="1" w:after="100" w:afterAutospacing="1" w:line="240" w:lineRule="auto"/>
      <w:ind w:firstLine="0"/>
      <w:jc w:val="left"/>
    </w:pPr>
    <w:rPr>
      <w:rFonts w:eastAsia="Batang"/>
      <w:color w:val="auto"/>
      <w:szCs w:val="24"/>
      <w:lang w:eastAsia="ko-KR"/>
    </w:rPr>
  </w:style>
  <w:style w:type="paragraph" w:customStyle="1" w:styleId="Style5">
    <w:name w:val="Style5"/>
    <w:basedOn w:val="a"/>
    <w:uiPriority w:val="99"/>
    <w:rsid w:val="00E16627"/>
    <w:pPr>
      <w:widowControl w:val="0"/>
      <w:autoSpaceDE w:val="0"/>
      <w:autoSpaceDN w:val="0"/>
      <w:adjustRightInd w:val="0"/>
      <w:spacing w:after="0" w:line="221" w:lineRule="exact"/>
      <w:ind w:firstLine="0"/>
      <w:jc w:val="left"/>
    </w:pPr>
    <w:rPr>
      <w:color w:val="auto"/>
      <w:szCs w:val="24"/>
    </w:rPr>
  </w:style>
  <w:style w:type="paragraph" w:customStyle="1" w:styleId="dash041e005f0431005f044b005f0447005f043d005f044b005f0439">
    <w:name w:val="dash041e_005f0431_005f044b_005f0447_005f043d_005f044b_005f0439"/>
    <w:basedOn w:val="a"/>
    <w:uiPriority w:val="99"/>
    <w:rsid w:val="00E16627"/>
    <w:pPr>
      <w:spacing w:after="0" w:line="240" w:lineRule="auto"/>
      <w:ind w:firstLine="0"/>
      <w:jc w:val="left"/>
    </w:pPr>
    <w:rPr>
      <w:color w:val="auto"/>
      <w:szCs w:val="24"/>
    </w:rPr>
  </w:style>
  <w:style w:type="paragraph" w:customStyle="1" w:styleId="p11">
    <w:name w:val="p11"/>
    <w:basedOn w:val="a"/>
    <w:uiPriority w:val="99"/>
    <w:rsid w:val="00E16627"/>
    <w:pPr>
      <w:spacing w:before="100" w:beforeAutospacing="1" w:after="100" w:afterAutospacing="1" w:line="240" w:lineRule="auto"/>
      <w:ind w:firstLine="0"/>
      <w:jc w:val="left"/>
    </w:pPr>
    <w:rPr>
      <w:rFonts w:eastAsia="Batang"/>
      <w:color w:val="auto"/>
      <w:szCs w:val="24"/>
      <w:lang w:eastAsia="ko-KR"/>
    </w:rPr>
  </w:style>
  <w:style w:type="paragraph" w:customStyle="1" w:styleId="default0">
    <w:name w:val="default"/>
    <w:basedOn w:val="a"/>
    <w:uiPriority w:val="99"/>
    <w:rsid w:val="00E16627"/>
    <w:pPr>
      <w:spacing w:after="0" w:line="240" w:lineRule="auto"/>
      <w:ind w:firstLine="0"/>
      <w:jc w:val="left"/>
    </w:pPr>
    <w:rPr>
      <w:color w:val="auto"/>
      <w:szCs w:val="24"/>
    </w:rPr>
  </w:style>
  <w:style w:type="character" w:styleId="aff9">
    <w:name w:val="footnote reference"/>
    <w:semiHidden/>
    <w:unhideWhenUsed/>
    <w:rsid w:val="00E16627"/>
    <w:rPr>
      <w:rFonts w:ascii="Times New Roman" w:hAnsi="Times New Roman" w:cs="Times New Roman" w:hint="default"/>
      <w:vertAlign w:val="superscript"/>
    </w:rPr>
  </w:style>
  <w:style w:type="character" w:customStyle="1" w:styleId="s4">
    <w:name w:val="s4"/>
    <w:uiPriority w:val="99"/>
    <w:rsid w:val="00E16627"/>
  </w:style>
  <w:style w:type="character" w:customStyle="1" w:styleId="FontStyle202">
    <w:name w:val="Font Style202"/>
    <w:uiPriority w:val="99"/>
    <w:rsid w:val="00E16627"/>
    <w:rPr>
      <w:rFonts w:ascii="Century Schoolbook" w:hAnsi="Century Schoolbook" w:cs="Century Schoolbook" w:hint="default"/>
      <w:b/>
      <w:bCs/>
      <w:sz w:val="20"/>
      <w:szCs w:val="20"/>
    </w:rPr>
  </w:style>
  <w:style w:type="character" w:customStyle="1" w:styleId="FontStyle207">
    <w:name w:val="Font Style207"/>
    <w:uiPriority w:val="99"/>
    <w:rsid w:val="00E16627"/>
    <w:rPr>
      <w:rFonts w:ascii="Century Schoolbook" w:hAnsi="Century Schoolbook" w:cs="Century Schoolbook" w:hint="default"/>
      <w:sz w:val="18"/>
      <w:szCs w:val="18"/>
    </w:rPr>
  </w:style>
  <w:style w:type="character" w:customStyle="1" w:styleId="FontStyle217">
    <w:name w:val="Font Style217"/>
    <w:rsid w:val="00E16627"/>
    <w:rPr>
      <w:rFonts w:ascii="Microsoft Sans Serif" w:hAnsi="Microsoft Sans Serif" w:cs="Microsoft Sans Serif" w:hint="default"/>
      <w:sz w:val="14"/>
      <w:szCs w:val="14"/>
    </w:rPr>
  </w:style>
  <w:style w:type="character" w:customStyle="1" w:styleId="FontStyle250">
    <w:name w:val="Font Style250"/>
    <w:rsid w:val="00E16627"/>
    <w:rPr>
      <w:rFonts w:ascii="Franklin Gothic Medium" w:hAnsi="Franklin Gothic Medium" w:cs="Franklin Gothic Medium" w:hint="default"/>
      <w:i/>
      <w:iCs/>
      <w:sz w:val="14"/>
      <w:szCs w:val="14"/>
    </w:rPr>
  </w:style>
  <w:style w:type="character" w:customStyle="1" w:styleId="FontStyle251">
    <w:name w:val="Font Style251"/>
    <w:rsid w:val="00E16627"/>
    <w:rPr>
      <w:rFonts w:ascii="Microsoft Sans Serif" w:hAnsi="Microsoft Sans Serif" w:cs="Microsoft Sans Serif" w:hint="default"/>
      <w:b/>
      <w:bCs/>
      <w:sz w:val="10"/>
      <w:szCs w:val="10"/>
    </w:rPr>
  </w:style>
  <w:style w:type="character" w:customStyle="1" w:styleId="FontStyle261">
    <w:name w:val="Font Style261"/>
    <w:uiPriority w:val="99"/>
    <w:rsid w:val="00E16627"/>
    <w:rPr>
      <w:rFonts w:ascii="Microsoft Sans Serif" w:hAnsi="Microsoft Sans Serif" w:cs="Microsoft Sans Serif" w:hint="default"/>
      <w:b/>
      <w:bCs/>
      <w:i/>
      <w:iCs/>
      <w:sz w:val="14"/>
      <w:szCs w:val="14"/>
    </w:rPr>
  </w:style>
  <w:style w:type="character" w:customStyle="1" w:styleId="FontStyle227">
    <w:name w:val="Font Style227"/>
    <w:uiPriority w:val="99"/>
    <w:rsid w:val="00E16627"/>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E16627"/>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E16627"/>
    <w:rPr>
      <w:rFonts w:ascii="Times New Roman" w:hAnsi="Times New Roman" w:cs="Times New Roman" w:hint="default"/>
      <w:strike w:val="0"/>
      <w:dstrike w:val="0"/>
      <w:sz w:val="24"/>
      <w:u w:val="none"/>
      <w:effect w:val="none"/>
    </w:rPr>
  </w:style>
  <w:style w:type="table" w:customStyle="1" w:styleId="2d">
    <w:name w:val="Сетка таблицы2"/>
    <w:basedOn w:val="a1"/>
    <w:next w:val="af"/>
    <w:uiPriority w:val="59"/>
    <w:rsid w:val="00E166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E16627"/>
  </w:style>
  <w:style w:type="numbering" w:customStyle="1" w:styleId="111">
    <w:name w:val="Нет списка111"/>
    <w:next w:val="a2"/>
    <w:uiPriority w:val="99"/>
    <w:semiHidden/>
    <w:unhideWhenUsed/>
    <w:rsid w:val="00E16627"/>
  </w:style>
  <w:style w:type="table" w:customStyle="1" w:styleId="3d">
    <w:name w:val="Сетка таблицы3"/>
    <w:basedOn w:val="a1"/>
    <w:next w:val="af"/>
    <w:uiPriority w:val="59"/>
    <w:rsid w:val="00E166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E16627"/>
  </w:style>
  <w:style w:type="table" w:customStyle="1" w:styleId="43">
    <w:name w:val="Сетка таблицы4"/>
    <w:basedOn w:val="a1"/>
    <w:next w:val="af"/>
    <w:uiPriority w:val="59"/>
    <w:rsid w:val="00E166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6">
    <w:name w:val="Font Style216"/>
    <w:rsid w:val="00E16627"/>
    <w:rPr>
      <w:rFonts w:ascii="Microsoft Sans Serif" w:hAnsi="Microsoft Sans Serif" w:cs="Microsoft Sans Serif"/>
      <w:b/>
      <w:bCs/>
      <w:sz w:val="14"/>
      <w:szCs w:val="14"/>
    </w:rPr>
  </w:style>
  <w:style w:type="paragraph" w:customStyle="1" w:styleId="Style67">
    <w:name w:val="Style67"/>
    <w:basedOn w:val="a"/>
    <w:rsid w:val="00E16627"/>
    <w:pPr>
      <w:widowControl w:val="0"/>
      <w:autoSpaceDE w:val="0"/>
      <w:autoSpaceDN w:val="0"/>
      <w:adjustRightInd w:val="0"/>
      <w:spacing w:after="0" w:line="202" w:lineRule="exact"/>
      <w:ind w:firstLine="0"/>
      <w:jc w:val="center"/>
    </w:pPr>
    <w:rPr>
      <w:rFonts w:ascii="Tahoma" w:hAnsi="Tahoma" w:cs="Tahoma"/>
      <w:color w:val="auto"/>
      <w:szCs w:val="24"/>
    </w:rPr>
  </w:style>
  <w:style w:type="paragraph" w:customStyle="1" w:styleId="211">
    <w:name w:val="Основной текст с отступом 21"/>
    <w:basedOn w:val="a"/>
    <w:rsid w:val="00E16627"/>
    <w:pPr>
      <w:widowControl w:val="0"/>
      <w:suppressAutoHyphens/>
      <w:spacing w:after="0" w:line="240" w:lineRule="auto"/>
      <w:ind w:firstLine="720"/>
    </w:pPr>
    <w:rPr>
      <w:rFonts w:ascii="Arial" w:hAnsi="Arial" w:cs="Arial"/>
      <w:color w:val="auto"/>
      <w:kern w:val="1"/>
      <w:sz w:val="28"/>
      <w:szCs w:val="28"/>
    </w:rPr>
  </w:style>
  <w:style w:type="paragraph" w:customStyle="1" w:styleId="Style24">
    <w:name w:val="Style24"/>
    <w:basedOn w:val="a"/>
    <w:rsid w:val="00E16627"/>
    <w:pPr>
      <w:widowControl w:val="0"/>
      <w:autoSpaceDE w:val="0"/>
      <w:autoSpaceDN w:val="0"/>
      <w:adjustRightInd w:val="0"/>
      <w:spacing w:after="0" w:line="262" w:lineRule="exact"/>
      <w:ind w:firstLine="355"/>
      <w:jc w:val="left"/>
    </w:pPr>
    <w:rPr>
      <w:rFonts w:ascii="Tahoma" w:hAnsi="Tahoma" w:cs="Tahoma"/>
      <w:color w:val="auto"/>
      <w:szCs w:val="24"/>
    </w:rPr>
  </w:style>
  <w:style w:type="paragraph" w:customStyle="1" w:styleId="Style94">
    <w:name w:val="Style94"/>
    <w:basedOn w:val="a"/>
    <w:uiPriority w:val="99"/>
    <w:rsid w:val="00E16627"/>
    <w:pPr>
      <w:widowControl w:val="0"/>
      <w:autoSpaceDE w:val="0"/>
      <w:autoSpaceDN w:val="0"/>
      <w:adjustRightInd w:val="0"/>
      <w:spacing w:after="0" w:line="259" w:lineRule="exact"/>
      <w:ind w:firstLine="0"/>
      <w:jc w:val="left"/>
    </w:pPr>
    <w:rPr>
      <w:rFonts w:ascii="Tahoma" w:hAnsi="Tahoma" w:cs="Tahoma"/>
      <w:color w:val="auto"/>
      <w:szCs w:val="24"/>
    </w:rPr>
  </w:style>
  <w:style w:type="paragraph" w:customStyle="1" w:styleId="Style18">
    <w:name w:val="Style18"/>
    <w:basedOn w:val="a"/>
    <w:uiPriority w:val="99"/>
    <w:rsid w:val="00E16627"/>
    <w:pPr>
      <w:widowControl w:val="0"/>
      <w:autoSpaceDE w:val="0"/>
      <w:autoSpaceDN w:val="0"/>
      <w:adjustRightInd w:val="0"/>
      <w:spacing w:after="0" w:line="240" w:lineRule="auto"/>
      <w:ind w:firstLine="0"/>
      <w:jc w:val="left"/>
    </w:pPr>
    <w:rPr>
      <w:rFonts w:ascii="Tahoma" w:hAnsi="Tahoma" w:cs="Tahoma"/>
      <w:color w:val="auto"/>
      <w:szCs w:val="24"/>
    </w:rPr>
  </w:style>
  <w:style w:type="paragraph" w:customStyle="1" w:styleId="Style99">
    <w:name w:val="Style99"/>
    <w:basedOn w:val="a"/>
    <w:uiPriority w:val="99"/>
    <w:rsid w:val="00E16627"/>
    <w:pPr>
      <w:widowControl w:val="0"/>
      <w:autoSpaceDE w:val="0"/>
      <w:autoSpaceDN w:val="0"/>
      <w:adjustRightInd w:val="0"/>
      <w:spacing w:after="0" w:line="240" w:lineRule="auto"/>
      <w:ind w:firstLine="0"/>
      <w:jc w:val="left"/>
    </w:pPr>
    <w:rPr>
      <w:rFonts w:ascii="Tahoma" w:hAnsi="Tahoma" w:cs="Tahoma"/>
      <w:color w:val="auto"/>
      <w:szCs w:val="24"/>
    </w:rPr>
  </w:style>
  <w:style w:type="paragraph" w:customStyle="1" w:styleId="Style117">
    <w:name w:val="Style117"/>
    <w:basedOn w:val="a"/>
    <w:uiPriority w:val="99"/>
    <w:rsid w:val="00E16627"/>
    <w:pPr>
      <w:widowControl w:val="0"/>
      <w:autoSpaceDE w:val="0"/>
      <w:autoSpaceDN w:val="0"/>
      <w:adjustRightInd w:val="0"/>
      <w:spacing w:after="0" w:line="262" w:lineRule="exact"/>
      <w:ind w:firstLine="0"/>
    </w:pPr>
    <w:rPr>
      <w:rFonts w:ascii="Tahoma" w:hAnsi="Tahoma" w:cs="Tahoma"/>
      <w:color w:val="auto"/>
      <w:szCs w:val="24"/>
    </w:rPr>
  </w:style>
  <w:style w:type="character" w:customStyle="1" w:styleId="FontStyle267">
    <w:name w:val="Font Style267"/>
    <w:uiPriority w:val="99"/>
    <w:rsid w:val="00E16627"/>
    <w:rPr>
      <w:rFonts w:ascii="Franklin Gothic Medium" w:hAnsi="Franklin Gothic Medium" w:cs="Franklin Gothic Medium"/>
      <w:sz w:val="20"/>
      <w:szCs w:val="20"/>
    </w:rPr>
  </w:style>
  <w:style w:type="character" w:customStyle="1" w:styleId="FontStyle292">
    <w:name w:val="Font Style292"/>
    <w:uiPriority w:val="99"/>
    <w:rsid w:val="00E16627"/>
    <w:rPr>
      <w:rFonts w:ascii="Century Schoolbook" w:hAnsi="Century Schoolbook" w:cs="Century Schoolbook"/>
      <w:b/>
      <w:bCs/>
      <w:sz w:val="18"/>
      <w:szCs w:val="18"/>
    </w:rPr>
  </w:style>
  <w:style w:type="character" w:customStyle="1" w:styleId="FontStyle301">
    <w:name w:val="Font Style301"/>
    <w:uiPriority w:val="99"/>
    <w:rsid w:val="00E16627"/>
    <w:rPr>
      <w:rFonts w:ascii="Franklin Gothic Medium" w:hAnsi="Franklin Gothic Medium" w:cs="Franklin Gothic Medium"/>
      <w:i/>
      <w:iCs/>
      <w:sz w:val="18"/>
      <w:szCs w:val="18"/>
    </w:rPr>
  </w:style>
  <w:style w:type="character" w:customStyle="1" w:styleId="FontStyle226">
    <w:name w:val="Font Style226"/>
    <w:uiPriority w:val="99"/>
    <w:rsid w:val="00E16627"/>
    <w:rPr>
      <w:rFonts w:ascii="Century Schoolbook" w:hAnsi="Century Schoolbook" w:cs="Century Schoolbook"/>
      <w:sz w:val="18"/>
      <w:szCs w:val="18"/>
    </w:rPr>
  </w:style>
  <w:style w:type="paragraph" w:customStyle="1" w:styleId="Style118">
    <w:name w:val="Style118"/>
    <w:basedOn w:val="a"/>
    <w:uiPriority w:val="99"/>
    <w:rsid w:val="00E16627"/>
    <w:pPr>
      <w:widowControl w:val="0"/>
      <w:autoSpaceDE w:val="0"/>
      <w:autoSpaceDN w:val="0"/>
      <w:adjustRightInd w:val="0"/>
      <w:spacing w:after="0" w:line="262" w:lineRule="exact"/>
      <w:ind w:firstLine="461"/>
    </w:pPr>
    <w:rPr>
      <w:rFonts w:ascii="Tahoma" w:hAnsi="Tahoma" w:cs="Tahoma"/>
      <w:color w:val="auto"/>
      <w:szCs w:val="24"/>
    </w:rPr>
  </w:style>
  <w:style w:type="character" w:customStyle="1" w:styleId="FontStyle290">
    <w:name w:val="Font Style290"/>
    <w:uiPriority w:val="99"/>
    <w:rsid w:val="00E16627"/>
    <w:rPr>
      <w:rFonts w:ascii="Century Schoolbook" w:hAnsi="Century Schoolbook" w:cs="Century Schoolbook"/>
      <w:i/>
      <w:iCs/>
      <w:sz w:val="18"/>
      <w:szCs w:val="18"/>
    </w:rPr>
  </w:style>
  <w:style w:type="paragraph" w:customStyle="1" w:styleId="Style46">
    <w:name w:val="Style46"/>
    <w:basedOn w:val="a"/>
    <w:uiPriority w:val="99"/>
    <w:rsid w:val="00E16627"/>
    <w:pPr>
      <w:widowControl w:val="0"/>
      <w:autoSpaceDE w:val="0"/>
      <w:autoSpaceDN w:val="0"/>
      <w:adjustRightInd w:val="0"/>
      <w:spacing w:after="0" w:line="264" w:lineRule="exact"/>
      <w:ind w:firstLine="0"/>
      <w:jc w:val="left"/>
    </w:pPr>
    <w:rPr>
      <w:rFonts w:ascii="Tahoma" w:hAnsi="Tahoma" w:cs="Tahoma"/>
      <w:color w:val="auto"/>
      <w:szCs w:val="24"/>
    </w:rPr>
  </w:style>
  <w:style w:type="paragraph" w:customStyle="1" w:styleId="Style189">
    <w:name w:val="Style189"/>
    <w:basedOn w:val="a"/>
    <w:uiPriority w:val="99"/>
    <w:rsid w:val="00E16627"/>
    <w:pPr>
      <w:widowControl w:val="0"/>
      <w:autoSpaceDE w:val="0"/>
      <w:autoSpaceDN w:val="0"/>
      <w:adjustRightInd w:val="0"/>
      <w:spacing w:after="0" w:line="240" w:lineRule="auto"/>
      <w:ind w:firstLine="0"/>
      <w:jc w:val="left"/>
    </w:pPr>
    <w:rPr>
      <w:rFonts w:ascii="Tahoma" w:hAnsi="Tahoma" w:cs="Tahoma"/>
      <w:color w:val="auto"/>
      <w:szCs w:val="24"/>
    </w:rPr>
  </w:style>
  <w:style w:type="character" w:customStyle="1" w:styleId="FontStyle269">
    <w:name w:val="Font Style269"/>
    <w:uiPriority w:val="99"/>
    <w:rsid w:val="00E16627"/>
    <w:rPr>
      <w:rFonts w:ascii="Century Schoolbook" w:hAnsi="Century Schoolbook" w:cs="Century Schoolbook"/>
      <w:i/>
      <w:iCs/>
      <w:spacing w:val="-10"/>
      <w:sz w:val="22"/>
      <w:szCs w:val="22"/>
    </w:rPr>
  </w:style>
  <w:style w:type="character" w:customStyle="1" w:styleId="FontStyle280">
    <w:name w:val="Font Style280"/>
    <w:uiPriority w:val="99"/>
    <w:rsid w:val="00E16627"/>
    <w:rPr>
      <w:rFonts w:ascii="Century Schoolbook" w:hAnsi="Century Schoolbook" w:cs="Century Schoolbook"/>
      <w:spacing w:val="-10"/>
      <w:sz w:val="22"/>
      <w:szCs w:val="22"/>
    </w:rPr>
  </w:style>
  <w:style w:type="character" w:customStyle="1" w:styleId="FontStyle210">
    <w:name w:val="Font Style210"/>
    <w:uiPriority w:val="99"/>
    <w:rsid w:val="00E16627"/>
    <w:rPr>
      <w:rFonts w:ascii="Microsoft Sans Serif" w:hAnsi="Microsoft Sans Serif" w:cs="Microsoft Sans Serif"/>
      <w:b/>
      <w:bCs/>
      <w:spacing w:val="-10"/>
      <w:sz w:val="46"/>
      <w:szCs w:val="46"/>
    </w:rPr>
  </w:style>
  <w:style w:type="table" w:customStyle="1" w:styleId="TableGrid3">
    <w:name w:val="TableGrid3"/>
    <w:rsid w:val="00E16627"/>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affa">
    <w:name w:val="annotation reference"/>
    <w:uiPriority w:val="99"/>
    <w:semiHidden/>
    <w:unhideWhenUsed/>
    <w:rsid w:val="00E16627"/>
    <w:rPr>
      <w:sz w:val="16"/>
      <w:szCs w:val="16"/>
    </w:rPr>
  </w:style>
  <w:style w:type="paragraph" w:styleId="affb">
    <w:name w:val="annotation subject"/>
    <w:basedOn w:val="afa"/>
    <w:next w:val="afa"/>
    <w:link w:val="affc"/>
    <w:uiPriority w:val="99"/>
    <w:semiHidden/>
    <w:unhideWhenUsed/>
    <w:rsid w:val="00E16627"/>
    <w:pPr>
      <w:spacing w:line="276" w:lineRule="auto"/>
    </w:pPr>
    <w:rPr>
      <w:b/>
      <w:bCs/>
      <w:lang w:eastAsia="en-US"/>
    </w:rPr>
  </w:style>
  <w:style w:type="character" w:customStyle="1" w:styleId="affc">
    <w:name w:val="Тема примечания Знак"/>
    <w:basedOn w:val="afb"/>
    <w:link w:val="affb"/>
    <w:uiPriority w:val="99"/>
    <w:semiHidden/>
    <w:rsid w:val="00E16627"/>
    <w:rPr>
      <w:rFonts w:ascii="Calibri" w:eastAsia="Calibri" w:hAnsi="Calibri" w:cs="Times New Roman"/>
      <w:b/>
      <w:bCs/>
      <w:color w:val="000000"/>
      <w:sz w:val="20"/>
      <w:szCs w:val="20"/>
      <w:lang w:val="x-none" w:eastAsia="en-US"/>
    </w:rPr>
  </w:style>
  <w:style w:type="table" w:customStyle="1" w:styleId="112">
    <w:name w:val="Сетка таблицы11"/>
    <w:basedOn w:val="a1"/>
    <w:next w:val="af"/>
    <w:uiPriority w:val="59"/>
    <w:rsid w:val="00E16627"/>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
    <w:name w:val="Paragraph Style"/>
    <w:rsid w:val="00E16627"/>
    <w:pPr>
      <w:autoSpaceDE w:val="0"/>
      <w:autoSpaceDN w:val="0"/>
      <w:adjustRightInd w:val="0"/>
      <w:spacing w:after="0" w:line="240" w:lineRule="auto"/>
    </w:pPr>
    <w:rPr>
      <w:rFonts w:ascii="Arial" w:eastAsia="Calibri" w:hAnsi="Arial" w:cs="Arial"/>
      <w:sz w:val="24"/>
      <w:szCs w:val="24"/>
      <w:lang w:eastAsia="en-US"/>
    </w:rPr>
  </w:style>
  <w:style w:type="character" w:customStyle="1" w:styleId="FontStyle106">
    <w:name w:val="Font Style106"/>
    <w:uiPriority w:val="99"/>
    <w:rsid w:val="00E16627"/>
    <w:rPr>
      <w:rFonts w:ascii="Microsoft Sans Serif" w:hAnsi="Microsoft Sans Serif" w:cs="Microsoft Sans Serif"/>
      <w:sz w:val="16"/>
      <w:szCs w:val="16"/>
    </w:rPr>
  </w:style>
  <w:style w:type="table" w:customStyle="1" w:styleId="53">
    <w:name w:val="Сетка таблицы5"/>
    <w:basedOn w:val="a1"/>
    <w:next w:val="af"/>
    <w:uiPriority w:val="59"/>
    <w:rsid w:val="00E1662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Grid11"/>
    <w:rsid w:val="00E1662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
    <w:name w:val="TableGrid21"/>
    <w:rsid w:val="00E16627"/>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ff">
    <w:name w:val="Title"/>
    <w:basedOn w:val="a"/>
    <w:next w:val="a"/>
    <w:link w:val="2e"/>
    <w:uiPriority w:val="10"/>
    <w:qFormat/>
    <w:rsid w:val="00E1662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2e">
    <w:name w:val="Название Знак2"/>
    <w:basedOn w:val="a0"/>
    <w:link w:val="aff"/>
    <w:uiPriority w:val="10"/>
    <w:rsid w:val="00E16627"/>
    <w:rPr>
      <w:rFonts w:asciiTheme="majorHAnsi" w:eastAsiaTheme="majorEastAsia" w:hAnsiTheme="majorHAnsi" w:cstheme="majorBidi"/>
      <w:spacing w:val="-10"/>
      <w:kern w:val="28"/>
      <w:sz w:val="56"/>
      <w:szCs w:val="56"/>
    </w:rPr>
  </w:style>
  <w:style w:type="numbering" w:customStyle="1" w:styleId="64">
    <w:name w:val="Нет списка6"/>
    <w:next w:val="a2"/>
    <w:uiPriority w:val="99"/>
    <w:semiHidden/>
    <w:unhideWhenUsed/>
    <w:rsid w:val="00A61040"/>
  </w:style>
  <w:style w:type="numbering" w:customStyle="1" w:styleId="120">
    <w:name w:val="Нет списка12"/>
    <w:next w:val="a2"/>
    <w:uiPriority w:val="99"/>
    <w:semiHidden/>
    <w:unhideWhenUsed/>
    <w:rsid w:val="00A61040"/>
  </w:style>
  <w:style w:type="numbering" w:customStyle="1" w:styleId="212">
    <w:name w:val="Нет списка21"/>
    <w:next w:val="a2"/>
    <w:uiPriority w:val="99"/>
    <w:semiHidden/>
    <w:unhideWhenUsed/>
    <w:rsid w:val="00A61040"/>
  </w:style>
  <w:style w:type="numbering" w:customStyle="1" w:styleId="311">
    <w:name w:val="Нет списка31"/>
    <w:next w:val="a2"/>
    <w:uiPriority w:val="99"/>
    <w:semiHidden/>
    <w:unhideWhenUsed/>
    <w:rsid w:val="00A61040"/>
  </w:style>
  <w:style w:type="numbering" w:customStyle="1" w:styleId="410">
    <w:name w:val="Нет списка41"/>
    <w:next w:val="a2"/>
    <w:uiPriority w:val="99"/>
    <w:semiHidden/>
    <w:unhideWhenUsed/>
    <w:rsid w:val="00A61040"/>
  </w:style>
  <w:style w:type="numbering" w:customStyle="1" w:styleId="1120">
    <w:name w:val="Нет списка112"/>
    <w:next w:val="a2"/>
    <w:uiPriority w:val="99"/>
    <w:semiHidden/>
    <w:unhideWhenUsed/>
    <w:rsid w:val="00A61040"/>
  </w:style>
  <w:style w:type="numbering" w:customStyle="1" w:styleId="511">
    <w:name w:val="Нет списка51"/>
    <w:next w:val="a2"/>
    <w:uiPriority w:val="99"/>
    <w:semiHidden/>
    <w:unhideWhenUsed/>
    <w:rsid w:val="00A61040"/>
  </w:style>
  <w:style w:type="table" w:customStyle="1" w:styleId="TableGrid4">
    <w:name w:val="TableGrid4"/>
    <w:rsid w:val="00A61040"/>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2">
    <w:name w:val="TableGrid12"/>
    <w:rsid w:val="00A61040"/>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2">
    <w:name w:val="TableGrid22"/>
    <w:rsid w:val="00A61040"/>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7">
    <w:name w:val="Нет списка7"/>
    <w:next w:val="a2"/>
    <w:uiPriority w:val="99"/>
    <w:semiHidden/>
    <w:unhideWhenUsed/>
    <w:rsid w:val="005D02E8"/>
  </w:style>
  <w:style w:type="numbering" w:customStyle="1" w:styleId="130">
    <w:name w:val="Нет списка13"/>
    <w:next w:val="a2"/>
    <w:uiPriority w:val="99"/>
    <w:semiHidden/>
    <w:unhideWhenUsed/>
    <w:rsid w:val="005D02E8"/>
  </w:style>
  <w:style w:type="numbering" w:customStyle="1" w:styleId="220">
    <w:name w:val="Нет списка22"/>
    <w:next w:val="a2"/>
    <w:uiPriority w:val="99"/>
    <w:semiHidden/>
    <w:unhideWhenUsed/>
    <w:rsid w:val="005D02E8"/>
  </w:style>
  <w:style w:type="numbering" w:customStyle="1" w:styleId="320">
    <w:name w:val="Нет списка32"/>
    <w:next w:val="a2"/>
    <w:uiPriority w:val="99"/>
    <w:semiHidden/>
    <w:unhideWhenUsed/>
    <w:rsid w:val="005D02E8"/>
  </w:style>
  <w:style w:type="numbering" w:customStyle="1" w:styleId="420">
    <w:name w:val="Нет списка42"/>
    <w:next w:val="a2"/>
    <w:uiPriority w:val="99"/>
    <w:semiHidden/>
    <w:unhideWhenUsed/>
    <w:rsid w:val="005D02E8"/>
  </w:style>
  <w:style w:type="numbering" w:customStyle="1" w:styleId="113">
    <w:name w:val="Нет списка113"/>
    <w:next w:val="a2"/>
    <w:uiPriority w:val="99"/>
    <w:semiHidden/>
    <w:unhideWhenUsed/>
    <w:rsid w:val="005D02E8"/>
  </w:style>
  <w:style w:type="numbering" w:customStyle="1" w:styleId="520">
    <w:name w:val="Нет списка52"/>
    <w:next w:val="a2"/>
    <w:uiPriority w:val="99"/>
    <w:semiHidden/>
    <w:unhideWhenUsed/>
    <w:rsid w:val="005D02E8"/>
  </w:style>
  <w:style w:type="table" w:customStyle="1" w:styleId="TableGrid5">
    <w:name w:val="TableGrid5"/>
    <w:rsid w:val="005D02E8"/>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3">
    <w:name w:val="TableGrid13"/>
    <w:rsid w:val="005D02E8"/>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3">
    <w:name w:val="TableGrid23"/>
    <w:rsid w:val="005D02E8"/>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
    <w:name w:val="TableGrid31"/>
    <w:rsid w:val="00A0493E"/>
    <w:pPr>
      <w:spacing w:after="0" w:line="240" w:lineRule="auto"/>
    </w:pPr>
    <w:tblPr>
      <w:tblCellMar>
        <w:top w:w="0" w:type="dxa"/>
        <w:left w:w="0" w:type="dxa"/>
        <w:bottom w:w="0" w:type="dxa"/>
        <w:right w:w="0" w:type="dxa"/>
      </w:tblCellMar>
    </w:tblPr>
  </w:style>
  <w:style w:type="table" w:customStyle="1" w:styleId="TableGrid51">
    <w:name w:val="TableGrid51"/>
    <w:rsid w:val="00A0493E"/>
    <w:pPr>
      <w:spacing w:after="0" w:line="240" w:lineRule="auto"/>
    </w:pPr>
    <w:tblPr>
      <w:tblCellMar>
        <w:top w:w="0" w:type="dxa"/>
        <w:left w:w="0" w:type="dxa"/>
        <w:bottom w:w="0" w:type="dxa"/>
        <w:right w:w="0" w:type="dxa"/>
      </w:tblCellMar>
    </w:tblPr>
  </w:style>
  <w:style w:type="table" w:customStyle="1" w:styleId="65">
    <w:name w:val="Сетка таблицы6"/>
    <w:basedOn w:val="a1"/>
    <w:next w:val="af"/>
    <w:uiPriority w:val="39"/>
    <w:rsid w:val="00A04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Grid32"/>
    <w:rsid w:val="00D91406"/>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9" w:lineRule="auto"/>
      <w:ind w:firstLine="701"/>
      <w:jc w:val="both"/>
    </w:pPr>
    <w:rPr>
      <w:rFonts w:ascii="Times New Roman" w:eastAsia="Times New Roman" w:hAnsi="Times New Roman" w:cs="Times New Roman"/>
      <w:color w:val="000000"/>
      <w:sz w:val="24"/>
    </w:rPr>
  </w:style>
  <w:style w:type="paragraph" w:styleId="10">
    <w:name w:val="heading 1"/>
    <w:next w:val="a"/>
    <w:link w:val="11"/>
    <w:uiPriority w:val="9"/>
    <w:unhideWhenUsed/>
    <w:qFormat/>
    <w:pPr>
      <w:keepNext/>
      <w:keepLines/>
      <w:spacing w:after="38"/>
      <w:ind w:left="423"/>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5" w:line="271" w:lineRule="auto"/>
      <w:ind w:left="10" w:right="4020" w:hanging="10"/>
      <w:jc w:val="both"/>
      <w:outlineLvl w:val="1"/>
    </w:pPr>
    <w:rPr>
      <w:rFonts w:ascii="Times New Roman" w:eastAsia="Times New Roman" w:hAnsi="Times New Roman" w:cs="Times New Roman"/>
      <w:b/>
      <w:color w:val="000000"/>
      <w:sz w:val="24"/>
    </w:rPr>
  </w:style>
  <w:style w:type="paragraph" w:styleId="3">
    <w:name w:val="heading 3"/>
    <w:next w:val="a"/>
    <w:link w:val="30"/>
    <w:unhideWhenUsed/>
    <w:qFormat/>
    <w:pPr>
      <w:keepNext/>
      <w:keepLines/>
      <w:spacing w:after="5" w:line="271" w:lineRule="auto"/>
      <w:ind w:left="10" w:right="4020" w:hanging="10"/>
      <w:jc w:val="both"/>
      <w:outlineLvl w:val="2"/>
    </w:pPr>
    <w:rPr>
      <w:rFonts w:ascii="Times New Roman" w:eastAsia="Times New Roman" w:hAnsi="Times New Roman" w:cs="Times New Roman"/>
      <w:b/>
      <w:color w:val="000000"/>
      <w:sz w:val="24"/>
    </w:rPr>
  </w:style>
  <w:style w:type="paragraph" w:styleId="4">
    <w:name w:val="heading 4"/>
    <w:next w:val="a"/>
    <w:link w:val="40"/>
    <w:unhideWhenUsed/>
    <w:qFormat/>
    <w:pPr>
      <w:keepNext/>
      <w:keepLines/>
      <w:spacing w:after="5" w:line="271" w:lineRule="auto"/>
      <w:ind w:left="10" w:right="4020" w:hanging="10"/>
      <w:jc w:val="both"/>
      <w:outlineLvl w:val="3"/>
    </w:pPr>
    <w:rPr>
      <w:rFonts w:ascii="Times New Roman" w:eastAsia="Times New Roman" w:hAnsi="Times New Roman" w:cs="Times New Roman"/>
      <w:b/>
      <w:color w:val="000000"/>
      <w:sz w:val="24"/>
    </w:rPr>
  </w:style>
  <w:style w:type="paragraph" w:styleId="5">
    <w:name w:val="heading 5"/>
    <w:basedOn w:val="a"/>
    <w:next w:val="a"/>
    <w:link w:val="50"/>
    <w:unhideWhenUsed/>
    <w:qFormat/>
    <w:rsid w:val="00E16627"/>
    <w:pPr>
      <w:keepNext/>
      <w:keepLines/>
      <w:spacing w:before="200" w:after="0" w:line="276" w:lineRule="auto"/>
      <w:ind w:firstLine="0"/>
      <w:jc w:val="left"/>
      <w:outlineLvl w:val="4"/>
    </w:pPr>
    <w:rPr>
      <w:rFonts w:ascii="Arial" w:hAnsi="Arial"/>
      <w:color w:val="243F60"/>
      <w:sz w:val="20"/>
      <w:szCs w:val="20"/>
      <w:lang w:val="x-none" w:eastAsia="x-none"/>
    </w:rPr>
  </w:style>
  <w:style w:type="paragraph" w:styleId="6">
    <w:name w:val="heading 6"/>
    <w:basedOn w:val="a"/>
    <w:next w:val="a"/>
    <w:link w:val="60"/>
    <w:qFormat/>
    <w:rsid w:val="00E16627"/>
    <w:pPr>
      <w:keepNext/>
      <w:spacing w:after="0" w:line="240" w:lineRule="auto"/>
      <w:ind w:firstLine="0"/>
      <w:jc w:val="center"/>
      <w:outlineLvl w:val="5"/>
    </w:pPr>
    <w:rPr>
      <w:b/>
      <w:bCs/>
      <w:color w:val="auto"/>
      <w:sz w:val="36"/>
      <w:szCs w:val="24"/>
      <w:lang w:val="x-none"/>
    </w:rPr>
  </w:style>
  <w:style w:type="paragraph" w:styleId="8">
    <w:name w:val="heading 8"/>
    <w:basedOn w:val="a"/>
    <w:next w:val="a"/>
    <w:link w:val="80"/>
    <w:uiPriority w:val="9"/>
    <w:qFormat/>
    <w:rsid w:val="00E16627"/>
    <w:pPr>
      <w:spacing w:before="240" w:after="60" w:line="240" w:lineRule="auto"/>
      <w:ind w:firstLine="0"/>
      <w:jc w:val="left"/>
      <w:outlineLvl w:val="7"/>
    </w:pPr>
    <w:rPr>
      <w:rFonts w:ascii="Calibri" w:hAnsi="Calibri"/>
      <w:i/>
      <w:iCs/>
      <w:color w:val="auto"/>
      <w:szCs w:val="24"/>
      <w:lang w:val="x-none"/>
    </w:rPr>
  </w:style>
  <w:style w:type="paragraph" w:styleId="9">
    <w:name w:val="heading 9"/>
    <w:basedOn w:val="a"/>
    <w:next w:val="a"/>
    <w:link w:val="90"/>
    <w:uiPriority w:val="9"/>
    <w:qFormat/>
    <w:rsid w:val="00E16627"/>
    <w:pPr>
      <w:spacing w:before="240" w:after="60" w:line="240" w:lineRule="auto"/>
      <w:ind w:firstLine="0"/>
      <w:jc w:val="left"/>
      <w:outlineLvl w:val="8"/>
    </w:pPr>
    <w:rPr>
      <w:rFonts w:ascii="Cambria" w:hAnsi="Cambria"/>
      <w:color w:val="auto"/>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1">
    <w:name w:val="Заголовок 1 Знак"/>
    <w:link w:val="10"/>
    <w:rPr>
      <w:rFonts w:ascii="Times New Roman" w:eastAsia="Times New Roman" w:hAnsi="Times New Roman" w:cs="Times New Roman"/>
      <w:b/>
      <w:color w:val="000000"/>
      <w:sz w:val="36"/>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B2F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B2F7B"/>
    <w:rPr>
      <w:rFonts w:ascii="Times New Roman" w:eastAsia="Times New Roman" w:hAnsi="Times New Roman" w:cs="Times New Roman"/>
      <w:color w:val="000000"/>
      <w:sz w:val="24"/>
    </w:rPr>
  </w:style>
  <w:style w:type="paragraph" w:styleId="a5">
    <w:name w:val="List Paragraph"/>
    <w:basedOn w:val="a"/>
    <w:uiPriority w:val="34"/>
    <w:qFormat/>
    <w:rsid w:val="006E1E6E"/>
    <w:pPr>
      <w:ind w:left="720"/>
      <w:contextualSpacing/>
    </w:pPr>
  </w:style>
  <w:style w:type="table" w:customStyle="1" w:styleId="TableGrid1">
    <w:name w:val="TableGrid1"/>
    <w:rsid w:val="006360BC"/>
    <w:pPr>
      <w:spacing w:after="0" w:line="240" w:lineRule="auto"/>
    </w:pPr>
    <w:tblPr>
      <w:tblCellMar>
        <w:top w:w="0" w:type="dxa"/>
        <w:left w:w="0" w:type="dxa"/>
        <w:bottom w:w="0" w:type="dxa"/>
        <w:right w:w="0" w:type="dxa"/>
      </w:tblCellMar>
    </w:tblPr>
  </w:style>
  <w:style w:type="table" w:customStyle="1" w:styleId="TableGrid2">
    <w:name w:val="TableGrid2"/>
    <w:rsid w:val="006360BC"/>
    <w:pPr>
      <w:spacing w:after="0" w:line="240" w:lineRule="auto"/>
    </w:pPr>
    <w:tblPr>
      <w:tblCellMar>
        <w:top w:w="0" w:type="dxa"/>
        <w:left w:w="0" w:type="dxa"/>
        <w:bottom w:w="0" w:type="dxa"/>
        <w:right w:w="0" w:type="dxa"/>
      </w:tblCellMar>
    </w:tblPr>
  </w:style>
  <w:style w:type="character" w:customStyle="1" w:styleId="50">
    <w:name w:val="Заголовок 5 Знак"/>
    <w:basedOn w:val="a0"/>
    <w:link w:val="5"/>
    <w:rsid w:val="00E16627"/>
    <w:rPr>
      <w:rFonts w:ascii="Arial" w:eastAsia="Times New Roman" w:hAnsi="Arial" w:cs="Times New Roman"/>
      <w:color w:val="243F60"/>
      <w:sz w:val="20"/>
      <w:szCs w:val="20"/>
      <w:lang w:val="x-none" w:eastAsia="x-none"/>
    </w:rPr>
  </w:style>
  <w:style w:type="character" w:customStyle="1" w:styleId="60">
    <w:name w:val="Заголовок 6 Знак"/>
    <w:basedOn w:val="a0"/>
    <w:link w:val="6"/>
    <w:rsid w:val="00E16627"/>
    <w:rPr>
      <w:rFonts w:ascii="Times New Roman" w:eastAsia="Times New Roman" w:hAnsi="Times New Roman" w:cs="Times New Roman"/>
      <w:b/>
      <w:bCs/>
      <w:sz w:val="36"/>
      <w:szCs w:val="24"/>
      <w:lang w:val="x-none"/>
    </w:rPr>
  </w:style>
  <w:style w:type="character" w:customStyle="1" w:styleId="80">
    <w:name w:val="Заголовок 8 Знак"/>
    <w:basedOn w:val="a0"/>
    <w:link w:val="8"/>
    <w:uiPriority w:val="9"/>
    <w:rsid w:val="00E16627"/>
    <w:rPr>
      <w:rFonts w:ascii="Calibri" w:eastAsia="Times New Roman" w:hAnsi="Calibri" w:cs="Times New Roman"/>
      <w:i/>
      <w:iCs/>
      <w:sz w:val="24"/>
      <w:szCs w:val="24"/>
      <w:lang w:val="x-none"/>
    </w:rPr>
  </w:style>
  <w:style w:type="character" w:customStyle="1" w:styleId="90">
    <w:name w:val="Заголовок 9 Знак"/>
    <w:basedOn w:val="a0"/>
    <w:link w:val="9"/>
    <w:uiPriority w:val="9"/>
    <w:rsid w:val="00E16627"/>
    <w:rPr>
      <w:rFonts w:ascii="Cambria" w:eastAsia="Times New Roman" w:hAnsi="Cambria" w:cs="Times New Roman"/>
      <w:sz w:val="20"/>
      <w:szCs w:val="20"/>
      <w:lang w:val="x-none"/>
    </w:rPr>
  </w:style>
  <w:style w:type="numbering" w:customStyle="1" w:styleId="12">
    <w:name w:val="Нет списка1"/>
    <w:next w:val="a2"/>
    <w:uiPriority w:val="99"/>
    <w:semiHidden/>
    <w:unhideWhenUsed/>
    <w:rsid w:val="00E16627"/>
  </w:style>
  <w:style w:type="paragraph" w:styleId="a6">
    <w:name w:val="Normal (Web)"/>
    <w:basedOn w:val="a"/>
    <w:unhideWhenUsed/>
    <w:rsid w:val="00E16627"/>
    <w:pPr>
      <w:spacing w:before="100" w:beforeAutospacing="1" w:after="100" w:afterAutospacing="1" w:line="240" w:lineRule="auto"/>
      <w:ind w:firstLine="0"/>
      <w:jc w:val="left"/>
    </w:pPr>
    <w:rPr>
      <w:color w:val="auto"/>
      <w:szCs w:val="24"/>
    </w:rPr>
  </w:style>
  <w:style w:type="character" w:styleId="a7">
    <w:name w:val="Strong"/>
    <w:qFormat/>
    <w:rsid w:val="00E16627"/>
    <w:rPr>
      <w:b/>
      <w:bCs/>
    </w:rPr>
  </w:style>
  <w:style w:type="character" w:customStyle="1" w:styleId="apple-converted-space">
    <w:name w:val="apple-converted-space"/>
    <w:basedOn w:val="a0"/>
    <w:rsid w:val="00E16627"/>
  </w:style>
  <w:style w:type="paragraph" w:customStyle="1" w:styleId="31">
    <w:name w:val="Заголовок 31"/>
    <w:basedOn w:val="a"/>
    <w:next w:val="a"/>
    <w:unhideWhenUsed/>
    <w:qFormat/>
    <w:rsid w:val="00E16627"/>
    <w:pPr>
      <w:keepNext/>
      <w:keepLines/>
      <w:spacing w:before="200" w:after="0" w:line="276" w:lineRule="auto"/>
      <w:ind w:firstLine="0"/>
      <w:jc w:val="left"/>
      <w:outlineLvl w:val="2"/>
    </w:pPr>
    <w:rPr>
      <w:rFonts w:ascii="Arial" w:hAnsi="Arial"/>
      <w:b/>
      <w:bCs/>
      <w:color w:val="4F81BD"/>
      <w:sz w:val="22"/>
    </w:rPr>
  </w:style>
  <w:style w:type="paragraph" w:customStyle="1" w:styleId="51">
    <w:name w:val="Заголовок 51"/>
    <w:basedOn w:val="a"/>
    <w:next w:val="a"/>
    <w:unhideWhenUsed/>
    <w:qFormat/>
    <w:rsid w:val="00E16627"/>
    <w:pPr>
      <w:keepNext/>
      <w:keepLines/>
      <w:spacing w:before="200" w:after="0" w:line="276" w:lineRule="auto"/>
      <w:ind w:firstLine="0"/>
      <w:jc w:val="left"/>
      <w:outlineLvl w:val="4"/>
    </w:pPr>
    <w:rPr>
      <w:rFonts w:ascii="Arial" w:hAnsi="Arial"/>
      <w:color w:val="243F60"/>
      <w:sz w:val="22"/>
    </w:rPr>
  </w:style>
  <w:style w:type="numbering" w:customStyle="1" w:styleId="110">
    <w:name w:val="Нет списка11"/>
    <w:next w:val="a2"/>
    <w:uiPriority w:val="99"/>
    <w:semiHidden/>
    <w:unhideWhenUsed/>
    <w:rsid w:val="00E16627"/>
  </w:style>
  <w:style w:type="paragraph" w:styleId="a8">
    <w:name w:val="No Spacing"/>
    <w:link w:val="a9"/>
    <w:uiPriority w:val="1"/>
    <w:qFormat/>
    <w:rsid w:val="00E16627"/>
    <w:pPr>
      <w:spacing w:after="0" w:line="240" w:lineRule="auto"/>
    </w:pPr>
    <w:rPr>
      <w:rFonts w:ascii="Calibri" w:eastAsia="Times New Roman" w:hAnsi="Calibri" w:cs="Times New Roman"/>
    </w:rPr>
  </w:style>
  <w:style w:type="character" w:customStyle="1" w:styleId="a9">
    <w:name w:val="Без интервала Знак"/>
    <w:link w:val="a8"/>
    <w:uiPriority w:val="1"/>
    <w:rsid w:val="00E16627"/>
    <w:rPr>
      <w:rFonts w:ascii="Calibri" w:eastAsia="Times New Roman" w:hAnsi="Calibri" w:cs="Times New Roman"/>
    </w:rPr>
  </w:style>
  <w:style w:type="paragraph" w:styleId="aa">
    <w:name w:val="Body Text"/>
    <w:basedOn w:val="a"/>
    <w:link w:val="ab"/>
    <w:rsid w:val="00E16627"/>
    <w:pPr>
      <w:spacing w:after="120" w:line="240" w:lineRule="auto"/>
      <w:ind w:firstLine="0"/>
      <w:jc w:val="left"/>
    </w:pPr>
    <w:rPr>
      <w:color w:val="auto"/>
      <w:szCs w:val="24"/>
      <w:lang w:val="x-none"/>
    </w:rPr>
  </w:style>
  <w:style w:type="character" w:customStyle="1" w:styleId="ab">
    <w:name w:val="Основной текст Знак"/>
    <w:basedOn w:val="a0"/>
    <w:link w:val="aa"/>
    <w:rsid w:val="00E16627"/>
    <w:rPr>
      <w:rFonts w:ascii="Times New Roman" w:eastAsia="Times New Roman" w:hAnsi="Times New Roman" w:cs="Times New Roman"/>
      <w:sz w:val="24"/>
      <w:szCs w:val="24"/>
      <w:lang w:val="x-none"/>
    </w:rPr>
  </w:style>
  <w:style w:type="paragraph" w:customStyle="1" w:styleId="ac">
    <w:name w:val="Знак"/>
    <w:basedOn w:val="a"/>
    <w:rsid w:val="00E16627"/>
    <w:pPr>
      <w:spacing w:after="160" w:line="240" w:lineRule="exact"/>
      <w:ind w:firstLine="0"/>
      <w:jc w:val="left"/>
    </w:pPr>
    <w:rPr>
      <w:rFonts w:ascii="Verdana" w:hAnsi="Verdana" w:cs="Verdana"/>
      <w:color w:val="auto"/>
      <w:sz w:val="20"/>
      <w:szCs w:val="20"/>
      <w:lang w:val="en-US" w:eastAsia="en-US"/>
    </w:rPr>
  </w:style>
  <w:style w:type="paragraph" w:customStyle="1" w:styleId="ConsNormal">
    <w:name w:val="ConsNormal"/>
    <w:rsid w:val="00E16627"/>
    <w:pPr>
      <w:widowControl w:val="0"/>
      <w:suppressAutoHyphens/>
      <w:autoSpaceDE w:val="0"/>
      <w:spacing w:after="0" w:line="240" w:lineRule="auto"/>
      <w:ind w:firstLine="720"/>
    </w:pPr>
    <w:rPr>
      <w:rFonts w:ascii="Arial" w:eastAsia="Arial" w:hAnsi="Arial" w:cs="Times New Roman"/>
      <w:sz w:val="16"/>
      <w:szCs w:val="16"/>
    </w:rPr>
  </w:style>
  <w:style w:type="paragraph" w:styleId="ad">
    <w:name w:val="Body Text Indent"/>
    <w:basedOn w:val="a"/>
    <w:link w:val="ae"/>
    <w:unhideWhenUsed/>
    <w:rsid w:val="00E16627"/>
    <w:pPr>
      <w:spacing w:after="120" w:line="276" w:lineRule="auto"/>
      <w:ind w:left="283" w:firstLine="0"/>
      <w:jc w:val="left"/>
    </w:pPr>
    <w:rPr>
      <w:rFonts w:ascii="Calibri" w:hAnsi="Calibri"/>
      <w:color w:val="auto"/>
      <w:sz w:val="20"/>
      <w:szCs w:val="20"/>
      <w:lang w:val="x-none"/>
    </w:rPr>
  </w:style>
  <w:style w:type="character" w:customStyle="1" w:styleId="ae">
    <w:name w:val="Основной текст с отступом Знак"/>
    <w:basedOn w:val="a0"/>
    <w:link w:val="ad"/>
    <w:rsid w:val="00E16627"/>
    <w:rPr>
      <w:rFonts w:ascii="Calibri" w:eastAsia="Times New Roman" w:hAnsi="Calibri" w:cs="Times New Roman"/>
      <w:sz w:val="20"/>
      <w:szCs w:val="20"/>
      <w:lang w:val="x-none"/>
    </w:rPr>
  </w:style>
  <w:style w:type="paragraph" w:styleId="32">
    <w:name w:val="Body Text 3"/>
    <w:basedOn w:val="a"/>
    <w:link w:val="33"/>
    <w:rsid w:val="00E16627"/>
    <w:pPr>
      <w:spacing w:after="120" w:line="240" w:lineRule="auto"/>
      <w:ind w:firstLine="0"/>
      <w:jc w:val="left"/>
    </w:pPr>
    <w:rPr>
      <w:color w:val="auto"/>
      <w:sz w:val="16"/>
      <w:szCs w:val="16"/>
      <w:lang w:val="x-none"/>
    </w:rPr>
  </w:style>
  <w:style w:type="character" w:customStyle="1" w:styleId="33">
    <w:name w:val="Основной текст 3 Знак"/>
    <w:basedOn w:val="a0"/>
    <w:link w:val="32"/>
    <w:rsid w:val="00E16627"/>
    <w:rPr>
      <w:rFonts w:ascii="Times New Roman" w:eastAsia="Times New Roman" w:hAnsi="Times New Roman" w:cs="Times New Roman"/>
      <w:sz w:val="16"/>
      <w:szCs w:val="16"/>
      <w:lang w:val="x-none"/>
    </w:rPr>
  </w:style>
  <w:style w:type="table" w:styleId="af">
    <w:name w:val="Table Grid"/>
    <w:basedOn w:val="a1"/>
    <w:uiPriority w:val="59"/>
    <w:rsid w:val="00E166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rsid w:val="00E16627"/>
    <w:rPr>
      <w:color w:val="000000"/>
      <w:u w:val="single"/>
    </w:rPr>
  </w:style>
  <w:style w:type="paragraph" w:styleId="af1">
    <w:name w:val="Balloon Text"/>
    <w:basedOn w:val="a"/>
    <w:link w:val="af2"/>
    <w:semiHidden/>
    <w:rsid w:val="00E16627"/>
    <w:pPr>
      <w:spacing w:after="0" w:line="240" w:lineRule="auto"/>
      <w:ind w:firstLine="0"/>
      <w:jc w:val="left"/>
    </w:pPr>
    <w:rPr>
      <w:rFonts w:ascii="Tahoma" w:hAnsi="Tahoma"/>
      <w:color w:val="auto"/>
      <w:sz w:val="16"/>
      <w:szCs w:val="16"/>
      <w:lang w:val="x-none"/>
    </w:rPr>
  </w:style>
  <w:style w:type="character" w:customStyle="1" w:styleId="af2">
    <w:name w:val="Текст выноски Знак"/>
    <w:basedOn w:val="a0"/>
    <w:link w:val="af1"/>
    <w:semiHidden/>
    <w:rsid w:val="00E16627"/>
    <w:rPr>
      <w:rFonts w:ascii="Tahoma" w:eastAsia="Times New Roman" w:hAnsi="Tahoma" w:cs="Times New Roman"/>
      <w:sz w:val="16"/>
      <w:szCs w:val="16"/>
      <w:lang w:val="x-none"/>
    </w:rPr>
  </w:style>
  <w:style w:type="paragraph" w:styleId="34">
    <w:name w:val="Body Text Indent 3"/>
    <w:basedOn w:val="a"/>
    <w:link w:val="35"/>
    <w:rsid w:val="00E16627"/>
    <w:pPr>
      <w:spacing w:after="120" w:line="240" w:lineRule="auto"/>
      <w:ind w:left="283" w:firstLine="0"/>
      <w:jc w:val="left"/>
    </w:pPr>
    <w:rPr>
      <w:color w:val="auto"/>
      <w:sz w:val="16"/>
      <w:szCs w:val="16"/>
      <w:lang w:val="x-none"/>
    </w:rPr>
  </w:style>
  <w:style w:type="character" w:customStyle="1" w:styleId="35">
    <w:name w:val="Основной текст с отступом 3 Знак"/>
    <w:basedOn w:val="a0"/>
    <w:link w:val="34"/>
    <w:rsid w:val="00E16627"/>
    <w:rPr>
      <w:rFonts w:ascii="Times New Roman" w:eastAsia="Times New Roman" w:hAnsi="Times New Roman" w:cs="Times New Roman"/>
      <w:sz w:val="16"/>
      <w:szCs w:val="16"/>
      <w:lang w:val="x-none"/>
    </w:rPr>
  </w:style>
  <w:style w:type="character" w:styleId="af3">
    <w:name w:val="line number"/>
    <w:basedOn w:val="a0"/>
    <w:uiPriority w:val="99"/>
    <w:semiHidden/>
    <w:unhideWhenUsed/>
    <w:rsid w:val="00E16627"/>
  </w:style>
  <w:style w:type="character" w:styleId="af4">
    <w:name w:val="Emphasis"/>
    <w:qFormat/>
    <w:rsid w:val="00E16627"/>
    <w:rPr>
      <w:i/>
      <w:iCs/>
    </w:rPr>
  </w:style>
  <w:style w:type="paragraph" w:styleId="af5">
    <w:name w:val="footer"/>
    <w:basedOn w:val="a"/>
    <w:link w:val="af6"/>
    <w:uiPriority w:val="99"/>
    <w:unhideWhenUsed/>
    <w:rsid w:val="00E16627"/>
    <w:pPr>
      <w:tabs>
        <w:tab w:val="center" w:pos="4677"/>
        <w:tab w:val="right" w:pos="9355"/>
      </w:tabs>
      <w:spacing w:after="0" w:line="240" w:lineRule="auto"/>
      <w:ind w:firstLine="0"/>
      <w:jc w:val="left"/>
    </w:pPr>
    <w:rPr>
      <w:rFonts w:ascii="Calibri" w:hAnsi="Calibri"/>
      <w:color w:val="auto"/>
      <w:sz w:val="20"/>
      <w:szCs w:val="20"/>
      <w:lang w:val="x-none"/>
    </w:rPr>
  </w:style>
  <w:style w:type="character" w:customStyle="1" w:styleId="af6">
    <w:name w:val="Нижний колонтитул Знак"/>
    <w:basedOn w:val="a0"/>
    <w:link w:val="af5"/>
    <w:uiPriority w:val="99"/>
    <w:rsid w:val="00E16627"/>
    <w:rPr>
      <w:rFonts w:ascii="Calibri" w:eastAsia="Times New Roman" w:hAnsi="Calibri" w:cs="Times New Roman"/>
      <w:sz w:val="20"/>
      <w:szCs w:val="20"/>
      <w:lang w:val="x-none"/>
    </w:rPr>
  </w:style>
  <w:style w:type="paragraph" w:styleId="21">
    <w:name w:val="Body Text 2"/>
    <w:basedOn w:val="a"/>
    <w:link w:val="22"/>
    <w:unhideWhenUsed/>
    <w:rsid w:val="00E16627"/>
    <w:pPr>
      <w:spacing w:after="120" w:line="480" w:lineRule="auto"/>
      <w:ind w:firstLine="0"/>
      <w:jc w:val="left"/>
    </w:pPr>
    <w:rPr>
      <w:rFonts w:ascii="Calibri" w:hAnsi="Calibri"/>
      <w:color w:val="auto"/>
      <w:sz w:val="20"/>
      <w:szCs w:val="20"/>
      <w:lang w:val="x-none"/>
    </w:rPr>
  </w:style>
  <w:style w:type="character" w:customStyle="1" w:styleId="22">
    <w:name w:val="Основной текст 2 Знак"/>
    <w:basedOn w:val="a0"/>
    <w:link w:val="21"/>
    <w:rsid w:val="00E16627"/>
    <w:rPr>
      <w:rFonts w:ascii="Calibri" w:eastAsia="Times New Roman" w:hAnsi="Calibri" w:cs="Times New Roman"/>
      <w:sz w:val="20"/>
      <w:szCs w:val="20"/>
      <w:lang w:val="x-none"/>
    </w:rPr>
  </w:style>
  <w:style w:type="paragraph" w:customStyle="1" w:styleId="tb">
    <w:name w:val="tb"/>
    <w:basedOn w:val="a"/>
    <w:rsid w:val="00E16627"/>
    <w:pPr>
      <w:spacing w:before="30" w:after="30" w:line="240" w:lineRule="auto"/>
      <w:ind w:left="30" w:right="30" w:firstLine="0"/>
      <w:jc w:val="left"/>
    </w:pPr>
    <w:rPr>
      <w:color w:val="auto"/>
      <w:sz w:val="16"/>
      <w:szCs w:val="16"/>
    </w:rPr>
  </w:style>
  <w:style w:type="paragraph" w:customStyle="1" w:styleId="dlg">
    <w:name w:val="dlg"/>
    <w:basedOn w:val="a"/>
    <w:rsid w:val="00E16627"/>
    <w:pPr>
      <w:spacing w:after="0" w:line="360" w:lineRule="auto"/>
      <w:ind w:left="180" w:right="180" w:firstLine="0"/>
      <w:jc w:val="left"/>
    </w:pPr>
    <w:rPr>
      <w:color w:val="auto"/>
      <w:sz w:val="18"/>
      <w:szCs w:val="18"/>
    </w:rPr>
  </w:style>
  <w:style w:type="character" w:styleId="af7">
    <w:name w:val="page number"/>
    <w:basedOn w:val="a0"/>
    <w:rsid w:val="00E16627"/>
  </w:style>
  <w:style w:type="paragraph" w:customStyle="1" w:styleId="Style7">
    <w:name w:val="Style7"/>
    <w:basedOn w:val="a"/>
    <w:rsid w:val="00E16627"/>
    <w:pPr>
      <w:widowControl w:val="0"/>
      <w:autoSpaceDE w:val="0"/>
      <w:autoSpaceDN w:val="0"/>
      <w:adjustRightInd w:val="0"/>
      <w:spacing w:after="0" w:line="274" w:lineRule="exact"/>
      <w:ind w:firstLine="0"/>
      <w:jc w:val="right"/>
    </w:pPr>
    <w:rPr>
      <w:color w:val="auto"/>
      <w:szCs w:val="24"/>
    </w:rPr>
  </w:style>
  <w:style w:type="character" w:customStyle="1" w:styleId="FontStyle64">
    <w:name w:val="Font Style64"/>
    <w:uiPriority w:val="99"/>
    <w:rsid w:val="00E16627"/>
    <w:rPr>
      <w:rFonts w:ascii="Times New Roman" w:hAnsi="Times New Roman" w:cs="Times New Roman" w:hint="default"/>
      <w:color w:val="000000"/>
      <w:sz w:val="20"/>
      <w:szCs w:val="20"/>
    </w:rPr>
  </w:style>
  <w:style w:type="character" w:customStyle="1" w:styleId="FontStyle65">
    <w:name w:val="Font Style65"/>
    <w:rsid w:val="00E16627"/>
    <w:rPr>
      <w:rFonts w:ascii="Times New Roman" w:hAnsi="Times New Roman"/>
      <w:color w:val="000000"/>
      <w:sz w:val="22"/>
    </w:rPr>
  </w:style>
  <w:style w:type="paragraph" w:styleId="af8">
    <w:name w:val="footnote text"/>
    <w:basedOn w:val="a"/>
    <w:link w:val="af9"/>
    <w:unhideWhenUsed/>
    <w:rsid w:val="00E16627"/>
    <w:pPr>
      <w:spacing w:after="0" w:line="240" w:lineRule="auto"/>
      <w:ind w:firstLine="0"/>
      <w:jc w:val="left"/>
    </w:pPr>
    <w:rPr>
      <w:color w:val="auto"/>
      <w:sz w:val="20"/>
      <w:szCs w:val="20"/>
      <w:lang w:val="x-none"/>
    </w:rPr>
  </w:style>
  <w:style w:type="character" w:customStyle="1" w:styleId="af9">
    <w:name w:val="Текст сноски Знак"/>
    <w:basedOn w:val="a0"/>
    <w:link w:val="af8"/>
    <w:rsid w:val="00E16627"/>
    <w:rPr>
      <w:rFonts w:ascii="Times New Roman" w:eastAsia="Times New Roman" w:hAnsi="Times New Roman" w:cs="Times New Roman"/>
      <w:sz w:val="20"/>
      <w:szCs w:val="20"/>
      <w:lang w:val="x-none"/>
    </w:rPr>
  </w:style>
  <w:style w:type="paragraph" w:styleId="afa">
    <w:name w:val="annotation text"/>
    <w:basedOn w:val="a"/>
    <w:link w:val="13"/>
    <w:semiHidden/>
    <w:unhideWhenUsed/>
    <w:rsid w:val="00E16627"/>
    <w:pPr>
      <w:spacing w:after="200" w:line="240" w:lineRule="auto"/>
      <w:ind w:firstLine="0"/>
      <w:jc w:val="left"/>
    </w:pPr>
    <w:rPr>
      <w:rFonts w:ascii="Calibri" w:eastAsia="Calibri" w:hAnsi="Calibri"/>
      <w:color w:val="auto"/>
      <w:sz w:val="20"/>
      <w:szCs w:val="20"/>
      <w:lang w:val="x-none" w:eastAsia="x-none"/>
    </w:rPr>
  </w:style>
  <w:style w:type="character" w:customStyle="1" w:styleId="afb">
    <w:name w:val="Текст примечания Знак"/>
    <w:basedOn w:val="a0"/>
    <w:semiHidden/>
    <w:rsid w:val="00E16627"/>
    <w:rPr>
      <w:rFonts w:ascii="Times New Roman" w:eastAsia="Times New Roman" w:hAnsi="Times New Roman" w:cs="Times New Roman"/>
      <w:color w:val="000000"/>
      <w:sz w:val="20"/>
      <w:szCs w:val="20"/>
    </w:rPr>
  </w:style>
  <w:style w:type="character" w:customStyle="1" w:styleId="13">
    <w:name w:val="Текст примечания Знак1"/>
    <w:link w:val="afa"/>
    <w:semiHidden/>
    <w:locked/>
    <w:rsid w:val="00E16627"/>
    <w:rPr>
      <w:rFonts w:ascii="Calibri" w:eastAsia="Calibri" w:hAnsi="Calibri" w:cs="Times New Roman"/>
      <w:sz w:val="20"/>
      <w:szCs w:val="20"/>
      <w:lang w:val="x-none" w:eastAsia="x-none"/>
    </w:rPr>
  </w:style>
  <w:style w:type="paragraph" w:styleId="afc">
    <w:name w:val="endnote text"/>
    <w:basedOn w:val="a"/>
    <w:link w:val="14"/>
    <w:semiHidden/>
    <w:unhideWhenUsed/>
    <w:rsid w:val="00E16627"/>
    <w:pPr>
      <w:spacing w:after="0" w:line="240" w:lineRule="auto"/>
      <w:ind w:firstLine="0"/>
      <w:jc w:val="left"/>
    </w:pPr>
    <w:rPr>
      <w:rFonts w:ascii="Calibri" w:eastAsia="Calibri" w:hAnsi="Calibri"/>
      <w:color w:val="auto"/>
      <w:sz w:val="20"/>
      <w:szCs w:val="20"/>
      <w:lang w:val="x-none"/>
    </w:rPr>
  </w:style>
  <w:style w:type="character" w:customStyle="1" w:styleId="afd">
    <w:name w:val="Текст концевой сноски Знак"/>
    <w:basedOn w:val="a0"/>
    <w:semiHidden/>
    <w:rsid w:val="00E16627"/>
    <w:rPr>
      <w:rFonts w:ascii="Times New Roman" w:eastAsia="Times New Roman" w:hAnsi="Times New Roman" w:cs="Times New Roman"/>
      <w:color w:val="000000"/>
      <w:sz w:val="20"/>
      <w:szCs w:val="20"/>
    </w:rPr>
  </w:style>
  <w:style w:type="character" w:customStyle="1" w:styleId="14">
    <w:name w:val="Текст концевой сноски Знак1"/>
    <w:link w:val="afc"/>
    <w:semiHidden/>
    <w:locked/>
    <w:rsid w:val="00E16627"/>
    <w:rPr>
      <w:rFonts w:ascii="Calibri" w:eastAsia="Calibri" w:hAnsi="Calibri" w:cs="Times New Roman"/>
      <w:sz w:val="20"/>
      <w:szCs w:val="20"/>
      <w:lang w:val="x-none"/>
    </w:rPr>
  </w:style>
  <w:style w:type="paragraph" w:customStyle="1" w:styleId="afe">
    <w:basedOn w:val="a"/>
    <w:next w:val="aff"/>
    <w:link w:val="15"/>
    <w:qFormat/>
    <w:rsid w:val="005D02E8"/>
    <w:pPr>
      <w:spacing w:after="0" w:line="240" w:lineRule="auto"/>
      <w:ind w:firstLine="0"/>
      <w:jc w:val="center"/>
    </w:pPr>
    <w:rPr>
      <w:b/>
      <w:color w:val="auto"/>
      <w:szCs w:val="32"/>
      <w:lang w:val="x-none"/>
    </w:rPr>
  </w:style>
  <w:style w:type="character" w:customStyle="1" w:styleId="aff0">
    <w:name w:val="Название Знак"/>
    <w:rsid w:val="00E16627"/>
    <w:rPr>
      <w:rFonts w:ascii="Cambria" w:eastAsia="Times New Roman" w:hAnsi="Cambria" w:cs="Times New Roman"/>
      <w:color w:val="17365D"/>
      <w:spacing w:val="5"/>
      <w:kern w:val="28"/>
      <w:sz w:val="52"/>
      <w:szCs w:val="52"/>
    </w:rPr>
  </w:style>
  <w:style w:type="character" w:customStyle="1" w:styleId="15">
    <w:name w:val="Название Знак1"/>
    <w:link w:val="afe"/>
    <w:locked/>
    <w:rsid w:val="00E16627"/>
    <w:rPr>
      <w:rFonts w:ascii="Times New Roman" w:eastAsia="Times New Roman" w:hAnsi="Times New Roman" w:cs="Times New Roman"/>
      <w:b/>
      <w:sz w:val="24"/>
      <w:szCs w:val="32"/>
      <w:lang w:val="x-none"/>
    </w:rPr>
  </w:style>
  <w:style w:type="paragraph" w:styleId="23">
    <w:name w:val="Body Text Indent 2"/>
    <w:basedOn w:val="a"/>
    <w:link w:val="24"/>
    <w:unhideWhenUsed/>
    <w:rsid w:val="00E16627"/>
    <w:pPr>
      <w:spacing w:after="120" w:line="480" w:lineRule="auto"/>
      <w:ind w:left="283" w:firstLine="0"/>
      <w:jc w:val="left"/>
    </w:pPr>
    <w:rPr>
      <w:color w:val="auto"/>
      <w:szCs w:val="24"/>
      <w:lang w:val="x-none"/>
    </w:rPr>
  </w:style>
  <w:style w:type="character" w:customStyle="1" w:styleId="24">
    <w:name w:val="Основной текст с отступом 2 Знак"/>
    <w:basedOn w:val="a0"/>
    <w:link w:val="23"/>
    <w:rsid w:val="00E16627"/>
    <w:rPr>
      <w:rFonts w:ascii="Times New Roman" w:eastAsia="Times New Roman" w:hAnsi="Times New Roman" w:cs="Times New Roman"/>
      <w:sz w:val="24"/>
      <w:szCs w:val="24"/>
      <w:lang w:val="x-none"/>
    </w:rPr>
  </w:style>
  <w:style w:type="character" w:customStyle="1" w:styleId="16">
    <w:name w:val="Текст выноски Знак1"/>
    <w:semiHidden/>
    <w:locked/>
    <w:rsid w:val="00E16627"/>
    <w:rPr>
      <w:rFonts w:ascii="Tahoma" w:eastAsia="Calibri" w:hAnsi="Tahoma" w:cs="Tahoma"/>
      <w:sz w:val="16"/>
      <w:szCs w:val="16"/>
      <w:lang w:eastAsia="ru-RU"/>
    </w:rPr>
  </w:style>
  <w:style w:type="paragraph" w:customStyle="1" w:styleId="aff1">
    <w:name w:val="Новый"/>
    <w:basedOn w:val="a"/>
    <w:rsid w:val="00E16627"/>
    <w:pPr>
      <w:spacing w:after="0" w:line="360" w:lineRule="auto"/>
      <w:ind w:firstLine="454"/>
    </w:pPr>
    <w:rPr>
      <w:color w:val="auto"/>
      <w:sz w:val="28"/>
      <w:szCs w:val="24"/>
    </w:rPr>
  </w:style>
  <w:style w:type="paragraph" w:customStyle="1" w:styleId="msonormalcxspmiddle">
    <w:name w:val="msonormalcxspmiddle"/>
    <w:basedOn w:val="a"/>
    <w:rsid w:val="00E16627"/>
    <w:pPr>
      <w:spacing w:before="100" w:beforeAutospacing="1" w:after="100" w:afterAutospacing="1" w:line="240" w:lineRule="auto"/>
      <w:ind w:firstLine="0"/>
      <w:jc w:val="left"/>
    </w:pPr>
    <w:rPr>
      <w:color w:val="auto"/>
      <w:szCs w:val="24"/>
    </w:rPr>
  </w:style>
  <w:style w:type="paragraph" w:customStyle="1" w:styleId="msonormalcxspmiddlecxspmiddle">
    <w:name w:val="msonormalcxspmiddlecxspmiddle"/>
    <w:basedOn w:val="a"/>
    <w:rsid w:val="00E16627"/>
    <w:pPr>
      <w:spacing w:before="100" w:beforeAutospacing="1" w:after="100" w:afterAutospacing="1" w:line="240" w:lineRule="auto"/>
      <w:ind w:firstLine="0"/>
      <w:jc w:val="left"/>
    </w:pPr>
    <w:rPr>
      <w:color w:val="auto"/>
      <w:szCs w:val="24"/>
    </w:rPr>
  </w:style>
  <w:style w:type="paragraph" w:customStyle="1" w:styleId="msonormalcxspmiddlecxsplast">
    <w:name w:val="msonormalcxspmiddlecxsplast"/>
    <w:basedOn w:val="a"/>
    <w:rsid w:val="00E16627"/>
    <w:pPr>
      <w:spacing w:before="100" w:beforeAutospacing="1" w:after="100" w:afterAutospacing="1" w:line="240" w:lineRule="auto"/>
      <w:ind w:firstLine="0"/>
      <w:jc w:val="left"/>
    </w:pPr>
    <w:rPr>
      <w:color w:val="auto"/>
      <w:szCs w:val="24"/>
    </w:rPr>
  </w:style>
  <w:style w:type="paragraph" w:customStyle="1" w:styleId="msonormalcxsplast">
    <w:name w:val="msonormalcxsplast"/>
    <w:basedOn w:val="a"/>
    <w:rsid w:val="00E16627"/>
    <w:pPr>
      <w:spacing w:before="100" w:beforeAutospacing="1" w:after="100" w:afterAutospacing="1" w:line="240" w:lineRule="auto"/>
      <w:ind w:firstLine="0"/>
      <w:jc w:val="left"/>
    </w:pPr>
    <w:rPr>
      <w:color w:val="auto"/>
      <w:szCs w:val="24"/>
    </w:rPr>
  </w:style>
  <w:style w:type="paragraph" w:customStyle="1" w:styleId="msobodytext3cxsplast">
    <w:name w:val="msobodytext3cxsplast"/>
    <w:basedOn w:val="a"/>
    <w:rsid w:val="00E16627"/>
    <w:pPr>
      <w:spacing w:before="100" w:beforeAutospacing="1" w:after="100" w:afterAutospacing="1" w:line="240" w:lineRule="auto"/>
      <w:ind w:firstLine="0"/>
      <w:jc w:val="left"/>
    </w:pPr>
    <w:rPr>
      <w:color w:val="auto"/>
      <w:szCs w:val="24"/>
    </w:rPr>
  </w:style>
  <w:style w:type="paragraph" w:customStyle="1" w:styleId="msobodytext3cxspmiddle">
    <w:name w:val="msobodytext3cxspmiddle"/>
    <w:basedOn w:val="a"/>
    <w:rsid w:val="00E16627"/>
    <w:pPr>
      <w:spacing w:before="100" w:beforeAutospacing="1" w:after="100" w:afterAutospacing="1" w:line="240" w:lineRule="auto"/>
      <w:ind w:firstLine="0"/>
      <w:jc w:val="left"/>
    </w:pPr>
    <w:rPr>
      <w:color w:val="auto"/>
      <w:szCs w:val="24"/>
    </w:rPr>
  </w:style>
  <w:style w:type="paragraph" w:customStyle="1" w:styleId="msobodytextcxsplast">
    <w:name w:val="msobodytextcxsplast"/>
    <w:basedOn w:val="a"/>
    <w:rsid w:val="00E16627"/>
    <w:pPr>
      <w:spacing w:before="100" w:beforeAutospacing="1" w:after="100" w:afterAutospacing="1" w:line="240" w:lineRule="auto"/>
      <w:ind w:firstLine="0"/>
      <w:jc w:val="left"/>
    </w:pPr>
    <w:rPr>
      <w:color w:val="auto"/>
      <w:szCs w:val="24"/>
    </w:rPr>
  </w:style>
  <w:style w:type="paragraph" w:customStyle="1" w:styleId="17">
    <w:name w:val="Абзац списка1"/>
    <w:basedOn w:val="a"/>
    <w:rsid w:val="00E16627"/>
    <w:pPr>
      <w:spacing w:after="200" w:line="240" w:lineRule="auto"/>
      <w:ind w:left="720" w:firstLine="0"/>
      <w:contextualSpacing/>
      <w:jc w:val="left"/>
    </w:pPr>
    <w:rPr>
      <w:rFonts w:eastAsia="Calibri"/>
      <w:color w:val="auto"/>
      <w:sz w:val="28"/>
      <w:szCs w:val="28"/>
      <w:lang w:eastAsia="en-US"/>
    </w:rPr>
  </w:style>
  <w:style w:type="paragraph" w:customStyle="1" w:styleId="25">
    <w:name w:val="Стиль2"/>
    <w:basedOn w:val="a"/>
    <w:rsid w:val="00E16627"/>
    <w:pPr>
      <w:tabs>
        <w:tab w:val="num" w:pos="537"/>
        <w:tab w:val="num" w:pos="1080"/>
      </w:tabs>
      <w:spacing w:after="0" w:line="360" w:lineRule="auto"/>
      <w:ind w:left="1080" w:hanging="371"/>
      <w:jc w:val="left"/>
    </w:pPr>
    <w:rPr>
      <w:color w:val="auto"/>
      <w:szCs w:val="24"/>
    </w:rPr>
  </w:style>
  <w:style w:type="paragraph" w:customStyle="1" w:styleId="msobodytextindentcxspmiddle">
    <w:name w:val="msobodytextindentcxspmiddle"/>
    <w:basedOn w:val="a"/>
    <w:rsid w:val="00E16627"/>
    <w:pPr>
      <w:spacing w:before="100" w:beforeAutospacing="1" w:after="100" w:afterAutospacing="1" w:line="240" w:lineRule="auto"/>
      <w:ind w:firstLine="0"/>
      <w:jc w:val="left"/>
    </w:pPr>
    <w:rPr>
      <w:color w:val="auto"/>
      <w:szCs w:val="24"/>
    </w:rPr>
  </w:style>
  <w:style w:type="paragraph" w:customStyle="1" w:styleId="msobodytextindentcxsplast">
    <w:name w:val="msobodytextindentcxsplast"/>
    <w:basedOn w:val="a"/>
    <w:rsid w:val="00E16627"/>
    <w:pPr>
      <w:spacing w:before="100" w:beforeAutospacing="1" w:after="100" w:afterAutospacing="1" w:line="240" w:lineRule="auto"/>
      <w:ind w:firstLine="0"/>
      <w:jc w:val="left"/>
    </w:pPr>
    <w:rPr>
      <w:color w:val="auto"/>
      <w:szCs w:val="24"/>
    </w:rPr>
  </w:style>
  <w:style w:type="paragraph" w:customStyle="1" w:styleId="2cxspmiddle">
    <w:name w:val="2cxspmiddle"/>
    <w:basedOn w:val="a"/>
    <w:rsid w:val="00E16627"/>
    <w:pPr>
      <w:spacing w:before="100" w:beforeAutospacing="1" w:after="100" w:afterAutospacing="1" w:line="240" w:lineRule="auto"/>
      <w:ind w:firstLine="0"/>
      <w:jc w:val="left"/>
    </w:pPr>
    <w:rPr>
      <w:color w:val="auto"/>
      <w:szCs w:val="24"/>
    </w:rPr>
  </w:style>
  <w:style w:type="paragraph" w:customStyle="1" w:styleId="2cxsplast">
    <w:name w:val="2cxsplast"/>
    <w:basedOn w:val="a"/>
    <w:rsid w:val="00E16627"/>
    <w:pPr>
      <w:spacing w:before="100" w:beforeAutospacing="1" w:after="100" w:afterAutospacing="1" w:line="240" w:lineRule="auto"/>
      <w:ind w:firstLine="0"/>
      <w:jc w:val="left"/>
    </w:pPr>
    <w:rPr>
      <w:color w:val="auto"/>
      <w:szCs w:val="24"/>
    </w:rPr>
  </w:style>
  <w:style w:type="paragraph" w:customStyle="1" w:styleId="msocommenttextcxsplast">
    <w:name w:val="msocommenttextcxsplast"/>
    <w:basedOn w:val="a"/>
    <w:rsid w:val="00E16627"/>
    <w:pPr>
      <w:spacing w:before="100" w:beforeAutospacing="1" w:after="100" w:afterAutospacing="1" w:line="240" w:lineRule="auto"/>
      <w:ind w:firstLine="0"/>
      <w:jc w:val="left"/>
    </w:pPr>
    <w:rPr>
      <w:color w:val="auto"/>
      <w:szCs w:val="24"/>
    </w:rPr>
  </w:style>
  <w:style w:type="paragraph" w:customStyle="1" w:styleId="msobodytextcxspmiddle">
    <w:name w:val="msobodytextcxspmiddle"/>
    <w:basedOn w:val="a"/>
    <w:rsid w:val="00E16627"/>
    <w:pPr>
      <w:spacing w:before="100" w:beforeAutospacing="1" w:after="100" w:afterAutospacing="1" w:line="240" w:lineRule="auto"/>
      <w:ind w:firstLine="0"/>
      <w:jc w:val="left"/>
    </w:pPr>
    <w:rPr>
      <w:color w:val="auto"/>
      <w:szCs w:val="24"/>
    </w:rPr>
  </w:style>
  <w:style w:type="paragraph" w:customStyle="1" w:styleId="msobodytextindent2cxspmiddle">
    <w:name w:val="msobodytextindent2cxspmiddle"/>
    <w:basedOn w:val="a"/>
    <w:rsid w:val="00E16627"/>
    <w:pPr>
      <w:spacing w:before="100" w:beforeAutospacing="1" w:after="100" w:afterAutospacing="1" w:line="240" w:lineRule="auto"/>
      <w:ind w:firstLine="0"/>
      <w:jc w:val="left"/>
    </w:pPr>
    <w:rPr>
      <w:color w:val="auto"/>
      <w:szCs w:val="24"/>
    </w:rPr>
  </w:style>
  <w:style w:type="paragraph" w:customStyle="1" w:styleId="msobodytextindent2cxsplast">
    <w:name w:val="msobodytextindent2cxsplast"/>
    <w:basedOn w:val="a"/>
    <w:rsid w:val="00E16627"/>
    <w:pPr>
      <w:spacing w:before="100" w:beforeAutospacing="1" w:after="100" w:afterAutospacing="1" w:line="240" w:lineRule="auto"/>
      <w:ind w:firstLine="0"/>
      <w:jc w:val="left"/>
    </w:pPr>
    <w:rPr>
      <w:color w:val="auto"/>
      <w:szCs w:val="24"/>
    </w:rPr>
  </w:style>
  <w:style w:type="character" w:customStyle="1" w:styleId="text1">
    <w:name w:val="text1"/>
    <w:rsid w:val="00E16627"/>
    <w:rPr>
      <w:rFonts w:ascii="Verdana" w:hAnsi="Verdana" w:hint="default"/>
      <w:sz w:val="20"/>
      <w:szCs w:val="20"/>
    </w:rPr>
  </w:style>
  <w:style w:type="paragraph" w:customStyle="1" w:styleId="msobodytextindentcxspmiddlecxspmiddle">
    <w:name w:val="msobodytextindentcxspmiddlecxspmiddle"/>
    <w:basedOn w:val="a"/>
    <w:rsid w:val="00E16627"/>
    <w:pPr>
      <w:spacing w:before="100" w:beforeAutospacing="1" w:after="100" w:afterAutospacing="1" w:line="240" w:lineRule="auto"/>
      <w:ind w:firstLine="0"/>
      <w:jc w:val="left"/>
    </w:pPr>
    <w:rPr>
      <w:color w:val="auto"/>
      <w:szCs w:val="24"/>
    </w:rPr>
  </w:style>
  <w:style w:type="paragraph" w:customStyle="1" w:styleId="msobodytextcxspmiddlecxspmiddle">
    <w:name w:val="msobodytextcxspmiddlecxspmiddle"/>
    <w:basedOn w:val="a"/>
    <w:rsid w:val="00E16627"/>
    <w:pPr>
      <w:spacing w:before="100" w:beforeAutospacing="1" w:after="100" w:afterAutospacing="1" w:line="240" w:lineRule="auto"/>
      <w:ind w:firstLine="0"/>
      <w:jc w:val="left"/>
    </w:pPr>
    <w:rPr>
      <w:color w:val="auto"/>
      <w:szCs w:val="24"/>
    </w:rPr>
  </w:style>
  <w:style w:type="paragraph" w:customStyle="1" w:styleId="msobodytext3cxspmiddlecxspmiddle">
    <w:name w:val="msobodytext3cxspmiddlecxspmiddle"/>
    <w:basedOn w:val="a"/>
    <w:rsid w:val="00E16627"/>
    <w:pPr>
      <w:spacing w:before="100" w:beforeAutospacing="1" w:after="100" w:afterAutospacing="1" w:line="240" w:lineRule="auto"/>
      <w:ind w:firstLine="0"/>
      <w:jc w:val="left"/>
    </w:pPr>
    <w:rPr>
      <w:color w:val="auto"/>
      <w:szCs w:val="24"/>
    </w:rPr>
  </w:style>
  <w:style w:type="paragraph" w:customStyle="1" w:styleId="msobodytextindent2cxspmiddlecxspmiddle">
    <w:name w:val="msobodytextindent2cxspmiddlecxspmiddle"/>
    <w:basedOn w:val="a"/>
    <w:rsid w:val="00E16627"/>
    <w:pPr>
      <w:spacing w:before="100" w:beforeAutospacing="1" w:after="100" w:afterAutospacing="1" w:line="240" w:lineRule="auto"/>
      <w:ind w:firstLine="0"/>
      <w:jc w:val="left"/>
    </w:pPr>
    <w:rPr>
      <w:color w:val="auto"/>
      <w:szCs w:val="24"/>
    </w:rPr>
  </w:style>
  <w:style w:type="paragraph" w:customStyle="1" w:styleId="26">
    <w:name w:val="2"/>
    <w:basedOn w:val="a"/>
    <w:rsid w:val="00E16627"/>
    <w:pPr>
      <w:spacing w:before="100" w:beforeAutospacing="1" w:after="100" w:afterAutospacing="1" w:line="240" w:lineRule="auto"/>
      <w:ind w:firstLine="0"/>
      <w:jc w:val="left"/>
    </w:pPr>
    <w:rPr>
      <w:color w:val="auto"/>
      <w:szCs w:val="24"/>
    </w:rPr>
  </w:style>
  <w:style w:type="paragraph" w:customStyle="1" w:styleId="2cxspmiddlecxspmiddle">
    <w:name w:val="2cxspmiddlecxspmiddle"/>
    <w:basedOn w:val="a"/>
    <w:rsid w:val="00E16627"/>
    <w:pPr>
      <w:spacing w:before="100" w:beforeAutospacing="1" w:after="100" w:afterAutospacing="1" w:line="240" w:lineRule="auto"/>
      <w:ind w:firstLine="0"/>
      <w:jc w:val="left"/>
    </w:pPr>
    <w:rPr>
      <w:color w:val="auto"/>
      <w:szCs w:val="24"/>
    </w:rPr>
  </w:style>
  <w:style w:type="paragraph" w:customStyle="1" w:styleId="msonormalcxspmiddlecxspmiddlecxspmiddle">
    <w:name w:val="msonormalcxspmiddlecxspmiddlecxspmiddle"/>
    <w:basedOn w:val="a"/>
    <w:rsid w:val="00E16627"/>
    <w:pPr>
      <w:spacing w:before="100" w:beforeAutospacing="1" w:after="100" w:afterAutospacing="1" w:line="240" w:lineRule="auto"/>
      <w:ind w:firstLine="0"/>
      <w:jc w:val="left"/>
    </w:pPr>
    <w:rPr>
      <w:color w:val="auto"/>
      <w:szCs w:val="24"/>
    </w:rPr>
  </w:style>
  <w:style w:type="paragraph" w:customStyle="1" w:styleId="ConsPlusNormal">
    <w:name w:val="ConsPlusNormal"/>
    <w:rsid w:val="00E1662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tyle1">
    <w:name w:val="Style1"/>
    <w:basedOn w:val="a"/>
    <w:rsid w:val="00E16627"/>
    <w:pPr>
      <w:widowControl w:val="0"/>
      <w:autoSpaceDE w:val="0"/>
      <w:autoSpaceDN w:val="0"/>
      <w:adjustRightInd w:val="0"/>
      <w:spacing w:after="0" w:line="274" w:lineRule="exact"/>
      <w:ind w:firstLine="0"/>
    </w:pPr>
    <w:rPr>
      <w:color w:val="auto"/>
      <w:szCs w:val="24"/>
    </w:rPr>
  </w:style>
  <w:style w:type="paragraph" w:customStyle="1" w:styleId="Style2">
    <w:name w:val="Style2"/>
    <w:basedOn w:val="a"/>
    <w:rsid w:val="00E16627"/>
    <w:pPr>
      <w:widowControl w:val="0"/>
      <w:autoSpaceDE w:val="0"/>
      <w:autoSpaceDN w:val="0"/>
      <w:adjustRightInd w:val="0"/>
      <w:spacing w:after="0" w:line="278" w:lineRule="exact"/>
      <w:ind w:firstLine="0"/>
      <w:jc w:val="left"/>
    </w:pPr>
    <w:rPr>
      <w:color w:val="auto"/>
      <w:szCs w:val="24"/>
    </w:rPr>
  </w:style>
  <w:style w:type="paragraph" w:customStyle="1" w:styleId="Style6">
    <w:name w:val="Style6"/>
    <w:basedOn w:val="a"/>
    <w:rsid w:val="00E16627"/>
    <w:pPr>
      <w:widowControl w:val="0"/>
      <w:autoSpaceDE w:val="0"/>
      <w:autoSpaceDN w:val="0"/>
      <w:adjustRightInd w:val="0"/>
      <w:spacing w:after="0" w:line="240" w:lineRule="auto"/>
      <w:ind w:firstLine="0"/>
      <w:jc w:val="left"/>
    </w:pPr>
    <w:rPr>
      <w:color w:val="auto"/>
      <w:szCs w:val="24"/>
    </w:rPr>
  </w:style>
  <w:style w:type="paragraph" w:customStyle="1" w:styleId="Style8">
    <w:name w:val="Style8"/>
    <w:basedOn w:val="a"/>
    <w:rsid w:val="00E16627"/>
    <w:pPr>
      <w:widowControl w:val="0"/>
      <w:autoSpaceDE w:val="0"/>
      <w:autoSpaceDN w:val="0"/>
      <w:adjustRightInd w:val="0"/>
      <w:spacing w:after="0" w:line="240" w:lineRule="auto"/>
      <w:ind w:firstLine="0"/>
      <w:jc w:val="left"/>
    </w:pPr>
    <w:rPr>
      <w:color w:val="auto"/>
      <w:szCs w:val="24"/>
    </w:rPr>
  </w:style>
  <w:style w:type="paragraph" w:customStyle="1" w:styleId="Style9">
    <w:name w:val="Style9"/>
    <w:basedOn w:val="a"/>
    <w:rsid w:val="00E16627"/>
    <w:pPr>
      <w:widowControl w:val="0"/>
      <w:autoSpaceDE w:val="0"/>
      <w:autoSpaceDN w:val="0"/>
      <w:adjustRightInd w:val="0"/>
      <w:spacing w:after="0" w:line="552" w:lineRule="exact"/>
      <w:ind w:firstLine="0"/>
      <w:jc w:val="left"/>
    </w:pPr>
    <w:rPr>
      <w:color w:val="auto"/>
      <w:szCs w:val="24"/>
    </w:rPr>
  </w:style>
  <w:style w:type="character" w:customStyle="1" w:styleId="FontStyle11">
    <w:name w:val="Font Style11"/>
    <w:rsid w:val="00E16627"/>
    <w:rPr>
      <w:rFonts w:ascii="Times New Roman" w:hAnsi="Times New Roman" w:cs="Times New Roman"/>
      <w:b/>
      <w:bCs/>
      <w:sz w:val="34"/>
      <w:szCs w:val="34"/>
    </w:rPr>
  </w:style>
  <w:style w:type="character" w:customStyle="1" w:styleId="FontStyle12">
    <w:name w:val="Font Style12"/>
    <w:rsid w:val="00E16627"/>
    <w:rPr>
      <w:rFonts w:ascii="Times New Roman" w:hAnsi="Times New Roman" w:cs="Times New Roman"/>
      <w:b/>
      <w:bCs/>
      <w:sz w:val="22"/>
      <w:szCs w:val="22"/>
    </w:rPr>
  </w:style>
  <w:style w:type="character" w:customStyle="1" w:styleId="FontStyle13">
    <w:name w:val="Font Style13"/>
    <w:rsid w:val="00E16627"/>
    <w:rPr>
      <w:rFonts w:ascii="Times New Roman" w:hAnsi="Times New Roman" w:cs="Times New Roman"/>
      <w:sz w:val="22"/>
      <w:szCs w:val="22"/>
    </w:rPr>
  </w:style>
  <w:style w:type="paragraph" w:customStyle="1" w:styleId="Style3">
    <w:name w:val="Style3"/>
    <w:basedOn w:val="a"/>
    <w:rsid w:val="00E16627"/>
    <w:pPr>
      <w:widowControl w:val="0"/>
      <w:autoSpaceDE w:val="0"/>
      <w:autoSpaceDN w:val="0"/>
      <w:adjustRightInd w:val="0"/>
      <w:spacing w:after="0" w:line="274" w:lineRule="exact"/>
      <w:ind w:firstLine="0"/>
      <w:jc w:val="left"/>
    </w:pPr>
    <w:rPr>
      <w:color w:val="auto"/>
      <w:szCs w:val="24"/>
    </w:rPr>
  </w:style>
  <w:style w:type="paragraph" w:customStyle="1" w:styleId="LTGliederung1">
    <w:name w:val="???????~LT~Gliederung 1"/>
    <w:rsid w:val="00E16627"/>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after="0" w:line="223" w:lineRule="auto"/>
      <w:ind w:left="677"/>
    </w:pPr>
    <w:rPr>
      <w:rFonts w:ascii="Lucida Sans Unicode" w:eastAsia="Times New Roman" w:hAnsi="Lucida Sans Unicode" w:cs="Lucida Sans Unicode"/>
      <w:color w:val="000000"/>
      <w:sz w:val="64"/>
      <w:szCs w:val="64"/>
    </w:rPr>
  </w:style>
  <w:style w:type="paragraph" w:customStyle="1" w:styleId="1">
    <w:name w:val="Знак1"/>
    <w:basedOn w:val="a"/>
    <w:rsid w:val="00E16627"/>
    <w:pPr>
      <w:numPr>
        <w:numId w:val="2"/>
      </w:numPr>
      <w:tabs>
        <w:tab w:val="clear" w:pos="360"/>
      </w:tabs>
      <w:spacing w:after="160" w:line="240" w:lineRule="exact"/>
      <w:ind w:left="0" w:firstLine="0"/>
      <w:jc w:val="left"/>
    </w:pPr>
    <w:rPr>
      <w:rFonts w:ascii="Verdana" w:hAnsi="Verdana"/>
      <w:color w:val="auto"/>
      <w:sz w:val="20"/>
      <w:szCs w:val="20"/>
      <w:lang w:val="en-US" w:eastAsia="en-US"/>
    </w:rPr>
  </w:style>
  <w:style w:type="paragraph" w:customStyle="1" w:styleId="210">
    <w:name w:val="Основной текст 21"/>
    <w:basedOn w:val="a"/>
    <w:rsid w:val="00E16627"/>
    <w:pPr>
      <w:widowControl w:val="0"/>
      <w:adjustRightInd w:val="0"/>
      <w:spacing w:after="0" w:line="240" w:lineRule="auto"/>
      <w:ind w:left="426" w:hanging="426"/>
    </w:pPr>
    <w:rPr>
      <w:color w:val="auto"/>
      <w:szCs w:val="20"/>
    </w:rPr>
  </w:style>
  <w:style w:type="paragraph" w:styleId="HTML">
    <w:name w:val="HTML Preformatted"/>
    <w:basedOn w:val="a"/>
    <w:link w:val="HTML0"/>
    <w:rsid w:val="00E166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color w:val="auto"/>
      <w:sz w:val="20"/>
      <w:szCs w:val="20"/>
      <w:lang w:val="x-none"/>
    </w:rPr>
  </w:style>
  <w:style w:type="character" w:customStyle="1" w:styleId="HTML0">
    <w:name w:val="Стандартный HTML Знак"/>
    <w:basedOn w:val="a0"/>
    <w:link w:val="HTML"/>
    <w:rsid w:val="00E16627"/>
    <w:rPr>
      <w:rFonts w:ascii="Courier New" w:eastAsia="Times New Roman" w:hAnsi="Courier New" w:cs="Times New Roman"/>
      <w:sz w:val="20"/>
      <w:szCs w:val="20"/>
      <w:lang w:val="x-none"/>
    </w:rPr>
  </w:style>
  <w:style w:type="paragraph" w:customStyle="1" w:styleId="c6">
    <w:name w:val="c6"/>
    <w:basedOn w:val="a"/>
    <w:rsid w:val="00E16627"/>
    <w:pPr>
      <w:spacing w:before="100" w:beforeAutospacing="1" w:after="100" w:afterAutospacing="1" w:line="240" w:lineRule="auto"/>
      <w:ind w:firstLine="0"/>
      <w:jc w:val="left"/>
    </w:pPr>
    <w:rPr>
      <w:color w:val="auto"/>
      <w:szCs w:val="24"/>
    </w:rPr>
  </w:style>
  <w:style w:type="character" w:customStyle="1" w:styleId="c2">
    <w:name w:val="c2"/>
    <w:basedOn w:val="a0"/>
    <w:rsid w:val="00E16627"/>
  </w:style>
  <w:style w:type="paragraph" w:customStyle="1" w:styleId="c9">
    <w:name w:val="c9"/>
    <w:basedOn w:val="a"/>
    <w:rsid w:val="00E16627"/>
    <w:pPr>
      <w:spacing w:before="100" w:beforeAutospacing="1" w:after="100" w:afterAutospacing="1" w:line="240" w:lineRule="auto"/>
      <w:ind w:firstLine="0"/>
      <w:jc w:val="left"/>
    </w:pPr>
    <w:rPr>
      <w:color w:val="auto"/>
      <w:szCs w:val="24"/>
    </w:rPr>
  </w:style>
  <w:style w:type="paragraph" w:customStyle="1" w:styleId="aff2">
    <w:name w:val="Знак Знак Знак Знак Знак Знак Знак"/>
    <w:basedOn w:val="a"/>
    <w:rsid w:val="00E16627"/>
    <w:pPr>
      <w:spacing w:after="160" w:line="240" w:lineRule="exact"/>
      <w:ind w:firstLine="0"/>
      <w:jc w:val="left"/>
    </w:pPr>
    <w:rPr>
      <w:rFonts w:ascii="Verdana" w:hAnsi="Verdana" w:cs="Verdana"/>
      <w:color w:val="auto"/>
      <w:sz w:val="20"/>
      <w:szCs w:val="20"/>
      <w:lang w:val="en-US" w:eastAsia="en-US"/>
    </w:rPr>
  </w:style>
  <w:style w:type="paragraph" w:customStyle="1" w:styleId="msonormalcxspmiddlecxspmiddlecxsplast">
    <w:name w:val="msonormalcxspmiddlecxspmiddlecxsplast"/>
    <w:basedOn w:val="a"/>
    <w:rsid w:val="00E16627"/>
    <w:pPr>
      <w:spacing w:before="100" w:beforeAutospacing="1" w:after="100" w:afterAutospacing="1" w:line="240" w:lineRule="auto"/>
      <w:ind w:firstLine="0"/>
      <w:jc w:val="left"/>
    </w:pPr>
    <w:rPr>
      <w:color w:val="auto"/>
      <w:szCs w:val="24"/>
    </w:rPr>
  </w:style>
  <w:style w:type="paragraph" w:customStyle="1" w:styleId="msonormalcxspmiddlecxspmiddlecxspmiddlecxspmiddle">
    <w:name w:val="msonormalcxspmiddlecxspmiddlecxspmiddlecxspmiddle"/>
    <w:basedOn w:val="a"/>
    <w:rsid w:val="00E16627"/>
    <w:pPr>
      <w:spacing w:before="100" w:beforeAutospacing="1" w:after="100" w:afterAutospacing="1" w:line="240" w:lineRule="auto"/>
      <w:ind w:firstLine="0"/>
      <w:jc w:val="left"/>
    </w:pPr>
    <w:rPr>
      <w:color w:val="auto"/>
      <w:szCs w:val="24"/>
    </w:rPr>
  </w:style>
  <w:style w:type="character" w:customStyle="1" w:styleId="apple-style-span">
    <w:name w:val="apple-style-span"/>
    <w:basedOn w:val="a0"/>
    <w:rsid w:val="00E16627"/>
  </w:style>
  <w:style w:type="paragraph" w:customStyle="1" w:styleId="aff3">
    <w:name w:val="Содержимое таблицы"/>
    <w:basedOn w:val="a"/>
    <w:rsid w:val="00E16627"/>
    <w:pPr>
      <w:widowControl w:val="0"/>
      <w:suppressLineNumbers/>
      <w:suppressAutoHyphens/>
      <w:spacing w:after="0" w:line="240" w:lineRule="auto"/>
      <w:ind w:firstLine="0"/>
      <w:jc w:val="left"/>
    </w:pPr>
    <w:rPr>
      <w:rFonts w:eastAsia="SimSun" w:cs="Tahoma"/>
      <w:color w:val="auto"/>
      <w:kern w:val="1"/>
      <w:szCs w:val="24"/>
      <w:lang w:eastAsia="hi-IN" w:bidi="hi-IN"/>
    </w:rPr>
  </w:style>
  <w:style w:type="character" w:customStyle="1" w:styleId="head1">
    <w:name w:val="head_1 Знак"/>
    <w:link w:val="head10"/>
    <w:locked/>
    <w:rsid w:val="00E16627"/>
    <w:rPr>
      <w:b/>
      <w:sz w:val="28"/>
      <w:szCs w:val="40"/>
    </w:rPr>
  </w:style>
  <w:style w:type="paragraph" w:customStyle="1" w:styleId="head10">
    <w:name w:val="head_1"/>
    <w:basedOn w:val="a"/>
    <w:link w:val="head1"/>
    <w:rsid w:val="00E16627"/>
    <w:pPr>
      <w:spacing w:before="360" w:after="360" w:line="360" w:lineRule="auto"/>
      <w:ind w:firstLine="0"/>
      <w:jc w:val="center"/>
    </w:pPr>
    <w:rPr>
      <w:rFonts w:asciiTheme="minorHAnsi" w:eastAsiaTheme="minorEastAsia" w:hAnsiTheme="minorHAnsi" w:cstheme="minorBidi"/>
      <w:b/>
      <w:color w:val="auto"/>
      <w:sz w:val="28"/>
      <w:szCs w:val="40"/>
    </w:rPr>
  </w:style>
  <w:style w:type="paragraph" w:customStyle="1" w:styleId="all">
    <w:name w:val="#all"/>
    <w:basedOn w:val="a"/>
    <w:autoRedefine/>
    <w:rsid w:val="00E16627"/>
    <w:pPr>
      <w:spacing w:after="0" w:line="240" w:lineRule="auto"/>
      <w:ind w:firstLine="567"/>
    </w:pPr>
    <w:rPr>
      <w:color w:val="auto"/>
      <w:szCs w:val="28"/>
    </w:rPr>
  </w:style>
  <w:style w:type="paragraph" w:customStyle="1" w:styleId="27">
    <w:name w:val="#2"/>
    <w:basedOn w:val="all"/>
    <w:autoRedefine/>
    <w:rsid w:val="00E16627"/>
    <w:pPr>
      <w:spacing w:line="340" w:lineRule="exact"/>
    </w:pPr>
  </w:style>
  <w:style w:type="character" w:styleId="aff4">
    <w:name w:val="FollowedHyperlink"/>
    <w:rsid w:val="00E16627"/>
    <w:rPr>
      <w:color w:val="800080"/>
      <w:u w:val="single"/>
    </w:rPr>
  </w:style>
  <w:style w:type="paragraph" w:customStyle="1" w:styleId="ConsPlusNonformat">
    <w:name w:val="ConsPlusNonformat"/>
    <w:rsid w:val="00E1662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10">
    <w:name w:val="Style10"/>
    <w:basedOn w:val="a"/>
    <w:rsid w:val="00E16627"/>
    <w:pPr>
      <w:widowControl w:val="0"/>
      <w:autoSpaceDE w:val="0"/>
      <w:autoSpaceDN w:val="0"/>
      <w:adjustRightInd w:val="0"/>
      <w:spacing w:after="0" w:line="240" w:lineRule="auto"/>
      <w:ind w:firstLine="0"/>
      <w:jc w:val="left"/>
    </w:pPr>
    <w:rPr>
      <w:color w:val="auto"/>
      <w:szCs w:val="24"/>
    </w:rPr>
  </w:style>
  <w:style w:type="paragraph" w:customStyle="1" w:styleId="Style11">
    <w:name w:val="Style11"/>
    <w:basedOn w:val="a"/>
    <w:uiPriority w:val="99"/>
    <w:rsid w:val="00E16627"/>
    <w:pPr>
      <w:widowControl w:val="0"/>
      <w:autoSpaceDE w:val="0"/>
      <w:autoSpaceDN w:val="0"/>
      <w:adjustRightInd w:val="0"/>
      <w:spacing w:after="0" w:line="274" w:lineRule="exact"/>
      <w:ind w:firstLine="0"/>
    </w:pPr>
    <w:rPr>
      <w:color w:val="auto"/>
      <w:szCs w:val="24"/>
    </w:rPr>
  </w:style>
  <w:style w:type="paragraph" w:customStyle="1" w:styleId="Style12">
    <w:name w:val="Style12"/>
    <w:basedOn w:val="a"/>
    <w:rsid w:val="00E16627"/>
    <w:pPr>
      <w:widowControl w:val="0"/>
      <w:autoSpaceDE w:val="0"/>
      <w:autoSpaceDN w:val="0"/>
      <w:adjustRightInd w:val="0"/>
      <w:spacing w:after="0" w:line="240" w:lineRule="auto"/>
      <w:ind w:firstLine="0"/>
      <w:jc w:val="left"/>
    </w:pPr>
    <w:rPr>
      <w:color w:val="auto"/>
      <w:szCs w:val="24"/>
    </w:rPr>
  </w:style>
  <w:style w:type="paragraph" w:customStyle="1" w:styleId="Style13">
    <w:name w:val="Style13"/>
    <w:basedOn w:val="a"/>
    <w:rsid w:val="00E16627"/>
    <w:pPr>
      <w:widowControl w:val="0"/>
      <w:autoSpaceDE w:val="0"/>
      <w:autoSpaceDN w:val="0"/>
      <w:adjustRightInd w:val="0"/>
      <w:spacing w:after="0" w:line="274" w:lineRule="exact"/>
      <w:ind w:firstLine="0"/>
      <w:jc w:val="left"/>
    </w:pPr>
    <w:rPr>
      <w:color w:val="auto"/>
      <w:szCs w:val="24"/>
    </w:rPr>
  </w:style>
  <w:style w:type="paragraph" w:customStyle="1" w:styleId="Style14">
    <w:name w:val="Style14"/>
    <w:basedOn w:val="a"/>
    <w:rsid w:val="00E16627"/>
    <w:pPr>
      <w:widowControl w:val="0"/>
      <w:autoSpaceDE w:val="0"/>
      <w:autoSpaceDN w:val="0"/>
      <w:adjustRightInd w:val="0"/>
      <w:spacing w:after="0" w:line="240" w:lineRule="auto"/>
      <w:ind w:firstLine="0"/>
      <w:jc w:val="left"/>
    </w:pPr>
    <w:rPr>
      <w:color w:val="auto"/>
      <w:szCs w:val="24"/>
    </w:rPr>
  </w:style>
  <w:style w:type="paragraph" w:customStyle="1" w:styleId="Style15">
    <w:name w:val="Style15"/>
    <w:basedOn w:val="a"/>
    <w:rsid w:val="00E16627"/>
    <w:pPr>
      <w:widowControl w:val="0"/>
      <w:autoSpaceDE w:val="0"/>
      <w:autoSpaceDN w:val="0"/>
      <w:adjustRightInd w:val="0"/>
      <w:spacing w:after="0" w:line="240" w:lineRule="auto"/>
      <w:ind w:firstLine="0"/>
      <w:jc w:val="left"/>
    </w:pPr>
    <w:rPr>
      <w:color w:val="auto"/>
      <w:szCs w:val="24"/>
    </w:rPr>
  </w:style>
  <w:style w:type="character" w:customStyle="1" w:styleId="FontStyle16">
    <w:name w:val="Font Style16"/>
    <w:rsid w:val="00E16627"/>
    <w:rPr>
      <w:rFonts w:ascii="Times New Roman" w:hAnsi="Times New Roman" w:cs="Times New Roman" w:hint="default"/>
      <w:sz w:val="22"/>
      <w:szCs w:val="22"/>
    </w:rPr>
  </w:style>
  <w:style w:type="character" w:customStyle="1" w:styleId="FontStyle18">
    <w:name w:val="Font Style18"/>
    <w:rsid w:val="00E16627"/>
    <w:rPr>
      <w:rFonts w:ascii="Times New Roman" w:hAnsi="Times New Roman" w:cs="Times New Roman" w:hint="default"/>
      <w:sz w:val="18"/>
      <w:szCs w:val="18"/>
    </w:rPr>
  </w:style>
  <w:style w:type="character" w:customStyle="1" w:styleId="FontStyle19">
    <w:name w:val="Font Style19"/>
    <w:rsid w:val="00E16627"/>
    <w:rPr>
      <w:rFonts w:ascii="Times New Roman" w:hAnsi="Times New Roman" w:cs="Times New Roman" w:hint="default"/>
      <w:b/>
      <w:bCs/>
      <w:sz w:val="22"/>
      <w:szCs w:val="22"/>
    </w:rPr>
  </w:style>
  <w:style w:type="character" w:customStyle="1" w:styleId="FontStyle20">
    <w:name w:val="Font Style20"/>
    <w:rsid w:val="00E16627"/>
    <w:rPr>
      <w:rFonts w:ascii="Times New Roman" w:hAnsi="Times New Roman" w:cs="Times New Roman" w:hint="default"/>
      <w:sz w:val="22"/>
      <w:szCs w:val="22"/>
    </w:rPr>
  </w:style>
  <w:style w:type="character" w:customStyle="1" w:styleId="FontStyle17">
    <w:name w:val="Font Style17"/>
    <w:rsid w:val="00E16627"/>
    <w:rPr>
      <w:rFonts w:ascii="Times New Roman" w:hAnsi="Times New Roman" w:cs="Times New Roman"/>
      <w:sz w:val="16"/>
      <w:szCs w:val="16"/>
    </w:rPr>
  </w:style>
  <w:style w:type="character" w:customStyle="1" w:styleId="butback">
    <w:name w:val="butback"/>
    <w:basedOn w:val="a0"/>
    <w:rsid w:val="00E16627"/>
  </w:style>
  <w:style w:type="character" w:customStyle="1" w:styleId="submenu-table">
    <w:name w:val="submenu-table"/>
    <w:basedOn w:val="a0"/>
    <w:rsid w:val="00E16627"/>
  </w:style>
  <w:style w:type="character" w:customStyle="1" w:styleId="aff5">
    <w:name w:val="Основной текст_"/>
    <w:link w:val="18"/>
    <w:rsid w:val="00E16627"/>
    <w:rPr>
      <w:rFonts w:ascii="Times New Roman" w:eastAsia="Times New Roman" w:hAnsi="Times New Roman"/>
      <w:shd w:val="clear" w:color="auto" w:fill="FFFFFF"/>
    </w:rPr>
  </w:style>
  <w:style w:type="paragraph" w:customStyle="1" w:styleId="18">
    <w:name w:val="Основной текст1"/>
    <w:basedOn w:val="a"/>
    <w:link w:val="aff5"/>
    <w:rsid w:val="00E16627"/>
    <w:pPr>
      <w:shd w:val="clear" w:color="auto" w:fill="FFFFFF"/>
      <w:spacing w:after="0" w:line="259" w:lineRule="exact"/>
      <w:ind w:firstLine="0"/>
    </w:pPr>
    <w:rPr>
      <w:rFonts w:cstheme="minorBidi"/>
      <w:color w:val="auto"/>
      <w:sz w:val="22"/>
    </w:rPr>
  </w:style>
  <w:style w:type="character" w:customStyle="1" w:styleId="28">
    <w:name w:val="Основной текст (2)_"/>
    <w:link w:val="29"/>
    <w:rsid w:val="00E16627"/>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E16627"/>
    <w:pPr>
      <w:shd w:val="clear" w:color="auto" w:fill="FFFFFF"/>
      <w:spacing w:before="120" w:after="120" w:line="263" w:lineRule="exact"/>
      <w:ind w:firstLine="0"/>
      <w:jc w:val="right"/>
    </w:pPr>
    <w:rPr>
      <w:rFonts w:ascii="Lucida Sans Unicode" w:eastAsia="Lucida Sans Unicode" w:hAnsi="Lucida Sans Unicode" w:cs="Lucida Sans Unicode"/>
      <w:color w:val="auto"/>
      <w:spacing w:val="-10"/>
      <w:sz w:val="22"/>
    </w:rPr>
  </w:style>
  <w:style w:type="character" w:customStyle="1" w:styleId="36">
    <w:name w:val="Заголовок №3_"/>
    <w:link w:val="37"/>
    <w:rsid w:val="00E16627"/>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E16627"/>
    <w:pPr>
      <w:shd w:val="clear" w:color="auto" w:fill="FFFFFF"/>
      <w:spacing w:before="120" w:after="120" w:line="259" w:lineRule="exact"/>
      <w:ind w:firstLine="0"/>
      <w:jc w:val="left"/>
      <w:outlineLvl w:val="2"/>
    </w:pPr>
    <w:rPr>
      <w:rFonts w:ascii="Lucida Sans Unicode" w:eastAsia="Lucida Sans Unicode" w:hAnsi="Lucida Sans Unicode" w:cs="Lucida Sans Unicode"/>
      <w:color w:val="auto"/>
      <w:spacing w:val="-10"/>
      <w:sz w:val="22"/>
    </w:rPr>
  </w:style>
  <w:style w:type="character" w:customStyle="1" w:styleId="aff6">
    <w:name w:val="Основной текст + Полужирный"/>
    <w:rsid w:val="00E16627"/>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link w:val="39"/>
    <w:rsid w:val="00E16627"/>
    <w:rPr>
      <w:rFonts w:ascii="Times New Roman" w:eastAsia="Times New Roman" w:hAnsi="Times New Roman"/>
      <w:shd w:val="clear" w:color="auto" w:fill="FFFFFF"/>
    </w:rPr>
  </w:style>
  <w:style w:type="paragraph" w:customStyle="1" w:styleId="39">
    <w:name w:val="Основной текст (3)"/>
    <w:basedOn w:val="a"/>
    <w:link w:val="38"/>
    <w:rsid w:val="00E16627"/>
    <w:pPr>
      <w:shd w:val="clear" w:color="auto" w:fill="FFFFFF"/>
      <w:spacing w:after="0" w:line="259" w:lineRule="exact"/>
      <w:ind w:firstLine="0"/>
    </w:pPr>
    <w:rPr>
      <w:rFonts w:cstheme="minorBidi"/>
      <w:color w:val="auto"/>
      <w:sz w:val="22"/>
    </w:rPr>
  </w:style>
  <w:style w:type="character" w:customStyle="1" w:styleId="3a">
    <w:name w:val="Основной текст (3) + Не полужирный"/>
    <w:rsid w:val="00E16627"/>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E16627"/>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E16627"/>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link w:val="62"/>
    <w:uiPriority w:val="99"/>
    <w:rsid w:val="00E16627"/>
    <w:rPr>
      <w:rFonts w:ascii="Times New Roman" w:hAnsi="Times New Roman"/>
      <w:b/>
      <w:bCs/>
      <w:sz w:val="23"/>
      <w:szCs w:val="23"/>
      <w:shd w:val="clear" w:color="auto" w:fill="FFFFFF"/>
    </w:rPr>
  </w:style>
  <w:style w:type="paragraph" w:customStyle="1" w:styleId="62">
    <w:name w:val="Заголовок №6"/>
    <w:basedOn w:val="a"/>
    <w:link w:val="61"/>
    <w:uiPriority w:val="99"/>
    <w:rsid w:val="00E16627"/>
    <w:pPr>
      <w:shd w:val="clear" w:color="auto" w:fill="FFFFFF"/>
      <w:spacing w:after="0" w:line="274" w:lineRule="exact"/>
      <w:ind w:firstLine="0"/>
      <w:jc w:val="left"/>
      <w:outlineLvl w:val="5"/>
    </w:pPr>
    <w:rPr>
      <w:rFonts w:eastAsiaTheme="minorEastAsia" w:cstheme="minorBidi"/>
      <w:b/>
      <w:bCs/>
      <w:color w:val="auto"/>
      <w:sz w:val="23"/>
      <w:szCs w:val="23"/>
    </w:rPr>
  </w:style>
  <w:style w:type="character" w:customStyle="1" w:styleId="2TimesNewRoman56">
    <w:name w:val="Основной текст (2) + Times New Roman56"/>
    <w:aliases w:val="1170,5 pt152"/>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E16627"/>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E16627"/>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E16627"/>
    <w:pPr>
      <w:shd w:val="clear" w:color="auto" w:fill="FFFFFF"/>
      <w:spacing w:after="300" w:line="240" w:lineRule="atLeast"/>
      <w:ind w:hanging="740"/>
      <w:jc w:val="center"/>
    </w:pPr>
    <w:rPr>
      <w:rFonts w:eastAsiaTheme="minorEastAsia" w:cstheme="minorBidi"/>
      <w:b/>
      <w:bCs/>
      <w:color w:val="auto"/>
      <w:sz w:val="23"/>
      <w:szCs w:val="23"/>
    </w:rPr>
  </w:style>
  <w:style w:type="character" w:customStyle="1" w:styleId="2TimesNewRoman48">
    <w:name w:val="Основной текст (2) + Times New Roman48"/>
    <w:aliases w:val="1162,5 pt144"/>
    <w:uiPriority w:val="99"/>
    <w:rsid w:val="00E16627"/>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uiPriority w:val="99"/>
    <w:rsid w:val="00E16627"/>
    <w:rPr>
      <w:rFonts w:ascii="Times New Roman" w:hAnsi="Times New Roman" w:cs="Times New Roman"/>
      <w:b w:val="0"/>
      <w:bCs w:val="0"/>
      <w:spacing w:val="0"/>
      <w:sz w:val="23"/>
      <w:szCs w:val="23"/>
      <w:shd w:val="clear" w:color="auto" w:fill="FFFFFF"/>
    </w:rPr>
  </w:style>
  <w:style w:type="character" w:customStyle="1" w:styleId="125">
    <w:name w:val="Основной текст (125)_"/>
    <w:link w:val="1250"/>
    <w:uiPriority w:val="99"/>
    <w:rsid w:val="00E16627"/>
    <w:rPr>
      <w:rFonts w:ascii="Book Antiqua" w:hAnsi="Book Antiqua" w:cs="Book Antiqua"/>
      <w:shd w:val="clear" w:color="auto" w:fill="FFFFFF"/>
    </w:rPr>
  </w:style>
  <w:style w:type="paragraph" w:customStyle="1" w:styleId="1250">
    <w:name w:val="Основной текст (125)"/>
    <w:basedOn w:val="a"/>
    <w:link w:val="125"/>
    <w:uiPriority w:val="99"/>
    <w:rsid w:val="00E16627"/>
    <w:pPr>
      <w:shd w:val="clear" w:color="auto" w:fill="FFFFFF"/>
      <w:spacing w:after="0" w:line="240" w:lineRule="atLeast"/>
      <w:ind w:firstLine="0"/>
      <w:jc w:val="left"/>
    </w:pPr>
    <w:rPr>
      <w:rFonts w:ascii="Book Antiqua" w:eastAsiaTheme="minorEastAsia" w:hAnsi="Book Antiqua" w:cs="Book Antiqua"/>
      <w:color w:val="auto"/>
      <w:sz w:val="22"/>
    </w:rPr>
  </w:style>
  <w:style w:type="character" w:customStyle="1" w:styleId="2TimesNewRoman47">
    <w:name w:val="Основной текст (2) + Times New Roman47"/>
    <w:aliases w:val="1161,5 pt143"/>
    <w:uiPriority w:val="99"/>
    <w:rsid w:val="00E16627"/>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E16627"/>
    <w:rPr>
      <w:rFonts w:ascii="Times New Roman" w:eastAsia="Lucida Sans Unicode" w:hAnsi="Times New Roman" w:cs="Times New Roman"/>
      <w:spacing w:val="0"/>
      <w:sz w:val="23"/>
      <w:szCs w:val="23"/>
      <w:shd w:val="clear" w:color="auto" w:fill="FFFFFF"/>
    </w:rPr>
  </w:style>
  <w:style w:type="paragraph" w:customStyle="1" w:styleId="Default">
    <w:name w:val="Default"/>
    <w:rsid w:val="00E1662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310">
    <w:name w:val="Заголовок 3 Знак1"/>
    <w:uiPriority w:val="9"/>
    <w:semiHidden/>
    <w:rsid w:val="00E16627"/>
    <w:rPr>
      <w:rFonts w:ascii="Cambria" w:eastAsia="Times New Roman" w:hAnsi="Cambria" w:cs="Times New Roman"/>
      <w:b/>
      <w:bCs/>
      <w:color w:val="4F81BD"/>
    </w:rPr>
  </w:style>
  <w:style w:type="character" w:customStyle="1" w:styleId="510">
    <w:name w:val="Заголовок 5 Знак1"/>
    <w:uiPriority w:val="9"/>
    <w:semiHidden/>
    <w:rsid w:val="00E16627"/>
    <w:rPr>
      <w:rFonts w:ascii="Cambria" w:eastAsia="Times New Roman" w:hAnsi="Cambria" w:cs="Times New Roman"/>
      <w:color w:val="243F60"/>
    </w:rPr>
  </w:style>
  <w:style w:type="numbering" w:customStyle="1" w:styleId="2a">
    <w:name w:val="Нет списка2"/>
    <w:next w:val="a2"/>
    <w:uiPriority w:val="99"/>
    <w:semiHidden/>
    <w:unhideWhenUsed/>
    <w:rsid w:val="00E16627"/>
  </w:style>
  <w:style w:type="table" w:customStyle="1" w:styleId="19">
    <w:name w:val="Сетка таблицы1"/>
    <w:basedOn w:val="a1"/>
    <w:next w:val="af"/>
    <w:uiPriority w:val="59"/>
    <w:rsid w:val="00E1662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b">
    <w:name w:val="Нет списка3"/>
    <w:next w:val="a2"/>
    <w:uiPriority w:val="99"/>
    <w:semiHidden/>
    <w:unhideWhenUsed/>
    <w:rsid w:val="00E16627"/>
  </w:style>
  <w:style w:type="paragraph" w:styleId="2b">
    <w:name w:val="List 2"/>
    <w:basedOn w:val="a"/>
    <w:uiPriority w:val="99"/>
    <w:semiHidden/>
    <w:unhideWhenUsed/>
    <w:rsid w:val="00E16627"/>
    <w:pPr>
      <w:tabs>
        <w:tab w:val="num" w:pos="360"/>
      </w:tabs>
      <w:spacing w:after="120" w:line="240" w:lineRule="auto"/>
      <w:ind w:left="360" w:hanging="360"/>
      <w:jc w:val="left"/>
    </w:pPr>
    <w:rPr>
      <w:color w:val="auto"/>
      <w:szCs w:val="24"/>
    </w:rPr>
  </w:style>
  <w:style w:type="paragraph" w:customStyle="1" w:styleId="aff7">
    <w:name w:val="Основной"/>
    <w:basedOn w:val="a"/>
    <w:uiPriority w:val="99"/>
    <w:rsid w:val="00E16627"/>
    <w:pPr>
      <w:autoSpaceDE w:val="0"/>
      <w:autoSpaceDN w:val="0"/>
      <w:adjustRightInd w:val="0"/>
      <w:spacing w:after="0" w:line="214" w:lineRule="atLeast"/>
      <w:ind w:firstLine="283"/>
    </w:pPr>
    <w:rPr>
      <w:rFonts w:ascii="NewtonCSanPin" w:hAnsi="NewtonCSanPin" w:cs="NewtonCSanPin"/>
      <w:sz w:val="21"/>
      <w:szCs w:val="21"/>
    </w:rPr>
  </w:style>
  <w:style w:type="paragraph" w:customStyle="1" w:styleId="1a">
    <w:name w:val="Заг 1"/>
    <w:basedOn w:val="aff7"/>
    <w:uiPriority w:val="99"/>
    <w:rsid w:val="00E16627"/>
    <w:pPr>
      <w:keepNext/>
      <w:pageBreakBefore/>
      <w:spacing w:after="170" w:line="296" w:lineRule="atLeast"/>
      <w:ind w:firstLine="0"/>
      <w:jc w:val="center"/>
    </w:pPr>
    <w:rPr>
      <w:rFonts w:ascii="PragmaticaC" w:hAnsi="PragmaticaC" w:cs="PragmaticaC"/>
      <w:b/>
      <w:bCs/>
      <w:caps/>
      <w:sz w:val="26"/>
      <w:szCs w:val="26"/>
    </w:rPr>
  </w:style>
  <w:style w:type="paragraph" w:customStyle="1" w:styleId="aff8">
    <w:name w:val="Буллит"/>
    <w:basedOn w:val="aff7"/>
    <w:uiPriority w:val="99"/>
    <w:rsid w:val="00E16627"/>
    <w:pPr>
      <w:ind w:firstLine="244"/>
    </w:pPr>
  </w:style>
  <w:style w:type="paragraph" w:customStyle="1" w:styleId="2c">
    <w:name w:val="Заг 2"/>
    <w:basedOn w:val="1a"/>
    <w:uiPriority w:val="99"/>
    <w:rsid w:val="00E16627"/>
    <w:pPr>
      <w:pageBreakBefore w:val="0"/>
      <w:spacing w:before="283"/>
    </w:pPr>
    <w:rPr>
      <w:caps w:val="0"/>
    </w:rPr>
  </w:style>
  <w:style w:type="paragraph" w:customStyle="1" w:styleId="3c">
    <w:name w:val="Заг 3"/>
    <w:basedOn w:val="2c"/>
    <w:uiPriority w:val="99"/>
    <w:rsid w:val="00E16627"/>
    <w:pPr>
      <w:spacing w:before="255" w:after="113" w:line="240" w:lineRule="atLeast"/>
    </w:pPr>
    <w:rPr>
      <w:i/>
      <w:iCs/>
      <w:sz w:val="23"/>
      <w:szCs w:val="23"/>
    </w:rPr>
  </w:style>
  <w:style w:type="paragraph" w:customStyle="1" w:styleId="41">
    <w:name w:val="Заг 4"/>
    <w:basedOn w:val="3c"/>
    <w:uiPriority w:val="99"/>
    <w:rsid w:val="00E16627"/>
    <w:rPr>
      <w:b w:val="0"/>
      <w:bCs w:val="0"/>
    </w:rPr>
  </w:style>
  <w:style w:type="paragraph" w:customStyle="1" w:styleId="1b">
    <w:name w:val="Текст1"/>
    <w:uiPriority w:val="99"/>
    <w:rsid w:val="00E16627"/>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3">
    <w:name w:val="p3"/>
    <w:basedOn w:val="a"/>
    <w:uiPriority w:val="99"/>
    <w:rsid w:val="00E16627"/>
    <w:pPr>
      <w:spacing w:before="100" w:beforeAutospacing="1" w:after="100" w:afterAutospacing="1" w:line="240" w:lineRule="auto"/>
      <w:ind w:firstLine="0"/>
      <w:jc w:val="left"/>
    </w:pPr>
    <w:rPr>
      <w:rFonts w:eastAsia="Batang"/>
      <w:color w:val="auto"/>
      <w:szCs w:val="24"/>
      <w:lang w:eastAsia="ko-KR"/>
    </w:rPr>
  </w:style>
  <w:style w:type="paragraph" w:customStyle="1" w:styleId="Standard">
    <w:name w:val="Standard"/>
    <w:uiPriority w:val="99"/>
    <w:rsid w:val="00E16627"/>
    <w:pPr>
      <w:widowControl w:val="0"/>
      <w:suppressAutoHyphens/>
      <w:autoSpaceDN w:val="0"/>
      <w:spacing w:after="0" w:line="240" w:lineRule="auto"/>
    </w:pPr>
    <w:rPr>
      <w:rFonts w:ascii="Times New Roman" w:eastAsia="Calibri" w:hAnsi="Times New Roman" w:cs="Tahoma"/>
      <w:kern w:val="3"/>
      <w:sz w:val="24"/>
      <w:szCs w:val="24"/>
    </w:rPr>
  </w:style>
  <w:style w:type="paragraph" w:customStyle="1" w:styleId="TableContents">
    <w:name w:val="Table Contents"/>
    <w:basedOn w:val="Standard"/>
    <w:uiPriority w:val="99"/>
    <w:rsid w:val="00E16627"/>
    <w:pPr>
      <w:suppressLineNumbers/>
    </w:pPr>
  </w:style>
  <w:style w:type="paragraph" w:customStyle="1" w:styleId="Style25">
    <w:name w:val="Style25"/>
    <w:basedOn w:val="a"/>
    <w:rsid w:val="00E16627"/>
    <w:pPr>
      <w:widowControl w:val="0"/>
      <w:autoSpaceDE w:val="0"/>
      <w:autoSpaceDN w:val="0"/>
      <w:adjustRightInd w:val="0"/>
      <w:spacing w:after="0" w:line="202" w:lineRule="exact"/>
      <w:ind w:firstLine="0"/>
      <w:jc w:val="center"/>
    </w:pPr>
    <w:rPr>
      <w:rFonts w:ascii="Tahoma" w:hAnsi="Tahoma" w:cs="Tahoma"/>
      <w:color w:val="auto"/>
      <w:szCs w:val="24"/>
    </w:rPr>
  </w:style>
  <w:style w:type="paragraph" w:customStyle="1" w:styleId="Style47">
    <w:name w:val="Style47"/>
    <w:basedOn w:val="a"/>
    <w:rsid w:val="00E16627"/>
    <w:pPr>
      <w:widowControl w:val="0"/>
      <w:autoSpaceDE w:val="0"/>
      <w:autoSpaceDN w:val="0"/>
      <w:adjustRightInd w:val="0"/>
      <w:spacing w:after="0" w:line="240" w:lineRule="auto"/>
      <w:ind w:firstLine="0"/>
      <w:jc w:val="left"/>
    </w:pPr>
    <w:rPr>
      <w:rFonts w:ascii="Tahoma" w:hAnsi="Tahoma" w:cs="Tahoma"/>
      <w:color w:val="auto"/>
      <w:szCs w:val="24"/>
    </w:rPr>
  </w:style>
  <w:style w:type="paragraph" w:customStyle="1" w:styleId="Style72">
    <w:name w:val="Style72"/>
    <w:basedOn w:val="a"/>
    <w:rsid w:val="00E16627"/>
    <w:pPr>
      <w:widowControl w:val="0"/>
      <w:autoSpaceDE w:val="0"/>
      <w:autoSpaceDN w:val="0"/>
      <w:adjustRightInd w:val="0"/>
      <w:spacing w:after="0" w:line="202" w:lineRule="exact"/>
      <w:ind w:firstLine="0"/>
      <w:jc w:val="left"/>
    </w:pPr>
    <w:rPr>
      <w:rFonts w:ascii="Tahoma" w:hAnsi="Tahoma" w:cs="Tahoma"/>
      <w:color w:val="auto"/>
      <w:szCs w:val="24"/>
    </w:rPr>
  </w:style>
  <w:style w:type="paragraph" w:customStyle="1" w:styleId="Style26">
    <w:name w:val="Style26"/>
    <w:basedOn w:val="a"/>
    <w:rsid w:val="00E16627"/>
    <w:pPr>
      <w:widowControl w:val="0"/>
      <w:autoSpaceDE w:val="0"/>
      <w:autoSpaceDN w:val="0"/>
      <w:adjustRightInd w:val="0"/>
      <w:spacing w:after="0" w:line="240" w:lineRule="auto"/>
      <w:ind w:firstLine="0"/>
      <w:jc w:val="left"/>
    </w:pPr>
    <w:rPr>
      <w:rFonts w:ascii="Tahoma" w:eastAsia="Calibri" w:hAnsi="Tahoma" w:cs="Tahoma"/>
      <w:color w:val="auto"/>
      <w:szCs w:val="24"/>
    </w:rPr>
  </w:style>
  <w:style w:type="paragraph" w:customStyle="1" w:styleId="Style140">
    <w:name w:val="Style140"/>
    <w:basedOn w:val="a"/>
    <w:uiPriority w:val="99"/>
    <w:rsid w:val="00E16627"/>
    <w:pPr>
      <w:widowControl w:val="0"/>
      <w:autoSpaceDE w:val="0"/>
      <w:autoSpaceDN w:val="0"/>
      <w:adjustRightInd w:val="0"/>
      <w:spacing w:after="0" w:line="240" w:lineRule="auto"/>
      <w:ind w:firstLine="0"/>
      <w:jc w:val="left"/>
    </w:pPr>
    <w:rPr>
      <w:rFonts w:ascii="Tahoma" w:hAnsi="Tahoma" w:cs="Tahoma"/>
      <w:color w:val="auto"/>
      <w:szCs w:val="24"/>
    </w:rPr>
  </w:style>
  <w:style w:type="paragraph" w:customStyle="1" w:styleId="p8">
    <w:name w:val="p8"/>
    <w:basedOn w:val="a"/>
    <w:uiPriority w:val="99"/>
    <w:rsid w:val="00E16627"/>
    <w:pPr>
      <w:spacing w:before="100" w:beforeAutospacing="1" w:after="100" w:afterAutospacing="1" w:line="240" w:lineRule="auto"/>
      <w:ind w:firstLine="0"/>
      <w:jc w:val="left"/>
    </w:pPr>
    <w:rPr>
      <w:rFonts w:eastAsia="Batang"/>
      <w:color w:val="auto"/>
      <w:szCs w:val="24"/>
      <w:lang w:eastAsia="ko-KR"/>
    </w:rPr>
  </w:style>
  <w:style w:type="paragraph" w:customStyle="1" w:styleId="p5">
    <w:name w:val="p5"/>
    <w:basedOn w:val="a"/>
    <w:uiPriority w:val="99"/>
    <w:rsid w:val="00E16627"/>
    <w:pPr>
      <w:spacing w:before="100" w:beforeAutospacing="1" w:after="100" w:afterAutospacing="1" w:line="240" w:lineRule="auto"/>
      <w:ind w:firstLine="0"/>
      <w:jc w:val="left"/>
    </w:pPr>
    <w:rPr>
      <w:rFonts w:eastAsia="Batang"/>
      <w:color w:val="auto"/>
      <w:szCs w:val="24"/>
      <w:lang w:eastAsia="ko-KR"/>
    </w:rPr>
  </w:style>
  <w:style w:type="paragraph" w:customStyle="1" w:styleId="Style5">
    <w:name w:val="Style5"/>
    <w:basedOn w:val="a"/>
    <w:uiPriority w:val="99"/>
    <w:rsid w:val="00E16627"/>
    <w:pPr>
      <w:widowControl w:val="0"/>
      <w:autoSpaceDE w:val="0"/>
      <w:autoSpaceDN w:val="0"/>
      <w:adjustRightInd w:val="0"/>
      <w:spacing w:after="0" w:line="221" w:lineRule="exact"/>
      <w:ind w:firstLine="0"/>
      <w:jc w:val="left"/>
    </w:pPr>
    <w:rPr>
      <w:color w:val="auto"/>
      <w:szCs w:val="24"/>
    </w:rPr>
  </w:style>
  <w:style w:type="paragraph" w:customStyle="1" w:styleId="dash041e005f0431005f044b005f0447005f043d005f044b005f0439">
    <w:name w:val="dash041e_005f0431_005f044b_005f0447_005f043d_005f044b_005f0439"/>
    <w:basedOn w:val="a"/>
    <w:uiPriority w:val="99"/>
    <w:rsid w:val="00E16627"/>
    <w:pPr>
      <w:spacing w:after="0" w:line="240" w:lineRule="auto"/>
      <w:ind w:firstLine="0"/>
      <w:jc w:val="left"/>
    </w:pPr>
    <w:rPr>
      <w:color w:val="auto"/>
      <w:szCs w:val="24"/>
    </w:rPr>
  </w:style>
  <w:style w:type="paragraph" w:customStyle="1" w:styleId="p11">
    <w:name w:val="p11"/>
    <w:basedOn w:val="a"/>
    <w:uiPriority w:val="99"/>
    <w:rsid w:val="00E16627"/>
    <w:pPr>
      <w:spacing w:before="100" w:beforeAutospacing="1" w:after="100" w:afterAutospacing="1" w:line="240" w:lineRule="auto"/>
      <w:ind w:firstLine="0"/>
      <w:jc w:val="left"/>
    </w:pPr>
    <w:rPr>
      <w:rFonts w:eastAsia="Batang"/>
      <w:color w:val="auto"/>
      <w:szCs w:val="24"/>
      <w:lang w:eastAsia="ko-KR"/>
    </w:rPr>
  </w:style>
  <w:style w:type="paragraph" w:customStyle="1" w:styleId="default0">
    <w:name w:val="default"/>
    <w:basedOn w:val="a"/>
    <w:uiPriority w:val="99"/>
    <w:rsid w:val="00E16627"/>
    <w:pPr>
      <w:spacing w:after="0" w:line="240" w:lineRule="auto"/>
      <w:ind w:firstLine="0"/>
      <w:jc w:val="left"/>
    </w:pPr>
    <w:rPr>
      <w:color w:val="auto"/>
      <w:szCs w:val="24"/>
    </w:rPr>
  </w:style>
  <w:style w:type="character" w:styleId="aff9">
    <w:name w:val="footnote reference"/>
    <w:semiHidden/>
    <w:unhideWhenUsed/>
    <w:rsid w:val="00E16627"/>
    <w:rPr>
      <w:rFonts w:ascii="Times New Roman" w:hAnsi="Times New Roman" w:cs="Times New Roman" w:hint="default"/>
      <w:vertAlign w:val="superscript"/>
    </w:rPr>
  </w:style>
  <w:style w:type="character" w:customStyle="1" w:styleId="s4">
    <w:name w:val="s4"/>
    <w:uiPriority w:val="99"/>
    <w:rsid w:val="00E16627"/>
  </w:style>
  <w:style w:type="character" w:customStyle="1" w:styleId="FontStyle202">
    <w:name w:val="Font Style202"/>
    <w:uiPriority w:val="99"/>
    <w:rsid w:val="00E16627"/>
    <w:rPr>
      <w:rFonts w:ascii="Century Schoolbook" w:hAnsi="Century Schoolbook" w:cs="Century Schoolbook" w:hint="default"/>
      <w:b/>
      <w:bCs/>
      <w:sz w:val="20"/>
      <w:szCs w:val="20"/>
    </w:rPr>
  </w:style>
  <w:style w:type="character" w:customStyle="1" w:styleId="FontStyle207">
    <w:name w:val="Font Style207"/>
    <w:uiPriority w:val="99"/>
    <w:rsid w:val="00E16627"/>
    <w:rPr>
      <w:rFonts w:ascii="Century Schoolbook" w:hAnsi="Century Schoolbook" w:cs="Century Schoolbook" w:hint="default"/>
      <w:sz w:val="18"/>
      <w:szCs w:val="18"/>
    </w:rPr>
  </w:style>
  <w:style w:type="character" w:customStyle="1" w:styleId="FontStyle217">
    <w:name w:val="Font Style217"/>
    <w:rsid w:val="00E16627"/>
    <w:rPr>
      <w:rFonts w:ascii="Microsoft Sans Serif" w:hAnsi="Microsoft Sans Serif" w:cs="Microsoft Sans Serif" w:hint="default"/>
      <w:sz w:val="14"/>
      <w:szCs w:val="14"/>
    </w:rPr>
  </w:style>
  <w:style w:type="character" w:customStyle="1" w:styleId="FontStyle250">
    <w:name w:val="Font Style250"/>
    <w:rsid w:val="00E16627"/>
    <w:rPr>
      <w:rFonts w:ascii="Franklin Gothic Medium" w:hAnsi="Franklin Gothic Medium" w:cs="Franklin Gothic Medium" w:hint="default"/>
      <w:i/>
      <w:iCs/>
      <w:sz w:val="14"/>
      <w:szCs w:val="14"/>
    </w:rPr>
  </w:style>
  <w:style w:type="character" w:customStyle="1" w:styleId="FontStyle251">
    <w:name w:val="Font Style251"/>
    <w:rsid w:val="00E16627"/>
    <w:rPr>
      <w:rFonts w:ascii="Microsoft Sans Serif" w:hAnsi="Microsoft Sans Serif" w:cs="Microsoft Sans Serif" w:hint="default"/>
      <w:b/>
      <w:bCs/>
      <w:sz w:val="10"/>
      <w:szCs w:val="10"/>
    </w:rPr>
  </w:style>
  <w:style w:type="character" w:customStyle="1" w:styleId="FontStyle261">
    <w:name w:val="Font Style261"/>
    <w:uiPriority w:val="99"/>
    <w:rsid w:val="00E16627"/>
    <w:rPr>
      <w:rFonts w:ascii="Microsoft Sans Serif" w:hAnsi="Microsoft Sans Serif" w:cs="Microsoft Sans Serif" w:hint="default"/>
      <w:b/>
      <w:bCs/>
      <w:i/>
      <w:iCs/>
      <w:sz w:val="14"/>
      <w:szCs w:val="14"/>
    </w:rPr>
  </w:style>
  <w:style w:type="character" w:customStyle="1" w:styleId="FontStyle227">
    <w:name w:val="Font Style227"/>
    <w:uiPriority w:val="99"/>
    <w:rsid w:val="00E16627"/>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E16627"/>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E16627"/>
    <w:rPr>
      <w:rFonts w:ascii="Times New Roman" w:hAnsi="Times New Roman" w:cs="Times New Roman" w:hint="default"/>
      <w:strike w:val="0"/>
      <w:dstrike w:val="0"/>
      <w:sz w:val="24"/>
      <w:u w:val="none"/>
      <w:effect w:val="none"/>
    </w:rPr>
  </w:style>
  <w:style w:type="table" w:customStyle="1" w:styleId="2d">
    <w:name w:val="Сетка таблицы2"/>
    <w:basedOn w:val="a1"/>
    <w:next w:val="af"/>
    <w:uiPriority w:val="59"/>
    <w:rsid w:val="00E1662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E16627"/>
  </w:style>
  <w:style w:type="numbering" w:customStyle="1" w:styleId="111">
    <w:name w:val="Нет списка111"/>
    <w:next w:val="a2"/>
    <w:uiPriority w:val="99"/>
    <w:semiHidden/>
    <w:unhideWhenUsed/>
    <w:rsid w:val="00E16627"/>
  </w:style>
  <w:style w:type="table" w:customStyle="1" w:styleId="3d">
    <w:name w:val="Сетка таблицы3"/>
    <w:basedOn w:val="a1"/>
    <w:next w:val="af"/>
    <w:uiPriority w:val="59"/>
    <w:rsid w:val="00E166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E16627"/>
  </w:style>
  <w:style w:type="table" w:customStyle="1" w:styleId="43">
    <w:name w:val="Сетка таблицы4"/>
    <w:basedOn w:val="a1"/>
    <w:next w:val="af"/>
    <w:uiPriority w:val="59"/>
    <w:rsid w:val="00E166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6">
    <w:name w:val="Font Style216"/>
    <w:rsid w:val="00E16627"/>
    <w:rPr>
      <w:rFonts w:ascii="Microsoft Sans Serif" w:hAnsi="Microsoft Sans Serif" w:cs="Microsoft Sans Serif"/>
      <w:b/>
      <w:bCs/>
      <w:sz w:val="14"/>
      <w:szCs w:val="14"/>
    </w:rPr>
  </w:style>
  <w:style w:type="paragraph" w:customStyle="1" w:styleId="Style67">
    <w:name w:val="Style67"/>
    <w:basedOn w:val="a"/>
    <w:rsid w:val="00E16627"/>
    <w:pPr>
      <w:widowControl w:val="0"/>
      <w:autoSpaceDE w:val="0"/>
      <w:autoSpaceDN w:val="0"/>
      <w:adjustRightInd w:val="0"/>
      <w:spacing w:after="0" w:line="202" w:lineRule="exact"/>
      <w:ind w:firstLine="0"/>
      <w:jc w:val="center"/>
    </w:pPr>
    <w:rPr>
      <w:rFonts w:ascii="Tahoma" w:hAnsi="Tahoma" w:cs="Tahoma"/>
      <w:color w:val="auto"/>
      <w:szCs w:val="24"/>
    </w:rPr>
  </w:style>
  <w:style w:type="paragraph" w:customStyle="1" w:styleId="211">
    <w:name w:val="Основной текст с отступом 21"/>
    <w:basedOn w:val="a"/>
    <w:rsid w:val="00E16627"/>
    <w:pPr>
      <w:widowControl w:val="0"/>
      <w:suppressAutoHyphens/>
      <w:spacing w:after="0" w:line="240" w:lineRule="auto"/>
      <w:ind w:firstLine="720"/>
    </w:pPr>
    <w:rPr>
      <w:rFonts w:ascii="Arial" w:hAnsi="Arial" w:cs="Arial"/>
      <w:color w:val="auto"/>
      <w:kern w:val="1"/>
      <w:sz w:val="28"/>
      <w:szCs w:val="28"/>
    </w:rPr>
  </w:style>
  <w:style w:type="paragraph" w:customStyle="1" w:styleId="Style24">
    <w:name w:val="Style24"/>
    <w:basedOn w:val="a"/>
    <w:rsid w:val="00E16627"/>
    <w:pPr>
      <w:widowControl w:val="0"/>
      <w:autoSpaceDE w:val="0"/>
      <w:autoSpaceDN w:val="0"/>
      <w:adjustRightInd w:val="0"/>
      <w:spacing w:after="0" w:line="262" w:lineRule="exact"/>
      <w:ind w:firstLine="355"/>
      <w:jc w:val="left"/>
    </w:pPr>
    <w:rPr>
      <w:rFonts w:ascii="Tahoma" w:hAnsi="Tahoma" w:cs="Tahoma"/>
      <w:color w:val="auto"/>
      <w:szCs w:val="24"/>
    </w:rPr>
  </w:style>
  <w:style w:type="paragraph" w:customStyle="1" w:styleId="Style94">
    <w:name w:val="Style94"/>
    <w:basedOn w:val="a"/>
    <w:uiPriority w:val="99"/>
    <w:rsid w:val="00E16627"/>
    <w:pPr>
      <w:widowControl w:val="0"/>
      <w:autoSpaceDE w:val="0"/>
      <w:autoSpaceDN w:val="0"/>
      <w:adjustRightInd w:val="0"/>
      <w:spacing w:after="0" w:line="259" w:lineRule="exact"/>
      <w:ind w:firstLine="0"/>
      <w:jc w:val="left"/>
    </w:pPr>
    <w:rPr>
      <w:rFonts w:ascii="Tahoma" w:hAnsi="Tahoma" w:cs="Tahoma"/>
      <w:color w:val="auto"/>
      <w:szCs w:val="24"/>
    </w:rPr>
  </w:style>
  <w:style w:type="paragraph" w:customStyle="1" w:styleId="Style18">
    <w:name w:val="Style18"/>
    <w:basedOn w:val="a"/>
    <w:uiPriority w:val="99"/>
    <w:rsid w:val="00E16627"/>
    <w:pPr>
      <w:widowControl w:val="0"/>
      <w:autoSpaceDE w:val="0"/>
      <w:autoSpaceDN w:val="0"/>
      <w:adjustRightInd w:val="0"/>
      <w:spacing w:after="0" w:line="240" w:lineRule="auto"/>
      <w:ind w:firstLine="0"/>
      <w:jc w:val="left"/>
    </w:pPr>
    <w:rPr>
      <w:rFonts w:ascii="Tahoma" w:hAnsi="Tahoma" w:cs="Tahoma"/>
      <w:color w:val="auto"/>
      <w:szCs w:val="24"/>
    </w:rPr>
  </w:style>
  <w:style w:type="paragraph" w:customStyle="1" w:styleId="Style99">
    <w:name w:val="Style99"/>
    <w:basedOn w:val="a"/>
    <w:uiPriority w:val="99"/>
    <w:rsid w:val="00E16627"/>
    <w:pPr>
      <w:widowControl w:val="0"/>
      <w:autoSpaceDE w:val="0"/>
      <w:autoSpaceDN w:val="0"/>
      <w:adjustRightInd w:val="0"/>
      <w:spacing w:after="0" w:line="240" w:lineRule="auto"/>
      <w:ind w:firstLine="0"/>
      <w:jc w:val="left"/>
    </w:pPr>
    <w:rPr>
      <w:rFonts w:ascii="Tahoma" w:hAnsi="Tahoma" w:cs="Tahoma"/>
      <w:color w:val="auto"/>
      <w:szCs w:val="24"/>
    </w:rPr>
  </w:style>
  <w:style w:type="paragraph" w:customStyle="1" w:styleId="Style117">
    <w:name w:val="Style117"/>
    <w:basedOn w:val="a"/>
    <w:uiPriority w:val="99"/>
    <w:rsid w:val="00E16627"/>
    <w:pPr>
      <w:widowControl w:val="0"/>
      <w:autoSpaceDE w:val="0"/>
      <w:autoSpaceDN w:val="0"/>
      <w:adjustRightInd w:val="0"/>
      <w:spacing w:after="0" w:line="262" w:lineRule="exact"/>
      <w:ind w:firstLine="0"/>
    </w:pPr>
    <w:rPr>
      <w:rFonts w:ascii="Tahoma" w:hAnsi="Tahoma" w:cs="Tahoma"/>
      <w:color w:val="auto"/>
      <w:szCs w:val="24"/>
    </w:rPr>
  </w:style>
  <w:style w:type="character" w:customStyle="1" w:styleId="FontStyle267">
    <w:name w:val="Font Style267"/>
    <w:uiPriority w:val="99"/>
    <w:rsid w:val="00E16627"/>
    <w:rPr>
      <w:rFonts w:ascii="Franklin Gothic Medium" w:hAnsi="Franklin Gothic Medium" w:cs="Franklin Gothic Medium"/>
      <w:sz w:val="20"/>
      <w:szCs w:val="20"/>
    </w:rPr>
  </w:style>
  <w:style w:type="character" w:customStyle="1" w:styleId="FontStyle292">
    <w:name w:val="Font Style292"/>
    <w:uiPriority w:val="99"/>
    <w:rsid w:val="00E16627"/>
    <w:rPr>
      <w:rFonts w:ascii="Century Schoolbook" w:hAnsi="Century Schoolbook" w:cs="Century Schoolbook"/>
      <w:b/>
      <w:bCs/>
      <w:sz w:val="18"/>
      <w:szCs w:val="18"/>
    </w:rPr>
  </w:style>
  <w:style w:type="character" w:customStyle="1" w:styleId="FontStyle301">
    <w:name w:val="Font Style301"/>
    <w:uiPriority w:val="99"/>
    <w:rsid w:val="00E16627"/>
    <w:rPr>
      <w:rFonts w:ascii="Franklin Gothic Medium" w:hAnsi="Franklin Gothic Medium" w:cs="Franklin Gothic Medium"/>
      <w:i/>
      <w:iCs/>
      <w:sz w:val="18"/>
      <w:szCs w:val="18"/>
    </w:rPr>
  </w:style>
  <w:style w:type="character" w:customStyle="1" w:styleId="FontStyle226">
    <w:name w:val="Font Style226"/>
    <w:uiPriority w:val="99"/>
    <w:rsid w:val="00E16627"/>
    <w:rPr>
      <w:rFonts w:ascii="Century Schoolbook" w:hAnsi="Century Schoolbook" w:cs="Century Schoolbook"/>
      <w:sz w:val="18"/>
      <w:szCs w:val="18"/>
    </w:rPr>
  </w:style>
  <w:style w:type="paragraph" w:customStyle="1" w:styleId="Style118">
    <w:name w:val="Style118"/>
    <w:basedOn w:val="a"/>
    <w:uiPriority w:val="99"/>
    <w:rsid w:val="00E16627"/>
    <w:pPr>
      <w:widowControl w:val="0"/>
      <w:autoSpaceDE w:val="0"/>
      <w:autoSpaceDN w:val="0"/>
      <w:adjustRightInd w:val="0"/>
      <w:spacing w:after="0" w:line="262" w:lineRule="exact"/>
      <w:ind w:firstLine="461"/>
    </w:pPr>
    <w:rPr>
      <w:rFonts w:ascii="Tahoma" w:hAnsi="Tahoma" w:cs="Tahoma"/>
      <w:color w:val="auto"/>
      <w:szCs w:val="24"/>
    </w:rPr>
  </w:style>
  <w:style w:type="character" w:customStyle="1" w:styleId="FontStyle290">
    <w:name w:val="Font Style290"/>
    <w:uiPriority w:val="99"/>
    <w:rsid w:val="00E16627"/>
    <w:rPr>
      <w:rFonts w:ascii="Century Schoolbook" w:hAnsi="Century Schoolbook" w:cs="Century Schoolbook"/>
      <w:i/>
      <w:iCs/>
      <w:sz w:val="18"/>
      <w:szCs w:val="18"/>
    </w:rPr>
  </w:style>
  <w:style w:type="paragraph" w:customStyle="1" w:styleId="Style46">
    <w:name w:val="Style46"/>
    <w:basedOn w:val="a"/>
    <w:uiPriority w:val="99"/>
    <w:rsid w:val="00E16627"/>
    <w:pPr>
      <w:widowControl w:val="0"/>
      <w:autoSpaceDE w:val="0"/>
      <w:autoSpaceDN w:val="0"/>
      <w:adjustRightInd w:val="0"/>
      <w:spacing w:after="0" w:line="264" w:lineRule="exact"/>
      <w:ind w:firstLine="0"/>
      <w:jc w:val="left"/>
    </w:pPr>
    <w:rPr>
      <w:rFonts w:ascii="Tahoma" w:hAnsi="Tahoma" w:cs="Tahoma"/>
      <w:color w:val="auto"/>
      <w:szCs w:val="24"/>
    </w:rPr>
  </w:style>
  <w:style w:type="paragraph" w:customStyle="1" w:styleId="Style189">
    <w:name w:val="Style189"/>
    <w:basedOn w:val="a"/>
    <w:uiPriority w:val="99"/>
    <w:rsid w:val="00E16627"/>
    <w:pPr>
      <w:widowControl w:val="0"/>
      <w:autoSpaceDE w:val="0"/>
      <w:autoSpaceDN w:val="0"/>
      <w:adjustRightInd w:val="0"/>
      <w:spacing w:after="0" w:line="240" w:lineRule="auto"/>
      <w:ind w:firstLine="0"/>
      <w:jc w:val="left"/>
    </w:pPr>
    <w:rPr>
      <w:rFonts w:ascii="Tahoma" w:hAnsi="Tahoma" w:cs="Tahoma"/>
      <w:color w:val="auto"/>
      <w:szCs w:val="24"/>
    </w:rPr>
  </w:style>
  <w:style w:type="character" w:customStyle="1" w:styleId="FontStyle269">
    <w:name w:val="Font Style269"/>
    <w:uiPriority w:val="99"/>
    <w:rsid w:val="00E16627"/>
    <w:rPr>
      <w:rFonts w:ascii="Century Schoolbook" w:hAnsi="Century Schoolbook" w:cs="Century Schoolbook"/>
      <w:i/>
      <w:iCs/>
      <w:spacing w:val="-10"/>
      <w:sz w:val="22"/>
      <w:szCs w:val="22"/>
    </w:rPr>
  </w:style>
  <w:style w:type="character" w:customStyle="1" w:styleId="FontStyle280">
    <w:name w:val="Font Style280"/>
    <w:uiPriority w:val="99"/>
    <w:rsid w:val="00E16627"/>
    <w:rPr>
      <w:rFonts w:ascii="Century Schoolbook" w:hAnsi="Century Schoolbook" w:cs="Century Schoolbook"/>
      <w:spacing w:val="-10"/>
      <w:sz w:val="22"/>
      <w:szCs w:val="22"/>
    </w:rPr>
  </w:style>
  <w:style w:type="character" w:customStyle="1" w:styleId="FontStyle210">
    <w:name w:val="Font Style210"/>
    <w:uiPriority w:val="99"/>
    <w:rsid w:val="00E16627"/>
    <w:rPr>
      <w:rFonts w:ascii="Microsoft Sans Serif" w:hAnsi="Microsoft Sans Serif" w:cs="Microsoft Sans Serif"/>
      <w:b/>
      <w:bCs/>
      <w:spacing w:val="-10"/>
      <w:sz w:val="46"/>
      <w:szCs w:val="46"/>
    </w:rPr>
  </w:style>
  <w:style w:type="table" w:customStyle="1" w:styleId="TableGrid3">
    <w:name w:val="TableGrid3"/>
    <w:rsid w:val="00E16627"/>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affa">
    <w:name w:val="annotation reference"/>
    <w:uiPriority w:val="99"/>
    <w:semiHidden/>
    <w:unhideWhenUsed/>
    <w:rsid w:val="00E16627"/>
    <w:rPr>
      <w:sz w:val="16"/>
      <w:szCs w:val="16"/>
    </w:rPr>
  </w:style>
  <w:style w:type="paragraph" w:styleId="affb">
    <w:name w:val="annotation subject"/>
    <w:basedOn w:val="afa"/>
    <w:next w:val="afa"/>
    <w:link w:val="affc"/>
    <w:uiPriority w:val="99"/>
    <w:semiHidden/>
    <w:unhideWhenUsed/>
    <w:rsid w:val="00E16627"/>
    <w:pPr>
      <w:spacing w:line="276" w:lineRule="auto"/>
    </w:pPr>
    <w:rPr>
      <w:b/>
      <w:bCs/>
      <w:lang w:eastAsia="en-US"/>
    </w:rPr>
  </w:style>
  <w:style w:type="character" w:customStyle="1" w:styleId="affc">
    <w:name w:val="Тема примечания Знак"/>
    <w:basedOn w:val="afb"/>
    <w:link w:val="affb"/>
    <w:uiPriority w:val="99"/>
    <w:semiHidden/>
    <w:rsid w:val="00E16627"/>
    <w:rPr>
      <w:rFonts w:ascii="Calibri" w:eastAsia="Calibri" w:hAnsi="Calibri" w:cs="Times New Roman"/>
      <w:b/>
      <w:bCs/>
      <w:color w:val="000000"/>
      <w:sz w:val="20"/>
      <w:szCs w:val="20"/>
      <w:lang w:val="x-none" w:eastAsia="en-US"/>
    </w:rPr>
  </w:style>
  <w:style w:type="table" w:customStyle="1" w:styleId="112">
    <w:name w:val="Сетка таблицы11"/>
    <w:basedOn w:val="a1"/>
    <w:next w:val="af"/>
    <w:uiPriority w:val="59"/>
    <w:rsid w:val="00E16627"/>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
    <w:name w:val="Paragraph Style"/>
    <w:rsid w:val="00E16627"/>
    <w:pPr>
      <w:autoSpaceDE w:val="0"/>
      <w:autoSpaceDN w:val="0"/>
      <w:adjustRightInd w:val="0"/>
      <w:spacing w:after="0" w:line="240" w:lineRule="auto"/>
    </w:pPr>
    <w:rPr>
      <w:rFonts w:ascii="Arial" w:eastAsia="Calibri" w:hAnsi="Arial" w:cs="Arial"/>
      <w:sz w:val="24"/>
      <w:szCs w:val="24"/>
      <w:lang w:eastAsia="en-US"/>
    </w:rPr>
  </w:style>
  <w:style w:type="character" w:customStyle="1" w:styleId="FontStyle106">
    <w:name w:val="Font Style106"/>
    <w:uiPriority w:val="99"/>
    <w:rsid w:val="00E16627"/>
    <w:rPr>
      <w:rFonts w:ascii="Microsoft Sans Serif" w:hAnsi="Microsoft Sans Serif" w:cs="Microsoft Sans Serif"/>
      <w:sz w:val="16"/>
      <w:szCs w:val="16"/>
    </w:rPr>
  </w:style>
  <w:style w:type="table" w:customStyle="1" w:styleId="53">
    <w:name w:val="Сетка таблицы5"/>
    <w:basedOn w:val="a1"/>
    <w:next w:val="af"/>
    <w:uiPriority w:val="59"/>
    <w:rsid w:val="00E1662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Grid11"/>
    <w:rsid w:val="00E1662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
    <w:name w:val="TableGrid21"/>
    <w:rsid w:val="00E16627"/>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ff">
    <w:name w:val="Title"/>
    <w:basedOn w:val="a"/>
    <w:next w:val="a"/>
    <w:link w:val="2e"/>
    <w:uiPriority w:val="10"/>
    <w:qFormat/>
    <w:rsid w:val="00E1662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2e">
    <w:name w:val="Название Знак2"/>
    <w:basedOn w:val="a0"/>
    <w:link w:val="aff"/>
    <w:uiPriority w:val="10"/>
    <w:rsid w:val="00E16627"/>
    <w:rPr>
      <w:rFonts w:asciiTheme="majorHAnsi" w:eastAsiaTheme="majorEastAsia" w:hAnsiTheme="majorHAnsi" w:cstheme="majorBidi"/>
      <w:spacing w:val="-10"/>
      <w:kern w:val="28"/>
      <w:sz w:val="56"/>
      <w:szCs w:val="56"/>
    </w:rPr>
  </w:style>
  <w:style w:type="numbering" w:customStyle="1" w:styleId="64">
    <w:name w:val="Нет списка6"/>
    <w:next w:val="a2"/>
    <w:uiPriority w:val="99"/>
    <w:semiHidden/>
    <w:unhideWhenUsed/>
    <w:rsid w:val="00A61040"/>
  </w:style>
  <w:style w:type="numbering" w:customStyle="1" w:styleId="120">
    <w:name w:val="Нет списка12"/>
    <w:next w:val="a2"/>
    <w:uiPriority w:val="99"/>
    <w:semiHidden/>
    <w:unhideWhenUsed/>
    <w:rsid w:val="00A61040"/>
  </w:style>
  <w:style w:type="numbering" w:customStyle="1" w:styleId="212">
    <w:name w:val="Нет списка21"/>
    <w:next w:val="a2"/>
    <w:uiPriority w:val="99"/>
    <w:semiHidden/>
    <w:unhideWhenUsed/>
    <w:rsid w:val="00A61040"/>
  </w:style>
  <w:style w:type="numbering" w:customStyle="1" w:styleId="311">
    <w:name w:val="Нет списка31"/>
    <w:next w:val="a2"/>
    <w:uiPriority w:val="99"/>
    <w:semiHidden/>
    <w:unhideWhenUsed/>
    <w:rsid w:val="00A61040"/>
  </w:style>
  <w:style w:type="numbering" w:customStyle="1" w:styleId="410">
    <w:name w:val="Нет списка41"/>
    <w:next w:val="a2"/>
    <w:uiPriority w:val="99"/>
    <w:semiHidden/>
    <w:unhideWhenUsed/>
    <w:rsid w:val="00A61040"/>
  </w:style>
  <w:style w:type="numbering" w:customStyle="1" w:styleId="1120">
    <w:name w:val="Нет списка112"/>
    <w:next w:val="a2"/>
    <w:uiPriority w:val="99"/>
    <w:semiHidden/>
    <w:unhideWhenUsed/>
    <w:rsid w:val="00A61040"/>
  </w:style>
  <w:style w:type="numbering" w:customStyle="1" w:styleId="511">
    <w:name w:val="Нет списка51"/>
    <w:next w:val="a2"/>
    <w:uiPriority w:val="99"/>
    <w:semiHidden/>
    <w:unhideWhenUsed/>
    <w:rsid w:val="00A61040"/>
  </w:style>
  <w:style w:type="table" w:customStyle="1" w:styleId="TableGrid4">
    <w:name w:val="TableGrid4"/>
    <w:rsid w:val="00A61040"/>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2">
    <w:name w:val="TableGrid12"/>
    <w:rsid w:val="00A61040"/>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2">
    <w:name w:val="TableGrid22"/>
    <w:rsid w:val="00A61040"/>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7">
    <w:name w:val="Нет списка7"/>
    <w:next w:val="a2"/>
    <w:uiPriority w:val="99"/>
    <w:semiHidden/>
    <w:unhideWhenUsed/>
    <w:rsid w:val="005D02E8"/>
  </w:style>
  <w:style w:type="numbering" w:customStyle="1" w:styleId="130">
    <w:name w:val="Нет списка13"/>
    <w:next w:val="a2"/>
    <w:uiPriority w:val="99"/>
    <w:semiHidden/>
    <w:unhideWhenUsed/>
    <w:rsid w:val="005D02E8"/>
  </w:style>
  <w:style w:type="numbering" w:customStyle="1" w:styleId="220">
    <w:name w:val="Нет списка22"/>
    <w:next w:val="a2"/>
    <w:uiPriority w:val="99"/>
    <w:semiHidden/>
    <w:unhideWhenUsed/>
    <w:rsid w:val="005D02E8"/>
  </w:style>
  <w:style w:type="numbering" w:customStyle="1" w:styleId="320">
    <w:name w:val="Нет списка32"/>
    <w:next w:val="a2"/>
    <w:uiPriority w:val="99"/>
    <w:semiHidden/>
    <w:unhideWhenUsed/>
    <w:rsid w:val="005D02E8"/>
  </w:style>
  <w:style w:type="numbering" w:customStyle="1" w:styleId="420">
    <w:name w:val="Нет списка42"/>
    <w:next w:val="a2"/>
    <w:uiPriority w:val="99"/>
    <w:semiHidden/>
    <w:unhideWhenUsed/>
    <w:rsid w:val="005D02E8"/>
  </w:style>
  <w:style w:type="numbering" w:customStyle="1" w:styleId="113">
    <w:name w:val="Нет списка113"/>
    <w:next w:val="a2"/>
    <w:uiPriority w:val="99"/>
    <w:semiHidden/>
    <w:unhideWhenUsed/>
    <w:rsid w:val="005D02E8"/>
  </w:style>
  <w:style w:type="numbering" w:customStyle="1" w:styleId="520">
    <w:name w:val="Нет списка52"/>
    <w:next w:val="a2"/>
    <w:uiPriority w:val="99"/>
    <w:semiHidden/>
    <w:unhideWhenUsed/>
    <w:rsid w:val="005D02E8"/>
  </w:style>
  <w:style w:type="table" w:customStyle="1" w:styleId="TableGrid5">
    <w:name w:val="TableGrid5"/>
    <w:rsid w:val="005D02E8"/>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3">
    <w:name w:val="TableGrid13"/>
    <w:rsid w:val="005D02E8"/>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3">
    <w:name w:val="TableGrid23"/>
    <w:rsid w:val="005D02E8"/>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
    <w:name w:val="TableGrid31"/>
    <w:rsid w:val="00A0493E"/>
    <w:pPr>
      <w:spacing w:after="0" w:line="240" w:lineRule="auto"/>
    </w:pPr>
    <w:tblPr>
      <w:tblCellMar>
        <w:top w:w="0" w:type="dxa"/>
        <w:left w:w="0" w:type="dxa"/>
        <w:bottom w:w="0" w:type="dxa"/>
        <w:right w:w="0" w:type="dxa"/>
      </w:tblCellMar>
    </w:tblPr>
  </w:style>
  <w:style w:type="table" w:customStyle="1" w:styleId="TableGrid51">
    <w:name w:val="TableGrid51"/>
    <w:rsid w:val="00A0493E"/>
    <w:pPr>
      <w:spacing w:after="0" w:line="240" w:lineRule="auto"/>
    </w:pPr>
    <w:tblPr>
      <w:tblCellMar>
        <w:top w:w="0" w:type="dxa"/>
        <w:left w:w="0" w:type="dxa"/>
        <w:bottom w:w="0" w:type="dxa"/>
        <w:right w:w="0" w:type="dxa"/>
      </w:tblCellMar>
    </w:tblPr>
  </w:style>
  <w:style w:type="table" w:customStyle="1" w:styleId="65">
    <w:name w:val="Сетка таблицы6"/>
    <w:basedOn w:val="a1"/>
    <w:next w:val="af"/>
    <w:uiPriority w:val="39"/>
    <w:rsid w:val="00A04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Grid32"/>
    <w:rsid w:val="00D91406"/>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148529">
      <w:bodyDiv w:val="1"/>
      <w:marLeft w:val="0"/>
      <w:marRight w:val="0"/>
      <w:marTop w:val="0"/>
      <w:marBottom w:val="0"/>
      <w:divBdr>
        <w:top w:val="none" w:sz="0" w:space="0" w:color="auto"/>
        <w:left w:val="none" w:sz="0" w:space="0" w:color="auto"/>
        <w:bottom w:val="none" w:sz="0" w:space="0" w:color="auto"/>
        <w:right w:val="none" w:sz="0" w:space="0" w:color="auto"/>
      </w:divBdr>
    </w:div>
    <w:div w:id="42711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193</Pages>
  <Words>86158</Words>
  <Characters>491103</Characters>
  <Application>Microsoft Office Word</Application>
  <DocSecurity>0</DocSecurity>
  <Lines>4092</Lines>
  <Paragraphs>1152</Paragraphs>
  <ScaleCrop>false</ScaleCrop>
  <HeadingPairs>
    <vt:vector size="4" baseType="variant">
      <vt:variant>
        <vt:lpstr>Название</vt:lpstr>
      </vt:variant>
      <vt:variant>
        <vt:i4>1</vt:i4>
      </vt:variant>
      <vt:variant>
        <vt:lpstr>Заголовки</vt:lpstr>
      </vt:variant>
      <vt:variant>
        <vt:i4>27</vt:i4>
      </vt:variant>
    </vt:vector>
  </HeadingPairs>
  <TitlesOfParts>
    <vt:vector size="28" baseType="lpstr">
      <vt:lpstr/>
      <vt:lpstr>        1.1. Пояснительная записка </vt:lpstr>
      <vt:lpstr>    Возрастные особенности развития детей средней группы (4-5 лет) </vt:lpstr>
      <vt:lpstr>    Возрастные особенности развития детей старшей группы (5-6 лет) </vt:lpstr>
      <vt:lpstr>    Образовательная 	область 	«Художественно 	– 	эстетическое 	развитие» «Музыка, ри</vt:lpstr>
      <vt:lpstr>    Образовательная область «Речевое развитие» </vt:lpstr>
      <vt:lpstr>    Образовательная область «Познавательное развитие» «Формирование элементарных мат</vt:lpstr>
      <vt:lpstr>    «Ознакомление с миром природы, с предметным окружением»  </vt:lpstr>
      <vt:lpstr>    Образовательная область «Речевое развитие»  </vt:lpstr>
      <vt:lpstr>    Образовательная область «Художественно-эстетическое развитие» «Музыка, рисование</vt:lpstr>
      <vt:lpstr>    Развитие чувства ритма. Музицирование: проговаривает ритмические формулы (долгие</vt:lpstr>
      <vt:lpstr>    Слушание музыки: знаком с творчеством П.И.Чайковского, произведениями из «Детско</vt:lpstr>
      <vt:lpstr>    Распевание, пение: поет выразительно, протягивая гласные звуки; сопровождает пен</vt:lpstr>
      <vt:lpstr>    Игры, пляски, хороводы: ходит простым русским хороводным шагом; выполняет танцев</vt:lpstr>
      <vt:lpstr>    Образовательная область «Физическое развитие» </vt:lpstr>
      <vt:lpstr>    Образовательная область «Социально-коммуникативное развитие» </vt:lpstr>
      <vt:lpstr>    Планируемые промежуточные результаты освоения образовательной программы в старше</vt:lpstr>
      <vt:lpstr>    «Ознакомление с миром природы, с предметным окружением» </vt:lpstr>
      <vt:lpstr>    1.Имеет представление о природе, владеет навыками наблюдения. Имеет представлени</vt:lpstr>
      <vt:lpstr>    Образовательная область «Речевое развитие»  </vt:lpstr>
      <vt:lpstr>    Образовательная область «Художественно-эстетическое развитие» «Рисование, лепка,</vt:lpstr>
      <vt:lpstr>    16.«Музыкальная деятельность»</vt:lpstr>
      <vt:lpstr>    -ритмично ходит в одном направлении, сохраняя дистанцию; </vt:lpstr>
      <vt:lpstr>    Развитие чувства ритма. Музицирование: проговаривает ритмические формулы (долгие</vt:lpstr>
      <vt:lpstr>    Слушание музыки: знаком с творчеством П.И. Чайковского, произведениями из «Детск</vt:lpstr>
      <vt:lpstr>    Распевание, пение: поет выразительно, протягивая гласные звуки; сопровождает пен</vt:lpstr>
      <vt:lpstr>    Образовательная область «Физическое развитие» </vt:lpstr>
      <vt:lpstr>    Образовательная область «Социально – коммуникативное развитие» </vt:lpstr>
    </vt:vector>
  </TitlesOfParts>
  <Company>Russia</Company>
  <LinksUpToDate>false</LinksUpToDate>
  <CharactersWithSpaces>576109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dc:creator>
  <cp:lastModifiedBy>Пользователь Windows</cp:lastModifiedBy>
  <cp:revision>2</cp:revision>
  <cp:lastPrinted>2023-02-09T08:28:00Z</cp:lastPrinted>
  <dcterms:created xsi:type="dcterms:W3CDTF">2023-02-09T08:35:00Z</dcterms:created>
  <dcterms:modified xsi:type="dcterms:W3CDTF">2023-02-09T08:35:00Z</dcterms:modified>
</cp:coreProperties>
</file>